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B917A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70A90" w:rsidRDefault="001C56A3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 w:rsidRPr="001C56A3">
        <w:rPr>
          <w:rFonts w:ascii="Times New Roman" w:hAnsi="Times New Roman"/>
          <w:b/>
          <w:lang w:eastAsia="en-US"/>
        </w:rPr>
        <w:t xml:space="preserve">DĖL </w:t>
      </w:r>
      <w:r w:rsidR="00A56AC9" w:rsidRPr="00A56AC9">
        <w:rPr>
          <w:rFonts w:ascii="Times New Roman" w:hAnsi="Times New Roman"/>
          <w:b/>
          <w:lang w:eastAsia="en-US"/>
        </w:rPr>
        <w:t xml:space="preserve">LICENCIJOS </w:t>
      </w:r>
      <w:r w:rsidR="000218DD" w:rsidRPr="000218DD">
        <w:rPr>
          <w:rFonts w:ascii="Times New Roman" w:hAnsi="Times New Roman"/>
          <w:b/>
          <w:lang w:eastAsia="en-US"/>
        </w:rPr>
        <w:t>VERSTIS MAŽMENINE PREKYBA NEFASUOT</w:t>
      </w:r>
      <w:r w:rsidR="000218DD" w:rsidRPr="000218DD">
        <w:rPr>
          <w:rFonts w:ascii="Times New Roman" w:hAnsi="Times New Roman" w:hint="eastAsia"/>
          <w:b/>
          <w:lang w:eastAsia="en-US"/>
        </w:rPr>
        <w:t>Ų</w:t>
      </w:r>
      <w:r w:rsidR="000218DD" w:rsidRPr="000218DD">
        <w:rPr>
          <w:rFonts w:ascii="Times New Roman" w:hAnsi="Times New Roman"/>
          <w:b/>
          <w:lang w:eastAsia="en-US"/>
        </w:rPr>
        <w:t xml:space="preserve"> VARIKLI</w:t>
      </w:r>
      <w:r w:rsidR="000218DD" w:rsidRPr="000218DD">
        <w:rPr>
          <w:rFonts w:ascii="Times New Roman" w:hAnsi="Times New Roman" w:hint="eastAsia"/>
          <w:b/>
          <w:lang w:eastAsia="en-US"/>
        </w:rPr>
        <w:t>Ų</w:t>
      </w:r>
      <w:r w:rsidR="000218DD" w:rsidRPr="000218DD">
        <w:rPr>
          <w:rFonts w:ascii="Times New Roman" w:hAnsi="Times New Roman"/>
          <w:b/>
          <w:lang w:eastAsia="en-US"/>
        </w:rPr>
        <w:t xml:space="preserve"> BENZINU, DYZELINU (DYZELINIAIS DEGALAIS), SUSKYSTINTOMIS DUJOMIS, SKIRTOMIS AUTOTRANSPORTO PRIEMON</w:t>
      </w:r>
      <w:r w:rsidR="000218DD" w:rsidRPr="000218DD">
        <w:rPr>
          <w:rFonts w:ascii="Times New Roman" w:hAnsi="Times New Roman" w:hint="eastAsia"/>
          <w:b/>
          <w:lang w:eastAsia="en-US"/>
        </w:rPr>
        <w:t>Ė</w:t>
      </w:r>
      <w:r w:rsidR="000218DD" w:rsidRPr="000218DD">
        <w:rPr>
          <w:rFonts w:ascii="Times New Roman" w:hAnsi="Times New Roman"/>
          <w:b/>
          <w:lang w:eastAsia="en-US"/>
        </w:rPr>
        <w:t xml:space="preserve">MS, BIODYZELINU </w:t>
      </w:r>
      <w:r w:rsidR="001F49D3" w:rsidRPr="001F49D3">
        <w:rPr>
          <w:rFonts w:ascii="Times New Roman" w:hAnsi="Times New Roman"/>
          <w:b/>
          <w:lang w:eastAsia="en-US"/>
        </w:rPr>
        <w:t>ŠAKI</w:t>
      </w:r>
      <w:r w:rsidR="001F49D3" w:rsidRPr="001F49D3">
        <w:rPr>
          <w:rFonts w:ascii="Times New Roman" w:hAnsi="Times New Roman" w:hint="eastAsia"/>
          <w:b/>
          <w:lang w:eastAsia="en-US"/>
        </w:rPr>
        <w:t>Ų</w:t>
      </w:r>
      <w:r w:rsidR="001F49D3" w:rsidRPr="001F49D3">
        <w:rPr>
          <w:rFonts w:ascii="Times New Roman" w:hAnsi="Times New Roman"/>
          <w:b/>
          <w:lang w:eastAsia="en-US"/>
        </w:rPr>
        <w:t xml:space="preserve"> RAJONO GRIŠKAB</w:t>
      </w:r>
      <w:r w:rsidR="001F49D3" w:rsidRPr="001F49D3">
        <w:rPr>
          <w:rFonts w:ascii="Times New Roman" w:hAnsi="Times New Roman" w:hint="eastAsia"/>
          <w:b/>
          <w:lang w:eastAsia="en-US"/>
        </w:rPr>
        <w:t>Ū</w:t>
      </w:r>
      <w:r w:rsidR="001F49D3" w:rsidRPr="001F49D3">
        <w:rPr>
          <w:rFonts w:ascii="Times New Roman" w:hAnsi="Times New Roman"/>
          <w:b/>
          <w:lang w:eastAsia="en-US"/>
        </w:rPr>
        <w:t>DŽIO ŽEM</w:t>
      </w:r>
      <w:r w:rsidR="001F49D3" w:rsidRPr="001F49D3">
        <w:rPr>
          <w:rFonts w:ascii="Times New Roman" w:hAnsi="Times New Roman" w:hint="eastAsia"/>
          <w:b/>
          <w:lang w:eastAsia="en-US"/>
        </w:rPr>
        <w:t>Ė</w:t>
      </w:r>
      <w:r w:rsidR="001F49D3" w:rsidRPr="001F49D3">
        <w:rPr>
          <w:rFonts w:ascii="Times New Roman" w:hAnsi="Times New Roman"/>
          <w:b/>
          <w:lang w:eastAsia="en-US"/>
        </w:rPr>
        <w:t xml:space="preserve">S </w:t>
      </w:r>
      <w:r w:rsidR="001F49D3" w:rsidRPr="001F49D3">
        <w:rPr>
          <w:rFonts w:ascii="Times New Roman" w:hAnsi="Times New Roman" w:hint="eastAsia"/>
          <w:b/>
          <w:lang w:eastAsia="en-US"/>
        </w:rPr>
        <w:t>Ū</w:t>
      </w:r>
      <w:r w:rsidR="001F49D3" w:rsidRPr="001F49D3">
        <w:rPr>
          <w:rFonts w:ascii="Times New Roman" w:hAnsi="Times New Roman"/>
          <w:b/>
          <w:lang w:eastAsia="en-US"/>
        </w:rPr>
        <w:t xml:space="preserve">KIO BENDROVEI </w:t>
      </w:r>
      <w:r w:rsidR="000218DD" w:rsidRPr="000218DD">
        <w:rPr>
          <w:rFonts w:ascii="Times New Roman" w:hAnsi="Times New Roman"/>
          <w:b/>
          <w:lang w:eastAsia="en-US"/>
        </w:rPr>
        <w:t xml:space="preserve">GALIOJIMO </w:t>
      </w:r>
      <w:r w:rsidR="00D66713">
        <w:rPr>
          <w:rFonts w:ascii="Times New Roman" w:hAnsi="Times New Roman"/>
          <w:b/>
          <w:lang w:eastAsia="en-US"/>
        </w:rPr>
        <w:t>PANAIKINIMO</w:t>
      </w:r>
      <w:r w:rsidR="00DF2D51">
        <w:rPr>
          <w:rFonts w:ascii="Times New Roman" w:hAnsi="Times New Roman"/>
          <w:b/>
          <w:lang w:eastAsia="en-US"/>
        </w:rPr>
        <w:t xml:space="preserve"> </w:t>
      </w:r>
    </w:p>
    <w:p w:rsidR="00DF2D51" w:rsidRPr="001C56A3" w:rsidRDefault="00DF2D51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D66713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BB0ACA">
        <w:rPr>
          <w:rFonts w:ascii="Times New Roman" w:hAnsi="Times New Roman"/>
          <w:szCs w:val="24"/>
          <w:lang w:eastAsia="en-US"/>
        </w:rPr>
        <w:t>8</w:t>
      </w:r>
      <w:r>
        <w:rPr>
          <w:rFonts w:ascii="Times New Roman" w:hAnsi="Times New Roman"/>
          <w:szCs w:val="24"/>
          <w:lang w:eastAsia="en-US"/>
        </w:rPr>
        <w:t xml:space="preserve"> m. </w:t>
      </w:r>
      <w:r w:rsidR="005344BD">
        <w:rPr>
          <w:rFonts w:ascii="Times New Roman" w:hAnsi="Times New Roman"/>
          <w:szCs w:val="24"/>
          <w:lang w:eastAsia="en-US"/>
        </w:rPr>
        <w:t xml:space="preserve">                     </w:t>
      </w:r>
      <w:r w:rsidR="00070A90" w:rsidRPr="00070A90">
        <w:rPr>
          <w:rFonts w:ascii="Times New Roman" w:hAnsi="Times New Roman"/>
          <w:szCs w:val="24"/>
          <w:lang w:eastAsia="en-US"/>
        </w:rPr>
        <w:t xml:space="preserve">   </w:t>
      </w:r>
      <w:r w:rsidR="00AC379E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 xml:space="preserve"> </w:t>
      </w:r>
      <w:r w:rsidR="00796904">
        <w:rPr>
          <w:rFonts w:ascii="Times New Roman" w:hAnsi="Times New Roman"/>
          <w:szCs w:val="24"/>
          <w:lang w:eastAsia="en-US"/>
        </w:rPr>
        <w:t>AT-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Pr="00D66713" w:rsidRDefault="001C56A3" w:rsidP="00D66713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Cs w:val="24"/>
        </w:rPr>
      </w:pPr>
    </w:p>
    <w:p w:rsidR="00D66713" w:rsidRPr="00D66713" w:rsidRDefault="00D66713" w:rsidP="00D66713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lang w:eastAsia="en-US"/>
        </w:rPr>
        <w:tab/>
      </w:r>
      <w:r w:rsidR="00BD764C" w:rsidRPr="00D66713">
        <w:rPr>
          <w:rFonts w:ascii="Times New Roman" w:hAnsi="Times New Roman"/>
          <w:lang w:eastAsia="en-US"/>
        </w:rPr>
        <w:t>Vadovaudamasis Leidimų verstis prekybos naftos produktais veikla išdavimo taisyklių</w:t>
      </w:r>
      <w:r w:rsidR="0012086B">
        <w:rPr>
          <w:rFonts w:ascii="Times New Roman" w:hAnsi="Times New Roman"/>
          <w:lang w:eastAsia="en-US"/>
        </w:rPr>
        <w:t>,</w:t>
      </w:r>
      <w:r w:rsidR="00BD764C">
        <w:rPr>
          <w:rFonts w:ascii="Times New Roman" w:hAnsi="Times New Roman"/>
          <w:lang w:eastAsia="en-US"/>
        </w:rPr>
        <w:t xml:space="preserve"> </w:t>
      </w:r>
      <w:r w:rsidR="00BD764C" w:rsidRPr="00D66713">
        <w:rPr>
          <w:rFonts w:ascii="Times New Roman" w:hAnsi="Times New Roman"/>
          <w:lang w:eastAsia="en-US"/>
        </w:rPr>
        <w:t>patvirtintų Lietuvos Respublikos energetikos ministro 2012 m. vasario 2 d. įsakymu Nr. 1-19</w:t>
      </w:r>
      <w:r w:rsidR="00BD764C">
        <w:rPr>
          <w:rFonts w:ascii="Times New Roman" w:hAnsi="Times New Roman"/>
          <w:lang w:eastAsia="en-US"/>
        </w:rPr>
        <w:t xml:space="preserve"> </w:t>
      </w:r>
      <w:r w:rsidR="00BD764C" w:rsidRPr="00C36D6B">
        <w:rPr>
          <w:rFonts w:ascii="Times New Roman" w:hAnsi="Times New Roman"/>
          <w:lang w:eastAsia="en-US"/>
        </w:rPr>
        <w:t>„Dėl leidimų verstis prekybos naftos produktais veikla išdavimo taisyklių patvirtinimo“</w:t>
      </w:r>
      <w:r w:rsidR="00BD764C">
        <w:rPr>
          <w:rFonts w:ascii="Times New Roman" w:hAnsi="Times New Roman"/>
          <w:lang w:eastAsia="en-US"/>
        </w:rPr>
        <w:t>,</w:t>
      </w:r>
      <w:r w:rsidR="00BD764C" w:rsidRPr="00D66713">
        <w:rPr>
          <w:rFonts w:ascii="Times New Roman" w:hAnsi="Times New Roman"/>
          <w:lang w:eastAsia="en-US"/>
        </w:rPr>
        <w:t xml:space="preserve"> </w:t>
      </w:r>
      <w:r w:rsidR="00BD764C">
        <w:rPr>
          <w:rFonts w:ascii="Times New Roman" w:hAnsi="Times New Roman"/>
          <w:lang w:eastAsia="en-US"/>
        </w:rPr>
        <w:t>25 ir</w:t>
      </w:r>
      <w:r w:rsidR="00BD764C" w:rsidRPr="00D66713">
        <w:rPr>
          <w:rFonts w:ascii="Times New Roman" w:hAnsi="Times New Roman"/>
          <w:lang w:eastAsia="en-US"/>
        </w:rPr>
        <w:t xml:space="preserve"> 76 </w:t>
      </w:r>
      <w:r w:rsidR="00BD764C">
        <w:rPr>
          <w:rFonts w:ascii="Times New Roman" w:hAnsi="Times New Roman"/>
          <w:lang w:eastAsia="en-US"/>
        </w:rPr>
        <w:t xml:space="preserve">punktais bei </w:t>
      </w:r>
      <w:r w:rsidR="00BD764C" w:rsidRPr="00D66713">
        <w:rPr>
          <w:rFonts w:ascii="Times New Roman" w:hAnsi="Times New Roman"/>
          <w:lang w:eastAsia="en-US"/>
        </w:rPr>
        <w:t xml:space="preserve">atsižvelgdamas į </w:t>
      </w:r>
      <w:r w:rsidR="00BD764C" w:rsidRPr="00BB0ACA">
        <w:rPr>
          <w:rFonts w:ascii="Times New Roman" w:hAnsi="Times New Roman"/>
          <w:lang w:eastAsia="en-US"/>
        </w:rPr>
        <w:t>Šakių rajono G</w:t>
      </w:r>
      <w:r w:rsidR="00BD764C">
        <w:rPr>
          <w:rFonts w:ascii="Times New Roman" w:hAnsi="Times New Roman"/>
          <w:lang w:eastAsia="en-US"/>
        </w:rPr>
        <w:t>riškabūdžio žemės ūkio bendrovės 2018 m. rugpjūčio 24 d. Nr.S-180 gautą prašymą,</w:t>
      </w:r>
    </w:p>
    <w:p w:rsidR="0058720F" w:rsidRDefault="00D66713" w:rsidP="00DF2D51">
      <w:pPr>
        <w:spacing w:line="360" w:lineRule="auto"/>
        <w:ind w:firstLine="720"/>
        <w:jc w:val="both"/>
        <w:rPr>
          <w:rFonts w:ascii="Times New Roman" w:hAnsi="Times New Roman"/>
          <w:spacing w:val="2"/>
          <w:szCs w:val="24"/>
          <w:lang w:eastAsia="en-US"/>
        </w:rPr>
      </w:pPr>
      <w:r>
        <w:rPr>
          <w:spacing w:val="60"/>
        </w:rPr>
        <w:t>p</w:t>
      </w:r>
      <w:r w:rsidR="003020FE">
        <w:rPr>
          <w:spacing w:val="60"/>
        </w:rPr>
        <w:t>anaikinu</w:t>
      </w:r>
      <w:r w:rsidR="006659A3">
        <w:rPr>
          <w:spacing w:val="60"/>
        </w:rPr>
        <w:t xml:space="preserve"> </w:t>
      </w:r>
      <w:r w:rsidR="00BB0ACA">
        <w:rPr>
          <w:rFonts w:ascii="Times New Roman" w:hAnsi="Times New Roman"/>
          <w:spacing w:val="2"/>
          <w:szCs w:val="24"/>
          <w:lang w:eastAsia="en-US"/>
        </w:rPr>
        <w:t>Šakių rajono Griškabūdžio žemės ūkio bendrovei</w:t>
      </w:r>
      <w:r w:rsidR="00DF2D51">
        <w:rPr>
          <w:rFonts w:ascii="Times New Roman" w:hAnsi="Times New Roman"/>
          <w:spacing w:val="2"/>
          <w:szCs w:val="24"/>
          <w:lang w:eastAsia="en-US"/>
        </w:rPr>
        <w:t xml:space="preserve">, juridinis kodas </w:t>
      </w:r>
      <w:r>
        <w:rPr>
          <w:rFonts w:ascii="Times New Roman" w:hAnsi="Times New Roman"/>
          <w:spacing w:val="2"/>
          <w:szCs w:val="24"/>
          <w:lang w:eastAsia="en-US"/>
        </w:rPr>
        <w:t>17</w:t>
      </w:r>
      <w:r w:rsidR="00BB0ACA">
        <w:rPr>
          <w:rFonts w:ascii="Times New Roman" w:hAnsi="Times New Roman"/>
          <w:spacing w:val="2"/>
          <w:szCs w:val="24"/>
          <w:lang w:eastAsia="en-US"/>
        </w:rPr>
        <w:t>4285675</w:t>
      </w:r>
      <w:r w:rsidR="00ED18C6">
        <w:rPr>
          <w:rFonts w:ascii="Times New Roman" w:hAnsi="Times New Roman"/>
          <w:spacing w:val="2"/>
          <w:szCs w:val="24"/>
          <w:lang w:eastAsia="en-US"/>
        </w:rPr>
        <w:t xml:space="preserve">, </w:t>
      </w:r>
      <w:r w:rsidR="00B15B0A" w:rsidRPr="00B15B0A">
        <w:rPr>
          <w:rFonts w:ascii="Times New Roman" w:hAnsi="Times New Roman"/>
          <w:spacing w:val="2"/>
          <w:szCs w:val="24"/>
          <w:lang w:eastAsia="en-US"/>
        </w:rPr>
        <w:t>licencij</w:t>
      </w:r>
      <w:r w:rsidR="00B15B0A">
        <w:rPr>
          <w:rFonts w:ascii="Times New Roman" w:hAnsi="Times New Roman"/>
          <w:spacing w:val="2"/>
          <w:szCs w:val="24"/>
          <w:lang w:eastAsia="en-US"/>
        </w:rPr>
        <w:t>os</w:t>
      </w:r>
      <w:r w:rsidR="00BA0333">
        <w:rPr>
          <w:rFonts w:ascii="Times New Roman" w:hAnsi="Times New Roman"/>
          <w:spacing w:val="2"/>
          <w:szCs w:val="24"/>
          <w:lang w:eastAsia="en-US"/>
        </w:rPr>
        <w:t>,</w:t>
      </w:r>
      <w:r w:rsidR="00B15B0A" w:rsidRPr="00B15B0A">
        <w:rPr>
          <w:rFonts w:ascii="Times New Roman" w:hAnsi="Times New Roman"/>
          <w:spacing w:val="2"/>
          <w:szCs w:val="24"/>
          <w:lang w:eastAsia="en-US"/>
        </w:rPr>
        <w:t xml:space="preserve"> </w:t>
      </w:r>
      <w:r w:rsidR="00D049AC">
        <w:rPr>
          <w:rFonts w:ascii="Times New Roman" w:hAnsi="Times New Roman"/>
          <w:spacing w:val="2"/>
          <w:szCs w:val="24"/>
          <w:lang w:eastAsia="en-US"/>
        </w:rPr>
        <w:t>išduot</w:t>
      </w:r>
      <w:r w:rsidR="00B15B0A">
        <w:rPr>
          <w:rFonts w:ascii="Times New Roman" w:hAnsi="Times New Roman"/>
          <w:spacing w:val="2"/>
          <w:szCs w:val="24"/>
          <w:lang w:eastAsia="en-US"/>
        </w:rPr>
        <w:t>os</w:t>
      </w:r>
      <w:r w:rsidR="00D049AC">
        <w:rPr>
          <w:rFonts w:ascii="Times New Roman" w:hAnsi="Times New Roman"/>
          <w:spacing w:val="2"/>
          <w:szCs w:val="24"/>
          <w:lang w:eastAsia="en-US"/>
        </w:rPr>
        <w:t xml:space="preserve"> 2001 m. balandžio 17 d.</w:t>
      </w:r>
      <w:r w:rsidR="00D049AC" w:rsidRPr="003020FE">
        <w:rPr>
          <w:rFonts w:ascii="Times New Roman" w:hAnsi="Times New Roman"/>
          <w:spacing w:val="2"/>
          <w:szCs w:val="24"/>
          <w:lang w:eastAsia="en-US"/>
        </w:rPr>
        <w:t xml:space="preserve"> </w:t>
      </w:r>
      <w:r w:rsidR="00D049AC">
        <w:rPr>
          <w:rFonts w:ascii="Times New Roman" w:hAnsi="Times New Roman"/>
          <w:spacing w:val="2"/>
          <w:szCs w:val="24"/>
          <w:lang w:eastAsia="en-US"/>
        </w:rPr>
        <w:t>Nr. 2</w:t>
      </w:r>
      <w:r w:rsidR="00BA0333">
        <w:rPr>
          <w:rFonts w:ascii="Times New Roman" w:hAnsi="Times New Roman"/>
          <w:spacing w:val="2"/>
          <w:szCs w:val="24"/>
          <w:lang w:eastAsia="en-US"/>
        </w:rPr>
        <w:t>,</w:t>
      </w:r>
      <w:r w:rsidR="00D049AC">
        <w:rPr>
          <w:rFonts w:ascii="Times New Roman" w:hAnsi="Times New Roman"/>
          <w:spacing w:val="2"/>
          <w:szCs w:val="24"/>
          <w:lang w:eastAsia="en-US"/>
        </w:rPr>
        <w:t xml:space="preserve"> </w:t>
      </w:r>
      <w:r w:rsidR="00BA0333">
        <w:rPr>
          <w:rFonts w:ascii="Times New Roman" w:hAnsi="Times New Roman"/>
          <w:spacing w:val="2"/>
          <w:szCs w:val="24"/>
          <w:lang w:eastAsia="en-US"/>
        </w:rPr>
        <w:t xml:space="preserve">galiojimą </w:t>
      </w:r>
      <w:r w:rsidR="001C63BA" w:rsidRPr="00DF2D51">
        <w:rPr>
          <w:rFonts w:ascii="Times New Roman" w:hAnsi="Times New Roman"/>
          <w:spacing w:val="2"/>
          <w:szCs w:val="24"/>
          <w:lang w:eastAsia="en-US"/>
        </w:rPr>
        <w:t xml:space="preserve">verstis </w:t>
      </w:r>
      <w:r w:rsidR="001C63BA">
        <w:rPr>
          <w:rFonts w:ascii="Times New Roman" w:hAnsi="Times New Roman"/>
          <w:spacing w:val="2"/>
          <w:szCs w:val="24"/>
          <w:lang w:eastAsia="en-US"/>
        </w:rPr>
        <w:t xml:space="preserve">mažmenine </w:t>
      </w:r>
      <w:r w:rsidR="00BB0ACA">
        <w:rPr>
          <w:rFonts w:ascii="Times New Roman" w:hAnsi="Times New Roman"/>
          <w:spacing w:val="2"/>
          <w:szCs w:val="24"/>
          <w:lang w:eastAsia="en-US"/>
        </w:rPr>
        <w:t>prekyba nefasuotų variklių benzinu, dyzelinu (dyzeliniais degalais), suskystintomis dujomis</w:t>
      </w:r>
      <w:r w:rsidR="003020FE">
        <w:rPr>
          <w:rFonts w:ascii="Times New Roman" w:hAnsi="Times New Roman"/>
          <w:spacing w:val="2"/>
          <w:szCs w:val="24"/>
          <w:lang w:eastAsia="en-US"/>
        </w:rPr>
        <w:t>, skirtomis autotransporto priemonėms, biodyzelinu</w:t>
      </w:r>
      <w:r w:rsidR="00BF753C">
        <w:rPr>
          <w:rFonts w:ascii="Times New Roman" w:hAnsi="Times New Roman"/>
          <w:spacing w:val="2"/>
          <w:szCs w:val="24"/>
          <w:lang w:eastAsia="en-US"/>
        </w:rPr>
        <w:t>,</w:t>
      </w:r>
      <w:r w:rsidR="001C63BA">
        <w:rPr>
          <w:rFonts w:ascii="Times New Roman" w:hAnsi="Times New Roman"/>
          <w:spacing w:val="2"/>
          <w:szCs w:val="24"/>
          <w:lang w:eastAsia="en-US"/>
        </w:rPr>
        <w:t xml:space="preserve"> </w:t>
      </w:r>
      <w:r w:rsidR="00ED18C6" w:rsidRPr="00ED18C6">
        <w:rPr>
          <w:rFonts w:ascii="Times New Roman" w:hAnsi="Times New Roman"/>
          <w:spacing w:val="2"/>
          <w:szCs w:val="24"/>
          <w:lang w:eastAsia="en-US"/>
        </w:rPr>
        <w:t>degalinei</w:t>
      </w:r>
      <w:r w:rsidR="0012086B">
        <w:rPr>
          <w:rFonts w:ascii="Times New Roman" w:hAnsi="Times New Roman"/>
          <w:spacing w:val="2"/>
          <w:szCs w:val="24"/>
          <w:lang w:eastAsia="en-US"/>
        </w:rPr>
        <w:t>,</w:t>
      </w:r>
      <w:r w:rsidR="00ED18C6">
        <w:rPr>
          <w:rFonts w:ascii="Times New Roman" w:hAnsi="Times New Roman"/>
          <w:spacing w:val="2"/>
          <w:szCs w:val="24"/>
          <w:lang w:eastAsia="en-US"/>
        </w:rPr>
        <w:t xml:space="preserve"> </w:t>
      </w:r>
      <w:r w:rsidR="00DD0456">
        <w:rPr>
          <w:rFonts w:ascii="Times New Roman" w:hAnsi="Times New Roman"/>
          <w:spacing w:val="2"/>
          <w:szCs w:val="24"/>
          <w:lang w:eastAsia="en-US"/>
        </w:rPr>
        <w:t xml:space="preserve">esančiai </w:t>
      </w:r>
      <w:r w:rsidR="00BB0ACA">
        <w:rPr>
          <w:rFonts w:ascii="Times New Roman" w:hAnsi="Times New Roman"/>
          <w:spacing w:val="2"/>
          <w:szCs w:val="24"/>
          <w:lang w:eastAsia="en-US"/>
        </w:rPr>
        <w:t>prekybos adresu: Šakių r. sav.</w:t>
      </w:r>
      <w:r w:rsidR="00BA0333">
        <w:rPr>
          <w:rFonts w:ascii="Times New Roman" w:hAnsi="Times New Roman"/>
          <w:spacing w:val="2"/>
          <w:szCs w:val="24"/>
          <w:lang w:eastAsia="en-US"/>
        </w:rPr>
        <w:t>,</w:t>
      </w:r>
      <w:r w:rsidR="00BB0ACA">
        <w:rPr>
          <w:rFonts w:ascii="Times New Roman" w:hAnsi="Times New Roman"/>
          <w:spacing w:val="2"/>
          <w:szCs w:val="24"/>
          <w:lang w:eastAsia="en-US"/>
        </w:rPr>
        <w:t xml:space="preserve"> Griškabūdžio mst.</w:t>
      </w:r>
      <w:r w:rsidR="00BA0333">
        <w:rPr>
          <w:rFonts w:ascii="Times New Roman" w:hAnsi="Times New Roman"/>
          <w:spacing w:val="2"/>
          <w:szCs w:val="24"/>
          <w:lang w:eastAsia="en-US"/>
        </w:rPr>
        <w:t>,</w:t>
      </w:r>
      <w:r w:rsidR="00BB0ACA">
        <w:rPr>
          <w:rFonts w:ascii="Times New Roman" w:hAnsi="Times New Roman"/>
          <w:spacing w:val="2"/>
          <w:szCs w:val="24"/>
          <w:lang w:eastAsia="en-US"/>
        </w:rPr>
        <w:t xml:space="preserve"> A.Skelčio g. 4</w:t>
      </w:r>
      <w:r w:rsidR="00826AD7">
        <w:rPr>
          <w:rFonts w:ascii="Times New Roman" w:hAnsi="Times New Roman"/>
          <w:spacing w:val="2"/>
          <w:szCs w:val="24"/>
          <w:lang w:eastAsia="en-US"/>
        </w:rPr>
        <w:t>.</w:t>
      </w:r>
      <w:r w:rsidR="00D049AC" w:rsidRPr="00D049AC">
        <w:rPr>
          <w:rFonts w:ascii="Times New Roman" w:hAnsi="Times New Roman"/>
          <w:spacing w:val="2"/>
          <w:szCs w:val="24"/>
          <w:lang w:eastAsia="en-US"/>
        </w:rPr>
        <w:t xml:space="preserve"> </w:t>
      </w:r>
    </w:p>
    <w:p w:rsidR="0058720F" w:rsidRPr="002E3E65" w:rsidRDefault="0058720F" w:rsidP="0058720F">
      <w:pPr>
        <w:tabs>
          <w:tab w:val="left" w:pos="720"/>
        </w:tabs>
        <w:spacing w:line="360" w:lineRule="auto"/>
        <w:jc w:val="both"/>
      </w:pPr>
      <w:r>
        <w:rPr>
          <w:rStyle w:val="uficommentbody"/>
          <w:bCs/>
        </w:rPr>
        <w:tab/>
      </w:r>
      <w:r w:rsidRPr="002E3E65">
        <w:rPr>
          <w:rStyle w:val="uficommentbody"/>
          <w:bCs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  <w:bookmarkStart w:id="0" w:name="_GoBack"/>
      <w:bookmarkEnd w:id="0"/>
    </w:p>
    <w:p w:rsidR="00081C6E" w:rsidRPr="0058720F" w:rsidRDefault="00DF2D51" w:rsidP="00DF2D51">
      <w:pPr>
        <w:spacing w:line="360" w:lineRule="auto"/>
        <w:ind w:firstLine="720"/>
        <w:jc w:val="both"/>
        <w:rPr>
          <w:rFonts w:ascii="Times New Roman" w:hAnsi="Times New Roman"/>
          <w:spacing w:val="2"/>
          <w:szCs w:val="24"/>
          <w:lang w:eastAsia="en-US"/>
        </w:rPr>
      </w:pPr>
      <w:r>
        <w:rPr>
          <w:rFonts w:ascii="Times New Roman" w:hAnsi="Times New Roman"/>
          <w:spacing w:val="50"/>
          <w:szCs w:val="24"/>
          <w:lang w:eastAsia="en-US"/>
        </w:rPr>
        <w:t xml:space="preserve"> </w:t>
      </w:r>
    </w:p>
    <w:p w:rsidR="00AC379E" w:rsidRDefault="00AC379E" w:rsidP="00AC379E">
      <w:pPr>
        <w:spacing w:line="360" w:lineRule="auto"/>
        <w:jc w:val="both"/>
        <w:rPr>
          <w:rFonts w:ascii="Times New Roman" w:hAnsi="Times New Roman"/>
        </w:rPr>
      </w:pPr>
    </w:p>
    <w:p w:rsidR="009D019B" w:rsidRDefault="009D019B" w:rsidP="00211F2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211F2A">
        <w:rPr>
          <w:rFonts w:ascii="Times New Roman" w:hAnsi="Times New Roman"/>
          <w:szCs w:val="24"/>
        </w:rPr>
        <w:t>Dainius Grincevičius</w:t>
      </w:r>
    </w:p>
    <w:p w:rsidR="009D019B" w:rsidRDefault="009D019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30EB4" w:rsidRDefault="00230EB4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B0ACA" w:rsidRPr="00B76994" w:rsidRDefault="00BB0ACA" w:rsidP="00BB0A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BB0ACA" w:rsidRPr="00B76994" w:rsidRDefault="00BB0ACA" w:rsidP="00BB0A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</w:p>
    <w:p w:rsidR="00BB0ACA" w:rsidRPr="00B76994" w:rsidRDefault="00BB0ACA" w:rsidP="00BB0A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skyriaus vyriausioji specialistė</w:t>
      </w:r>
    </w:p>
    <w:p w:rsidR="00BB0ACA" w:rsidRPr="00B76994" w:rsidRDefault="00BB0ACA" w:rsidP="00BB0A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BB0ACA" w:rsidRPr="00B76994" w:rsidRDefault="00BB0ACA" w:rsidP="00BB0A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BB0ACA" w:rsidP="0058720F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2018-0</w:t>
      </w:r>
      <w:r w:rsidR="00CF2A61">
        <w:rPr>
          <w:rFonts w:ascii="Times New Roman" w:hAnsi="Times New Roman"/>
          <w:szCs w:val="24"/>
        </w:rPr>
        <w:t>8-31</w:t>
      </w:r>
    </w:p>
    <w:sectPr w:rsidR="009D019B" w:rsidSect="00ED18C6">
      <w:headerReference w:type="default" r:id="rId9"/>
      <w:footerReference w:type="default" r:id="rId10"/>
      <w:pgSz w:w="11907" w:h="16840" w:code="9"/>
      <w:pgMar w:top="1701" w:right="567" w:bottom="113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F3" w:rsidRDefault="000173F3">
      <w:r>
        <w:separator/>
      </w:r>
    </w:p>
  </w:endnote>
  <w:endnote w:type="continuationSeparator" w:id="0">
    <w:p w:rsidR="000173F3" w:rsidRDefault="00017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F3" w:rsidRDefault="000173F3">
      <w:r>
        <w:separator/>
      </w:r>
    </w:p>
  </w:footnote>
  <w:footnote w:type="continuationSeparator" w:id="0">
    <w:p w:rsidR="000173F3" w:rsidRDefault="000173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20B1"/>
    <w:rsid w:val="000173F3"/>
    <w:rsid w:val="000218DD"/>
    <w:rsid w:val="00064577"/>
    <w:rsid w:val="00070A90"/>
    <w:rsid w:val="00081C6E"/>
    <w:rsid w:val="00096361"/>
    <w:rsid w:val="000B197B"/>
    <w:rsid w:val="000E3BAC"/>
    <w:rsid w:val="001042C6"/>
    <w:rsid w:val="00111B75"/>
    <w:rsid w:val="00117499"/>
    <w:rsid w:val="0012086B"/>
    <w:rsid w:val="00184CD5"/>
    <w:rsid w:val="00191BC2"/>
    <w:rsid w:val="001C56A3"/>
    <w:rsid w:val="001C63BA"/>
    <w:rsid w:val="001D38EF"/>
    <w:rsid w:val="001E7250"/>
    <w:rsid w:val="001F49D3"/>
    <w:rsid w:val="00211F2A"/>
    <w:rsid w:val="00230EB4"/>
    <w:rsid w:val="0028720A"/>
    <w:rsid w:val="002A32B1"/>
    <w:rsid w:val="002D3ABC"/>
    <w:rsid w:val="003020FE"/>
    <w:rsid w:val="00305044"/>
    <w:rsid w:val="00313CF0"/>
    <w:rsid w:val="00342E29"/>
    <w:rsid w:val="00363C9F"/>
    <w:rsid w:val="003930E1"/>
    <w:rsid w:val="003A0C31"/>
    <w:rsid w:val="003C26D0"/>
    <w:rsid w:val="00406422"/>
    <w:rsid w:val="00410EEE"/>
    <w:rsid w:val="00434111"/>
    <w:rsid w:val="00435ADB"/>
    <w:rsid w:val="004728B8"/>
    <w:rsid w:val="00473205"/>
    <w:rsid w:val="00487504"/>
    <w:rsid w:val="004A3431"/>
    <w:rsid w:val="004A5618"/>
    <w:rsid w:val="004A5AA5"/>
    <w:rsid w:val="004C0E0B"/>
    <w:rsid w:val="004C7B06"/>
    <w:rsid w:val="00521D86"/>
    <w:rsid w:val="00533583"/>
    <w:rsid w:val="005344BD"/>
    <w:rsid w:val="00546CB2"/>
    <w:rsid w:val="00553D95"/>
    <w:rsid w:val="00583E25"/>
    <w:rsid w:val="00584C59"/>
    <w:rsid w:val="0058720F"/>
    <w:rsid w:val="005979E1"/>
    <w:rsid w:val="005A6E99"/>
    <w:rsid w:val="005B071A"/>
    <w:rsid w:val="005D72B6"/>
    <w:rsid w:val="00610881"/>
    <w:rsid w:val="006659A3"/>
    <w:rsid w:val="00684FC9"/>
    <w:rsid w:val="006A5B42"/>
    <w:rsid w:val="006C184A"/>
    <w:rsid w:val="0070001E"/>
    <w:rsid w:val="007034C5"/>
    <w:rsid w:val="0078018B"/>
    <w:rsid w:val="00796904"/>
    <w:rsid w:val="007972F1"/>
    <w:rsid w:val="00804C5B"/>
    <w:rsid w:val="0081214A"/>
    <w:rsid w:val="0082497A"/>
    <w:rsid w:val="00826825"/>
    <w:rsid w:val="00826AD7"/>
    <w:rsid w:val="008C1B78"/>
    <w:rsid w:val="008C4138"/>
    <w:rsid w:val="008F4809"/>
    <w:rsid w:val="0097149C"/>
    <w:rsid w:val="00977788"/>
    <w:rsid w:val="009801CF"/>
    <w:rsid w:val="0098205C"/>
    <w:rsid w:val="009A51C8"/>
    <w:rsid w:val="009C0C1D"/>
    <w:rsid w:val="009C4EAB"/>
    <w:rsid w:val="009D019B"/>
    <w:rsid w:val="009F065C"/>
    <w:rsid w:val="00A02C01"/>
    <w:rsid w:val="00A15181"/>
    <w:rsid w:val="00A32216"/>
    <w:rsid w:val="00A40CA4"/>
    <w:rsid w:val="00A44451"/>
    <w:rsid w:val="00A56AC9"/>
    <w:rsid w:val="00A66AF8"/>
    <w:rsid w:val="00A850BD"/>
    <w:rsid w:val="00A940FC"/>
    <w:rsid w:val="00A9725B"/>
    <w:rsid w:val="00AC379E"/>
    <w:rsid w:val="00AE7378"/>
    <w:rsid w:val="00B01EBF"/>
    <w:rsid w:val="00B13F78"/>
    <w:rsid w:val="00B15B0A"/>
    <w:rsid w:val="00B2373E"/>
    <w:rsid w:val="00B56191"/>
    <w:rsid w:val="00B56E9A"/>
    <w:rsid w:val="00B73916"/>
    <w:rsid w:val="00B75F85"/>
    <w:rsid w:val="00B917A4"/>
    <w:rsid w:val="00BA0333"/>
    <w:rsid w:val="00BB0ACA"/>
    <w:rsid w:val="00BD764C"/>
    <w:rsid w:val="00BE1E33"/>
    <w:rsid w:val="00BE4C6A"/>
    <w:rsid w:val="00BE6D25"/>
    <w:rsid w:val="00BF753C"/>
    <w:rsid w:val="00C54C9D"/>
    <w:rsid w:val="00C579EC"/>
    <w:rsid w:val="00C750AA"/>
    <w:rsid w:val="00C838D9"/>
    <w:rsid w:val="00C921BD"/>
    <w:rsid w:val="00CA67DC"/>
    <w:rsid w:val="00CA6ECE"/>
    <w:rsid w:val="00CF2A61"/>
    <w:rsid w:val="00D049AC"/>
    <w:rsid w:val="00D2733A"/>
    <w:rsid w:val="00D66713"/>
    <w:rsid w:val="00DB65C8"/>
    <w:rsid w:val="00DB76BD"/>
    <w:rsid w:val="00DD0456"/>
    <w:rsid w:val="00DD47CE"/>
    <w:rsid w:val="00DF2D51"/>
    <w:rsid w:val="00E1478B"/>
    <w:rsid w:val="00E2609D"/>
    <w:rsid w:val="00E356E0"/>
    <w:rsid w:val="00E918BB"/>
    <w:rsid w:val="00E96E6F"/>
    <w:rsid w:val="00ED113F"/>
    <w:rsid w:val="00ED18C6"/>
    <w:rsid w:val="00EE21DB"/>
    <w:rsid w:val="00EE5233"/>
    <w:rsid w:val="00F01EF6"/>
    <w:rsid w:val="00F1205D"/>
    <w:rsid w:val="00F1297C"/>
    <w:rsid w:val="00F622EC"/>
    <w:rsid w:val="00F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9A92AE4-4FD2-413F-B95A-987C4C4EA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  <w:style w:type="character" w:customStyle="1" w:styleId="uficommentbody">
    <w:name w:val="uficommentbody"/>
    <w:basedOn w:val="Numatytasispastraiposriftas"/>
    <w:rsid w:val="005872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FB5E9-4498-40FF-A22E-CBF207F48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59</TotalTime>
  <Pages>1</Pages>
  <Words>1028</Words>
  <Characters>587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5</cp:revision>
  <cp:lastPrinted>2018-08-31T06:38:00Z</cp:lastPrinted>
  <dcterms:created xsi:type="dcterms:W3CDTF">2018-08-22T16:19:00Z</dcterms:created>
  <dcterms:modified xsi:type="dcterms:W3CDTF">2018-08-31T08:26:00Z</dcterms:modified>
</cp:coreProperties>
</file>