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B4C" w:rsidRPr="00D600FE" w:rsidRDefault="00FE0892" w:rsidP="008D2B4C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Default="008D2B4C" w:rsidP="008D2B4C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ŠAKIŲ RAJONO SAVIVALDYBĖS ADMINISTRACIJOS DIREKTORIUS</w:t>
      </w:r>
    </w:p>
    <w:p w:rsidR="00B268D8" w:rsidRPr="008B0AC1" w:rsidRDefault="00B268D8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8B0AC1" w:rsidRDefault="008D2B4C" w:rsidP="008D2B4C">
      <w:pPr>
        <w:jc w:val="center"/>
        <w:rPr>
          <w:rFonts w:ascii="Times New Roman" w:hAnsi="Times New Roman"/>
          <w:b/>
          <w:szCs w:val="24"/>
        </w:rPr>
      </w:pPr>
    </w:p>
    <w:p w:rsidR="008D2B4C" w:rsidRPr="00B268D8" w:rsidRDefault="008D2B4C" w:rsidP="00B268D8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:rsidR="008D2B4C" w:rsidRPr="00521BD6" w:rsidRDefault="0069781D" w:rsidP="008D2B4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 PERVESTI LĖŠAS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</w:p>
    <w:p w:rsidR="008D2B4C" w:rsidRPr="00521BD6" w:rsidRDefault="009F1BB1" w:rsidP="008D2B4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</w:t>
      </w:r>
      <w:r w:rsidR="00A34DC1">
        <w:rPr>
          <w:rFonts w:ascii="Times New Roman" w:hAnsi="Times New Roman"/>
        </w:rPr>
        <w:t xml:space="preserve"> m. rugsėjo</w:t>
      </w:r>
      <w:r w:rsidR="008D2B4C">
        <w:rPr>
          <w:rFonts w:ascii="Times New Roman" w:hAnsi="Times New Roman"/>
        </w:rPr>
        <w:t xml:space="preserve"> </w:t>
      </w:r>
      <w:r w:rsidR="008D2B4C" w:rsidRPr="00521BD6">
        <w:rPr>
          <w:rFonts w:ascii="Times New Roman" w:hAnsi="Times New Roman"/>
        </w:rPr>
        <w:t xml:space="preserve"> </w:t>
      </w:r>
      <w:r w:rsidR="00E21035">
        <w:rPr>
          <w:rFonts w:ascii="Times New Roman" w:hAnsi="Times New Roman"/>
        </w:rPr>
        <w:t xml:space="preserve"> </w:t>
      </w:r>
      <w:r w:rsidR="008D2B4C">
        <w:rPr>
          <w:rFonts w:ascii="Times New Roman" w:hAnsi="Times New Roman"/>
        </w:rPr>
        <w:t xml:space="preserve"> d. </w:t>
      </w:r>
      <w:r w:rsidR="008D2B4C" w:rsidRPr="00521BD6">
        <w:rPr>
          <w:rFonts w:ascii="Times New Roman" w:hAnsi="Times New Roman"/>
        </w:rPr>
        <w:t xml:space="preserve"> Nr. AT-</w:t>
      </w:r>
    </w:p>
    <w:p w:rsidR="008D2B4C" w:rsidRPr="00521BD6" w:rsidRDefault="008D2B4C" w:rsidP="008D2B4C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:rsidR="008D2B4C" w:rsidRDefault="008D2B4C" w:rsidP="008D2B4C">
      <w:pPr>
        <w:rPr>
          <w:rFonts w:ascii="Times New Roman" w:hAnsi="Times New Roman"/>
        </w:rPr>
      </w:pPr>
    </w:p>
    <w:p w:rsidR="00B268D8" w:rsidRDefault="00B268D8" w:rsidP="008D2B4C">
      <w:pPr>
        <w:rPr>
          <w:rFonts w:ascii="Times New Roman" w:hAnsi="Times New Roman"/>
        </w:rPr>
      </w:pPr>
    </w:p>
    <w:p w:rsidR="00B268D8" w:rsidRPr="00521BD6" w:rsidRDefault="00B268D8" w:rsidP="008D2B4C">
      <w:pPr>
        <w:rPr>
          <w:rFonts w:ascii="Times New Roman" w:hAnsi="Times New Roman"/>
        </w:rPr>
      </w:pPr>
    </w:p>
    <w:p w:rsidR="00A34DC1" w:rsidRDefault="008D2B4C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21BD6">
        <w:rPr>
          <w:rFonts w:ascii="Times New Roman" w:hAnsi="Times New Roman"/>
        </w:rPr>
        <w:t xml:space="preserve">          </w:t>
      </w:r>
      <w:r w:rsidR="00B268D8">
        <w:rPr>
          <w:rFonts w:ascii="Times New Roman" w:hAnsi="Times New Roman"/>
        </w:rPr>
        <w:t xml:space="preserve">        </w:t>
      </w:r>
      <w:r w:rsidR="00FC43F2" w:rsidRPr="0006566D">
        <w:rPr>
          <w:rFonts w:ascii="Times New Roman" w:hAnsi="Times New Roman"/>
          <w:szCs w:val="24"/>
        </w:rPr>
        <w:t>Vadovaudamasi</w:t>
      </w:r>
      <w:r w:rsidR="009F1BB1" w:rsidRPr="0006566D">
        <w:rPr>
          <w:rFonts w:ascii="Times New Roman" w:hAnsi="Times New Roman"/>
          <w:szCs w:val="24"/>
        </w:rPr>
        <w:t>s</w:t>
      </w:r>
      <w:r w:rsidRPr="0006566D">
        <w:rPr>
          <w:rFonts w:ascii="Times New Roman" w:hAnsi="Times New Roman"/>
          <w:szCs w:val="24"/>
        </w:rPr>
        <w:t xml:space="preserve"> Lietuvos Respublikos vietos savivald</w:t>
      </w:r>
      <w:r w:rsidR="00633F2A" w:rsidRPr="0006566D">
        <w:rPr>
          <w:rFonts w:ascii="Times New Roman" w:hAnsi="Times New Roman"/>
          <w:szCs w:val="24"/>
        </w:rPr>
        <w:t xml:space="preserve">os įstatymo </w:t>
      </w:r>
      <w:r w:rsidRPr="0006566D">
        <w:rPr>
          <w:rFonts w:ascii="Times New Roman" w:hAnsi="Times New Roman"/>
          <w:szCs w:val="24"/>
        </w:rPr>
        <w:t xml:space="preserve"> 29 straipsnio 8 dalies 5 punktu, </w:t>
      </w:r>
      <w:r w:rsidR="00A34DC1">
        <w:rPr>
          <w:rFonts w:ascii="Times New Roman" w:hAnsi="Times New Roman"/>
          <w:szCs w:val="24"/>
        </w:rPr>
        <w:t>rajono savivaldybės tarybos 2017 m. birželio 29 d. sprendimu Nr. T-212</w:t>
      </w:r>
      <w:r w:rsidR="00FA67ED">
        <w:rPr>
          <w:rFonts w:ascii="Times New Roman" w:hAnsi="Times New Roman"/>
          <w:szCs w:val="24"/>
        </w:rPr>
        <w:t xml:space="preserve"> „Dėl  n</w:t>
      </w:r>
      <w:r w:rsidR="00A34DC1">
        <w:rPr>
          <w:rFonts w:ascii="Times New Roman" w:hAnsi="Times New Roman"/>
          <w:szCs w:val="24"/>
        </w:rPr>
        <w:t>evyriausybinių organizacijų ir bendruomeninės veiklos stiprinimo 2017-2019 metų veiksmų plano</w:t>
      </w:r>
      <w:r w:rsidR="00FA67ED">
        <w:rPr>
          <w:rFonts w:ascii="Times New Roman" w:hAnsi="Times New Roman"/>
          <w:szCs w:val="24"/>
        </w:rPr>
        <w:t xml:space="preserve"> įgyvendinimo</w:t>
      </w:r>
      <w:r w:rsidR="00A34DC1">
        <w:rPr>
          <w:rFonts w:ascii="Times New Roman" w:hAnsi="Times New Roman"/>
          <w:szCs w:val="24"/>
        </w:rPr>
        <w:t xml:space="preserve"> 2.3 priemonės „Remti bendruomeninę veiklą savivaldybėse“ įgyvendinimo </w:t>
      </w:r>
      <w:r w:rsidR="00FA67ED">
        <w:rPr>
          <w:rFonts w:ascii="Times New Roman" w:hAnsi="Times New Roman"/>
          <w:szCs w:val="24"/>
        </w:rPr>
        <w:t>Šakių rajono savivaldybėje aprašo patvirtinimo“</w:t>
      </w:r>
      <w:r w:rsidR="00A34DC1">
        <w:rPr>
          <w:rFonts w:ascii="Times New Roman" w:hAnsi="Times New Roman"/>
          <w:szCs w:val="24"/>
        </w:rPr>
        <w:t xml:space="preserve">, </w:t>
      </w:r>
      <w:r w:rsidR="005C6194">
        <w:rPr>
          <w:rFonts w:ascii="Times New Roman" w:hAnsi="Times New Roman"/>
          <w:szCs w:val="24"/>
        </w:rPr>
        <w:t xml:space="preserve">Šakių </w:t>
      </w:r>
      <w:r w:rsidR="00A34DC1">
        <w:rPr>
          <w:rFonts w:ascii="Times New Roman" w:hAnsi="Times New Roman"/>
          <w:szCs w:val="24"/>
        </w:rPr>
        <w:t xml:space="preserve">rajono savivaldybės </w:t>
      </w:r>
      <w:r w:rsidR="005C6194">
        <w:rPr>
          <w:rFonts w:ascii="Times New Roman" w:hAnsi="Times New Roman"/>
          <w:szCs w:val="24"/>
        </w:rPr>
        <w:t xml:space="preserve">administracijos nuostatų, patvirtintų rajono savivaldybės </w:t>
      </w:r>
      <w:r w:rsidR="00A34DC1">
        <w:rPr>
          <w:rFonts w:ascii="Times New Roman" w:hAnsi="Times New Roman"/>
          <w:szCs w:val="24"/>
        </w:rPr>
        <w:t>tarybos 2016 m. rugsėjo 23 d. sprendimu Nr.277</w:t>
      </w:r>
      <w:r w:rsidR="0069781D">
        <w:rPr>
          <w:rFonts w:ascii="Times New Roman" w:hAnsi="Times New Roman"/>
          <w:szCs w:val="24"/>
        </w:rPr>
        <w:t xml:space="preserve"> “Dėl Šakių rajono savivaldybės administracijos nuostatų patvirtinimo“,</w:t>
      </w:r>
      <w:r w:rsidR="00A34DC1">
        <w:rPr>
          <w:rFonts w:ascii="Times New Roman" w:hAnsi="Times New Roman"/>
          <w:szCs w:val="24"/>
        </w:rPr>
        <w:t xml:space="preserve"> 24 punktu, 2018 m. liepos 17 d. pasirašyta Valstybės biudžeto lėšų naudojimo sutartimi Nr. BVS42-14/VL-744 ir rajono seniūnijų Barzdų, Gelgaudiškio, Griškabūdžio, Kidulių, Kriūkų, Kudirkos Naumiesčio, Lekėčių, Lukšių, Plokščių, Sintautų, Slavikų, Sudargo, Šakių ir Žvirgždaičių išplėstinių seniūnaičių sueigų </w:t>
      </w:r>
      <w:r w:rsidR="0069781D">
        <w:rPr>
          <w:rFonts w:ascii="Times New Roman" w:hAnsi="Times New Roman"/>
          <w:szCs w:val="24"/>
        </w:rPr>
        <w:t>protokoliniais sprendimais:</w:t>
      </w:r>
    </w:p>
    <w:p w:rsidR="0046258E" w:rsidRDefault="0069781D" w:rsidP="0069781D">
      <w:pPr>
        <w:pStyle w:val="ListParagraph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69781D">
        <w:rPr>
          <w:rFonts w:ascii="Times New Roman" w:hAnsi="Times New Roman"/>
          <w:szCs w:val="24"/>
        </w:rPr>
        <w:t>Į p a r e i g o j u</w:t>
      </w:r>
      <w:r w:rsidR="00D62C28" w:rsidRPr="0069781D">
        <w:rPr>
          <w:rFonts w:ascii="Times New Roman" w:hAnsi="Times New Roman"/>
          <w:szCs w:val="24"/>
        </w:rPr>
        <w:t xml:space="preserve"> </w:t>
      </w:r>
      <w:r w:rsidR="001266A1" w:rsidRPr="0069781D">
        <w:rPr>
          <w:rFonts w:ascii="Times New Roman" w:hAnsi="Times New Roman"/>
          <w:szCs w:val="24"/>
        </w:rPr>
        <w:t xml:space="preserve">rajono </w:t>
      </w:r>
      <w:r w:rsidR="00D62C28" w:rsidRPr="0069781D">
        <w:rPr>
          <w:rFonts w:ascii="Times New Roman" w:hAnsi="Times New Roman"/>
          <w:szCs w:val="24"/>
        </w:rPr>
        <w:t>savivaldybės</w:t>
      </w:r>
      <w:r>
        <w:rPr>
          <w:rFonts w:ascii="Times New Roman" w:hAnsi="Times New Roman"/>
          <w:szCs w:val="24"/>
        </w:rPr>
        <w:t xml:space="preserve"> administracijos Centralizuotos buhalterijos skyrių</w:t>
      </w:r>
      <w:r w:rsidR="0046258E">
        <w:rPr>
          <w:rFonts w:ascii="Times New Roman" w:hAnsi="Times New Roman"/>
          <w:szCs w:val="24"/>
        </w:rPr>
        <w:t xml:space="preserve"> </w:t>
      </w:r>
    </w:p>
    <w:p w:rsidR="0069781D" w:rsidRPr="0046258E" w:rsidRDefault="0046258E" w:rsidP="0046258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6258E">
        <w:rPr>
          <w:rFonts w:ascii="Times New Roman" w:hAnsi="Times New Roman"/>
          <w:szCs w:val="24"/>
        </w:rPr>
        <w:t>Valstybės biudžeto lėšas 19999</w:t>
      </w:r>
      <w:r>
        <w:rPr>
          <w:rFonts w:ascii="Times New Roman" w:hAnsi="Times New Roman"/>
          <w:szCs w:val="24"/>
        </w:rPr>
        <w:t>,00</w:t>
      </w:r>
      <w:r w:rsidR="00B432D6">
        <w:rPr>
          <w:rFonts w:ascii="Times New Roman" w:hAnsi="Times New Roman"/>
          <w:szCs w:val="24"/>
        </w:rPr>
        <w:t xml:space="preserve"> Eur</w:t>
      </w:r>
      <w:r w:rsidRPr="0046258E">
        <w:rPr>
          <w:rFonts w:ascii="Times New Roman" w:hAnsi="Times New Roman"/>
          <w:szCs w:val="24"/>
        </w:rPr>
        <w:t xml:space="preserve"> pervesti rajono savivaldybės teritorijoje registruotoms nevyriausybinėms orgnizacijoms, projektų įgyvendinimui:</w:t>
      </w:r>
    </w:p>
    <w:p w:rsidR="002B711F" w:rsidRDefault="008D2B4C" w:rsidP="0046258E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6258E">
        <w:rPr>
          <w:rFonts w:ascii="Times New Roman" w:hAnsi="Times New Roman"/>
          <w:szCs w:val="24"/>
        </w:rPr>
        <w:t>Šaki</w:t>
      </w:r>
      <w:r w:rsidR="0046258E" w:rsidRPr="0046258E">
        <w:rPr>
          <w:rFonts w:ascii="Times New Roman" w:hAnsi="Times New Roman"/>
          <w:szCs w:val="24"/>
        </w:rPr>
        <w:t>ečių bendruomenės</w:t>
      </w:r>
      <w:r w:rsidR="00E21035" w:rsidRPr="0046258E">
        <w:rPr>
          <w:rFonts w:ascii="Times New Roman" w:hAnsi="Times New Roman"/>
          <w:szCs w:val="24"/>
        </w:rPr>
        <w:t xml:space="preserve"> </w:t>
      </w:r>
      <w:r w:rsidR="00BC2EF4">
        <w:rPr>
          <w:rFonts w:ascii="Times New Roman" w:hAnsi="Times New Roman"/>
          <w:szCs w:val="24"/>
        </w:rPr>
        <w:t xml:space="preserve">asociacijos </w:t>
      </w:r>
      <w:r w:rsidR="00E21035" w:rsidRPr="0046258E">
        <w:rPr>
          <w:rFonts w:ascii="Times New Roman" w:hAnsi="Times New Roman"/>
          <w:szCs w:val="24"/>
        </w:rPr>
        <w:t>p</w:t>
      </w:r>
      <w:r w:rsidR="0046258E" w:rsidRPr="0046258E">
        <w:rPr>
          <w:rFonts w:ascii="Times New Roman" w:hAnsi="Times New Roman"/>
          <w:szCs w:val="24"/>
        </w:rPr>
        <w:t xml:space="preserve">rojektui „Bendruomenės telkimas per istoriją, </w:t>
      </w:r>
    </w:p>
    <w:p w:rsidR="008D2B4C" w:rsidRPr="002B711F" w:rsidRDefault="0046258E" w:rsidP="002B711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711F">
        <w:rPr>
          <w:rFonts w:ascii="Times New Roman" w:hAnsi="Times New Roman"/>
          <w:szCs w:val="24"/>
        </w:rPr>
        <w:t>tradicijas ir švietimą</w:t>
      </w:r>
      <w:r w:rsidR="00C30884" w:rsidRPr="002B711F">
        <w:rPr>
          <w:rFonts w:ascii="Times New Roman" w:hAnsi="Times New Roman"/>
          <w:szCs w:val="24"/>
        </w:rPr>
        <w:t>“-</w:t>
      </w:r>
      <w:r w:rsidRPr="002B711F">
        <w:rPr>
          <w:rFonts w:ascii="Times New Roman" w:hAnsi="Times New Roman"/>
          <w:szCs w:val="24"/>
        </w:rPr>
        <w:t>1044</w:t>
      </w:r>
      <w:r w:rsidR="00C30884" w:rsidRPr="002B711F">
        <w:rPr>
          <w:rFonts w:ascii="Times New Roman" w:hAnsi="Times New Roman"/>
          <w:szCs w:val="24"/>
        </w:rPr>
        <w:t>,00</w:t>
      </w:r>
      <w:r w:rsidR="008D2B4C" w:rsidRPr="002B711F">
        <w:rPr>
          <w:rFonts w:ascii="Times New Roman" w:hAnsi="Times New Roman"/>
          <w:szCs w:val="24"/>
        </w:rPr>
        <w:t xml:space="preserve"> Eur;</w:t>
      </w:r>
    </w:p>
    <w:p w:rsidR="002B711F" w:rsidRDefault="0046258E" w:rsidP="0046258E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Ritinių bendruomenės centro projektui „Teikiamų paslaugų kokybės gerinimas“ – </w:t>
      </w:r>
    </w:p>
    <w:p w:rsidR="0046258E" w:rsidRPr="002B711F" w:rsidRDefault="0046258E" w:rsidP="002B711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711F">
        <w:rPr>
          <w:rFonts w:ascii="Times New Roman" w:hAnsi="Times New Roman"/>
          <w:szCs w:val="24"/>
        </w:rPr>
        <w:t>650,00 Eur;</w:t>
      </w:r>
    </w:p>
    <w:p w:rsidR="0003459A" w:rsidRDefault="0046258E" w:rsidP="0003459A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Girėnų bendruomenės centro projektui „Gir</w:t>
      </w:r>
      <w:r w:rsidR="002B711F">
        <w:rPr>
          <w:rFonts w:ascii="Times New Roman" w:hAnsi="Times New Roman"/>
          <w:szCs w:val="24"/>
        </w:rPr>
        <w:t>ėnų bendruomenės centro veiklos</w:t>
      </w:r>
      <w:r w:rsidR="0003459A">
        <w:rPr>
          <w:rFonts w:ascii="Times New Roman" w:hAnsi="Times New Roman"/>
          <w:szCs w:val="24"/>
        </w:rPr>
        <w:t xml:space="preserve"> </w:t>
      </w:r>
    </w:p>
    <w:p w:rsidR="0046258E" w:rsidRPr="002B711F" w:rsidRDefault="0003459A" w:rsidP="0047113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3459A">
        <w:rPr>
          <w:rFonts w:ascii="Times New Roman" w:hAnsi="Times New Roman"/>
          <w:szCs w:val="24"/>
        </w:rPr>
        <w:t>gerinimas 2018“ – 1040,00 Eur;</w:t>
      </w:r>
    </w:p>
    <w:p w:rsidR="002B711F" w:rsidRDefault="00B4756C" w:rsidP="0046258E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Išdagų bendruomenės centro projektui „Išdagų kaimo viešosios erdvės priežiūra bei </w:t>
      </w:r>
    </w:p>
    <w:p w:rsidR="00B4756C" w:rsidRPr="002B711F" w:rsidRDefault="00B4756C" w:rsidP="002B711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711F">
        <w:rPr>
          <w:rFonts w:ascii="Times New Roman" w:hAnsi="Times New Roman"/>
          <w:szCs w:val="24"/>
        </w:rPr>
        <w:t>įrenginių remontas“ – 600,00 Eur;</w:t>
      </w:r>
    </w:p>
    <w:p w:rsidR="002B711F" w:rsidRDefault="00B4756C" w:rsidP="0046258E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Briedžių bendruomenės centro projektui „Norime gyventi prasmingiau“ – 815,00 </w:t>
      </w:r>
    </w:p>
    <w:p w:rsidR="00B4756C" w:rsidRDefault="00B4756C" w:rsidP="002B711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711F">
        <w:rPr>
          <w:rFonts w:ascii="Times New Roman" w:hAnsi="Times New Roman"/>
          <w:szCs w:val="24"/>
        </w:rPr>
        <w:lastRenderedPageBreak/>
        <w:t>Eur;</w:t>
      </w:r>
    </w:p>
    <w:p w:rsidR="00471136" w:rsidRPr="00471136" w:rsidRDefault="00471136" w:rsidP="0047113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1.6.</w:t>
      </w:r>
      <w:r w:rsidRPr="00471136">
        <w:rPr>
          <w:rFonts w:ascii="Times New Roman" w:hAnsi="Times New Roman"/>
          <w:szCs w:val="24"/>
        </w:rPr>
        <w:tab/>
        <w:t>Valiuli</w:t>
      </w:r>
      <w:r w:rsidRPr="00471136">
        <w:rPr>
          <w:rFonts w:ascii="Times New Roman" w:hAnsi="Times New Roman" w:hint="eastAsia"/>
          <w:szCs w:val="24"/>
        </w:rPr>
        <w:t>ų</w:t>
      </w:r>
      <w:r w:rsidRPr="00471136">
        <w:rPr>
          <w:rFonts w:ascii="Times New Roman" w:hAnsi="Times New Roman"/>
          <w:szCs w:val="24"/>
        </w:rPr>
        <w:t xml:space="preserve"> kaimo 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 xml:space="preserve">s centro projektui „Pamatyti. Išgirsti. Sužinoti“ – </w:t>
      </w:r>
      <w:r w:rsidR="0003459A">
        <w:rPr>
          <w:rFonts w:ascii="Times New Roman" w:hAnsi="Times New Roman"/>
          <w:szCs w:val="24"/>
        </w:rPr>
        <w:t>443,00 Eur;</w:t>
      </w:r>
    </w:p>
    <w:p w:rsidR="00471136" w:rsidRPr="00471136" w:rsidRDefault="00471136" w:rsidP="0047113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1.7.</w:t>
      </w:r>
      <w:r w:rsidRPr="00471136">
        <w:rPr>
          <w:rFonts w:ascii="Times New Roman" w:hAnsi="Times New Roman"/>
          <w:szCs w:val="24"/>
        </w:rPr>
        <w:tab/>
        <w:t>Verši</w:t>
      </w:r>
      <w:r w:rsidRPr="00471136">
        <w:rPr>
          <w:rFonts w:ascii="Times New Roman" w:hAnsi="Times New Roman" w:hint="eastAsia"/>
          <w:szCs w:val="24"/>
        </w:rPr>
        <w:t>ų</w:t>
      </w:r>
      <w:r w:rsidRPr="00471136">
        <w:rPr>
          <w:rFonts w:ascii="Times New Roman" w:hAnsi="Times New Roman"/>
          <w:szCs w:val="24"/>
        </w:rPr>
        <w:t xml:space="preserve"> 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>s centro projektui „Bendruomen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>s patalp</w:t>
      </w:r>
      <w:r w:rsidRPr="00471136">
        <w:rPr>
          <w:rFonts w:ascii="Times New Roman" w:hAnsi="Times New Roman" w:hint="eastAsia"/>
          <w:szCs w:val="24"/>
        </w:rPr>
        <w:t>ų</w:t>
      </w:r>
      <w:r w:rsidRPr="00471136">
        <w:rPr>
          <w:rFonts w:ascii="Times New Roman" w:hAnsi="Times New Roman"/>
          <w:szCs w:val="24"/>
        </w:rPr>
        <w:t xml:space="preserve"> remontas 2“ – 403,00 </w:t>
      </w:r>
      <w:r w:rsidR="0003459A">
        <w:rPr>
          <w:rFonts w:ascii="Times New Roman" w:hAnsi="Times New Roman"/>
          <w:szCs w:val="24"/>
        </w:rPr>
        <w:t>Eur;</w:t>
      </w:r>
    </w:p>
    <w:p w:rsidR="00471136" w:rsidRPr="00471136" w:rsidRDefault="00471136" w:rsidP="0047113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1.8.</w:t>
      </w:r>
      <w:r w:rsidRPr="00471136">
        <w:rPr>
          <w:rFonts w:ascii="Times New Roman" w:hAnsi="Times New Roman"/>
          <w:szCs w:val="24"/>
        </w:rPr>
        <w:tab/>
        <w:t>Keturnaujienos 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>s centro projektui „Artima 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 xml:space="preserve"> – artimi </w:t>
      </w:r>
      <w:r>
        <w:rPr>
          <w:rFonts w:ascii="Times New Roman" w:hAnsi="Times New Roman"/>
          <w:szCs w:val="24"/>
        </w:rPr>
        <w:t>santykiai“</w:t>
      </w:r>
      <w:r w:rsidRPr="00471136">
        <w:rPr>
          <w:rFonts w:ascii="Times New Roman" w:hAnsi="Times New Roman"/>
          <w:szCs w:val="24"/>
        </w:rPr>
        <w:t xml:space="preserve"> </w:t>
      </w:r>
      <w:r w:rsidR="0003459A">
        <w:rPr>
          <w:rFonts w:ascii="Times New Roman" w:hAnsi="Times New Roman"/>
          <w:szCs w:val="24"/>
        </w:rPr>
        <w:t>– 375,00 Eur;</w:t>
      </w:r>
    </w:p>
    <w:p w:rsidR="00471136" w:rsidRPr="00471136" w:rsidRDefault="00471136" w:rsidP="0047113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1.9.</w:t>
      </w:r>
      <w:r w:rsidRPr="00471136">
        <w:rPr>
          <w:rFonts w:ascii="Times New Roman" w:hAnsi="Times New Roman"/>
          <w:szCs w:val="24"/>
        </w:rPr>
        <w:tab/>
        <w:t>Sintaut</w:t>
      </w:r>
      <w:r w:rsidRPr="00471136">
        <w:rPr>
          <w:rFonts w:ascii="Times New Roman" w:hAnsi="Times New Roman" w:hint="eastAsia"/>
          <w:szCs w:val="24"/>
        </w:rPr>
        <w:t>ų</w:t>
      </w:r>
      <w:r w:rsidRPr="00471136">
        <w:rPr>
          <w:rFonts w:ascii="Times New Roman" w:hAnsi="Times New Roman"/>
          <w:szCs w:val="24"/>
        </w:rPr>
        <w:t xml:space="preserve"> bendruomen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>s centro projektui „Sintaut</w:t>
      </w:r>
      <w:r w:rsidRPr="00471136">
        <w:rPr>
          <w:rFonts w:ascii="Times New Roman" w:hAnsi="Times New Roman" w:hint="eastAsia"/>
          <w:szCs w:val="24"/>
        </w:rPr>
        <w:t>ų</w:t>
      </w:r>
      <w:r w:rsidRPr="00471136">
        <w:rPr>
          <w:rFonts w:ascii="Times New Roman" w:hAnsi="Times New Roman"/>
          <w:szCs w:val="24"/>
        </w:rPr>
        <w:t xml:space="preserve"> vaik</w:t>
      </w:r>
      <w:r w:rsidRPr="00471136">
        <w:rPr>
          <w:rFonts w:ascii="Times New Roman" w:hAnsi="Times New Roman" w:hint="eastAsia"/>
          <w:szCs w:val="24"/>
        </w:rPr>
        <w:t>ų</w:t>
      </w:r>
      <w:r w:rsidR="000D45B6">
        <w:rPr>
          <w:rFonts w:ascii="Times New Roman" w:hAnsi="Times New Roman"/>
          <w:szCs w:val="24"/>
        </w:rPr>
        <w:t xml:space="preserve"> žaidimo</w:t>
      </w:r>
      <w:r w:rsidRPr="00471136">
        <w:rPr>
          <w:rFonts w:ascii="Times New Roman" w:hAnsi="Times New Roman"/>
          <w:szCs w:val="24"/>
        </w:rPr>
        <w:t xml:space="preserve"> aikštel</w:t>
      </w:r>
      <w:r w:rsidRPr="00471136">
        <w:rPr>
          <w:rFonts w:ascii="Times New Roman" w:hAnsi="Times New Roman" w:hint="eastAsia"/>
          <w:szCs w:val="24"/>
        </w:rPr>
        <w:t>ė</w:t>
      </w:r>
      <w:r w:rsidRPr="00471136">
        <w:rPr>
          <w:rFonts w:ascii="Times New Roman" w:hAnsi="Times New Roman"/>
          <w:szCs w:val="24"/>
        </w:rPr>
        <w:t xml:space="preserve">s </w:t>
      </w:r>
      <w:r>
        <w:rPr>
          <w:rFonts w:ascii="Times New Roman" w:hAnsi="Times New Roman"/>
          <w:szCs w:val="24"/>
        </w:rPr>
        <w:t>atnaujinimas“-389,00 Eur;</w:t>
      </w:r>
    </w:p>
    <w:p w:rsidR="003E3088" w:rsidRPr="0006566D" w:rsidRDefault="00233D79" w:rsidP="00AF126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</w:t>
      </w:r>
      <w:r w:rsidR="002B711F">
        <w:rPr>
          <w:rFonts w:ascii="Times New Roman" w:hAnsi="Times New Roman"/>
          <w:szCs w:val="24"/>
        </w:rPr>
        <w:t xml:space="preserve">     </w:t>
      </w:r>
      <w:r w:rsidR="00E86055">
        <w:rPr>
          <w:rFonts w:ascii="Times New Roman" w:hAnsi="Times New Roman"/>
          <w:szCs w:val="24"/>
        </w:rPr>
        <w:t>1.10</w:t>
      </w:r>
      <w:r w:rsidR="00721A96" w:rsidRPr="0006566D">
        <w:rPr>
          <w:rFonts w:ascii="Times New Roman" w:hAnsi="Times New Roman"/>
          <w:szCs w:val="24"/>
        </w:rPr>
        <w:t>.</w:t>
      </w:r>
      <w:r w:rsidR="003E3088" w:rsidRPr="0006566D">
        <w:rPr>
          <w:rFonts w:ascii="Times New Roman" w:hAnsi="Times New Roman"/>
          <w:szCs w:val="24"/>
        </w:rPr>
        <w:t xml:space="preserve"> </w:t>
      </w:r>
      <w:r w:rsidR="007A463E" w:rsidRPr="0006566D">
        <w:rPr>
          <w:rFonts w:ascii="Times New Roman" w:hAnsi="Times New Roman"/>
          <w:szCs w:val="24"/>
        </w:rPr>
        <w:t>Kidulių ja</w:t>
      </w:r>
      <w:r w:rsidR="00DE7774">
        <w:rPr>
          <w:rFonts w:ascii="Times New Roman" w:hAnsi="Times New Roman"/>
          <w:szCs w:val="24"/>
        </w:rPr>
        <w:t>unimo ekologinio klubo „Šerenta“</w:t>
      </w:r>
      <w:r w:rsidR="003E3088" w:rsidRPr="0006566D">
        <w:rPr>
          <w:rFonts w:ascii="Times New Roman" w:hAnsi="Times New Roman"/>
          <w:szCs w:val="24"/>
        </w:rPr>
        <w:t xml:space="preserve"> projektui</w:t>
      </w:r>
      <w:r w:rsidR="00E86055">
        <w:rPr>
          <w:rFonts w:ascii="Times New Roman" w:hAnsi="Times New Roman"/>
          <w:szCs w:val="24"/>
        </w:rPr>
        <w:t xml:space="preserve"> „Sveikatingumo ir pažintinio tako „8000 žingsnių Švarcgirio mišku“ įrengimas</w:t>
      </w:r>
      <w:r w:rsidR="000D45B6">
        <w:rPr>
          <w:rFonts w:ascii="Times New Roman" w:hAnsi="Times New Roman"/>
          <w:szCs w:val="24"/>
        </w:rPr>
        <w:t>“ – 1423</w:t>
      </w:r>
      <w:r w:rsidR="007A463E" w:rsidRPr="0006566D">
        <w:rPr>
          <w:rFonts w:ascii="Times New Roman" w:hAnsi="Times New Roman"/>
          <w:szCs w:val="24"/>
        </w:rPr>
        <w:t>,00 Eur</w:t>
      </w:r>
      <w:r w:rsidR="00AF126E" w:rsidRPr="0006566D">
        <w:rPr>
          <w:rFonts w:ascii="Times New Roman" w:hAnsi="Times New Roman"/>
          <w:szCs w:val="24"/>
        </w:rPr>
        <w:t>;</w:t>
      </w:r>
    </w:p>
    <w:p w:rsidR="003E3088" w:rsidRPr="0006566D" w:rsidRDefault="003E3088" w:rsidP="00E86055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C30884">
        <w:rPr>
          <w:rFonts w:ascii="Times New Roman" w:hAnsi="Times New Roman"/>
          <w:szCs w:val="24"/>
        </w:rPr>
        <w:t xml:space="preserve">  </w:t>
      </w:r>
      <w:r w:rsidR="0003459A">
        <w:rPr>
          <w:rFonts w:ascii="Times New Roman" w:hAnsi="Times New Roman"/>
          <w:szCs w:val="24"/>
        </w:rPr>
        <w:t xml:space="preserve"> </w:t>
      </w:r>
      <w:r w:rsidR="00E86055">
        <w:rPr>
          <w:rFonts w:ascii="Times New Roman" w:hAnsi="Times New Roman"/>
          <w:szCs w:val="24"/>
        </w:rPr>
        <w:t>1.11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Sudargo bendruomenės c</w:t>
      </w:r>
      <w:r w:rsidR="00E86055">
        <w:rPr>
          <w:rFonts w:ascii="Times New Roman" w:hAnsi="Times New Roman"/>
          <w:szCs w:val="24"/>
        </w:rPr>
        <w:t xml:space="preserve">entro </w:t>
      </w:r>
      <w:r w:rsidRPr="0006566D">
        <w:rPr>
          <w:rFonts w:ascii="Times New Roman" w:hAnsi="Times New Roman"/>
          <w:szCs w:val="24"/>
        </w:rPr>
        <w:t xml:space="preserve"> projek</w:t>
      </w:r>
      <w:r w:rsidR="00E86055">
        <w:rPr>
          <w:rFonts w:ascii="Times New Roman" w:hAnsi="Times New Roman"/>
          <w:szCs w:val="24"/>
        </w:rPr>
        <w:t>tui „Sudargo centras – vietovės pažinimo pradžia“ – 886</w:t>
      </w:r>
      <w:r w:rsidR="007A463E" w:rsidRPr="0006566D">
        <w:rPr>
          <w:rFonts w:ascii="Times New Roman" w:hAnsi="Times New Roman"/>
          <w:szCs w:val="24"/>
        </w:rPr>
        <w:t>,0</w:t>
      </w:r>
      <w:r w:rsidR="00E86055">
        <w:rPr>
          <w:rFonts w:ascii="Times New Roman" w:hAnsi="Times New Roman"/>
          <w:szCs w:val="24"/>
        </w:rPr>
        <w:t>0 Eur</w:t>
      </w:r>
      <w:r w:rsidRPr="0006566D">
        <w:rPr>
          <w:rFonts w:ascii="Times New Roman" w:hAnsi="Times New Roman"/>
          <w:szCs w:val="24"/>
        </w:rPr>
        <w:t>;</w:t>
      </w:r>
    </w:p>
    <w:p w:rsidR="005B7F6A" w:rsidRPr="0006566D" w:rsidRDefault="003E3088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 </w:t>
      </w:r>
      <w:r w:rsidR="00BC2EF4">
        <w:rPr>
          <w:rFonts w:ascii="Times New Roman" w:hAnsi="Times New Roman"/>
          <w:szCs w:val="24"/>
        </w:rPr>
        <w:t>1.12</w:t>
      </w:r>
      <w:r w:rsidR="00721A96" w:rsidRPr="0006566D">
        <w:rPr>
          <w:rFonts w:ascii="Times New Roman" w:hAnsi="Times New Roman"/>
          <w:szCs w:val="24"/>
        </w:rPr>
        <w:t>.</w:t>
      </w:r>
      <w:r w:rsidRPr="0006566D">
        <w:rPr>
          <w:rFonts w:ascii="Times New Roman" w:hAnsi="Times New Roman"/>
          <w:szCs w:val="24"/>
        </w:rPr>
        <w:t xml:space="preserve"> Gelgaudiškio bendruomenės ce</w:t>
      </w:r>
      <w:r w:rsidR="00BC2EF4">
        <w:rPr>
          <w:rFonts w:ascii="Times New Roman" w:hAnsi="Times New Roman"/>
          <w:szCs w:val="24"/>
        </w:rPr>
        <w:t>ntro „Atgaiva“ projektui „Aktyvi ir sveika bendruomenė – valstybės ateities pagrindas“ – 1635</w:t>
      </w:r>
      <w:r w:rsidR="007A463E" w:rsidRPr="0006566D">
        <w:rPr>
          <w:rFonts w:ascii="Times New Roman" w:hAnsi="Times New Roman"/>
          <w:szCs w:val="24"/>
        </w:rPr>
        <w:t>,0</w:t>
      </w:r>
      <w:r w:rsidR="005B7F6A" w:rsidRPr="0006566D">
        <w:rPr>
          <w:rFonts w:ascii="Times New Roman" w:hAnsi="Times New Roman"/>
          <w:szCs w:val="24"/>
        </w:rPr>
        <w:t>0 Eur;</w:t>
      </w:r>
    </w:p>
    <w:p w:rsidR="00BC2EF4" w:rsidRDefault="004D741E" w:rsidP="002B711F">
      <w:pPr>
        <w:tabs>
          <w:tab w:val="left" w:pos="1242"/>
        </w:tabs>
        <w:spacing w:line="360" w:lineRule="auto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</w:t>
      </w:r>
      <w:r w:rsidR="00B268D8">
        <w:rPr>
          <w:rFonts w:ascii="Times New Roman" w:hAnsi="Times New Roman"/>
          <w:szCs w:val="24"/>
        </w:rPr>
        <w:t xml:space="preserve">  </w:t>
      </w:r>
      <w:r w:rsidR="0003459A">
        <w:rPr>
          <w:rFonts w:ascii="Times New Roman" w:hAnsi="Times New Roman"/>
          <w:szCs w:val="24"/>
        </w:rPr>
        <w:t xml:space="preserve"> </w:t>
      </w:r>
      <w:r w:rsidR="00BC2EF4">
        <w:rPr>
          <w:rFonts w:ascii="Times New Roman" w:hAnsi="Times New Roman"/>
          <w:szCs w:val="24"/>
        </w:rPr>
        <w:t>1.13</w:t>
      </w:r>
      <w:r w:rsidR="00FC43F2" w:rsidRPr="0006566D">
        <w:rPr>
          <w:rFonts w:ascii="Times New Roman" w:hAnsi="Times New Roman"/>
          <w:szCs w:val="24"/>
        </w:rPr>
        <w:t>. Slavikų seniūnijos bendruomenės ce</w:t>
      </w:r>
      <w:r w:rsidR="00BC2EF4">
        <w:rPr>
          <w:rFonts w:ascii="Times New Roman" w:hAnsi="Times New Roman"/>
          <w:szCs w:val="24"/>
        </w:rPr>
        <w:t>ntro projektui „Informatyvi Slavikų bendruomenė  2018“ – 786</w:t>
      </w:r>
      <w:r w:rsidRPr="0006566D">
        <w:rPr>
          <w:rFonts w:ascii="Times New Roman" w:hAnsi="Times New Roman"/>
          <w:szCs w:val="24"/>
        </w:rPr>
        <w:t>,0</w:t>
      </w:r>
      <w:r w:rsidR="00FC43F2" w:rsidRPr="0006566D">
        <w:rPr>
          <w:rFonts w:ascii="Times New Roman" w:hAnsi="Times New Roman"/>
          <w:szCs w:val="24"/>
        </w:rPr>
        <w:t>0 Eur;</w:t>
      </w:r>
    </w:p>
    <w:p w:rsidR="00BC2EF4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C2EF4">
        <w:rPr>
          <w:rFonts w:ascii="Times New Roman" w:hAnsi="Times New Roman"/>
          <w:szCs w:val="24"/>
        </w:rPr>
        <w:t>1.14. Mikytų bendruomenės centro projektui „Tik jaukiuose namuose gera“ – 500,00 Eur;</w:t>
      </w:r>
    </w:p>
    <w:p w:rsidR="00721A96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C2EF4">
        <w:rPr>
          <w:rFonts w:ascii="Times New Roman" w:hAnsi="Times New Roman"/>
          <w:szCs w:val="24"/>
        </w:rPr>
        <w:t xml:space="preserve">1.15. </w:t>
      </w:r>
      <w:r w:rsidR="00721A96" w:rsidRPr="0006566D">
        <w:rPr>
          <w:rFonts w:ascii="Times New Roman" w:hAnsi="Times New Roman"/>
          <w:szCs w:val="24"/>
        </w:rPr>
        <w:t xml:space="preserve"> </w:t>
      </w:r>
      <w:r w:rsidR="00BC2EF4">
        <w:rPr>
          <w:rFonts w:ascii="Times New Roman" w:hAnsi="Times New Roman"/>
          <w:szCs w:val="24"/>
        </w:rPr>
        <w:t xml:space="preserve">Lekėčių bendruomenės asociacijos projektui „Lekėčių viešųjų erdvių ir aplinkos apšvietimo </w:t>
      </w:r>
      <w:r w:rsidR="00EA0516">
        <w:rPr>
          <w:rFonts w:ascii="Times New Roman" w:hAnsi="Times New Roman"/>
          <w:szCs w:val="24"/>
        </w:rPr>
        <w:t>gerinimas“ – 637,00 Eur;</w:t>
      </w:r>
    </w:p>
    <w:p w:rsidR="00EA0516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EA0516">
        <w:rPr>
          <w:rFonts w:ascii="Times New Roman" w:hAnsi="Times New Roman"/>
          <w:szCs w:val="24"/>
        </w:rPr>
        <w:t>1.16. Kriūkų bendruomenės centro projektui „Šimtmečio žvilgsnis į Kriūkus“ – 618,00 Eur;</w:t>
      </w:r>
    </w:p>
    <w:p w:rsidR="00EA0516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EA0516">
        <w:rPr>
          <w:rFonts w:ascii="Times New Roman" w:hAnsi="Times New Roman"/>
          <w:szCs w:val="24"/>
        </w:rPr>
        <w:t>1.17. Gerdžiūnų bendruomenės asociacijos projektui „Talkos organizavimas ir vandens telkinio išvalymas Gerdžiūnų kaime, Šakių r.sav.“ – 617,00 Eur;</w:t>
      </w:r>
    </w:p>
    <w:p w:rsidR="008E5A27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8E5A27">
        <w:rPr>
          <w:rFonts w:ascii="Times New Roman" w:hAnsi="Times New Roman"/>
          <w:szCs w:val="24"/>
        </w:rPr>
        <w:t>1.18. Plokščių bendruomenės centro projektui „Miestelio centrinės aikštės tvarkymo darbai“ – 874,00 Eur;</w:t>
      </w:r>
    </w:p>
    <w:p w:rsidR="008E5A27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8E5A27">
        <w:rPr>
          <w:rFonts w:ascii="Times New Roman" w:hAnsi="Times New Roman"/>
          <w:szCs w:val="24"/>
        </w:rPr>
        <w:t>1.19. Janukiškių bendruomenės centro projektui „Bendrų siekių vedini“ – 753,00 Eur;</w:t>
      </w:r>
    </w:p>
    <w:p w:rsidR="008E5A27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8E5A27">
        <w:rPr>
          <w:rFonts w:ascii="Times New Roman" w:hAnsi="Times New Roman"/>
          <w:szCs w:val="24"/>
        </w:rPr>
        <w:t>1.20. Kudirkos Naumiesčio bendruomenės centro „Santaka“ projektui „Kudirkos Naumiesčio krašto puoselėjimas“ – 1583,00 Eur;</w:t>
      </w:r>
    </w:p>
    <w:p w:rsidR="008E5A27" w:rsidRDefault="0003459A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8E5A27">
        <w:rPr>
          <w:rFonts w:ascii="Times New Roman" w:hAnsi="Times New Roman"/>
          <w:szCs w:val="24"/>
        </w:rPr>
        <w:t>1.21. Lukšių bendruomenės centro projektui „Lukšių seniūnijos gyventojų sportavimo galimybių pagerinimas“ – 1517,00 Eur;</w:t>
      </w:r>
    </w:p>
    <w:p w:rsidR="008E5A27" w:rsidRDefault="008E5A27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1.22. Paluobių šv. Angelų sargų parapijos projektui </w:t>
      </w:r>
      <w:r w:rsidR="002B711F">
        <w:rPr>
          <w:rFonts w:ascii="Times New Roman" w:hAnsi="Times New Roman"/>
          <w:szCs w:val="24"/>
        </w:rPr>
        <w:t>„Paluobių kaimo kapinių tvoros remontas“ – 1522,00 Eur;</w:t>
      </w:r>
    </w:p>
    <w:p w:rsidR="002B711F" w:rsidRPr="0006566D" w:rsidRDefault="002B711F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1.23. Barzdų seniūnijos bendruomenės centro projektui „Barzdų seniūnijos viešųjų erdvių atnaujinimas ir sporto varžybų organizavimas“ – 889,00 Eur.</w:t>
      </w:r>
    </w:p>
    <w:p w:rsidR="00721A96" w:rsidRDefault="004D741E" w:rsidP="00BC2EF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lastRenderedPageBreak/>
        <w:t xml:space="preserve">        </w:t>
      </w:r>
      <w:r w:rsidR="00B268D8">
        <w:rPr>
          <w:rFonts w:ascii="Times New Roman" w:hAnsi="Times New Roman"/>
          <w:szCs w:val="24"/>
        </w:rPr>
        <w:t xml:space="preserve">  </w:t>
      </w:r>
      <w:r w:rsidRPr="0006566D">
        <w:rPr>
          <w:rFonts w:ascii="Times New Roman" w:hAnsi="Times New Roman"/>
          <w:szCs w:val="24"/>
        </w:rPr>
        <w:t xml:space="preserve">   </w:t>
      </w:r>
    </w:p>
    <w:p w:rsidR="00B268D8" w:rsidRPr="0006566D" w:rsidRDefault="00D3422B" w:rsidP="00D3422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</w:t>
      </w:r>
      <w:r w:rsidR="00B268D8">
        <w:rPr>
          <w:rFonts w:ascii="Times New Roman" w:hAnsi="Times New Roman"/>
          <w:szCs w:val="24"/>
        </w:rPr>
        <w:t xml:space="preserve"> </w:t>
      </w:r>
      <w:r w:rsidRPr="0006566D">
        <w:rPr>
          <w:rFonts w:ascii="Times New Roman" w:hAnsi="Times New Roman"/>
          <w:szCs w:val="24"/>
        </w:rPr>
        <w:t xml:space="preserve">   </w:t>
      </w:r>
      <w:r w:rsidR="00C30884">
        <w:rPr>
          <w:rFonts w:ascii="Times New Roman" w:hAnsi="Times New Roman"/>
          <w:szCs w:val="24"/>
        </w:rPr>
        <w:t>2.</w:t>
      </w:r>
      <w:r w:rsidR="001266A1">
        <w:rPr>
          <w:rFonts w:ascii="Times New Roman" w:hAnsi="Times New Roman"/>
          <w:szCs w:val="24"/>
        </w:rPr>
        <w:t xml:space="preserve"> </w:t>
      </w:r>
      <w:r w:rsidR="00DE7774">
        <w:rPr>
          <w:rFonts w:ascii="Times New Roman" w:hAnsi="Times New Roman"/>
          <w:szCs w:val="24"/>
        </w:rPr>
        <w:t xml:space="preserve"> P</w:t>
      </w:r>
      <w:r w:rsidR="00C30884">
        <w:rPr>
          <w:rFonts w:ascii="Times New Roman" w:hAnsi="Times New Roman"/>
          <w:szCs w:val="24"/>
        </w:rPr>
        <w:t xml:space="preserve">rojektų finansavimą  </w:t>
      </w:r>
      <w:r w:rsidR="00BA69E1" w:rsidRPr="0006566D">
        <w:rPr>
          <w:rFonts w:ascii="Times New Roman" w:hAnsi="Times New Roman"/>
          <w:szCs w:val="24"/>
        </w:rPr>
        <w:t>vykdyti savivaldybės administracijo</w:t>
      </w:r>
      <w:r w:rsidR="002B711F">
        <w:rPr>
          <w:rFonts w:ascii="Times New Roman" w:hAnsi="Times New Roman"/>
          <w:szCs w:val="24"/>
        </w:rPr>
        <w:t xml:space="preserve">s direktoriui pasirašius sutartis su nevyriausybinių organizacijų </w:t>
      </w:r>
      <w:r w:rsidR="001266A1">
        <w:rPr>
          <w:rFonts w:ascii="Times New Roman" w:hAnsi="Times New Roman"/>
          <w:szCs w:val="24"/>
        </w:rPr>
        <w:t xml:space="preserve"> </w:t>
      </w:r>
      <w:r w:rsidR="00BA69E1" w:rsidRPr="0006566D">
        <w:rPr>
          <w:rFonts w:ascii="Times New Roman" w:hAnsi="Times New Roman"/>
          <w:szCs w:val="24"/>
        </w:rPr>
        <w:t>vadovais dėl skirtų lėšų panaudojimo.</w:t>
      </w:r>
    </w:p>
    <w:p w:rsidR="0006566D" w:rsidRPr="0006566D" w:rsidRDefault="0006566D" w:rsidP="0006566D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 xml:space="preserve">              </w:t>
      </w:r>
      <w:r w:rsidRPr="0006566D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:rsidR="004D741E" w:rsidRPr="0006566D" w:rsidRDefault="004D741E" w:rsidP="00FC43F2">
      <w:pPr>
        <w:rPr>
          <w:rFonts w:ascii="Times New Roman" w:hAnsi="Times New Roman"/>
          <w:szCs w:val="24"/>
        </w:rPr>
      </w:pPr>
    </w:p>
    <w:p w:rsidR="00FC43F2" w:rsidRPr="0006566D" w:rsidRDefault="004D741E" w:rsidP="00FC43F2">
      <w:pPr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A</w:t>
      </w:r>
      <w:r w:rsidR="00FC43F2" w:rsidRPr="0006566D">
        <w:rPr>
          <w:rFonts w:ascii="Times New Roman" w:hAnsi="Times New Roman"/>
          <w:szCs w:val="24"/>
        </w:rPr>
        <w:t>dmin</w:t>
      </w:r>
      <w:r w:rsidRPr="0006566D">
        <w:rPr>
          <w:rFonts w:ascii="Times New Roman" w:hAnsi="Times New Roman"/>
          <w:szCs w:val="24"/>
        </w:rPr>
        <w:t>istracijos direktoriaus</w:t>
      </w:r>
      <w:r w:rsidR="00397EB9" w:rsidRPr="0006566D">
        <w:rPr>
          <w:rFonts w:ascii="Times New Roman" w:hAnsi="Times New Roman"/>
          <w:szCs w:val="24"/>
        </w:rPr>
        <w:t xml:space="preserve">                                       </w:t>
      </w:r>
      <w:r w:rsidRPr="0006566D">
        <w:rPr>
          <w:rFonts w:ascii="Times New Roman" w:hAnsi="Times New Roman"/>
          <w:szCs w:val="24"/>
        </w:rPr>
        <w:t xml:space="preserve">                   </w:t>
      </w:r>
      <w:r w:rsidR="00652AFC">
        <w:rPr>
          <w:rFonts w:ascii="Times New Roman" w:hAnsi="Times New Roman"/>
          <w:szCs w:val="24"/>
        </w:rPr>
        <w:t xml:space="preserve">    </w:t>
      </w:r>
      <w:bookmarkStart w:id="0" w:name="_GoBack"/>
      <w:bookmarkEnd w:id="0"/>
      <w:r w:rsidRPr="0006566D">
        <w:rPr>
          <w:rFonts w:ascii="Times New Roman" w:hAnsi="Times New Roman"/>
          <w:szCs w:val="24"/>
        </w:rPr>
        <w:t xml:space="preserve">     Dainius Grincevičius</w:t>
      </w:r>
    </w:p>
    <w:p w:rsidR="008D2B4C" w:rsidRDefault="008D2B4C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2B711F" w:rsidRDefault="002B711F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2B711F" w:rsidRDefault="002B711F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2B711F" w:rsidRDefault="002B711F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2B711F" w:rsidRDefault="002B711F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2B711F" w:rsidRDefault="002B711F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06566D" w:rsidRPr="0006566D" w:rsidRDefault="0006566D" w:rsidP="008D2B4C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:rsidR="008D2B4C" w:rsidRPr="0006566D" w:rsidRDefault="008D2B4C" w:rsidP="008D2B4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06566D">
        <w:rPr>
          <w:rFonts w:ascii="Times New Roman" w:hAnsi="Times New Roman"/>
          <w:szCs w:val="24"/>
        </w:rPr>
        <w:t>Parengė</w:t>
      </w:r>
      <w:r w:rsidRPr="0006566D">
        <w:rPr>
          <w:rFonts w:ascii="Times New Roman" w:hAnsi="Times New Roman"/>
          <w:szCs w:val="24"/>
        </w:rPr>
        <w:tab/>
      </w:r>
      <w:r w:rsidRPr="0006566D">
        <w:rPr>
          <w:rFonts w:ascii="Times New Roman" w:hAnsi="Times New Roman"/>
          <w:szCs w:val="24"/>
        </w:rPr>
        <w:tab/>
      </w:r>
    </w:p>
    <w:p w:rsidR="004D741E" w:rsidRPr="0006566D" w:rsidRDefault="004D741E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Švietimo, sporto ir jaunimo reikalų skyriaus</w:t>
      </w:r>
    </w:p>
    <w:p w:rsidR="008D2B4C" w:rsidRPr="0006566D" w:rsidRDefault="008D2B4C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vyriausioji specialistė</w:t>
      </w:r>
    </w:p>
    <w:p w:rsidR="00FC43F2" w:rsidRPr="0006566D" w:rsidRDefault="00FC43F2" w:rsidP="008D2B4C">
      <w:pPr>
        <w:overflowPunct w:val="0"/>
        <w:rPr>
          <w:rFonts w:ascii="Times New Roman" w:hAnsi="Times New Roman"/>
          <w:szCs w:val="24"/>
        </w:rPr>
      </w:pPr>
    </w:p>
    <w:p w:rsidR="008D2B4C" w:rsidRPr="0006566D" w:rsidRDefault="008D2B4C" w:rsidP="008D2B4C">
      <w:pPr>
        <w:overflowPunct w:val="0"/>
        <w:rPr>
          <w:rFonts w:ascii="Times New Roman" w:hAnsi="Times New Roman"/>
          <w:szCs w:val="24"/>
        </w:rPr>
      </w:pPr>
      <w:r w:rsidRPr="0006566D">
        <w:rPr>
          <w:rFonts w:ascii="Times New Roman" w:hAnsi="Times New Roman"/>
          <w:szCs w:val="24"/>
        </w:rPr>
        <w:t>Danutė Jurgutienė</w:t>
      </w:r>
    </w:p>
    <w:p w:rsidR="008D2B4C" w:rsidRPr="0006566D" w:rsidRDefault="002B711F" w:rsidP="008D2B4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2018-09-19</w:t>
      </w:r>
    </w:p>
    <w:sectPr w:rsidR="008D2B4C" w:rsidRPr="0006566D" w:rsidSect="0003459A">
      <w:headerReference w:type="default" r:id="rId9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2FA" w:rsidRDefault="006412FA" w:rsidP="0003459A">
      <w:r>
        <w:separator/>
      </w:r>
    </w:p>
  </w:endnote>
  <w:endnote w:type="continuationSeparator" w:id="0">
    <w:p w:rsidR="006412FA" w:rsidRDefault="006412FA" w:rsidP="0003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2FA" w:rsidRDefault="006412FA" w:rsidP="0003459A">
      <w:r>
        <w:separator/>
      </w:r>
    </w:p>
  </w:footnote>
  <w:footnote w:type="continuationSeparator" w:id="0">
    <w:p w:rsidR="006412FA" w:rsidRDefault="006412FA" w:rsidP="00034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5953479"/>
      <w:docPartObj>
        <w:docPartGallery w:val="Page Numbers (Top of Page)"/>
        <w:docPartUnique/>
      </w:docPartObj>
    </w:sdtPr>
    <w:sdtEndPr>
      <w:rPr>
        <w:noProof/>
      </w:rPr>
    </w:sdtEndPr>
    <w:sdtContent>
      <w:p w:rsidR="0003459A" w:rsidRDefault="0003459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2A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3459A" w:rsidRDefault="000345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25AD2"/>
    <w:multiLevelType w:val="multilevel"/>
    <w:tmpl w:val="E5E0857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B4C"/>
    <w:rsid w:val="0003459A"/>
    <w:rsid w:val="0006566D"/>
    <w:rsid w:val="000D45B6"/>
    <w:rsid w:val="001266A1"/>
    <w:rsid w:val="00216BF8"/>
    <w:rsid w:val="00223795"/>
    <w:rsid w:val="00233D79"/>
    <w:rsid w:val="002B3D61"/>
    <w:rsid w:val="002B711F"/>
    <w:rsid w:val="002D31B6"/>
    <w:rsid w:val="00397EB9"/>
    <w:rsid w:val="003E3088"/>
    <w:rsid w:val="0046258E"/>
    <w:rsid w:val="00471136"/>
    <w:rsid w:val="004D741E"/>
    <w:rsid w:val="00582001"/>
    <w:rsid w:val="005B7F6A"/>
    <w:rsid w:val="005C6194"/>
    <w:rsid w:val="00633F2A"/>
    <w:rsid w:val="006412FA"/>
    <w:rsid w:val="00652AFC"/>
    <w:rsid w:val="0069781D"/>
    <w:rsid w:val="0070502B"/>
    <w:rsid w:val="00721A96"/>
    <w:rsid w:val="007A3962"/>
    <w:rsid w:val="007A463E"/>
    <w:rsid w:val="008B0AC1"/>
    <w:rsid w:val="008D2B4C"/>
    <w:rsid w:val="008E5A27"/>
    <w:rsid w:val="009B0DF7"/>
    <w:rsid w:val="009F1BB1"/>
    <w:rsid w:val="00A259FD"/>
    <w:rsid w:val="00A34DC1"/>
    <w:rsid w:val="00AF0523"/>
    <w:rsid w:val="00AF126E"/>
    <w:rsid w:val="00B268D8"/>
    <w:rsid w:val="00B40343"/>
    <w:rsid w:val="00B432D6"/>
    <w:rsid w:val="00B4756C"/>
    <w:rsid w:val="00B93EA1"/>
    <w:rsid w:val="00BA69E1"/>
    <w:rsid w:val="00BC2EF4"/>
    <w:rsid w:val="00C234C2"/>
    <w:rsid w:val="00C30884"/>
    <w:rsid w:val="00D3422B"/>
    <w:rsid w:val="00D62C28"/>
    <w:rsid w:val="00DE7774"/>
    <w:rsid w:val="00DF614F"/>
    <w:rsid w:val="00E21035"/>
    <w:rsid w:val="00E86055"/>
    <w:rsid w:val="00EA0516"/>
    <w:rsid w:val="00EA13D7"/>
    <w:rsid w:val="00F55CFE"/>
    <w:rsid w:val="00F94D4F"/>
    <w:rsid w:val="00FA67ED"/>
    <w:rsid w:val="00FC43F2"/>
    <w:rsid w:val="00FE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231D5"/>
  <w15:chartTrackingRefBased/>
  <w15:docId w15:val="{D174B71B-532F-4B26-A27F-7F8AD788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B4C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8D2B4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3422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06566D"/>
  </w:style>
  <w:style w:type="paragraph" w:styleId="ListParagraph">
    <w:name w:val="List Paragraph"/>
    <w:basedOn w:val="Normal"/>
    <w:uiPriority w:val="34"/>
    <w:qFormat/>
    <w:rsid w:val="006978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3459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59A"/>
    <w:rPr>
      <w:rFonts w:ascii="TimesLT" w:hAnsi="TimesLT"/>
      <w:sz w:val="24"/>
    </w:rPr>
  </w:style>
  <w:style w:type="paragraph" w:styleId="Footer">
    <w:name w:val="footer"/>
    <w:basedOn w:val="Normal"/>
    <w:link w:val="FooterChar"/>
    <w:rsid w:val="0003459A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03459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9C3EE-FCDF-4A56-B98B-5AF23A209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3085</Words>
  <Characters>1760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organizacija</Company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Danutė Jurgutienė</cp:lastModifiedBy>
  <cp:revision>6</cp:revision>
  <cp:lastPrinted>2018-09-20T06:23:00Z</cp:lastPrinted>
  <dcterms:created xsi:type="dcterms:W3CDTF">2018-09-17T11:34:00Z</dcterms:created>
  <dcterms:modified xsi:type="dcterms:W3CDTF">2018-09-20T06:41:00Z</dcterms:modified>
</cp:coreProperties>
</file>