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33A" w:rsidRPr="001D672C" w:rsidRDefault="0057433A" w:rsidP="0057433A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4"/>
          <w:szCs w:val="20"/>
        </w:rPr>
        <w:drawing>
          <wp:inline distT="0" distB="0" distL="0" distR="0">
            <wp:extent cx="502285" cy="598805"/>
            <wp:effectExtent l="0" t="0" r="0" b="0"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433A" w:rsidRPr="001D672C" w:rsidRDefault="0057433A" w:rsidP="0057433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57433A" w:rsidRPr="001D672C" w:rsidRDefault="0057433A" w:rsidP="0057433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57433A" w:rsidRPr="001D672C" w:rsidRDefault="0057433A" w:rsidP="0057433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57433A" w:rsidRPr="001D672C" w:rsidRDefault="0057433A" w:rsidP="0057433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57433A" w:rsidRPr="001D672C" w:rsidRDefault="0057433A" w:rsidP="0057433A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:rsidR="0057433A" w:rsidRPr="001D672C" w:rsidRDefault="0057433A" w:rsidP="0057433A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57433A" w:rsidRPr="001D672C" w:rsidRDefault="0057433A" w:rsidP="0057433A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8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rugsėjo 27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</w:p>
    <w:p w:rsidR="0057433A" w:rsidRPr="001D672C" w:rsidRDefault="0057433A" w:rsidP="0057433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57433A" w:rsidRPr="001D672C" w:rsidRDefault="0057433A" w:rsidP="0057433A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57433A" w:rsidRPr="001D672C" w:rsidRDefault="0057433A" w:rsidP="0057433A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57433A" w:rsidRDefault="0057433A" w:rsidP="0057433A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rajono savivaldybės administracijos nuostatų patvirtinimo“, 23.5 punktu ir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/>
        </w:rPr>
        <w:t>8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m.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gegužės 14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d. pasirašyta Kredit</w:t>
      </w:r>
      <w:r>
        <w:rPr>
          <w:rFonts w:ascii="Times New Roman" w:eastAsia="Times New Roman" w:hAnsi="Times New Roman"/>
          <w:sz w:val="24"/>
          <w:szCs w:val="20"/>
          <w:lang w:val="lt-LT"/>
        </w:rPr>
        <w:t>o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 sutartimi Nr. </w:t>
      </w:r>
      <w:r>
        <w:rPr>
          <w:rFonts w:ascii="Times New Roman" w:eastAsia="Times New Roman" w:hAnsi="Times New Roman"/>
          <w:sz w:val="24"/>
          <w:szCs w:val="20"/>
          <w:lang w:val="lt-LT"/>
        </w:rPr>
        <w:t>0361812027355-53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,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</w:p>
    <w:p w:rsidR="0057433A" w:rsidRDefault="0057433A" w:rsidP="0057433A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į p a r e i g o j u  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gautas paskolos lėšas </w:t>
      </w:r>
      <w:r>
        <w:rPr>
          <w:rFonts w:ascii="Times New Roman" w:eastAsia="Times New Roman" w:hAnsi="Times New Roman"/>
          <w:sz w:val="24"/>
          <w:szCs w:val="20"/>
          <w:lang w:val="lt-LT"/>
        </w:rPr>
        <w:t>75 652,63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>
        <w:rPr>
          <w:rFonts w:ascii="Times New Roman" w:eastAsia="Times New Roman" w:hAnsi="Times New Roman"/>
          <w:sz w:val="24"/>
          <w:szCs w:val="20"/>
          <w:lang w:val="lt-LT"/>
        </w:rPr>
        <w:t>septyniasdešimt penkis tūkstančius šešis šimtus penkiasdešimt du eurus, 63</w:t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0"/>
          <w:lang w:val="lt-LT"/>
        </w:rPr>
        <w:t xml:space="preserve"> euro centus)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skirti savivaldybės administracijai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investicijų projekto „Šakių rajono savivaldybės Giedručių, Šakių, Girėnų ir Lukšių kadastro vietovėse esančių melioracijos statinių rekonstrukcija“ finansavimui. Lėšas nukreipti Regioninės plėtros ir bendruomeninių iniciatyvų programos vykdymui (kodas 04) į valstybės funkciją 04.02.01.01., į ekonominę funkciją 3.1.1.1.1.1</w:t>
      </w:r>
    </w:p>
    <w:p w:rsidR="0057433A" w:rsidRDefault="0057433A" w:rsidP="0057433A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</w:p>
    <w:p w:rsidR="0057433A" w:rsidRDefault="0057433A" w:rsidP="0057433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Dainius Grincevičius</w:t>
      </w:r>
    </w:p>
    <w:p w:rsidR="0057433A" w:rsidRDefault="0057433A" w:rsidP="0057433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57433A" w:rsidRDefault="0057433A" w:rsidP="0057433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57433A" w:rsidRDefault="0057433A" w:rsidP="0057433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57433A" w:rsidRPr="001D672C" w:rsidRDefault="0057433A" w:rsidP="0057433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57433A" w:rsidRDefault="0057433A" w:rsidP="0057433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57433A" w:rsidRPr="001D672C" w:rsidRDefault="0057433A" w:rsidP="0057433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57433A" w:rsidRPr="001D672C" w:rsidRDefault="0057433A" w:rsidP="0057433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57433A" w:rsidRDefault="0057433A" w:rsidP="0057433A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8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07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27</w:t>
      </w:r>
    </w:p>
    <w:p w:rsidR="0057433A" w:rsidRDefault="0057433A" w:rsidP="0057433A"/>
    <w:p w:rsidR="0057433A" w:rsidRDefault="0057433A" w:rsidP="0057433A"/>
    <w:p w:rsidR="00345D07" w:rsidRDefault="00345D07"/>
    <w:sectPr w:rsidR="00345D0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369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57433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64" w:rsidRPr="00434111" w:rsidRDefault="0057433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57433A">
    <w:pPr>
      <w:pStyle w:val="Foo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57433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64" w:rsidRDefault="0057433A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5743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33A"/>
    <w:rsid w:val="00345D07"/>
    <w:rsid w:val="00574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433A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433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7433A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433A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433A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433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7433A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433A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image" Target="media/image1.png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2018-09-27T04:36:00Z</dcterms:created>
  <dcterms:modified xsi:type="dcterms:W3CDTF">2018-09-27T04:40:00Z</dcterms:modified>
</cp:coreProperties>
</file>