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ED113F">
      <w:pPr>
        <w:jc w:val="center"/>
        <w:rPr>
          <w:rFonts w:ascii="Times New Roman" w:hAnsi="Times New Roman"/>
          <w:b/>
          <w:sz w:val="8"/>
        </w:rPr>
      </w:pPr>
      <w:r>
        <w:rPr>
          <w:noProof/>
          <w:lang w:val="en-US" w:eastAsia="en-US"/>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8" cstate="print">
                      <a:grayscl/>
                      <a:extLst>
                        <a:ext uri="{BEBA8EAE-BF5A-486C-A8C5-ECC9F3942E4B}">
                          <a14:imgProps xmlns:a14="http://schemas.microsoft.com/office/drawing/2010/main">
                            <a14:imgLayer r:embed="rId9">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Pr="00562093" w:rsidRDefault="00BE6D25">
      <w:pPr>
        <w:jc w:val="center"/>
        <w:rPr>
          <w:rFonts w:ascii="Times New Roman" w:hAnsi="Times New Roman"/>
          <w:b/>
          <w:szCs w:val="24"/>
        </w:rPr>
      </w:pPr>
      <w:r w:rsidRPr="00562093">
        <w:rPr>
          <w:rFonts w:ascii="Times New Roman" w:hAnsi="Times New Roman"/>
          <w:b/>
          <w:szCs w:val="24"/>
        </w:rPr>
        <w:t>ĮSAKYMAS</w:t>
      </w:r>
    </w:p>
    <w:p w:rsidR="00CE6D54" w:rsidRPr="00982396" w:rsidRDefault="00910F05" w:rsidP="00CE6D54">
      <w:pPr>
        <w:jc w:val="center"/>
        <w:rPr>
          <w:rFonts w:ascii="Times New Roman" w:hAnsi="Times New Roman"/>
          <w:b/>
          <w:szCs w:val="24"/>
        </w:rPr>
      </w:pPr>
      <w:r w:rsidRPr="00562093">
        <w:rPr>
          <w:rFonts w:ascii="Times New Roman" w:hAnsi="Times New Roman"/>
          <w:b/>
          <w:szCs w:val="24"/>
        </w:rPr>
        <w:t>D</w:t>
      </w:r>
      <w:r w:rsidR="002C503B" w:rsidRPr="00562093">
        <w:rPr>
          <w:rFonts w:ascii="Times New Roman" w:hAnsi="Times New Roman"/>
          <w:b/>
          <w:caps/>
          <w:szCs w:val="24"/>
        </w:rPr>
        <w:t xml:space="preserve">ĖL </w:t>
      </w:r>
      <w:r w:rsidR="002C503B" w:rsidRPr="00562093">
        <w:rPr>
          <w:rFonts w:ascii="Times New Roman" w:hAnsi="Times New Roman"/>
          <w:b/>
          <w:szCs w:val="24"/>
        </w:rPr>
        <w:t xml:space="preserve">ŽEMĖS </w:t>
      </w:r>
      <w:r w:rsidRPr="00562093">
        <w:rPr>
          <w:rFonts w:ascii="Times New Roman" w:hAnsi="Times New Roman"/>
          <w:b/>
          <w:szCs w:val="24"/>
        </w:rPr>
        <w:t xml:space="preserve">SKLYPO, ESANČIO </w:t>
      </w:r>
      <w:r w:rsidR="005865F0">
        <w:rPr>
          <w:rFonts w:ascii="Times New Roman" w:hAnsi="Times New Roman"/>
          <w:b/>
          <w:szCs w:val="24"/>
        </w:rPr>
        <w:t>MAŠTAIČIŲ G. 2, ŽYGĖN</w:t>
      </w:r>
      <w:r w:rsidR="0029070D">
        <w:rPr>
          <w:rFonts w:ascii="Times New Roman" w:hAnsi="Times New Roman"/>
          <w:b/>
          <w:szCs w:val="24"/>
        </w:rPr>
        <w:t xml:space="preserve">Ų K., </w:t>
      </w:r>
      <w:r w:rsidR="005865F0">
        <w:rPr>
          <w:rFonts w:ascii="Times New Roman" w:hAnsi="Times New Roman"/>
          <w:b/>
          <w:szCs w:val="24"/>
        </w:rPr>
        <w:t xml:space="preserve">KIDULIŲ SEN., </w:t>
      </w:r>
      <w:r w:rsidRPr="00562093">
        <w:rPr>
          <w:rFonts w:ascii="Times New Roman" w:hAnsi="Times New Roman"/>
          <w:b/>
          <w:szCs w:val="24"/>
        </w:rPr>
        <w:t xml:space="preserve">ŠAKIŲ </w:t>
      </w:r>
      <w:r w:rsidR="0029070D">
        <w:rPr>
          <w:rFonts w:ascii="Times New Roman" w:hAnsi="Times New Roman"/>
          <w:b/>
          <w:szCs w:val="24"/>
        </w:rPr>
        <w:t>R.SAV.</w:t>
      </w:r>
      <w:r w:rsidR="007057FC">
        <w:rPr>
          <w:rFonts w:ascii="Times New Roman" w:hAnsi="Times New Roman"/>
          <w:b/>
          <w:szCs w:val="24"/>
        </w:rPr>
        <w:t xml:space="preserve"> </w:t>
      </w:r>
      <w:r w:rsidRPr="00562093">
        <w:rPr>
          <w:rFonts w:ascii="Times New Roman" w:hAnsi="Times New Roman"/>
          <w:b/>
          <w:szCs w:val="24"/>
        </w:rPr>
        <w:t xml:space="preserve">(KADASTRINIS NR. </w:t>
      </w:r>
      <w:r w:rsidR="003C0E88" w:rsidRPr="00562093">
        <w:rPr>
          <w:rFonts w:ascii="Times New Roman" w:hAnsi="Times New Roman"/>
          <w:b/>
          <w:szCs w:val="24"/>
        </w:rPr>
        <w:t>84</w:t>
      </w:r>
      <w:r w:rsidR="005865F0">
        <w:rPr>
          <w:rFonts w:ascii="Times New Roman" w:hAnsi="Times New Roman"/>
          <w:b/>
          <w:szCs w:val="24"/>
        </w:rPr>
        <w:t>5</w:t>
      </w:r>
      <w:r w:rsidR="0029070D">
        <w:rPr>
          <w:rFonts w:ascii="Times New Roman" w:hAnsi="Times New Roman"/>
          <w:b/>
          <w:szCs w:val="24"/>
        </w:rPr>
        <w:t>3</w:t>
      </w:r>
      <w:r w:rsidRPr="00562093">
        <w:rPr>
          <w:rFonts w:ascii="Times New Roman" w:hAnsi="Times New Roman"/>
          <w:b/>
          <w:szCs w:val="24"/>
        </w:rPr>
        <w:t>/00</w:t>
      </w:r>
      <w:r w:rsidR="0029070D">
        <w:rPr>
          <w:rFonts w:ascii="Times New Roman" w:hAnsi="Times New Roman"/>
          <w:b/>
          <w:szCs w:val="24"/>
        </w:rPr>
        <w:t>0</w:t>
      </w:r>
      <w:r w:rsidR="005865F0">
        <w:rPr>
          <w:rFonts w:ascii="Times New Roman" w:hAnsi="Times New Roman"/>
          <w:b/>
          <w:szCs w:val="24"/>
        </w:rPr>
        <w:t>5</w:t>
      </w:r>
      <w:r w:rsidRPr="00562093">
        <w:rPr>
          <w:rFonts w:ascii="Times New Roman" w:hAnsi="Times New Roman"/>
          <w:b/>
          <w:szCs w:val="24"/>
        </w:rPr>
        <w:t>:</w:t>
      </w:r>
      <w:r w:rsidR="005865F0">
        <w:rPr>
          <w:rFonts w:ascii="Times New Roman" w:hAnsi="Times New Roman"/>
          <w:b/>
          <w:szCs w:val="24"/>
        </w:rPr>
        <w:t>694</w:t>
      </w:r>
      <w:r w:rsidR="0086760A" w:rsidRPr="00562093">
        <w:rPr>
          <w:rFonts w:ascii="Times New Roman" w:hAnsi="Times New Roman"/>
          <w:b/>
          <w:szCs w:val="24"/>
        </w:rPr>
        <w:t xml:space="preserve"> </w:t>
      </w:r>
      <w:r w:rsidR="005865F0">
        <w:rPr>
          <w:rFonts w:ascii="Times New Roman" w:hAnsi="Times New Roman"/>
          <w:b/>
          <w:szCs w:val="24"/>
        </w:rPr>
        <w:t>KIDUL</w:t>
      </w:r>
      <w:r w:rsidR="0029070D">
        <w:rPr>
          <w:rFonts w:ascii="Times New Roman" w:hAnsi="Times New Roman"/>
          <w:b/>
          <w:szCs w:val="24"/>
        </w:rPr>
        <w:t>IŲ</w:t>
      </w:r>
      <w:r w:rsidR="005F3F5C">
        <w:rPr>
          <w:rFonts w:ascii="Times New Roman" w:hAnsi="Times New Roman"/>
          <w:b/>
          <w:szCs w:val="24"/>
        </w:rPr>
        <w:t xml:space="preserve"> </w:t>
      </w:r>
      <w:r w:rsidRPr="00562093">
        <w:rPr>
          <w:rFonts w:ascii="Times New Roman" w:hAnsi="Times New Roman"/>
          <w:b/>
          <w:szCs w:val="24"/>
        </w:rPr>
        <w:t>K.</w:t>
      </w:r>
      <w:r w:rsidR="002C503B" w:rsidRPr="00562093">
        <w:rPr>
          <w:rFonts w:ascii="Times New Roman" w:hAnsi="Times New Roman"/>
          <w:b/>
          <w:szCs w:val="24"/>
        </w:rPr>
        <w:t xml:space="preserve">V.) </w:t>
      </w:r>
      <w:r w:rsidR="00800278" w:rsidRPr="00562093">
        <w:rPr>
          <w:rFonts w:ascii="Times New Roman" w:hAnsi="Times New Roman"/>
          <w:b/>
          <w:szCs w:val="24"/>
        </w:rPr>
        <w:t xml:space="preserve">ŽEMĖS </w:t>
      </w:r>
      <w:r w:rsidR="005865F0">
        <w:rPr>
          <w:rFonts w:ascii="Times New Roman" w:hAnsi="Times New Roman"/>
          <w:b/>
          <w:szCs w:val="24"/>
        </w:rPr>
        <w:t>NAUDOJIMO PASKIRTIES</w:t>
      </w:r>
      <w:r w:rsidR="00FC6DB1" w:rsidRPr="00562093">
        <w:rPr>
          <w:rFonts w:ascii="Times New Roman" w:hAnsi="Times New Roman"/>
          <w:b/>
          <w:szCs w:val="24"/>
        </w:rPr>
        <w:t xml:space="preserve"> </w:t>
      </w:r>
      <w:r w:rsidR="0029070D">
        <w:rPr>
          <w:rFonts w:ascii="Times New Roman" w:hAnsi="Times New Roman"/>
          <w:b/>
          <w:szCs w:val="24"/>
        </w:rPr>
        <w:t>PAKEITI</w:t>
      </w:r>
      <w:r w:rsidR="00F86CA4" w:rsidRPr="00562093">
        <w:rPr>
          <w:rFonts w:ascii="Times New Roman" w:hAnsi="Times New Roman"/>
          <w:b/>
          <w:szCs w:val="24"/>
        </w:rPr>
        <w:t xml:space="preserve">MO </w:t>
      </w:r>
      <w:r w:rsidR="002C503B" w:rsidRPr="00562093">
        <w:rPr>
          <w:rFonts w:ascii="Times New Roman" w:hAnsi="Times New Roman"/>
          <w:b/>
          <w:szCs w:val="24"/>
        </w:rPr>
        <w:t>PAGAL</w:t>
      </w:r>
      <w:r w:rsidR="001760C7" w:rsidRPr="00562093">
        <w:rPr>
          <w:rFonts w:ascii="Times New Roman" w:hAnsi="Times New Roman"/>
          <w:b/>
          <w:szCs w:val="24"/>
        </w:rPr>
        <w:t xml:space="preserve"> </w:t>
      </w:r>
      <w:r w:rsidR="00D8103F">
        <w:rPr>
          <w:rFonts w:ascii="Times New Roman" w:hAnsi="Times New Roman"/>
          <w:b/>
          <w:szCs w:val="24"/>
        </w:rPr>
        <w:t xml:space="preserve">ŠAKIŲ </w:t>
      </w:r>
      <w:r w:rsidR="0029070D" w:rsidRPr="00562093">
        <w:rPr>
          <w:rFonts w:ascii="Times New Roman" w:hAnsi="Times New Roman"/>
          <w:b/>
          <w:szCs w:val="24"/>
        </w:rPr>
        <w:t>RAJONO SAVIVALDYBĖS TERITORIJOS</w:t>
      </w:r>
      <w:r w:rsidR="0029070D">
        <w:rPr>
          <w:rFonts w:ascii="Times New Roman" w:hAnsi="Times New Roman"/>
          <w:b/>
          <w:szCs w:val="24"/>
        </w:rPr>
        <w:t xml:space="preserve"> </w:t>
      </w:r>
      <w:r w:rsidR="00D8103F">
        <w:rPr>
          <w:rFonts w:ascii="Times New Roman" w:hAnsi="Times New Roman"/>
          <w:b/>
          <w:szCs w:val="24"/>
        </w:rPr>
        <w:t xml:space="preserve">BENDRĄJĮ </w:t>
      </w:r>
      <w:r w:rsidR="00CE6D54" w:rsidRPr="00982396">
        <w:rPr>
          <w:rFonts w:ascii="Times New Roman" w:hAnsi="Times New Roman"/>
          <w:b/>
          <w:szCs w:val="24"/>
        </w:rPr>
        <w:t>PLANĄ</w:t>
      </w:r>
    </w:p>
    <w:p w:rsidR="001760C7" w:rsidRPr="00562093" w:rsidRDefault="00CE6D54" w:rsidP="001760C7">
      <w:pPr>
        <w:jc w:val="center"/>
        <w:rPr>
          <w:rFonts w:ascii="Times New Roman" w:hAnsi="Times New Roman"/>
          <w:b/>
          <w:szCs w:val="24"/>
        </w:rPr>
      </w:pPr>
      <w:r w:rsidRPr="00982396">
        <w:rPr>
          <w:rFonts w:ascii="Times New Roman" w:hAnsi="Times New Roman"/>
          <w:b/>
          <w:szCs w:val="24"/>
        </w:rPr>
        <w:t xml:space="preserve"> </w:t>
      </w:r>
    </w:p>
    <w:p w:rsidR="00910F05" w:rsidRDefault="002C503B" w:rsidP="00910F05">
      <w:pPr>
        <w:jc w:val="center"/>
        <w:rPr>
          <w:b/>
          <w:szCs w:val="24"/>
        </w:rPr>
      </w:pPr>
      <w:r>
        <w:rPr>
          <w:b/>
          <w:szCs w:val="24"/>
        </w:rPr>
        <w:t xml:space="preserve"> </w:t>
      </w:r>
    </w:p>
    <w:p w:rsidR="00DD47CE" w:rsidRDefault="000445F0">
      <w:pPr>
        <w:tabs>
          <w:tab w:val="left" w:pos="6804"/>
        </w:tabs>
        <w:jc w:val="center"/>
        <w:rPr>
          <w:rFonts w:ascii="Times New Roman" w:hAnsi="Times New Roman"/>
        </w:rPr>
      </w:pPr>
      <w:r>
        <w:rPr>
          <w:rFonts w:ascii="Times New Roman" w:hAnsi="Times New Roman"/>
        </w:rPr>
        <w:t>201</w:t>
      </w:r>
      <w:r w:rsidR="00333053">
        <w:rPr>
          <w:rFonts w:ascii="Times New Roman" w:hAnsi="Times New Roman"/>
        </w:rPr>
        <w:t>8</w:t>
      </w:r>
      <w:r w:rsidR="00FB7EE6">
        <w:rPr>
          <w:rFonts w:ascii="Times New Roman" w:hAnsi="Times New Roman"/>
        </w:rPr>
        <w:t xml:space="preserve"> m. </w:t>
      </w:r>
      <w:r w:rsidR="005865F0">
        <w:rPr>
          <w:rFonts w:ascii="Times New Roman" w:hAnsi="Times New Roman"/>
        </w:rPr>
        <w:t>lapkričio</w:t>
      </w:r>
      <w:r w:rsidR="007057FC">
        <w:rPr>
          <w:rFonts w:ascii="Times New Roman" w:hAnsi="Times New Roman"/>
        </w:rPr>
        <w:t xml:space="preserve"> </w:t>
      </w:r>
      <w:r w:rsidR="00160E40">
        <w:rPr>
          <w:rFonts w:ascii="Times New Roman" w:hAnsi="Times New Roman"/>
        </w:rPr>
        <w:t xml:space="preserve">   d. </w:t>
      </w:r>
      <w:r w:rsidR="00BE6D25">
        <w:rPr>
          <w:rFonts w:ascii="Times New Roman" w:hAnsi="Times New Roman"/>
        </w:rPr>
        <w:t>Nr.</w:t>
      </w:r>
      <w:r w:rsidR="001B4683">
        <w:rPr>
          <w:rFonts w:ascii="Times New Roman" w:hAnsi="Times New Roman"/>
        </w:rPr>
        <w:t>AT-</w:t>
      </w:r>
    </w:p>
    <w:p w:rsidR="00DD47CE" w:rsidRDefault="00BE6D25">
      <w:pPr>
        <w:pStyle w:val="Heading1"/>
        <w:ind w:left="0" w:firstLine="0"/>
        <w:jc w:val="center"/>
      </w:pPr>
      <w:r>
        <w:t>Šakiai</w:t>
      </w:r>
    </w:p>
    <w:p w:rsidR="001D38EF" w:rsidRDefault="001D38EF">
      <w:pPr>
        <w:tabs>
          <w:tab w:val="left" w:pos="1281"/>
          <w:tab w:val="left" w:pos="7371"/>
        </w:tabs>
        <w:rPr>
          <w:rFonts w:ascii="Times New Roman" w:hAnsi="Times New Roman"/>
        </w:rPr>
      </w:pPr>
    </w:p>
    <w:p w:rsidR="001A5DBA" w:rsidRPr="007914F2" w:rsidRDefault="00910F05" w:rsidP="001A5DBA">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 xml:space="preserve">,  </w:t>
      </w:r>
      <w:r w:rsidR="00086C88">
        <w:rPr>
          <w:rFonts w:ascii="Times New Roman" w:hAnsi="Times New Roman"/>
        </w:rPr>
        <w:t>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w:t>
      </w:r>
      <w:r w:rsidR="00E203B2">
        <w:rPr>
          <w:rFonts w:ascii="Times New Roman" w:hAnsi="Times New Roman"/>
        </w:rPr>
        <w:t>,</w:t>
      </w:r>
      <w:r w:rsidR="00086C88" w:rsidRPr="00086C88">
        <w:rPr>
          <w:rFonts w:ascii="Times New Roman" w:hAnsi="Times New Roman"/>
        </w:rPr>
        <w:t xml:space="preserve"> </w:t>
      </w:r>
      <w:r w:rsidR="00086C88">
        <w:rPr>
          <w:rFonts w:ascii="Times New Roman" w:hAnsi="Times New Roman"/>
        </w:rPr>
        <w:t>patvirtinto</w:t>
      </w:r>
      <w:r w:rsidR="00202DD2">
        <w:rPr>
          <w:rFonts w:ascii="Times New Roman" w:hAnsi="Times New Roman"/>
        </w:rPr>
        <w:t xml:space="preserve"> </w:t>
      </w:r>
      <w:r w:rsidR="00202DD2" w:rsidRPr="00550812">
        <w:rPr>
          <w:rFonts w:ascii="Times New Roman" w:hAnsi="Times New Roman"/>
        </w:rPr>
        <w:t>Lietuvos Respublik</w:t>
      </w:r>
      <w:r w:rsidR="00F45149">
        <w:rPr>
          <w:rFonts w:ascii="Times New Roman" w:hAnsi="Times New Roman"/>
        </w:rPr>
        <w:t xml:space="preserve">os Vyriausybės 1999 m. rugsėjo </w:t>
      </w:r>
      <w:r w:rsidR="00202DD2" w:rsidRPr="00550812">
        <w:rPr>
          <w:rFonts w:ascii="Times New Roman" w:hAnsi="Times New Roman"/>
        </w:rPr>
        <w:t>2</w:t>
      </w:r>
      <w:r w:rsidR="00202DD2">
        <w:rPr>
          <w:rFonts w:ascii="Times New Roman" w:hAnsi="Times New Roman"/>
        </w:rPr>
        <w:t>9</w:t>
      </w:r>
      <w:r w:rsidR="00202DD2" w:rsidRPr="00550812">
        <w:rPr>
          <w:rFonts w:ascii="Times New Roman" w:hAnsi="Times New Roman"/>
        </w:rPr>
        <w:t xml:space="preserve"> d. nutarimu Nr. 1073</w:t>
      </w:r>
      <w:r w:rsidR="00086C88">
        <w:rPr>
          <w:rFonts w:ascii="Times New Roman" w:hAnsi="Times New Roman"/>
        </w:rPr>
        <w:t xml:space="preserve"> „Dėl</w:t>
      </w:r>
      <w:r w:rsidR="00086C88" w:rsidRPr="00086C88">
        <w:rPr>
          <w:rFonts w:ascii="Times New Roman" w:hAnsi="Times New Roman"/>
        </w:rPr>
        <w:t xml:space="preserve"> </w:t>
      </w:r>
      <w:r w:rsidR="00086C88">
        <w:rPr>
          <w:rFonts w:ascii="Times New Roman" w:hAnsi="Times New Roman"/>
        </w:rPr>
        <w:t>p</w:t>
      </w:r>
      <w:r w:rsidR="00086C88" w:rsidRPr="00550812">
        <w:rPr>
          <w:rFonts w:ascii="Times New Roman" w:hAnsi="Times New Roman"/>
        </w:rPr>
        <w:t>agrindinės žemės naudojimo paskirties</w:t>
      </w:r>
      <w:r w:rsidR="00086C88">
        <w:rPr>
          <w:rFonts w:ascii="Times New Roman" w:hAnsi="Times New Roman"/>
        </w:rPr>
        <w:t xml:space="preserve"> ir būdo nustatymo ir keitimo tvarkos bei sąlygų aprašo</w:t>
      </w:r>
      <w:r w:rsidR="00086C88" w:rsidRPr="00086C88">
        <w:rPr>
          <w:rFonts w:ascii="Times New Roman" w:hAnsi="Times New Roman"/>
        </w:rPr>
        <w:t xml:space="preserve"> </w:t>
      </w:r>
      <w:r w:rsidR="00086C88">
        <w:rPr>
          <w:rFonts w:ascii="Times New Roman" w:hAnsi="Times New Roman"/>
        </w:rPr>
        <w:t>patvirtinimo“</w:t>
      </w:r>
      <w:r w:rsidR="00202DD2">
        <w:rPr>
          <w:rFonts w:ascii="Times New Roman" w:hAnsi="Times New Roman"/>
        </w:rPr>
        <w:t xml:space="preserve"> </w:t>
      </w:r>
      <w:r>
        <w:rPr>
          <w:rFonts w:ascii="Times New Roman" w:hAnsi="Times New Roman"/>
        </w:rPr>
        <w:t>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00777339" w:rsidRPr="00A531F5">
        <w:rPr>
          <w:rFonts w:ascii="Times New Roman" w:hAnsi="Times New Roman"/>
        </w:rPr>
        <w:t>Šaki</w:t>
      </w:r>
      <w:r w:rsidR="00777339" w:rsidRPr="00A531F5">
        <w:rPr>
          <w:rFonts w:ascii="Times New Roman" w:hAnsi="Times New Roman" w:hint="eastAsia"/>
        </w:rPr>
        <w:t>ų</w:t>
      </w:r>
      <w:r w:rsidR="00777339" w:rsidRPr="00A531F5">
        <w:rPr>
          <w:rFonts w:ascii="Times New Roman" w:hAnsi="Times New Roman"/>
        </w:rPr>
        <w:t xml:space="preserve"> </w:t>
      </w:r>
      <w:r w:rsidR="00777339">
        <w:rPr>
          <w:rFonts w:ascii="Times New Roman" w:hAnsi="Times New Roman"/>
        </w:rPr>
        <w:t xml:space="preserve">rajono </w:t>
      </w:r>
      <w:r w:rsidR="00777339" w:rsidRPr="00A531F5">
        <w:rPr>
          <w:rFonts w:ascii="Times New Roman" w:hAnsi="Times New Roman"/>
        </w:rPr>
        <w:t>savivaldyb</w:t>
      </w:r>
      <w:r w:rsidR="00777339" w:rsidRPr="00A531F5">
        <w:rPr>
          <w:rFonts w:ascii="Times New Roman" w:hAnsi="Times New Roman" w:hint="eastAsia"/>
        </w:rPr>
        <w:t>ė</w:t>
      </w:r>
      <w:r w:rsidR="00777339">
        <w:rPr>
          <w:rFonts w:ascii="Times New Roman" w:hAnsi="Times New Roman"/>
        </w:rPr>
        <w:t>s teritorijos bendruoju</w:t>
      </w:r>
      <w:r w:rsidR="00777339" w:rsidRPr="00A531F5">
        <w:rPr>
          <w:rFonts w:ascii="Times New Roman" w:hAnsi="Times New Roman"/>
        </w:rPr>
        <w:t xml:space="preserve"> plan</w:t>
      </w:r>
      <w:r w:rsidR="00777339">
        <w:rPr>
          <w:rFonts w:ascii="Times New Roman" w:hAnsi="Times New Roman"/>
        </w:rPr>
        <w:t>u</w:t>
      </w:r>
      <w:r w:rsidR="00777339" w:rsidRPr="00A531F5">
        <w:rPr>
          <w:rFonts w:ascii="Times New Roman" w:hAnsi="Times New Roman"/>
        </w:rPr>
        <w:t>, patvirtint</w:t>
      </w:r>
      <w:r w:rsidR="00777339">
        <w:rPr>
          <w:rFonts w:ascii="Times New Roman" w:hAnsi="Times New Roman"/>
        </w:rPr>
        <w:t>u 2017 m. balandžio 28 d.</w:t>
      </w:r>
      <w:r w:rsidR="00777339" w:rsidRPr="00A531F5">
        <w:rPr>
          <w:rFonts w:ascii="Times New Roman" w:hAnsi="Times New Roman"/>
        </w:rPr>
        <w:t xml:space="preserve"> savivaldyb</w:t>
      </w:r>
      <w:r w:rsidR="00777339" w:rsidRPr="00A531F5">
        <w:rPr>
          <w:rFonts w:ascii="Times New Roman" w:hAnsi="Times New Roman" w:hint="eastAsia"/>
        </w:rPr>
        <w:t>ė</w:t>
      </w:r>
      <w:r w:rsidR="00777339" w:rsidRPr="00A531F5">
        <w:rPr>
          <w:rFonts w:ascii="Times New Roman" w:hAnsi="Times New Roman"/>
        </w:rPr>
        <w:t>s tarybos sprendimu Nr.T-1</w:t>
      </w:r>
      <w:r w:rsidR="00777339">
        <w:rPr>
          <w:rFonts w:ascii="Times New Roman" w:hAnsi="Times New Roman"/>
        </w:rPr>
        <w:t>36</w:t>
      </w:r>
      <w:r w:rsidR="00777339" w:rsidRPr="00A531F5">
        <w:rPr>
          <w:rFonts w:ascii="Times New Roman" w:hAnsi="Times New Roman"/>
        </w:rPr>
        <w:t xml:space="preserve"> „D</w:t>
      </w:r>
      <w:r w:rsidR="00777339" w:rsidRPr="00A531F5">
        <w:rPr>
          <w:rFonts w:ascii="Times New Roman" w:hAnsi="Times New Roman" w:hint="eastAsia"/>
        </w:rPr>
        <w:t>ė</w:t>
      </w:r>
      <w:r w:rsidR="00777339">
        <w:rPr>
          <w:rFonts w:ascii="Times New Roman" w:hAnsi="Times New Roman"/>
        </w:rPr>
        <w:t xml:space="preserve">l Šakių rajono </w:t>
      </w:r>
      <w:r w:rsidR="00777339" w:rsidRPr="00A531F5">
        <w:rPr>
          <w:rFonts w:ascii="Times New Roman" w:hAnsi="Times New Roman"/>
        </w:rPr>
        <w:t>savivaldyb</w:t>
      </w:r>
      <w:r w:rsidR="00777339" w:rsidRPr="00A531F5">
        <w:rPr>
          <w:rFonts w:ascii="Times New Roman" w:hAnsi="Times New Roman" w:hint="eastAsia"/>
        </w:rPr>
        <w:t>ė</w:t>
      </w:r>
      <w:r w:rsidR="00777339" w:rsidRPr="00A531F5">
        <w:rPr>
          <w:rFonts w:ascii="Times New Roman" w:hAnsi="Times New Roman"/>
        </w:rPr>
        <w:t>s teritorij</w:t>
      </w:r>
      <w:r w:rsidR="00777339">
        <w:rPr>
          <w:rFonts w:ascii="Times New Roman" w:hAnsi="Times New Roman"/>
        </w:rPr>
        <w:t xml:space="preserve">os bendrojo plano patvirtinimo“ </w:t>
      </w:r>
      <w:r w:rsidR="00CD661F">
        <w:rPr>
          <w:rFonts w:ascii="Times New Roman" w:hAnsi="Times New Roman"/>
          <w:bCs/>
          <w:szCs w:val="24"/>
        </w:rPr>
        <w:t>ir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676BB8">
        <w:rPr>
          <w:rFonts w:ascii="Times New Roman" w:hAnsi="Times New Roman"/>
          <w:bCs/>
          <w:szCs w:val="24"/>
        </w:rPr>
        <w:t xml:space="preserve"> </w:t>
      </w:r>
      <w:r w:rsidR="0029070D">
        <w:rPr>
          <w:rFonts w:ascii="Times New Roman" w:hAnsi="Times New Roman"/>
          <w:bCs/>
          <w:szCs w:val="24"/>
        </w:rPr>
        <w:t>UAB „</w:t>
      </w:r>
      <w:r w:rsidR="004F412E">
        <w:rPr>
          <w:rFonts w:ascii="Times New Roman" w:hAnsi="Times New Roman"/>
          <w:bCs/>
          <w:szCs w:val="24"/>
        </w:rPr>
        <w:t>Medžio projektas“ į.k. 303233863</w:t>
      </w:r>
      <w:r w:rsidR="0029070D">
        <w:rPr>
          <w:rFonts w:ascii="Times New Roman" w:hAnsi="Times New Roman"/>
          <w:bCs/>
          <w:szCs w:val="24"/>
        </w:rPr>
        <w:t>, atst</w:t>
      </w:r>
      <w:r w:rsidR="005B6F12">
        <w:rPr>
          <w:rFonts w:ascii="Times New Roman" w:hAnsi="Times New Roman"/>
          <w:bCs/>
          <w:szCs w:val="24"/>
        </w:rPr>
        <w:t>o</w:t>
      </w:r>
      <w:r w:rsidR="0029070D">
        <w:rPr>
          <w:rFonts w:ascii="Times New Roman" w:hAnsi="Times New Roman"/>
          <w:bCs/>
          <w:szCs w:val="24"/>
        </w:rPr>
        <w:t xml:space="preserve">vaujamą </w:t>
      </w:r>
      <w:r w:rsidR="004F412E">
        <w:rPr>
          <w:rFonts w:ascii="Times New Roman" w:hAnsi="Times New Roman"/>
          <w:bCs/>
          <w:szCs w:val="24"/>
        </w:rPr>
        <w:t>direktoriaus Valdemaro Stonio</w:t>
      </w:r>
      <w:r w:rsidR="0029070D">
        <w:rPr>
          <w:rFonts w:ascii="Times New Roman" w:hAnsi="Times New Roman"/>
          <w:bCs/>
          <w:szCs w:val="24"/>
        </w:rPr>
        <w:t xml:space="preserve"> 2018 m.</w:t>
      </w:r>
      <w:r w:rsidR="004F412E">
        <w:rPr>
          <w:rFonts w:ascii="Times New Roman" w:hAnsi="Times New Roman"/>
          <w:bCs/>
          <w:szCs w:val="24"/>
        </w:rPr>
        <w:t xml:space="preserve"> lapkričio 22</w:t>
      </w:r>
      <w:r w:rsidR="0029070D">
        <w:rPr>
          <w:rFonts w:ascii="Times New Roman" w:hAnsi="Times New Roman"/>
          <w:bCs/>
          <w:szCs w:val="24"/>
        </w:rPr>
        <w:t xml:space="preserve"> d. </w:t>
      </w:r>
      <w:r w:rsidR="00CD661F" w:rsidRPr="00550812">
        <w:rPr>
          <w:rFonts w:ascii="Times New Roman" w:hAnsi="Times New Roman"/>
          <w:szCs w:val="24"/>
        </w:rPr>
        <w:t>prašymą</w:t>
      </w:r>
      <w:r w:rsidR="004F412E">
        <w:rPr>
          <w:rFonts w:ascii="Times New Roman" w:hAnsi="Times New Roman"/>
          <w:szCs w:val="24"/>
        </w:rPr>
        <w:t xml:space="preserve"> Nr.B-3592</w:t>
      </w:r>
      <w:r w:rsidR="00CD661F" w:rsidRPr="00550812">
        <w:rPr>
          <w:rFonts w:ascii="Times New Roman" w:hAnsi="Times New Roman"/>
          <w:bCs/>
          <w:szCs w:val="24"/>
        </w:rPr>
        <w:t>:</w:t>
      </w:r>
      <w:r w:rsidR="001A5DBA">
        <w:rPr>
          <w:rFonts w:ascii="Times New Roman" w:hAnsi="Times New Roman"/>
          <w:bCs/>
          <w:szCs w:val="24"/>
        </w:rPr>
        <w:br/>
        <w:t xml:space="preserve">         </w:t>
      </w:r>
      <w:r w:rsidRPr="007914F2">
        <w:t xml:space="preserve"> </w:t>
      </w:r>
      <w:r w:rsidR="001A5DBA" w:rsidRPr="007914F2">
        <w:rPr>
          <w:rFonts w:ascii="Times New Roman" w:hAnsi="Times New Roman"/>
        </w:rPr>
        <w:t>1</w:t>
      </w:r>
      <w:r w:rsidR="001A5DBA">
        <w:rPr>
          <w:rFonts w:ascii="Times New Roman" w:hAnsi="Times New Roman"/>
        </w:rPr>
        <w:t xml:space="preserve">. </w:t>
      </w:r>
      <w:r w:rsidR="001A5DBA" w:rsidRPr="007914F2">
        <w:rPr>
          <w:rFonts w:ascii="Times New Roman" w:hAnsi="Times New Roman"/>
        </w:rPr>
        <w:t xml:space="preserve">K e i č i u </w:t>
      </w:r>
      <w:r w:rsidR="001A5DBA">
        <w:rPr>
          <w:rFonts w:ascii="Times New Roman" w:hAnsi="Times New Roman"/>
        </w:rPr>
        <w:t xml:space="preserve">žemės ūkio </w:t>
      </w:r>
      <w:r w:rsidR="001A5DBA">
        <w:rPr>
          <w:rFonts w:ascii="Times New Roman" w:hAnsi="Times New Roman"/>
          <w:kern w:val="24"/>
        </w:rPr>
        <w:t>paskirties</w:t>
      </w:r>
      <w:r w:rsidR="001A5DBA">
        <w:rPr>
          <w:rFonts w:ascii="Times New Roman" w:hAnsi="Times New Roman"/>
          <w:kern w:val="24"/>
        </w:rPr>
        <w:t xml:space="preserve"> 1,3644</w:t>
      </w:r>
      <w:r w:rsidR="001A5DBA">
        <w:rPr>
          <w:rFonts w:ascii="Times New Roman" w:hAnsi="Times New Roman"/>
          <w:kern w:val="24"/>
        </w:rPr>
        <w:t xml:space="preserve"> ha ploto žemės </w:t>
      </w:r>
      <w:r w:rsidR="001A5DBA" w:rsidRPr="007914F2">
        <w:rPr>
          <w:rFonts w:ascii="Times New Roman" w:hAnsi="Times New Roman"/>
          <w:kern w:val="24"/>
        </w:rPr>
        <w:t>sklypo</w:t>
      </w:r>
      <w:r w:rsidR="001A5DBA">
        <w:rPr>
          <w:rFonts w:ascii="Times New Roman" w:hAnsi="Times New Roman"/>
          <w:kern w:val="24"/>
        </w:rPr>
        <w:t xml:space="preserve"> </w:t>
      </w:r>
      <w:r w:rsidR="001A5DBA" w:rsidRPr="007914F2">
        <w:rPr>
          <w:rFonts w:ascii="Times New Roman" w:hAnsi="Times New Roman"/>
        </w:rPr>
        <w:t>(kadastro Nr.84</w:t>
      </w:r>
      <w:r w:rsidR="001A5DBA">
        <w:rPr>
          <w:rFonts w:ascii="Times New Roman" w:hAnsi="Times New Roman"/>
        </w:rPr>
        <w:t>5</w:t>
      </w:r>
      <w:r w:rsidR="001A5DBA">
        <w:rPr>
          <w:rFonts w:ascii="Times New Roman" w:hAnsi="Times New Roman"/>
        </w:rPr>
        <w:t>3</w:t>
      </w:r>
      <w:r w:rsidR="001A5DBA" w:rsidRPr="007914F2">
        <w:rPr>
          <w:rFonts w:ascii="Times New Roman" w:hAnsi="Times New Roman"/>
        </w:rPr>
        <w:t>/000</w:t>
      </w:r>
      <w:r w:rsidR="001A5DBA">
        <w:rPr>
          <w:rFonts w:ascii="Times New Roman" w:hAnsi="Times New Roman"/>
        </w:rPr>
        <w:t>5</w:t>
      </w:r>
      <w:r w:rsidR="001A5DBA" w:rsidRPr="007914F2">
        <w:rPr>
          <w:rFonts w:ascii="Times New Roman" w:hAnsi="Times New Roman"/>
        </w:rPr>
        <w:t>:</w:t>
      </w:r>
      <w:r w:rsidR="001A5DBA">
        <w:rPr>
          <w:rFonts w:ascii="Times New Roman" w:hAnsi="Times New Roman"/>
        </w:rPr>
        <w:t>6</w:t>
      </w:r>
      <w:r w:rsidR="001A5DBA">
        <w:rPr>
          <w:rFonts w:ascii="Times New Roman" w:hAnsi="Times New Roman"/>
        </w:rPr>
        <w:t>9</w:t>
      </w:r>
      <w:r w:rsidR="001A5DBA">
        <w:rPr>
          <w:rFonts w:ascii="Times New Roman" w:hAnsi="Times New Roman"/>
        </w:rPr>
        <w:t>4</w:t>
      </w:r>
      <w:r w:rsidR="001A5DBA">
        <w:rPr>
          <w:rFonts w:ascii="Times New Roman" w:hAnsi="Times New Roman"/>
        </w:rPr>
        <w:t xml:space="preserve"> </w:t>
      </w:r>
      <w:r w:rsidR="001A5DBA">
        <w:rPr>
          <w:rFonts w:ascii="Times New Roman" w:hAnsi="Times New Roman"/>
        </w:rPr>
        <w:t>Kiduli</w:t>
      </w:r>
      <w:r w:rsidR="001A5DBA">
        <w:rPr>
          <w:rFonts w:ascii="Times New Roman" w:hAnsi="Times New Roman"/>
        </w:rPr>
        <w:t xml:space="preserve">ų </w:t>
      </w:r>
      <w:r w:rsidR="001A5DBA" w:rsidRPr="007914F2">
        <w:rPr>
          <w:rFonts w:ascii="Times New Roman" w:hAnsi="Times New Roman"/>
        </w:rPr>
        <w:t>k.v.</w:t>
      </w:r>
      <w:r w:rsidR="001A5DBA">
        <w:rPr>
          <w:rFonts w:ascii="Times New Roman" w:hAnsi="Times New Roman"/>
        </w:rPr>
        <w:t>),</w:t>
      </w:r>
      <w:r w:rsidR="001A5DBA" w:rsidRPr="007914F2">
        <w:rPr>
          <w:rFonts w:ascii="Times New Roman" w:hAnsi="Times New Roman"/>
        </w:rPr>
        <w:t xml:space="preserve"> esančio Šakių r.sav.</w:t>
      </w:r>
      <w:r w:rsidR="001A5DBA">
        <w:rPr>
          <w:rFonts w:ascii="Times New Roman" w:hAnsi="Times New Roman"/>
        </w:rPr>
        <w:t xml:space="preserve">, </w:t>
      </w:r>
      <w:r w:rsidR="001A5DBA">
        <w:rPr>
          <w:rFonts w:ascii="Times New Roman" w:hAnsi="Times New Roman"/>
        </w:rPr>
        <w:t>Kidul</w:t>
      </w:r>
      <w:r w:rsidR="001A5DBA">
        <w:rPr>
          <w:rFonts w:ascii="Times New Roman" w:hAnsi="Times New Roman"/>
        </w:rPr>
        <w:t xml:space="preserve">ių sen., </w:t>
      </w:r>
      <w:r w:rsidR="001A5DBA">
        <w:rPr>
          <w:rFonts w:ascii="Times New Roman" w:hAnsi="Times New Roman"/>
        </w:rPr>
        <w:t>Žygėn</w:t>
      </w:r>
      <w:r w:rsidR="001A5DBA">
        <w:rPr>
          <w:rFonts w:ascii="Times New Roman" w:hAnsi="Times New Roman"/>
        </w:rPr>
        <w:t xml:space="preserve">ų k., </w:t>
      </w:r>
      <w:r w:rsidR="001A5DBA">
        <w:rPr>
          <w:rFonts w:ascii="Times New Roman" w:hAnsi="Times New Roman"/>
        </w:rPr>
        <w:t>Maštaič</w:t>
      </w:r>
      <w:r w:rsidR="001A5DBA">
        <w:rPr>
          <w:rFonts w:ascii="Times New Roman" w:hAnsi="Times New Roman"/>
        </w:rPr>
        <w:t xml:space="preserve">ių g.2 žemės naudojimo paskirtį į kitą ir nustatau žemės naudojimo būdą – pramonės ir sandėliavimo objektų </w:t>
      </w:r>
      <w:r w:rsidR="001A5DBA" w:rsidRPr="007914F2">
        <w:rPr>
          <w:rFonts w:ascii="Times New Roman" w:hAnsi="Times New Roman"/>
        </w:rPr>
        <w:t>teritorijos</w:t>
      </w:r>
      <w:r w:rsidR="001A5DBA">
        <w:rPr>
          <w:rFonts w:ascii="Times New Roman" w:hAnsi="Times New Roman"/>
        </w:rPr>
        <w:t>.</w:t>
      </w:r>
    </w:p>
    <w:p w:rsidR="001A5DBA" w:rsidRPr="002F4EA8" w:rsidRDefault="001A5DBA" w:rsidP="001A5DBA">
      <w:pPr>
        <w:tabs>
          <w:tab w:val="left" w:pos="709"/>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Pr>
          <w:rFonts w:ascii="Times New Roman" w:hAnsi="Times New Roman"/>
          <w:kern w:val="24"/>
        </w:rPr>
        <w:t xml:space="preserve">, </w:t>
      </w:r>
      <w:r>
        <w:rPr>
          <w:rFonts w:ascii="Times New Roman" w:hAnsi="Times New Roman"/>
        </w:rPr>
        <w:t xml:space="preserve">pramonės ir sandėliavimo objektų </w:t>
      </w:r>
      <w:r w:rsidRPr="007914F2">
        <w:rPr>
          <w:rFonts w:ascii="Times New Roman" w:hAnsi="Times New Roman"/>
        </w:rPr>
        <w:t>teritorijos</w:t>
      </w:r>
      <w:r>
        <w:rPr>
          <w:rFonts w:ascii="Times New Roman" w:hAnsi="Times New Roman"/>
          <w:kern w:val="24"/>
        </w:rPr>
        <w:t xml:space="preserve"> </w:t>
      </w:r>
      <w:r>
        <w:rPr>
          <w:rFonts w:ascii="Times New Roman" w:hAnsi="Times New Roman"/>
        </w:rPr>
        <w:t>naudojimo</w:t>
      </w:r>
      <w:r>
        <w:rPr>
          <w:rFonts w:ascii="Times New Roman" w:hAnsi="Times New Roman"/>
          <w:kern w:val="24"/>
        </w:rPr>
        <w:t xml:space="preserve">  būdo 1,3644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Pr>
          <w:rFonts w:ascii="Times New Roman" w:hAnsi="Times New Roman"/>
        </w:rPr>
        <w:t>53</w:t>
      </w:r>
      <w:r w:rsidRPr="007914F2">
        <w:rPr>
          <w:rFonts w:ascii="Times New Roman" w:hAnsi="Times New Roman"/>
        </w:rPr>
        <w:t>/000</w:t>
      </w:r>
      <w:r>
        <w:rPr>
          <w:rFonts w:ascii="Times New Roman" w:hAnsi="Times New Roman"/>
        </w:rPr>
        <w:t>5</w:t>
      </w:r>
      <w:r w:rsidRPr="007914F2">
        <w:rPr>
          <w:rFonts w:ascii="Times New Roman" w:hAnsi="Times New Roman"/>
        </w:rPr>
        <w:t>:</w:t>
      </w:r>
      <w:r>
        <w:rPr>
          <w:rFonts w:ascii="Times New Roman" w:hAnsi="Times New Roman"/>
        </w:rPr>
        <w:t xml:space="preserve">694 Kidulių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Pr>
          <w:rFonts w:ascii="Times New Roman" w:hAnsi="Times New Roman"/>
        </w:rPr>
        <w:t>, Kidulių sen., Žygėnų k., Maštaičių g.2</w:t>
      </w:r>
      <w:r>
        <w:rPr>
          <w:rFonts w:ascii="Times New Roman" w:hAnsi="Times New Roman"/>
        </w:rPr>
        <w:t>,</w:t>
      </w:r>
      <w:r>
        <w:rPr>
          <w:rFonts w:ascii="Times New Roman" w:hAnsi="Times New Roman"/>
        </w:rPr>
        <w:t xml:space="preserve"> </w:t>
      </w:r>
      <w:bookmarkStart w:id="0" w:name="_GoBack"/>
      <w:bookmarkEnd w:id="0"/>
      <w:r w:rsidRPr="007914F2">
        <w:rPr>
          <w:rFonts w:ascii="Times New Roman" w:hAnsi="Times New Roman"/>
        </w:rPr>
        <w:t>vertes:</w:t>
      </w:r>
    </w:p>
    <w:p w:rsidR="001A5DBA" w:rsidRPr="007914F2" w:rsidRDefault="001A5DBA" w:rsidP="001A5DBA">
      <w:pPr>
        <w:widowControl w:val="0"/>
        <w:spacing w:line="360" w:lineRule="auto"/>
        <w:ind w:firstLine="709"/>
        <w:jc w:val="both"/>
        <w:rPr>
          <w:rFonts w:ascii="Times New Roman" w:hAnsi="Times New Roman"/>
          <w:kern w:val="24"/>
          <w:u w:val="single"/>
        </w:rPr>
      </w:pPr>
      <w:r>
        <w:rPr>
          <w:rFonts w:ascii="Times New Roman" w:hAnsi="Times New Roman"/>
          <w:kern w:val="24"/>
        </w:rPr>
        <w:t>nominalią vertę –</w:t>
      </w:r>
      <w:r w:rsidR="006C4B29">
        <w:rPr>
          <w:rFonts w:ascii="Times New Roman" w:hAnsi="Times New Roman"/>
          <w:kern w:val="24"/>
        </w:rPr>
        <w:t>5631</w:t>
      </w:r>
      <w:r w:rsidRPr="007914F2">
        <w:rPr>
          <w:rFonts w:ascii="Times New Roman" w:hAnsi="Times New Roman"/>
          <w:kern w:val="24"/>
        </w:rPr>
        <w:t xml:space="preserve"> (</w:t>
      </w:r>
      <w:r w:rsidR="006C4B29">
        <w:rPr>
          <w:rFonts w:ascii="Times New Roman" w:hAnsi="Times New Roman"/>
          <w:kern w:val="24"/>
        </w:rPr>
        <w:t xml:space="preserve"> penki</w:t>
      </w:r>
      <w:r>
        <w:rPr>
          <w:rFonts w:ascii="Times New Roman" w:hAnsi="Times New Roman"/>
          <w:kern w:val="24"/>
        </w:rPr>
        <w:t xml:space="preserve"> tūkstančiai </w:t>
      </w:r>
      <w:r w:rsidR="006C4B29">
        <w:rPr>
          <w:rFonts w:ascii="Times New Roman" w:hAnsi="Times New Roman"/>
          <w:kern w:val="24"/>
        </w:rPr>
        <w:t xml:space="preserve">šeši </w:t>
      </w:r>
      <w:r>
        <w:rPr>
          <w:rFonts w:ascii="Times New Roman" w:hAnsi="Times New Roman"/>
          <w:kern w:val="24"/>
        </w:rPr>
        <w:t>šimta</w:t>
      </w:r>
      <w:r w:rsidR="006C4B29">
        <w:rPr>
          <w:rFonts w:ascii="Times New Roman" w:hAnsi="Times New Roman"/>
          <w:kern w:val="24"/>
        </w:rPr>
        <w:t>i</w:t>
      </w:r>
      <w:r>
        <w:rPr>
          <w:rFonts w:ascii="Times New Roman" w:hAnsi="Times New Roman"/>
          <w:kern w:val="24"/>
        </w:rPr>
        <w:t xml:space="preserve"> </w:t>
      </w:r>
      <w:r w:rsidR="006C4B29">
        <w:rPr>
          <w:rFonts w:ascii="Times New Roman" w:hAnsi="Times New Roman"/>
          <w:kern w:val="24"/>
        </w:rPr>
        <w:t>trisdešimt vienas</w:t>
      </w:r>
      <w:r w:rsidRPr="007914F2">
        <w:rPr>
          <w:rFonts w:ascii="Times New Roman" w:hAnsi="Times New Roman"/>
          <w:kern w:val="24"/>
        </w:rPr>
        <w:t xml:space="preserve">) </w:t>
      </w:r>
      <w:r>
        <w:rPr>
          <w:rFonts w:ascii="Times New Roman" w:hAnsi="Times New Roman"/>
          <w:kern w:val="24"/>
        </w:rPr>
        <w:t>eur</w:t>
      </w:r>
      <w:r w:rsidR="006C4B29">
        <w:rPr>
          <w:rFonts w:ascii="Times New Roman" w:hAnsi="Times New Roman"/>
          <w:kern w:val="24"/>
        </w:rPr>
        <w:t>as</w:t>
      </w:r>
      <w:r>
        <w:rPr>
          <w:rFonts w:ascii="Times New Roman" w:hAnsi="Times New Roman"/>
          <w:kern w:val="24"/>
        </w:rPr>
        <w:t>,</w:t>
      </w:r>
      <w:r w:rsidRPr="007914F2">
        <w:rPr>
          <w:rFonts w:ascii="Times New Roman" w:hAnsi="Times New Roman"/>
          <w:kern w:val="24"/>
        </w:rPr>
        <w:t xml:space="preserve"> nom</w:t>
      </w:r>
      <w:r>
        <w:rPr>
          <w:rFonts w:ascii="Times New Roman" w:hAnsi="Times New Roman"/>
          <w:kern w:val="24"/>
        </w:rPr>
        <w:t xml:space="preserve">inali indeksuota sklypo vertė – </w:t>
      </w:r>
      <w:r w:rsidR="006C4B29">
        <w:rPr>
          <w:rFonts w:ascii="Times New Roman" w:hAnsi="Times New Roman"/>
          <w:kern w:val="24"/>
        </w:rPr>
        <w:t>9009 ( devyni</w:t>
      </w:r>
      <w:r>
        <w:rPr>
          <w:rFonts w:ascii="Times New Roman" w:hAnsi="Times New Roman"/>
          <w:kern w:val="24"/>
        </w:rPr>
        <w:t xml:space="preserve"> tūkstančiai </w:t>
      </w:r>
      <w:r w:rsidR="006C4B29">
        <w:rPr>
          <w:rFonts w:ascii="Times New Roman" w:hAnsi="Times New Roman"/>
          <w:kern w:val="24"/>
        </w:rPr>
        <w:t>devyni</w:t>
      </w:r>
      <w:r>
        <w:rPr>
          <w:rFonts w:ascii="Times New Roman" w:hAnsi="Times New Roman"/>
          <w:kern w:val="24"/>
        </w:rPr>
        <w:t>) eurai.</w:t>
      </w:r>
    </w:p>
    <w:p w:rsidR="00910F05" w:rsidRPr="007914F2" w:rsidRDefault="00910F05" w:rsidP="004C632B">
      <w:pPr>
        <w:pStyle w:val="BodyText"/>
        <w:tabs>
          <w:tab w:val="left" w:pos="1242"/>
        </w:tabs>
        <w:spacing w:after="0" w:line="360" w:lineRule="auto"/>
        <w:jc w:val="both"/>
      </w:pPr>
      <w:r w:rsidRPr="007914F2">
        <w:lastRenderedPageBreak/>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10"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ės įmonės Regi</w:t>
      </w:r>
      <w:r w:rsidR="00A56660">
        <w:rPr>
          <w:kern w:val="24"/>
        </w:rPr>
        <w:t xml:space="preserve">strų centrą dėl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E70312" w:rsidRPr="0005163C" w:rsidRDefault="004C632B" w:rsidP="00E70312">
      <w:pPr>
        <w:spacing w:line="360" w:lineRule="auto"/>
        <w:jc w:val="both"/>
        <w:rPr>
          <w:rStyle w:val="uficommentbody"/>
          <w:rFonts w:ascii="Times New Roman" w:hAnsi="Times New Roman"/>
          <w:bCs/>
        </w:rPr>
      </w:pPr>
      <w:r>
        <w:rPr>
          <w:rFonts w:ascii="Times New Roman" w:hAnsi="Times New Roman"/>
        </w:rPr>
        <w:t xml:space="preserve">          </w:t>
      </w:r>
      <w:r w:rsidR="00E70312" w:rsidRPr="0005163C">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5305D"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E5305D" w:rsidRPr="001D38EF" w:rsidRDefault="00E5305D">
      <w:pPr>
        <w:overflowPunct w:val="0"/>
        <w:rPr>
          <w:rFonts w:ascii="Times New Roman" w:hAnsi="Times New Roman"/>
        </w:rPr>
      </w:pPr>
    </w:p>
    <w:sectPr w:rsidR="00E5305D" w:rsidRPr="001D38EF">
      <w:headerReference w:type="even" r:id="rId11"/>
      <w:headerReference w:type="default" r:id="rId12"/>
      <w:footerReference w:type="even" r:id="rId13"/>
      <w:footerReference w:type="default" r:id="rId14"/>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4A2" w:rsidRDefault="00CE54A2">
      <w:r>
        <w:separator/>
      </w:r>
    </w:p>
  </w:endnote>
  <w:endnote w:type="continuationSeparator" w:id="0">
    <w:p w:rsidR="00CE54A2" w:rsidRDefault="00CE5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Courier New"/>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Pr="00A04E9C" w:rsidRDefault="00202DD2" w:rsidP="00910F05">
    <w:pPr>
      <w:overflowPunct w:val="0"/>
      <w:rPr>
        <w:rFonts w:ascii="Times New Roman" w:hAnsi="Times New Roman"/>
        <w:szCs w:val="24"/>
      </w:rPr>
    </w:pPr>
    <w:r w:rsidRPr="00A04E9C">
      <w:rPr>
        <w:rFonts w:ascii="Times New Roman" w:hAnsi="Times New Roman"/>
        <w:szCs w:val="24"/>
      </w:rPr>
      <w:t>Parengė</w:t>
    </w:r>
  </w:p>
  <w:p w:rsidR="00202DD2" w:rsidRPr="00A04E9C" w:rsidRDefault="00202DD2" w:rsidP="00910F05">
    <w:pPr>
      <w:overflowPunct w:val="0"/>
      <w:rPr>
        <w:rFonts w:ascii="Times New Roman" w:hAnsi="Times New Roman"/>
        <w:szCs w:val="24"/>
      </w:rPr>
    </w:pPr>
    <w:r>
      <w:rPr>
        <w:rFonts w:ascii="Times New Roman" w:hAnsi="Times New Roman"/>
        <w:szCs w:val="24"/>
      </w:rPr>
      <w:t>Ūkio, a</w:t>
    </w:r>
    <w:r w:rsidRPr="00A04E9C">
      <w:rPr>
        <w:rFonts w:ascii="Times New Roman" w:hAnsi="Times New Roman"/>
        <w:szCs w:val="24"/>
      </w:rPr>
      <w:t xml:space="preserve">rchitektūros ir </w:t>
    </w:r>
    <w:r>
      <w:rPr>
        <w:rFonts w:ascii="Times New Roman" w:hAnsi="Times New Roman"/>
        <w:szCs w:val="24"/>
      </w:rPr>
      <w:t xml:space="preserve">investicijų </w:t>
    </w:r>
    <w:r w:rsidRPr="00A04E9C">
      <w:rPr>
        <w:rFonts w:ascii="Times New Roman" w:hAnsi="Times New Roman"/>
        <w:szCs w:val="24"/>
      </w:rPr>
      <w:t>skyriaus</w:t>
    </w:r>
  </w:p>
  <w:p w:rsidR="00202DD2" w:rsidRPr="00A04E9C" w:rsidRDefault="00202DD2" w:rsidP="00910F05">
    <w:pPr>
      <w:overflowPunct w:val="0"/>
      <w:rPr>
        <w:rFonts w:ascii="Times New Roman" w:hAnsi="Times New Roman"/>
        <w:szCs w:val="24"/>
      </w:rPr>
    </w:pPr>
    <w:r>
      <w:rPr>
        <w:rFonts w:ascii="Times New Roman" w:hAnsi="Times New Roman"/>
        <w:szCs w:val="24"/>
      </w:rPr>
      <w:t>vyr</w:t>
    </w:r>
    <w:r w:rsidRPr="00A04E9C">
      <w:rPr>
        <w:rFonts w:ascii="Times New Roman" w:hAnsi="Times New Roman"/>
        <w:szCs w:val="24"/>
      </w:rPr>
      <w:t>.spec.Laima  Savukaitienė</w:t>
    </w:r>
  </w:p>
  <w:p w:rsidR="00202DD2" w:rsidRPr="00E918BB" w:rsidRDefault="00202DD2" w:rsidP="00910F05">
    <w:pPr>
      <w:overflowPunct w:val="0"/>
      <w:rPr>
        <w:rFonts w:ascii="Times New Roman" w:hAnsi="Times New Roman"/>
        <w:sz w:val="20"/>
      </w:rPr>
    </w:pPr>
    <w:r>
      <w:rPr>
        <w:rFonts w:ascii="Times New Roman" w:hAnsi="Times New Roman"/>
        <w:szCs w:val="24"/>
      </w:rPr>
      <w:t>2018</w:t>
    </w:r>
    <w:r w:rsidRPr="00A04E9C">
      <w:rPr>
        <w:rFonts w:ascii="Times New Roman" w:hAnsi="Times New Roman"/>
        <w:szCs w:val="24"/>
      </w:rPr>
      <w:t>-</w:t>
    </w:r>
    <w:r w:rsidR="000D42F9">
      <w:rPr>
        <w:rFonts w:ascii="Times New Roman" w:hAnsi="Times New Roman"/>
        <w:szCs w:val="24"/>
      </w:rPr>
      <w:t>11</w:t>
    </w:r>
    <w:r w:rsidR="002D57F8">
      <w:rPr>
        <w:rFonts w:ascii="Times New Roman" w:hAnsi="Times New Roman"/>
        <w:szCs w:val="24"/>
      </w:rPr>
      <w:t>-</w:t>
    </w:r>
    <w:r w:rsidR="000D42F9">
      <w:rPr>
        <w:rFonts w:ascii="Times New Roman" w:hAnsi="Times New Roman"/>
        <w:szCs w:val="24"/>
      </w:rPr>
      <w:t>23</w:t>
    </w:r>
  </w:p>
  <w:p w:rsidR="00202DD2" w:rsidRDefault="00202D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Default="00CD00F2" w:rsidP="009F065C">
    <w:pPr>
      <w:pStyle w:val="Footer"/>
      <w:jc w:val="center"/>
    </w:pPr>
    <w:r>
      <w:rPr>
        <w:sz w:val="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4A2" w:rsidRDefault="00CE54A2">
      <w:r>
        <w:separator/>
      </w:r>
    </w:p>
  </w:footnote>
  <w:footnote w:type="continuationSeparator" w:id="0">
    <w:p w:rsidR="00CE54A2" w:rsidRDefault="00CE54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9187288"/>
      <w:docPartObj>
        <w:docPartGallery w:val="Page Numbers (Top of Page)"/>
        <w:docPartUnique/>
      </w:docPartObj>
    </w:sdtPr>
    <w:sdtEndPr>
      <w:rPr>
        <w:noProof/>
      </w:rPr>
    </w:sdtEndPr>
    <w:sdtContent>
      <w:p w:rsidR="00202DD2" w:rsidRDefault="00202DD2">
        <w:pPr>
          <w:pStyle w:val="Header"/>
          <w:jc w:val="center"/>
        </w:pPr>
        <w:r>
          <w:fldChar w:fldCharType="begin"/>
        </w:r>
        <w:r>
          <w:instrText xml:space="preserve"> PAGE   \* MERGEFORMAT </w:instrText>
        </w:r>
        <w:r>
          <w:fldChar w:fldCharType="separate"/>
        </w:r>
        <w:r w:rsidR="00DD5C09">
          <w:rPr>
            <w:noProof/>
          </w:rPr>
          <w:t>2</w:t>
        </w:r>
        <w:r>
          <w:rPr>
            <w:noProof/>
          </w:rPr>
          <w:fldChar w:fldCharType="end"/>
        </w:r>
      </w:p>
    </w:sdtContent>
  </w:sdt>
  <w:p w:rsidR="00202DD2" w:rsidRDefault="00202D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Default="00202DD2">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4B2F"/>
    <w:rsid w:val="000424EA"/>
    <w:rsid w:val="000445F0"/>
    <w:rsid w:val="00053D75"/>
    <w:rsid w:val="00054DBE"/>
    <w:rsid w:val="00086C88"/>
    <w:rsid w:val="00096E76"/>
    <w:rsid w:val="000A4537"/>
    <w:rsid w:val="000B45E9"/>
    <w:rsid w:val="000B7BFE"/>
    <w:rsid w:val="000C2016"/>
    <w:rsid w:val="000D42F9"/>
    <w:rsid w:val="000F4587"/>
    <w:rsid w:val="00102C76"/>
    <w:rsid w:val="00117499"/>
    <w:rsid w:val="001314D1"/>
    <w:rsid w:val="00145CED"/>
    <w:rsid w:val="00157C16"/>
    <w:rsid w:val="00160E40"/>
    <w:rsid w:val="001760C7"/>
    <w:rsid w:val="001A5DBA"/>
    <w:rsid w:val="001B4683"/>
    <w:rsid w:val="001D38EF"/>
    <w:rsid w:val="001E239F"/>
    <w:rsid w:val="001E68AC"/>
    <w:rsid w:val="001E7250"/>
    <w:rsid w:val="00202302"/>
    <w:rsid w:val="00202DD2"/>
    <w:rsid w:val="00235DFF"/>
    <w:rsid w:val="00256B67"/>
    <w:rsid w:val="002746ED"/>
    <w:rsid w:val="002863CE"/>
    <w:rsid w:val="0028720A"/>
    <w:rsid w:val="0029070D"/>
    <w:rsid w:val="00292FB5"/>
    <w:rsid w:val="002A11A9"/>
    <w:rsid w:val="002A24BE"/>
    <w:rsid w:val="002C503B"/>
    <w:rsid w:val="002D3ABC"/>
    <w:rsid w:val="002D57F8"/>
    <w:rsid w:val="002E2C71"/>
    <w:rsid w:val="002F0945"/>
    <w:rsid w:val="002F178E"/>
    <w:rsid w:val="002F3ED0"/>
    <w:rsid w:val="002F4EA8"/>
    <w:rsid w:val="00313CF0"/>
    <w:rsid w:val="00322832"/>
    <w:rsid w:val="00333053"/>
    <w:rsid w:val="003345A8"/>
    <w:rsid w:val="00334AB5"/>
    <w:rsid w:val="00342E29"/>
    <w:rsid w:val="003517EE"/>
    <w:rsid w:val="00377B65"/>
    <w:rsid w:val="00390632"/>
    <w:rsid w:val="003C0E88"/>
    <w:rsid w:val="00407C6B"/>
    <w:rsid w:val="0041117A"/>
    <w:rsid w:val="00446721"/>
    <w:rsid w:val="004607C5"/>
    <w:rsid w:val="00496AC1"/>
    <w:rsid w:val="004A598E"/>
    <w:rsid w:val="004C632B"/>
    <w:rsid w:val="004F412E"/>
    <w:rsid w:val="00521D86"/>
    <w:rsid w:val="00550421"/>
    <w:rsid w:val="00550D19"/>
    <w:rsid w:val="00562093"/>
    <w:rsid w:val="00563AE5"/>
    <w:rsid w:val="00566328"/>
    <w:rsid w:val="005865F0"/>
    <w:rsid w:val="00595548"/>
    <w:rsid w:val="005B6F12"/>
    <w:rsid w:val="005D7F63"/>
    <w:rsid w:val="005F3F5C"/>
    <w:rsid w:val="00602D03"/>
    <w:rsid w:val="0060446A"/>
    <w:rsid w:val="00610881"/>
    <w:rsid w:val="00624CF8"/>
    <w:rsid w:val="00626A01"/>
    <w:rsid w:val="0063127D"/>
    <w:rsid w:val="00632653"/>
    <w:rsid w:val="00634E44"/>
    <w:rsid w:val="00643231"/>
    <w:rsid w:val="00647DB2"/>
    <w:rsid w:val="00671A2C"/>
    <w:rsid w:val="00676BB8"/>
    <w:rsid w:val="006A17ED"/>
    <w:rsid w:val="006B4D85"/>
    <w:rsid w:val="006C4B29"/>
    <w:rsid w:val="006E6B10"/>
    <w:rsid w:val="0070001E"/>
    <w:rsid w:val="007021B6"/>
    <w:rsid w:val="007057FC"/>
    <w:rsid w:val="0070653E"/>
    <w:rsid w:val="007151AF"/>
    <w:rsid w:val="007315BF"/>
    <w:rsid w:val="0073733C"/>
    <w:rsid w:val="00740AF5"/>
    <w:rsid w:val="00741ABA"/>
    <w:rsid w:val="00760F3E"/>
    <w:rsid w:val="007677CD"/>
    <w:rsid w:val="007709C3"/>
    <w:rsid w:val="00777339"/>
    <w:rsid w:val="00783B32"/>
    <w:rsid w:val="007928C1"/>
    <w:rsid w:val="00797B39"/>
    <w:rsid w:val="007D139F"/>
    <w:rsid w:val="007D1FD1"/>
    <w:rsid w:val="00800278"/>
    <w:rsid w:val="008104A5"/>
    <w:rsid w:val="00834FA9"/>
    <w:rsid w:val="00840A88"/>
    <w:rsid w:val="00840E2E"/>
    <w:rsid w:val="00854559"/>
    <w:rsid w:val="0086760A"/>
    <w:rsid w:val="008A5B88"/>
    <w:rsid w:val="008B282B"/>
    <w:rsid w:val="008F440D"/>
    <w:rsid w:val="008F4A58"/>
    <w:rsid w:val="00910F05"/>
    <w:rsid w:val="00920777"/>
    <w:rsid w:val="00975234"/>
    <w:rsid w:val="00980755"/>
    <w:rsid w:val="0098205C"/>
    <w:rsid w:val="009A660D"/>
    <w:rsid w:val="009C4EAB"/>
    <w:rsid w:val="009D2873"/>
    <w:rsid w:val="009F065C"/>
    <w:rsid w:val="00A047DD"/>
    <w:rsid w:val="00A04E9C"/>
    <w:rsid w:val="00A10F82"/>
    <w:rsid w:val="00A40111"/>
    <w:rsid w:val="00A56660"/>
    <w:rsid w:val="00A6383C"/>
    <w:rsid w:val="00A66B48"/>
    <w:rsid w:val="00A72689"/>
    <w:rsid w:val="00A833AD"/>
    <w:rsid w:val="00A85F09"/>
    <w:rsid w:val="00A95954"/>
    <w:rsid w:val="00AE748D"/>
    <w:rsid w:val="00AF34F2"/>
    <w:rsid w:val="00B1477E"/>
    <w:rsid w:val="00B25D7D"/>
    <w:rsid w:val="00B477B7"/>
    <w:rsid w:val="00B61CEF"/>
    <w:rsid w:val="00B66ACE"/>
    <w:rsid w:val="00B7454C"/>
    <w:rsid w:val="00BA32B6"/>
    <w:rsid w:val="00BB1A22"/>
    <w:rsid w:val="00BB77C4"/>
    <w:rsid w:val="00BC2A04"/>
    <w:rsid w:val="00BE1E33"/>
    <w:rsid w:val="00BE2059"/>
    <w:rsid w:val="00BE64CD"/>
    <w:rsid w:val="00BE6D25"/>
    <w:rsid w:val="00C11C30"/>
    <w:rsid w:val="00C26747"/>
    <w:rsid w:val="00C43235"/>
    <w:rsid w:val="00C838D9"/>
    <w:rsid w:val="00C921BD"/>
    <w:rsid w:val="00CA6ECE"/>
    <w:rsid w:val="00CA7373"/>
    <w:rsid w:val="00CA7482"/>
    <w:rsid w:val="00CD00F2"/>
    <w:rsid w:val="00CD661F"/>
    <w:rsid w:val="00CE54A2"/>
    <w:rsid w:val="00CE6D54"/>
    <w:rsid w:val="00CF014D"/>
    <w:rsid w:val="00CF7BF8"/>
    <w:rsid w:val="00D2255E"/>
    <w:rsid w:val="00D410CF"/>
    <w:rsid w:val="00D76271"/>
    <w:rsid w:val="00D76955"/>
    <w:rsid w:val="00D807EE"/>
    <w:rsid w:val="00D8103F"/>
    <w:rsid w:val="00D94A7D"/>
    <w:rsid w:val="00D96554"/>
    <w:rsid w:val="00DB419C"/>
    <w:rsid w:val="00DC341A"/>
    <w:rsid w:val="00DD47CE"/>
    <w:rsid w:val="00DD5C09"/>
    <w:rsid w:val="00E203B2"/>
    <w:rsid w:val="00E2097C"/>
    <w:rsid w:val="00E26556"/>
    <w:rsid w:val="00E27E4A"/>
    <w:rsid w:val="00E319E0"/>
    <w:rsid w:val="00E5140F"/>
    <w:rsid w:val="00E5305D"/>
    <w:rsid w:val="00E61B15"/>
    <w:rsid w:val="00E70312"/>
    <w:rsid w:val="00E7711C"/>
    <w:rsid w:val="00E8333E"/>
    <w:rsid w:val="00E918BB"/>
    <w:rsid w:val="00E9208D"/>
    <w:rsid w:val="00E958E3"/>
    <w:rsid w:val="00EB28BE"/>
    <w:rsid w:val="00EB6B1A"/>
    <w:rsid w:val="00ED113F"/>
    <w:rsid w:val="00F01EF6"/>
    <w:rsid w:val="00F2010C"/>
    <w:rsid w:val="00F35311"/>
    <w:rsid w:val="00F37BAE"/>
    <w:rsid w:val="00F45149"/>
    <w:rsid w:val="00F83CF8"/>
    <w:rsid w:val="00F8408A"/>
    <w:rsid w:val="00F86CA4"/>
    <w:rsid w:val="00F86D37"/>
    <w:rsid w:val="00FA5BD6"/>
    <w:rsid w:val="00FB2A2A"/>
    <w:rsid w:val="00FB7EE6"/>
    <w:rsid w:val="00FC6DB1"/>
    <w:rsid w:val="00FD1D97"/>
    <w:rsid w:val="00FD2C5F"/>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783B32"/>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783B32"/>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965266">
      <w:bodyDiv w:val="1"/>
      <w:marLeft w:val="0"/>
      <w:marRight w:val="0"/>
      <w:marTop w:val="0"/>
      <w:marBottom w:val="0"/>
      <w:divBdr>
        <w:top w:val="none" w:sz="0" w:space="0" w:color="auto"/>
        <w:left w:val="none" w:sz="0" w:space="0" w:color="auto"/>
        <w:bottom w:val="none" w:sz="0" w:space="0" w:color="auto"/>
        <w:right w:val="none" w:sz="0" w:space="0" w:color="auto"/>
      </w:divBdr>
      <w:divsChild>
        <w:div w:id="97019969">
          <w:marLeft w:val="0"/>
          <w:marRight w:val="0"/>
          <w:marTop w:val="0"/>
          <w:marBottom w:val="30"/>
          <w:divBdr>
            <w:top w:val="none" w:sz="0" w:space="0" w:color="auto"/>
            <w:left w:val="none" w:sz="0" w:space="0" w:color="auto"/>
            <w:bottom w:val="none" w:sz="0" w:space="0" w:color="auto"/>
            <w:right w:val="none" w:sz="0" w:space="0" w:color="auto"/>
          </w:divBdr>
        </w:div>
      </w:divsChild>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022320347">
      <w:bodyDiv w:val="1"/>
      <w:marLeft w:val="0"/>
      <w:marRight w:val="0"/>
      <w:marTop w:val="0"/>
      <w:marBottom w:val="0"/>
      <w:divBdr>
        <w:top w:val="none" w:sz="0" w:space="0" w:color="auto"/>
        <w:left w:val="none" w:sz="0" w:space="0" w:color="auto"/>
        <w:bottom w:val="none" w:sz="0" w:space="0" w:color="auto"/>
        <w:right w:val="none" w:sz="0" w:space="0" w:color="auto"/>
      </w:divBdr>
      <w:divsChild>
        <w:div w:id="670837202">
          <w:marLeft w:val="0"/>
          <w:marRight w:val="0"/>
          <w:marTop w:val="0"/>
          <w:marBottom w:val="30"/>
          <w:divBdr>
            <w:top w:val="none" w:sz="0" w:space="0" w:color="auto"/>
            <w:left w:val="none" w:sz="0" w:space="0" w:color="auto"/>
            <w:bottom w:val="none" w:sz="0" w:space="0" w:color="auto"/>
            <w:right w:val="none" w:sz="0" w:space="0" w:color="auto"/>
          </w:divBdr>
        </w:div>
      </w:divsChild>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akiai.lt"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7126D-7E15-4EA9-B08B-F95F260FD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25</TotalTime>
  <Pages>2</Pages>
  <Words>475</Words>
  <Characters>2713</Characters>
  <Application>Microsoft Office Word</Application>
  <DocSecurity>0</DocSecurity>
  <Lines>22</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3182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8</cp:revision>
  <cp:lastPrinted>2001-05-23T08:36:00Z</cp:lastPrinted>
  <dcterms:created xsi:type="dcterms:W3CDTF">2018-11-23T12:28:00Z</dcterms:created>
  <dcterms:modified xsi:type="dcterms:W3CDTF">2018-11-23T12:52:00Z</dcterms:modified>
</cp:coreProperties>
</file>