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6463DA" w:rsidRDefault="002E40FD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lt-LT"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63DA" w:rsidRDefault="006463DA">
      <w:pPr>
        <w:jc w:val="center"/>
        <w:rPr>
          <w:rFonts w:ascii="Times New Roman" w:hAnsi="Times New Roman" w:cs="Times New Roman"/>
          <w:b/>
        </w:rPr>
      </w:pPr>
    </w:p>
    <w:p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:rsidR="006463DA" w:rsidRDefault="006463DA">
      <w:pPr>
        <w:jc w:val="center"/>
        <w:rPr>
          <w:rFonts w:ascii="Times New Roman" w:hAnsi="Times New Roman" w:cs="Times New Roman"/>
          <w:b/>
        </w:rPr>
      </w:pPr>
    </w:p>
    <w:p w:rsidR="006463DA" w:rsidRDefault="006463DA">
      <w:pPr>
        <w:jc w:val="center"/>
        <w:rPr>
          <w:rFonts w:ascii="Times New Roman" w:hAnsi="Times New Roman" w:cs="Times New Roman"/>
          <w:b/>
        </w:rPr>
      </w:pPr>
    </w:p>
    <w:p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POTVARKIS</w:t>
      </w:r>
    </w:p>
    <w:p w:rsidR="006463DA" w:rsidRDefault="00517D0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</w:rPr>
        <w:t xml:space="preserve">DĖL PRETENDENTŲ </w:t>
      </w:r>
      <w:r w:rsidR="005D7027">
        <w:rPr>
          <w:rFonts w:ascii="Times New Roman" w:hAnsi="Times New Roman" w:cs="Times New Roman"/>
          <w:b/>
        </w:rPr>
        <w:t xml:space="preserve">ATRANKOS </w:t>
      </w:r>
      <w:r>
        <w:rPr>
          <w:rFonts w:ascii="Times New Roman" w:hAnsi="Times New Roman" w:cs="Times New Roman"/>
          <w:b/>
        </w:rPr>
        <w:t>KONKURSO</w:t>
      </w:r>
      <w:r w:rsidR="00491C9F">
        <w:rPr>
          <w:rFonts w:ascii="Times New Roman" w:hAnsi="Times New Roman" w:cs="Times New Roman"/>
          <w:b/>
        </w:rPr>
        <w:t xml:space="preserve"> KOMISIJOS SUDARYMO</w:t>
      </w:r>
      <w:r w:rsidR="00322507">
        <w:rPr>
          <w:rFonts w:ascii="Times New Roman" w:hAnsi="Times New Roman" w:cs="Times New Roman"/>
          <w:b/>
        </w:rPr>
        <w:t>, KOMISIJOS SEKRETORIAUS PASKYRIMO, KOMISIJOS POSĖDŽIO DATOS NUSTATYMO</w:t>
      </w:r>
    </w:p>
    <w:p w:rsidR="006463DA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:rsidR="006463DA" w:rsidRDefault="00C042F3">
      <w:pPr>
        <w:tabs>
          <w:tab w:val="left" w:pos="6804"/>
        </w:tabs>
        <w:jc w:val="center"/>
      </w:pPr>
      <w:r>
        <w:rPr>
          <w:rFonts w:ascii="Times New Roman" w:hAnsi="Times New Roman" w:cs="Times New Roman"/>
        </w:rPr>
        <w:t>2018 m. gruodžio</w:t>
      </w:r>
      <w:r w:rsidR="00491C9F">
        <w:rPr>
          <w:rFonts w:ascii="Times New Roman" w:hAnsi="Times New Roman" w:cs="Times New Roman"/>
        </w:rPr>
        <w:t xml:space="preserve">    d.  Nr. MT-</w:t>
      </w:r>
    </w:p>
    <w:p w:rsidR="006463DA" w:rsidRDefault="00491C9F">
      <w:pPr>
        <w:pStyle w:val="Heading1"/>
        <w:ind w:left="0" w:firstLine="0"/>
        <w:jc w:val="center"/>
      </w:pPr>
      <w:r>
        <w:t>Šakiai</w:t>
      </w:r>
    </w:p>
    <w:p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:rsidR="006463DA" w:rsidRDefault="00491C9F" w:rsidP="00322507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</w:rPr>
        <w:t xml:space="preserve">Vadovaudamasis </w:t>
      </w:r>
      <w:r w:rsidR="00517D05">
        <w:rPr>
          <w:rFonts w:ascii="Times New Roman" w:hAnsi="Times New Roman" w:cs="Times New Roman"/>
          <w:szCs w:val="24"/>
        </w:rPr>
        <w:t>Lietuvos Respublikos vietos savivaldos įstatymo 20 straipsnio 5 dalimi</w:t>
      </w:r>
      <w:r w:rsidR="00517D05">
        <w:rPr>
          <w:rFonts w:ascii="Times New Roman" w:hAnsi="Times New Roman"/>
          <w:color w:val="auto"/>
          <w:szCs w:val="24"/>
          <w:shd w:val="clear" w:color="auto" w:fill="FFFFFF"/>
        </w:rPr>
        <w:t xml:space="preserve">, </w:t>
      </w:r>
      <w:r w:rsidR="00C042F3" w:rsidRPr="00C042F3">
        <w:rPr>
          <w:rFonts w:ascii="Times New Roman" w:hAnsi="Times New Roman" w:cs="Times New Roman"/>
          <w:color w:val="auto"/>
          <w:szCs w:val="24"/>
          <w:lang w:eastAsia="en-US"/>
        </w:rPr>
        <w:t>Konkurso valstybinių ir savivaldybių švietimo įstaigų (išskyrus aukštąsias mokyklas) vadovų pareigoms eiti tvarkos aprašo, patvirtinto Lietuvos Respublikos švietimo ir mokslo ministro 2011 m. liepos 1 d. įsakymu Nr. V-1193 „Dėl konkurso valstybinių ir savivaldybių švietimo įstaigų (išskyrus aukštąsias mokyklas) vadovų pareigoms eiti tvarkos aprašo patvirtinimo“,</w:t>
      </w:r>
      <w:r w:rsidR="00C042F3">
        <w:rPr>
          <w:rFonts w:ascii="Times New Roman" w:hAnsi="Times New Roman" w:cs="Times New Roman"/>
          <w:color w:val="auto"/>
          <w:szCs w:val="24"/>
          <w:lang w:eastAsia="en-US"/>
        </w:rPr>
        <w:t xml:space="preserve"> 15 ir 26 punktais, </w:t>
      </w:r>
      <w:r w:rsidR="00517D05" w:rsidRPr="004E00E5">
        <w:rPr>
          <w:rFonts w:ascii="Times New Roman" w:hAnsi="Times New Roman"/>
          <w:kern w:val="0"/>
          <w:szCs w:val="24"/>
        </w:rPr>
        <w:t>Šakių rajono savivaldybės tarybos veiklos reglamento, patvirtinto Šakių rajono savivaldybės tarybos 2017 m. birželio 20 d. sprendimu Nr. T-191 „Dėl Šakių rajono savivaldybės tarybos veiklos reglamento</w:t>
      </w:r>
      <w:r w:rsidR="00517D05" w:rsidRPr="004E00E5">
        <w:rPr>
          <w:rFonts w:ascii="Times New Roman" w:hAnsi="Times New Roman"/>
          <w:szCs w:val="24"/>
        </w:rPr>
        <w:t xml:space="preserve"> patvirtinimo</w:t>
      </w:r>
      <w:r w:rsidR="00517D05" w:rsidRPr="004E00E5">
        <w:rPr>
          <w:rFonts w:ascii="Times New Roman" w:hAnsi="Times New Roman"/>
          <w:szCs w:val="24"/>
          <w:lang w:eastAsia="lt-LT"/>
        </w:rPr>
        <w:t>“</w:t>
      </w:r>
      <w:r w:rsidR="00517D05" w:rsidRPr="004E00E5">
        <w:rPr>
          <w:rFonts w:ascii="Times New Roman" w:hAnsi="Times New Roman"/>
          <w:szCs w:val="24"/>
        </w:rPr>
        <w:t>,</w:t>
      </w:r>
      <w:r w:rsidR="006B7C08">
        <w:rPr>
          <w:rFonts w:ascii="Times New Roman" w:hAnsi="Times New Roman"/>
          <w:szCs w:val="24"/>
        </w:rPr>
        <w:t xml:space="preserve"> 180 bei 181 punktais ir atsižvelgdamas į </w:t>
      </w:r>
      <w:r>
        <w:rPr>
          <w:rFonts w:ascii="Times New Roman" w:hAnsi="Times New Roman" w:cs="Times New Roman"/>
        </w:rPr>
        <w:t>rajono savivaldybės a</w:t>
      </w:r>
      <w:r w:rsidR="005D7027">
        <w:rPr>
          <w:rFonts w:ascii="Times New Roman" w:hAnsi="Times New Roman" w:cs="Times New Roman"/>
        </w:rPr>
        <w:t>dministracijo</w:t>
      </w:r>
      <w:r w:rsidR="006B7C08">
        <w:rPr>
          <w:rFonts w:ascii="Times New Roman" w:hAnsi="Times New Roman" w:cs="Times New Roman"/>
        </w:rPr>
        <w:t>s direktoriaus 2018 m. gruodžio</w:t>
      </w:r>
      <w:r>
        <w:rPr>
          <w:rFonts w:ascii="Times New Roman" w:hAnsi="Times New Roman" w:cs="Times New Roman"/>
        </w:rPr>
        <w:t xml:space="preserve"> </w:t>
      </w:r>
      <w:r w:rsidR="006B7C08">
        <w:rPr>
          <w:rFonts w:ascii="Times New Roman" w:hAnsi="Times New Roman" w:cs="Times New Roman"/>
          <w:color w:val="000000"/>
        </w:rPr>
        <w:t>10</w:t>
      </w:r>
      <w:r w:rsidR="006B7C08">
        <w:rPr>
          <w:rFonts w:ascii="Times New Roman" w:hAnsi="Times New Roman" w:cs="Times New Roman"/>
        </w:rPr>
        <w:t xml:space="preserve"> d. įsakymą</w:t>
      </w:r>
      <w:r>
        <w:rPr>
          <w:rFonts w:ascii="Times New Roman" w:hAnsi="Times New Roman" w:cs="Times New Roman"/>
        </w:rPr>
        <w:t xml:space="preserve"> Nr. </w:t>
      </w:r>
      <w:r w:rsidRPr="00F338BA">
        <w:rPr>
          <w:rFonts w:ascii="Times New Roman" w:hAnsi="Times New Roman" w:cs="Times New Roman"/>
          <w:color w:val="auto"/>
        </w:rPr>
        <w:t>AT-</w:t>
      </w:r>
      <w:r w:rsidR="006B7C08">
        <w:rPr>
          <w:rFonts w:ascii="Times New Roman" w:hAnsi="Times New Roman" w:cs="Times New Roman"/>
          <w:color w:val="auto"/>
        </w:rPr>
        <w:t>1188</w:t>
      </w:r>
      <w:r>
        <w:rPr>
          <w:rFonts w:ascii="Times New Roman" w:hAnsi="Times New Roman" w:cs="Times New Roman"/>
        </w:rPr>
        <w:t xml:space="preserve"> „Dėl d</w:t>
      </w:r>
      <w:r w:rsidR="00517D05">
        <w:rPr>
          <w:rFonts w:ascii="Times New Roman" w:hAnsi="Times New Roman" w:cs="Times New Roman"/>
        </w:rPr>
        <w:t xml:space="preserve">elegavimo į pretendentų </w:t>
      </w:r>
      <w:r w:rsidR="005D7027">
        <w:rPr>
          <w:rFonts w:ascii="Times New Roman" w:hAnsi="Times New Roman" w:cs="Times New Roman"/>
        </w:rPr>
        <w:t xml:space="preserve">atrankos </w:t>
      </w:r>
      <w:r w:rsidR="00517D05">
        <w:rPr>
          <w:rFonts w:ascii="Times New Roman" w:hAnsi="Times New Roman" w:cs="Times New Roman"/>
        </w:rPr>
        <w:t>konkurso</w:t>
      </w:r>
      <w:r w:rsidR="00402740">
        <w:rPr>
          <w:rFonts w:ascii="Times New Roman" w:hAnsi="Times New Roman" w:cs="Times New Roman"/>
        </w:rPr>
        <w:t xml:space="preserve"> komisiją“</w:t>
      </w:r>
      <w:r w:rsidR="005B4BA9">
        <w:rPr>
          <w:rFonts w:ascii="Times New Roman" w:hAnsi="Times New Roman" w:cs="Times New Roman"/>
        </w:rPr>
        <w:t xml:space="preserve"> (su vėlesniu įsakymo pakeitimu)</w:t>
      </w:r>
      <w:r w:rsidR="006B7C08">
        <w:rPr>
          <w:rFonts w:ascii="Times New Roman" w:hAnsi="Times New Roman" w:cs="Times New Roman"/>
        </w:rPr>
        <w:t>, Lietuvos Respublikos švietimo ir mokslo ministerijos 2018 m. gruodžio 7 d. raštą Nr. SR-5257 „Dėl Švietimo ir mokslo ministerijos atstovo į viešo konkurso vadovo pareigoms eiti komisiją teikimo“, Lietuvos gimnazijų asociacijos 2018 m. gruodžio 10 d. raštą Nr. V-10 „Dėl atstovo delegavimo“, Lukšių Vinco Grybo gimnazijos bendruomenės 2018 m. gruodžio 6 d. raštą Nr. R2-115 „Dėl kandidatų į komisijos narius teikimo“, Zanavykų muziejaus 2018 m. gruodžio 7 d. raštą Nr. SD-109 „Dėl kandidato į komisijos narius teikimo“</w:t>
      </w:r>
      <w:r>
        <w:rPr>
          <w:rFonts w:ascii="Times New Roman" w:hAnsi="Times New Roman" w:cs="Times New Roman"/>
        </w:rPr>
        <w:t>:</w:t>
      </w:r>
    </w:p>
    <w:p w:rsidR="006463DA" w:rsidRDefault="00491C9F" w:rsidP="0070448A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1. </w:t>
      </w:r>
      <w:r>
        <w:rPr>
          <w:rFonts w:ascii="Times New Roman" w:hAnsi="Times New Roman" w:cs="Times New Roman"/>
          <w:color w:val="000000"/>
          <w:spacing w:val="60"/>
        </w:rPr>
        <w:t>Sudarau</w:t>
      </w:r>
      <w:r w:rsidR="00517D05">
        <w:rPr>
          <w:rFonts w:ascii="Times New Roman" w:hAnsi="Times New Roman" w:cs="Times New Roman"/>
          <w:color w:val="000000"/>
        </w:rPr>
        <w:t xml:space="preserve"> pretendentų </w:t>
      </w:r>
      <w:r w:rsidR="005D7027">
        <w:rPr>
          <w:rFonts w:ascii="Times New Roman" w:hAnsi="Times New Roman" w:cs="Times New Roman"/>
          <w:color w:val="000000"/>
        </w:rPr>
        <w:t xml:space="preserve">atrankos </w:t>
      </w:r>
      <w:r w:rsidR="00517D05">
        <w:rPr>
          <w:rFonts w:ascii="Times New Roman" w:hAnsi="Times New Roman" w:cs="Times New Roman"/>
          <w:color w:val="000000"/>
        </w:rPr>
        <w:t>konkurso</w:t>
      </w:r>
      <w:r>
        <w:rPr>
          <w:rFonts w:ascii="Times New Roman" w:hAnsi="Times New Roman" w:cs="Times New Roman"/>
          <w:color w:val="000000"/>
        </w:rPr>
        <w:t xml:space="preserve"> komisiją </w:t>
      </w:r>
      <w:r w:rsidR="0000553A">
        <w:rPr>
          <w:rFonts w:ascii="Times New Roman" w:hAnsi="Times New Roman" w:cs="Times New Roman"/>
          <w:color w:val="000000"/>
          <w:szCs w:val="24"/>
        </w:rPr>
        <w:t xml:space="preserve">Šakių </w:t>
      </w:r>
      <w:r w:rsidR="00A43349">
        <w:rPr>
          <w:rFonts w:ascii="Times New Roman" w:hAnsi="Times New Roman" w:cs="Times New Roman"/>
          <w:color w:val="000000"/>
          <w:szCs w:val="24"/>
        </w:rPr>
        <w:t>rajono Lukšių Vinco Grybo gimnazijos</w:t>
      </w:r>
      <w:r w:rsidR="005D7027">
        <w:rPr>
          <w:rFonts w:ascii="Times New Roman" w:hAnsi="Times New Roman" w:cs="Times New Roman"/>
          <w:color w:val="000000"/>
          <w:szCs w:val="24"/>
        </w:rPr>
        <w:t xml:space="preserve"> </w:t>
      </w:r>
      <w:r w:rsidR="00A43349">
        <w:rPr>
          <w:rFonts w:ascii="Times New Roman" w:hAnsi="Times New Roman" w:cs="Times New Roman"/>
          <w:color w:val="000000"/>
          <w:szCs w:val="24"/>
        </w:rPr>
        <w:t>direktoriaus</w:t>
      </w:r>
      <w:r>
        <w:rPr>
          <w:rFonts w:ascii="Times New Roman" w:hAnsi="Times New Roman" w:cs="Times New Roman"/>
          <w:color w:val="000000"/>
        </w:rPr>
        <w:t xml:space="preserve"> pareigoms užimti:</w:t>
      </w:r>
    </w:p>
    <w:p w:rsidR="0000553A" w:rsidRDefault="0070448A" w:rsidP="0070448A">
      <w:p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 w:cs="Times New Roman"/>
          <w:lang w:eastAsia="lt-LT"/>
        </w:rPr>
      </w:pPr>
      <w:r>
        <w:rPr>
          <w:rFonts w:ascii="Times New Roman" w:hAnsi="Times New Roman" w:cs="Times New Roman"/>
          <w:lang w:eastAsia="lt-LT"/>
        </w:rPr>
        <w:t xml:space="preserve">               </w:t>
      </w:r>
      <w:r w:rsidR="00A43349">
        <w:rPr>
          <w:rFonts w:ascii="Times New Roman" w:hAnsi="Times New Roman" w:cs="Times New Roman"/>
          <w:lang w:eastAsia="lt-LT"/>
        </w:rPr>
        <w:t>Elvydas Pauliukėnas</w:t>
      </w:r>
      <w:r w:rsidR="0000553A" w:rsidRPr="008C5C30">
        <w:rPr>
          <w:rFonts w:ascii="Times New Roman" w:hAnsi="Times New Roman" w:cs="Times New Roman"/>
          <w:lang w:eastAsia="lt-LT"/>
        </w:rPr>
        <w:t xml:space="preserve"> – rajono savivaldybės administracij</w:t>
      </w:r>
      <w:r w:rsidR="00A43349">
        <w:rPr>
          <w:rFonts w:ascii="Times New Roman" w:hAnsi="Times New Roman" w:cs="Times New Roman"/>
          <w:lang w:eastAsia="lt-LT"/>
        </w:rPr>
        <w:t>os Šv</w:t>
      </w:r>
      <w:r w:rsidR="0005614B">
        <w:rPr>
          <w:rFonts w:ascii="Times New Roman" w:hAnsi="Times New Roman" w:cs="Times New Roman"/>
          <w:lang w:eastAsia="lt-LT"/>
        </w:rPr>
        <w:t>ietimo, sporto ir jaunimo reikal</w:t>
      </w:r>
      <w:r w:rsidR="00A43349">
        <w:rPr>
          <w:rFonts w:ascii="Times New Roman" w:hAnsi="Times New Roman" w:cs="Times New Roman"/>
          <w:lang w:eastAsia="lt-LT"/>
        </w:rPr>
        <w:t>ų</w:t>
      </w:r>
      <w:r w:rsidR="0000553A">
        <w:rPr>
          <w:rFonts w:ascii="Times New Roman" w:hAnsi="Times New Roman" w:cs="Times New Roman"/>
          <w:lang w:eastAsia="lt-LT"/>
        </w:rPr>
        <w:t xml:space="preserve"> skyriaus vedėja</w:t>
      </w:r>
      <w:r w:rsidR="00A43349">
        <w:rPr>
          <w:rFonts w:ascii="Times New Roman" w:hAnsi="Times New Roman" w:cs="Times New Roman"/>
          <w:lang w:eastAsia="lt-LT"/>
        </w:rPr>
        <w:t>s</w:t>
      </w:r>
      <w:r w:rsidR="0000553A">
        <w:rPr>
          <w:rFonts w:ascii="Times New Roman" w:hAnsi="Times New Roman" w:cs="Times New Roman"/>
          <w:lang w:eastAsia="lt-LT"/>
        </w:rPr>
        <w:t>,</w:t>
      </w:r>
      <w:r w:rsidR="00650659">
        <w:rPr>
          <w:rFonts w:ascii="Times New Roman" w:hAnsi="Times New Roman" w:cs="Times New Roman"/>
          <w:lang w:eastAsia="lt-LT"/>
        </w:rPr>
        <w:t xml:space="preserve"> komisijos pirmininkas,</w:t>
      </w:r>
    </w:p>
    <w:p w:rsidR="00844BB5" w:rsidRDefault="0070448A" w:rsidP="0070448A">
      <w:p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 w:cs="Times New Roman"/>
          <w:lang w:eastAsia="lt-LT"/>
        </w:rPr>
      </w:pPr>
      <w:r>
        <w:rPr>
          <w:rFonts w:ascii="Times New Roman" w:hAnsi="Times New Roman" w:cs="Times New Roman"/>
          <w:lang w:eastAsia="lt-LT"/>
        </w:rPr>
        <w:t xml:space="preserve">               </w:t>
      </w:r>
      <w:r w:rsidR="00A43349">
        <w:rPr>
          <w:rFonts w:ascii="Times New Roman" w:hAnsi="Times New Roman" w:cs="Times New Roman"/>
          <w:lang w:eastAsia="lt-LT"/>
        </w:rPr>
        <w:t>Jonas Vaščėga – Švietimo ir mokslo ministerijos Švietimo kokybės ir regioninės politikos departamento Regioninės politikos analizės skyriaus vyriausiasis specialistas</w:t>
      </w:r>
      <w:r w:rsidR="00844BB5">
        <w:rPr>
          <w:rFonts w:ascii="Times New Roman" w:hAnsi="Times New Roman" w:cs="Times New Roman"/>
          <w:lang w:eastAsia="lt-LT"/>
        </w:rPr>
        <w:t>,</w:t>
      </w:r>
    </w:p>
    <w:p w:rsidR="00844BB5" w:rsidRDefault="0070448A" w:rsidP="0070448A">
      <w:p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 w:cs="Times New Roman"/>
          <w:lang w:eastAsia="lt-LT"/>
        </w:rPr>
      </w:pPr>
      <w:r>
        <w:rPr>
          <w:rFonts w:ascii="Times New Roman" w:hAnsi="Times New Roman" w:cs="Times New Roman"/>
          <w:lang w:eastAsia="lt-LT"/>
        </w:rPr>
        <w:t xml:space="preserve">               </w:t>
      </w:r>
      <w:r w:rsidR="00A43349">
        <w:rPr>
          <w:rFonts w:ascii="Times New Roman" w:hAnsi="Times New Roman" w:cs="Times New Roman"/>
          <w:lang w:eastAsia="lt-LT"/>
        </w:rPr>
        <w:t>Jūratė Mozūraitienė – Šakių „Žiburio“ gimnazijos direktorė</w:t>
      </w:r>
      <w:r w:rsidR="00844BB5">
        <w:rPr>
          <w:rFonts w:ascii="Times New Roman" w:hAnsi="Times New Roman" w:cs="Times New Roman"/>
          <w:lang w:eastAsia="lt-LT"/>
        </w:rPr>
        <w:t>,</w:t>
      </w:r>
    </w:p>
    <w:p w:rsidR="00844BB5" w:rsidRPr="008C5C30" w:rsidRDefault="0070448A" w:rsidP="0070448A">
      <w:p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 w:cs="Times New Roman"/>
          <w:lang w:eastAsia="lt-LT"/>
        </w:rPr>
      </w:pPr>
      <w:r>
        <w:rPr>
          <w:rFonts w:ascii="Times New Roman" w:hAnsi="Times New Roman" w:cs="Times New Roman"/>
          <w:lang w:eastAsia="lt-LT"/>
        </w:rPr>
        <w:t xml:space="preserve">               </w:t>
      </w:r>
      <w:r w:rsidR="00A43349">
        <w:rPr>
          <w:rFonts w:ascii="Times New Roman" w:hAnsi="Times New Roman" w:cs="Times New Roman"/>
          <w:lang w:eastAsia="lt-LT"/>
        </w:rPr>
        <w:t>Rima Vasaitienė – Zanavykų muziejaus direktorė</w:t>
      </w:r>
      <w:r w:rsidR="00844BB5">
        <w:rPr>
          <w:rFonts w:ascii="Times New Roman" w:hAnsi="Times New Roman" w:cs="Times New Roman"/>
          <w:lang w:eastAsia="lt-LT"/>
        </w:rPr>
        <w:t>,</w:t>
      </w:r>
    </w:p>
    <w:p w:rsidR="008C5C30" w:rsidRDefault="0070448A" w:rsidP="0070448A">
      <w:p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 w:cs="Times New Roman"/>
          <w:lang w:eastAsia="lt-LT"/>
        </w:rPr>
      </w:pPr>
      <w:r>
        <w:rPr>
          <w:rFonts w:ascii="Times New Roman" w:hAnsi="Times New Roman" w:cs="Times New Roman"/>
          <w:lang w:eastAsia="lt-LT"/>
        </w:rPr>
        <w:lastRenderedPageBreak/>
        <w:t xml:space="preserve">               </w:t>
      </w:r>
      <w:r w:rsidR="00050248">
        <w:rPr>
          <w:rFonts w:ascii="Times New Roman" w:hAnsi="Times New Roman" w:cs="Times New Roman"/>
          <w:lang w:eastAsia="lt-LT"/>
        </w:rPr>
        <w:t>Daiva Moleikaitienė</w:t>
      </w:r>
      <w:r w:rsidR="008C5C30" w:rsidRPr="008C5C30">
        <w:rPr>
          <w:rFonts w:ascii="Times New Roman" w:hAnsi="Times New Roman" w:cs="Times New Roman"/>
          <w:lang w:eastAsia="lt-LT"/>
        </w:rPr>
        <w:t xml:space="preserve"> – </w:t>
      </w:r>
      <w:r w:rsidR="00050248">
        <w:rPr>
          <w:rFonts w:ascii="Times New Roman" w:hAnsi="Times New Roman" w:cs="Times New Roman"/>
          <w:lang w:eastAsia="lt-LT"/>
        </w:rPr>
        <w:t>Lukšių Vinco Grybo gimnazijos mokytoja (deleguota Lukšių Vinco Grybo gimnazijos pedagogų bendruomenės)</w:t>
      </w:r>
      <w:r w:rsidR="008C5C30" w:rsidRPr="008C5C30">
        <w:rPr>
          <w:rFonts w:ascii="Times New Roman" w:hAnsi="Times New Roman" w:cs="Times New Roman"/>
          <w:lang w:eastAsia="lt-LT"/>
        </w:rPr>
        <w:t>,</w:t>
      </w:r>
    </w:p>
    <w:p w:rsidR="00050248" w:rsidRDefault="00050248" w:rsidP="0070448A">
      <w:p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 w:cs="Times New Roman"/>
          <w:lang w:eastAsia="lt-LT"/>
        </w:rPr>
      </w:pPr>
      <w:r>
        <w:rPr>
          <w:rFonts w:ascii="Times New Roman" w:hAnsi="Times New Roman" w:cs="Times New Roman"/>
          <w:lang w:eastAsia="lt-LT"/>
        </w:rPr>
        <w:t xml:space="preserve">               Rugilė Raudžiūtė</w:t>
      </w:r>
      <w:r w:rsidRPr="008C5C30">
        <w:rPr>
          <w:rFonts w:ascii="Times New Roman" w:hAnsi="Times New Roman" w:cs="Times New Roman"/>
          <w:lang w:eastAsia="lt-LT"/>
        </w:rPr>
        <w:t xml:space="preserve"> – </w:t>
      </w:r>
      <w:r>
        <w:rPr>
          <w:rFonts w:ascii="Times New Roman" w:hAnsi="Times New Roman" w:cs="Times New Roman"/>
          <w:lang w:eastAsia="lt-LT"/>
        </w:rPr>
        <w:t>Lukšių Vinco Grybo gimnazijos prezidentė (deleguota Lukšių Vinco Grybo gimnazijos mokinių bendruomenės)</w:t>
      </w:r>
      <w:r w:rsidR="003C7921">
        <w:rPr>
          <w:rFonts w:ascii="Times New Roman" w:hAnsi="Times New Roman" w:cs="Times New Roman"/>
          <w:lang w:eastAsia="lt-LT"/>
        </w:rPr>
        <w:t>,</w:t>
      </w:r>
    </w:p>
    <w:p w:rsidR="0015210B" w:rsidRPr="008C5C30" w:rsidRDefault="0070448A" w:rsidP="0070448A">
      <w:p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 w:cs="Times New Roman"/>
          <w:lang w:eastAsia="lt-LT"/>
        </w:rPr>
      </w:pPr>
      <w:r>
        <w:rPr>
          <w:rFonts w:ascii="Times New Roman" w:hAnsi="Times New Roman" w:cs="Times New Roman"/>
          <w:lang w:eastAsia="lt-LT"/>
        </w:rPr>
        <w:t xml:space="preserve">               </w:t>
      </w:r>
      <w:r w:rsidR="00050248">
        <w:rPr>
          <w:rFonts w:ascii="Times New Roman" w:hAnsi="Times New Roman" w:cs="Times New Roman"/>
          <w:lang w:eastAsia="lt-LT"/>
        </w:rPr>
        <w:t>Jūratė Bataitienė</w:t>
      </w:r>
      <w:r w:rsidR="008C5C30" w:rsidRPr="008C5C30">
        <w:rPr>
          <w:rFonts w:ascii="Times New Roman" w:hAnsi="Times New Roman" w:cs="Times New Roman"/>
          <w:lang w:eastAsia="lt-LT"/>
        </w:rPr>
        <w:t xml:space="preserve"> – </w:t>
      </w:r>
      <w:r w:rsidR="00050248">
        <w:rPr>
          <w:rFonts w:ascii="Times New Roman" w:hAnsi="Times New Roman" w:cs="Times New Roman"/>
          <w:lang w:eastAsia="lt-LT"/>
        </w:rPr>
        <w:t>(deleguota Lukšių Vinco Grybo gimnazijos tėvų bendruomenės)</w:t>
      </w:r>
      <w:r w:rsidR="003C7921">
        <w:rPr>
          <w:rFonts w:ascii="Times New Roman" w:hAnsi="Times New Roman" w:cs="Times New Roman"/>
          <w:lang w:eastAsia="lt-LT"/>
        </w:rPr>
        <w:t>.</w:t>
      </w:r>
      <w:bookmarkStart w:id="0" w:name="_GoBack"/>
      <w:bookmarkEnd w:id="0"/>
    </w:p>
    <w:p w:rsidR="006463DA" w:rsidRDefault="00491C9F" w:rsidP="0070448A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2. </w:t>
      </w:r>
      <w:r>
        <w:rPr>
          <w:rFonts w:ascii="Times New Roman" w:hAnsi="Times New Roman" w:cs="Times New Roman"/>
          <w:color w:val="000000"/>
          <w:spacing w:val="60"/>
        </w:rPr>
        <w:t>Skiriu</w:t>
      </w:r>
      <w:r>
        <w:rPr>
          <w:rFonts w:ascii="Times New Roman" w:hAnsi="Times New Roman" w:cs="Times New Roman"/>
          <w:color w:val="000000"/>
        </w:rPr>
        <w:t xml:space="preserve"> komisijos sekretoriumi rajono saviv</w:t>
      </w:r>
      <w:r w:rsidR="0015210B">
        <w:rPr>
          <w:rFonts w:ascii="Times New Roman" w:hAnsi="Times New Roman" w:cs="Times New Roman"/>
          <w:color w:val="000000"/>
        </w:rPr>
        <w:t>aldybės administracijos Teisės, personalo ir civilinės metrikacijos</w:t>
      </w:r>
      <w:r>
        <w:rPr>
          <w:rFonts w:ascii="Times New Roman" w:hAnsi="Times New Roman" w:cs="Times New Roman"/>
          <w:color w:val="000000"/>
        </w:rPr>
        <w:t xml:space="preserve"> skyriaus vyriausiąjį specialistą Gediminą Morkeliūną.</w:t>
      </w:r>
    </w:p>
    <w:p w:rsidR="006463DA" w:rsidRDefault="00491C9F" w:rsidP="0070448A">
      <w:pPr>
        <w:tabs>
          <w:tab w:val="left" w:pos="1242"/>
          <w:tab w:val="left" w:pos="6804"/>
          <w:tab w:val="left" w:pos="7450"/>
        </w:tabs>
        <w:spacing w:line="360" w:lineRule="auto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>
        <w:rPr>
          <w:rFonts w:ascii="Times New Roman" w:hAnsi="Times New Roman" w:cs="Times New Roman"/>
          <w:color w:val="222222"/>
          <w:spacing w:val="60"/>
        </w:rPr>
        <w:t>Nustatau</w:t>
      </w:r>
      <w:r w:rsidR="008C5C30">
        <w:rPr>
          <w:rFonts w:ascii="Times New Roman" w:hAnsi="Times New Roman" w:cs="Times New Roman"/>
          <w:color w:val="222222"/>
        </w:rPr>
        <w:t xml:space="preserve"> komisijos posėdžio datą – 2018</w:t>
      </w:r>
      <w:r w:rsidR="005B4BA9">
        <w:rPr>
          <w:rFonts w:ascii="Times New Roman" w:hAnsi="Times New Roman" w:cs="Times New Roman"/>
          <w:color w:val="222222"/>
        </w:rPr>
        <w:t xml:space="preserve"> m. gruodžio 14 d. 9</w:t>
      </w:r>
      <w:r>
        <w:rPr>
          <w:rFonts w:ascii="Times New Roman" w:hAnsi="Times New Roman" w:cs="Times New Roman"/>
          <w:color w:val="222222"/>
        </w:rPr>
        <w:t>.00 val.</w:t>
      </w:r>
    </w:p>
    <w:p w:rsidR="0015210B" w:rsidRPr="0015210B" w:rsidRDefault="0015210B" w:rsidP="0015210B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851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Šis potvarkis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per vi</w:t>
      </w: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eną mėnesį nuo potvarkio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:rsidR="0015210B" w:rsidRDefault="0015210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kern w:val="0"/>
          <w:sz w:val="20"/>
          <w:lang w:val="en-US" w:eastAsia="en-US"/>
        </w:rPr>
      </w:pPr>
      <w:r w:rsidRPr="008C5C30">
        <w:rPr>
          <w:rFonts w:ascii="Times New Roman" w:hAnsi="Times New Roman" w:cs="Times New Roman"/>
          <w:color w:val="auto"/>
          <w:kern w:val="0"/>
          <w:lang w:eastAsia="en-US"/>
        </w:rPr>
        <w:t>Savivaldybės meras</w:t>
      </w:r>
      <w:r w:rsidRPr="008C5C30">
        <w:rPr>
          <w:rFonts w:ascii="Times New Roman" w:hAnsi="Times New Roman" w:cs="Times New Roman"/>
          <w:color w:val="auto"/>
          <w:kern w:val="0"/>
          <w:lang w:eastAsia="en-US"/>
        </w:rPr>
        <w:tab/>
      </w:r>
      <w:r w:rsidRPr="008C5C30">
        <w:rPr>
          <w:rFonts w:ascii="Times New Roman" w:hAnsi="Times New Roman" w:cs="Times New Roman"/>
          <w:color w:val="auto"/>
          <w:kern w:val="0"/>
          <w:lang w:eastAsia="en-US"/>
        </w:rPr>
        <w:tab/>
        <w:t xml:space="preserve">          Edgaras Pilypaitis</w:t>
      </w: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15210B" w:rsidRPr="0015210B" w:rsidRDefault="0015210B" w:rsidP="0015210B">
      <w:pPr>
        <w:spacing w:line="276" w:lineRule="auto"/>
        <w:jc w:val="both"/>
        <w:rPr>
          <w:rFonts w:ascii="Times New Roman" w:hAnsi="Times New Roman" w:cs="Times New Roman"/>
          <w:lang w:eastAsia="lt-LT"/>
        </w:rPr>
      </w:pPr>
      <w:r w:rsidRPr="0015210B">
        <w:rPr>
          <w:rFonts w:ascii="Times New Roman" w:hAnsi="Times New Roman" w:cs="Times New Roman"/>
          <w:lang w:eastAsia="lt-LT"/>
        </w:rPr>
        <w:t xml:space="preserve">Parengė </w:t>
      </w:r>
    </w:p>
    <w:p w:rsidR="0015210B" w:rsidRPr="0015210B" w:rsidRDefault="0015210B" w:rsidP="0015210B">
      <w:pPr>
        <w:spacing w:line="276" w:lineRule="auto"/>
        <w:jc w:val="both"/>
        <w:rPr>
          <w:rFonts w:ascii="Times New Roman" w:hAnsi="Times New Roman" w:cs="Times New Roman"/>
          <w:lang w:eastAsia="lt-LT"/>
        </w:rPr>
      </w:pPr>
      <w:r w:rsidRPr="0015210B">
        <w:rPr>
          <w:rFonts w:ascii="Times New Roman" w:hAnsi="Times New Roman" w:cs="Times New Roman"/>
          <w:lang w:eastAsia="lt-LT"/>
        </w:rPr>
        <w:t xml:space="preserve">Teisės, personalo ir civilinės metrikacijos skyriaus </w:t>
      </w:r>
    </w:p>
    <w:p w:rsidR="0015210B" w:rsidRPr="0015210B" w:rsidRDefault="0015210B" w:rsidP="0015210B">
      <w:pPr>
        <w:spacing w:line="276" w:lineRule="auto"/>
        <w:jc w:val="both"/>
        <w:rPr>
          <w:rFonts w:ascii="Times New Roman" w:hAnsi="Times New Roman" w:cs="Times New Roman"/>
          <w:lang w:eastAsia="lt-LT"/>
        </w:rPr>
      </w:pPr>
      <w:r w:rsidRPr="0015210B">
        <w:rPr>
          <w:rFonts w:ascii="Times New Roman" w:hAnsi="Times New Roman" w:cs="Times New Roman"/>
          <w:lang w:eastAsia="lt-LT"/>
        </w:rPr>
        <w:t>vyriausiasis specialistas</w:t>
      </w:r>
    </w:p>
    <w:p w:rsidR="0015210B" w:rsidRPr="0015210B" w:rsidRDefault="0015210B" w:rsidP="0015210B">
      <w:pPr>
        <w:spacing w:line="276" w:lineRule="auto"/>
        <w:jc w:val="both"/>
        <w:rPr>
          <w:rFonts w:ascii="Times New Roman" w:hAnsi="Times New Roman" w:cs="Times New Roman"/>
          <w:lang w:eastAsia="lt-LT"/>
        </w:rPr>
      </w:pPr>
    </w:p>
    <w:p w:rsidR="0015210B" w:rsidRPr="0015210B" w:rsidRDefault="0015210B" w:rsidP="0015210B">
      <w:pPr>
        <w:spacing w:line="276" w:lineRule="auto"/>
        <w:jc w:val="both"/>
        <w:rPr>
          <w:rFonts w:ascii="Times New Roman" w:hAnsi="Times New Roman" w:cs="Times New Roman"/>
          <w:szCs w:val="24"/>
          <w:lang w:eastAsia="lt-LT"/>
        </w:rPr>
      </w:pPr>
      <w:r w:rsidRPr="0015210B">
        <w:rPr>
          <w:rFonts w:ascii="Times New Roman" w:hAnsi="Times New Roman" w:cs="Times New Roman"/>
          <w:lang w:eastAsia="lt-LT"/>
        </w:rPr>
        <w:t>Gediminas Morkeliūnas</w:t>
      </w:r>
    </w:p>
    <w:p w:rsidR="0015210B" w:rsidRPr="0015210B" w:rsidRDefault="005B4BA9" w:rsidP="0015210B">
      <w:pPr>
        <w:tabs>
          <w:tab w:val="left" w:pos="2445"/>
        </w:tabs>
        <w:spacing w:line="276" w:lineRule="auto"/>
        <w:rPr>
          <w:rFonts w:cs="Times New Roman"/>
          <w:lang w:eastAsia="lt-LT"/>
        </w:rPr>
      </w:pPr>
      <w:r>
        <w:rPr>
          <w:rFonts w:ascii="Times New Roman" w:hAnsi="Times New Roman" w:cs="Times New Roman"/>
          <w:szCs w:val="24"/>
          <w:lang w:eastAsia="lt-LT"/>
        </w:rPr>
        <w:t>2018-12-10</w:t>
      </w: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491C9F" w:rsidRDefault="00491C9F">
      <w:pPr>
        <w:tabs>
          <w:tab w:val="left" w:pos="2445"/>
        </w:tabs>
      </w:pPr>
    </w:p>
    <w:sectPr w:rsidR="00491C9F" w:rsidSect="0015210B">
      <w:headerReference w:type="default" r:id="rId9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2739" w:rsidRDefault="008B2739">
      <w:r>
        <w:separator/>
      </w:r>
    </w:p>
  </w:endnote>
  <w:endnote w:type="continuationSeparator" w:id="0">
    <w:p w:rsidR="008B2739" w:rsidRDefault="008B27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2739" w:rsidRDefault="008B2739">
      <w:r>
        <w:separator/>
      </w:r>
    </w:p>
  </w:footnote>
  <w:footnote w:type="continuationSeparator" w:id="0">
    <w:p w:rsidR="008B2739" w:rsidRDefault="008B27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:rsidR="0015210B" w:rsidRDefault="0015210B">
        <w:pPr>
          <w:pStyle w:val="Header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3C7921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6463DA" w:rsidRDefault="006463D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D05"/>
    <w:rsid w:val="0000553A"/>
    <w:rsid w:val="00050248"/>
    <w:rsid w:val="0005614B"/>
    <w:rsid w:val="000D7656"/>
    <w:rsid w:val="0015210B"/>
    <w:rsid w:val="00185CF2"/>
    <w:rsid w:val="002E40FD"/>
    <w:rsid w:val="002E63C5"/>
    <w:rsid w:val="00322507"/>
    <w:rsid w:val="003762C4"/>
    <w:rsid w:val="003C7921"/>
    <w:rsid w:val="00402740"/>
    <w:rsid w:val="00491C9F"/>
    <w:rsid w:val="00517D05"/>
    <w:rsid w:val="005800BF"/>
    <w:rsid w:val="005B4BA9"/>
    <w:rsid w:val="005D7027"/>
    <w:rsid w:val="006463DA"/>
    <w:rsid w:val="00650659"/>
    <w:rsid w:val="006B1252"/>
    <w:rsid w:val="006B7C08"/>
    <w:rsid w:val="0070448A"/>
    <w:rsid w:val="00844BB5"/>
    <w:rsid w:val="008B2739"/>
    <w:rsid w:val="008C5C30"/>
    <w:rsid w:val="009635FF"/>
    <w:rsid w:val="00A43349"/>
    <w:rsid w:val="00AE41AD"/>
    <w:rsid w:val="00BD0B5B"/>
    <w:rsid w:val="00C042F3"/>
    <w:rsid w:val="00D476C6"/>
    <w:rsid w:val="00F33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HeaderChar">
    <w:name w:val="Header Char"/>
    <w:basedOn w:val="DefaultParagraphFont"/>
    <w:link w:val="Header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HeaderChar">
    <w:name w:val="Header Char"/>
    <w:basedOn w:val="DefaultParagraphFont"/>
    <w:link w:val="Header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2118</Words>
  <Characters>1208</Characters>
  <Application>Microsoft Office Word</Application>
  <DocSecurity>0</DocSecurity>
  <Lines>10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3320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7</cp:revision>
  <cp:lastPrinted>2001-05-23T06:36:00Z</cp:lastPrinted>
  <dcterms:created xsi:type="dcterms:W3CDTF">2018-12-10T13:33:00Z</dcterms:created>
  <dcterms:modified xsi:type="dcterms:W3CDTF">2018-12-11T06:25:00Z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