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1EA" w:rsidRPr="00F53919" w:rsidRDefault="00983F35" w:rsidP="00B44D6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noProof/>
          <w:sz w:val="24"/>
          <w:szCs w:val="24"/>
          <w:lang w:val="lt-LT"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1EA" w:rsidRPr="00F53919" w:rsidRDefault="003831EA" w:rsidP="00B44D6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3831EA" w:rsidRPr="00F53919" w:rsidRDefault="003831EA" w:rsidP="00B44D6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3831EA" w:rsidRPr="00F53919" w:rsidRDefault="003831EA" w:rsidP="00B44D63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b/>
          <w:sz w:val="24"/>
          <w:szCs w:val="24"/>
          <w:lang w:val="lt-LT"/>
        </w:rPr>
        <w:t>POTVARKIS</w:t>
      </w:r>
    </w:p>
    <w:p w:rsidR="003831EA" w:rsidRPr="00F53919" w:rsidRDefault="003831EA" w:rsidP="00B44D6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b/>
          <w:sz w:val="24"/>
          <w:szCs w:val="24"/>
          <w:lang w:val="lt-LT"/>
        </w:rPr>
        <w:t>DĖL APDOVANOJIMO PADĖKOS RAŠTAIS</w:t>
      </w:r>
    </w:p>
    <w:p w:rsidR="003831EA" w:rsidRPr="00F53919" w:rsidRDefault="003831EA" w:rsidP="00B44D6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3831EA" w:rsidRPr="00F53919" w:rsidRDefault="003831EA" w:rsidP="00B44D63">
      <w:pPr>
        <w:tabs>
          <w:tab w:val="left" w:pos="6804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201</w:t>
      </w:r>
      <w:r w:rsidR="00135DB1" w:rsidRP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8</w:t>
      </w:r>
      <w:r w:rsidRP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m. </w:t>
      </w:r>
      <w:r w:rsid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gruodžio  </w:t>
      </w:r>
      <w:r w:rsidRP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 </w:t>
      </w:r>
      <w:r w:rsidR="008C226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Pr="00F5391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d. Nr. MP-</w:t>
      </w:r>
    </w:p>
    <w:p w:rsidR="003831EA" w:rsidRPr="00F53919" w:rsidRDefault="003831EA" w:rsidP="00B44D63">
      <w:pPr>
        <w:pStyle w:val="Antrat1"/>
        <w:ind w:left="0"/>
        <w:jc w:val="center"/>
        <w:rPr>
          <w:rFonts w:ascii="Times New Roman" w:hAnsi="Times New Roman"/>
          <w:color w:val="000000" w:themeColor="text1"/>
          <w:lang w:val="lt-LT"/>
        </w:rPr>
      </w:pPr>
      <w:r w:rsidRPr="00F53919">
        <w:rPr>
          <w:rFonts w:ascii="Times New Roman" w:hAnsi="Times New Roman"/>
          <w:color w:val="000000" w:themeColor="text1"/>
          <w:lang w:val="lt-LT"/>
        </w:rPr>
        <w:t>Šakiai</w:t>
      </w:r>
    </w:p>
    <w:p w:rsidR="00C73885" w:rsidRPr="00F53919" w:rsidRDefault="00C73885" w:rsidP="00B44D63">
      <w:pP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</w:p>
    <w:p w:rsidR="00C73885" w:rsidRPr="00F53919" w:rsidRDefault="00C73885" w:rsidP="008C226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Vadovaudamasis </w:t>
      </w:r>
      <w:r w:rsidR="00895611" w:rsidRPr="00F53919">
        <w:rPr>
          <w:rFonts w:ascii="Times New Roman" w:hAnsi="Times New Roman" w:cs="Times New Roman"/>
          <w:bCs/>
          <w:sz w:val="24"/>
          <w:szCs w:val="24"/>
          <w:lang w:val="lt-LT"/>
        </w:rPr>
        <w:t>Lietuvos Respublikos v</w:t>
      </w:r>
      <w:r w:rsidRPr="00F53919">
        <w:rPr>
          <w:rFonts w:ascii="Times New Roman" w:hAnsi="Times New Roman" w:cs="Times New Roman"/>
          <w:bCs/>
          <w:sz w:val="24"/>
          <w:szCs w:val="24"/>
          <w:lang w:val="lt-LT"/>
        </w:rPr>
        <w:t>ietos savivaldos įstatymo 20 straipsnio 4 dalimi,</w:t>
      </w:r>
    </w:p>
    <w:p w:rsidR="00C73885" w:rsidRPr="00F53919" w:rsidRDefault="00C73885" w:rsidP="008C226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bCs/>
          <w:spacing w:val="60"/>
          <w:sz w:val="24"/>
          <w:szCs w:val="24"/>
          <w:lang w:val="lt-LT"/>
        </w:rPr>
        <w:t>apdovanoju</w:t>
      </w:r>
      <w:r w:rsidRPr="00F5391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Padėkos raštais:</w:t>
      </w:r>
    </w:p>
    <w:p w:rsidR="002015BE" w:rsidRPr="00F53919" w:rsidRDefault="002015BE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Hlk527106855"/>
      <w:r w:rsidRPr="00F53919">
        <w:rPr>
          <w:rFonts w:ascii="Times New Roman" w:hAnsi="Times New Roman" w:cs="Times New Roman"/>
          <w:sz w:val="24"/>
          <w:szCs w:val="24"/>
          <w:lang w:val="lt-LT"/>
        </w:rPr>
        <w:t>Angel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F53919">
        <w:rPr>
          <w:rFonts w:ascii="Times New Roman" w:hAnsi="Times New Roman" w:cs="Times New Roman"/>
          <w:sz w:val="24"/>
          <w:szCs w:val="24"/>
          <w:lang w:val="lt-LT"/>
        </w:rPr>
        <w:t>Gerdžiūnien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už nuolatinę talką, neįkainojamą pagalbą klubo „Linelis“ veikloje, linkėdamas stiprios sveikatos Pasaulinės diabeto dienos prog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a. </w:t>
      </w:r>
    </w:p>
    <w:p w:rsidR="0083458D" w:rsidRPr="00F53919" w:rsidRDefault="0083458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sz w:val="24"/>
          <w:szCs w:val="24"/>
          <w:lang w:val="lt-LT"/>
        </w:rPr>
        <w:t>Bron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Šileikien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ę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už nuolatinę talką, neįkainojamą pagalbą klubo „Linelis“ veikloje, linkėdamas stiprios sveikatos Pasaulinės diabeto dienos prog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a. </w:t>
      </w:r>
    </w:p>
    <w:p w:rsidR="001E670B" w:rsidRPr="00F53919" w:rsidRDefault="0083458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sz w:val="24"/>
          <w:szCs w:val="24"/>
          <w:lang w:val="lt-LT"/>
        </w:rPr>
        <w:t>Šakių rajono cukralige sergančiųjų klubo „Linelis“ vadov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ę </w:t>
      </w:r>
      <w:bookmarkStart w:id="1" w:name="_Hlk529785235"/>
      <w:r w:rsidRPr="00F53919">
        <w:rPr>
          <w:rFonts w:ascii="Times New Roman" w:hAnsi="Times New Roman" w:cs="Times New Roman"/>
          <w:sz w:val="24"/>
          <w:szCs w:val="24"/>
          <w:lang w:val="lt-LT"/>
        </w:rPr>
        <w:t>Birut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F53919">
        <w:rPr>
          <w:rFonts w:ascii="Times New Roman" w:hAnsi="Times New Roman" w:cs="Times New Roman"/>
          <w:sz w:val="24"/>
          <w:szCs w:val="24"/>
          <w:lang w:val="lt-LT"/>
        </w:rPr>
        <w:t>Jančaitien</w:t>
      </w:r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 w:rsidR="00345D9D"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bookmarkEnd w:id="1"/>
      <w:r w:rsidR="005906E0" w:rsidRPr="00F53919">
        <w:rPr>
          <w:rFonts w:ascii="Times New Roman" w:hAnsi="Times New Roman" w:cs="Times New Roman"/>
          <w:sz w:val="24"/>
          <w:szCs w:val="24"/>
          <w:lang w:val="lt-LT"/>
        </w:rPr>
        <w:t>už neįkainojamą pagalbą ir rūpestį kiekvienu klubo „Linelis“ nariu, už talkininkų ir savanorių paiešką, vykdomus projektus ir akcijas, linkėdamas stiprios sveikatos Pasaulinės diabeto dienos proga.</w:t>
      </w:r>
    </w:p>
    <w:p w:rsidR="00F53919" w:rsidRPr="00F53919" w:rsidRDefault="00F53919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sz w:val="24"/>
          <w:szCs w:val="24"/>
          <w:lang w:val="lt-LT"/>
        </w:rPr>
        <w:t>Šakių socialinių paslaugų centro GIMK specialist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ę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Brigit</w:t>
      </w:r>
      <w:r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F53919">
        <w:rPr>
          <w:rFonts w:ascii="Times New Roman" w:hAnsi="Times New Roman" w:cs="Times New Roman"/>
          <w:sz w:val="24"/>
          <w:szCs w:val="24"/>
          <w:lang w:val="lt-LT"/>
        </w:rPr>
        <w:t>Valatkaityt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už nuoširdų, sąžiningą darbą, kantrybę ir žmogišką gerumą linkėdamas asmeninės laimės ir puikių sumanymų ateityje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:rsidR="00F53919" w:rsidRPr="00F53919" w:rsidRDefault="00F53919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2" w:name="_Hlk532288675"/>
      <w:r w:rsidRPr="00F53919">
        <w:rPr>
          <w:rFonts w:ascii="Times New Roman" w:hAnsi="Times New Roman" w:cs="Times New Roman"/>
          <w:sz w:val="24"/>
          <w:szCs w:val="24"/>
          <w:lang w:val="lt-LT"/>
        </w:rPr>
        <w:t>Šakių socialinių paslaugų centro kliento aptarnavimo specialist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ę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Audron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F53919">
        <w:rPr>
          <w:rFonts w:ascii="Times New Roman" w:hAnsi="Times New Roman" w:cs="Times New Roman"/>
          <w:sz w:val="24"/>
          <w:szCs w:val="24"/>
          <w:lang w:val="lt-LT"/>
        </w:rPr>
        <w:t>Laurinaityt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už nuoširdų, sąžiningą darbą, kantrybę ir žmogišką gerumą linkėdamas asmeninės laimės ir puikių sumanymų ateityje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bookmarkEnd w:id="2"/>
    <w:p w:rsidR="00F53919" w:rsidRPr="00F53919" w:rsidRDefault="00F53919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53919">
        <w:rPr>
          <w:rFonts w:ascii="Times New Roman" w:hAnsi="Times New Roman" w:cs="Times New Roman"/>
          <w:sz w:val="24"/>
          <w:szCs w:val="24"/>
          <w:lang w:val="lt-LT"/>
        </w:rPr>
        <w:t>Šakių socialinių paslaugų centro sekretor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ę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Jovit</w:t>
      </w:r>
      <w:r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 xml:space="preserve"> Mykolaitien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ę - </w:t>
      </w:r>
      <w:r w:rsidRPr="00F53919">
        <w:rPr>
          <w:rFonts w:ascii="Times New Roman" w:hAnsi="Times New Roman" w:cs="Times New Roman"/>
          <w:sz w:val="24"/>
          <w:szCs w:val="24"/>
          <w:lang w:val="lt-LT"/>
        </w:rPr>
        <w:t>už nuoširdų, sąžiningą darbą, kantrybę ir žmogišką gerumą linkėdamas asmeninės laimės ir puikių sumanymų ateityje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:rsidR="00C329D9" w:rsidRPr="00811B01" w:rsidRDefault="00C329D9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11B01">
        <w:rPr>
          <w:rFonts w:ascii="Times New Roman" w:hAnsi="Times New Roman" w:cs="Times New Roman"/>
          <w:sz w:val="24"/>
          <w:szCs w:val="24"/>
          <w:lang w:val="lt-LT"/>
        </w:rPr>
        <w:t>VšĮ Šakių pirminės asmens sveikatos priežiūros centro bendrosios praktikos slaugytoj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Vand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Liubinien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už ilgametį ir sąžiningai atliekamą darbą sveikatos sistemoje, už geranoriškas iniciatyvas bei ypatingą dėmesį pacientui dėkodamas už kilnų darbą ir linkėdamas stiprios sveikatos, sėkmės ir neblėstančio optimizmo! </w:t>
      </w:r>
    </w:p>
    <w:p w:rsidR="00F53C5D" w:rsidRPr="00811B01" w:rsidRDefault="00F53C5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11B01">
        <w:rPr>
          <w:rFonts w:ascii="Times New Roman" w:hAnsi="Times New Roman" w:cs="Times New Roman"/>
          <w:sz w:val="24"/>
          <w:szCs w:val="24"/>
          <w:lang w:val="lt-LT"/>
        </w:rPr>
        <w:t>Šakių kultūros centr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(direktorius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R.Januševičius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Lietuvos valstybės atkūrimo 100-mečio minėjimą ir renginį „Apkabink savo kraštą“ sveikindamas Šv. Kalėdų proga ir linkėdamas gražių minčių ir darbų ateinančiais Naujaisiais metais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bookmarkEnd w:id="0"/>
    <w:p w:rsidR="00F53C5D" w:rsidRPr="00811B01" w:rsidRDefault="00F53C5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11B01">
        <w:rPr>
          <w:rFonts w:ascii="Times New Roman" w:hAnsi="Times New Roman" w:cs="Times New Roman"/>
          <w:sz w:val="24"/>
          <w:szCs w:val="24"/>
          <w:lang w:val="lt-LT"/>
        </w:rPr>
        <w:t>Kudirkos Naumiesčio kultūros centr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(direktorė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L.Mockevičienė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skaitovų konkursą „Ne tas yra didis“, skirtą V. Kudirkos 160-osioms gimimo metinėms sveikindamas Šv. Kalėdų proga ir linkėdamas gražių minčių ir darbų ateinančiais Naujaisiais metais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F53C5D" w:rsidRPr="00811B01" w:rsidRDefault="00F53C5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3" w:name="_Hlk532991082"/>
      <w:r w:rsidRPr="00811B01">
        <w:rPr>
          <w:rFonts w:ascii="Times New Roman" w:hAnsi="Times New Roman" w:cs="Times New Roman"/>
          <w:sz w:val="24"/>
          <w:szCs w:val="24"/>
          <w:lang w:val="lt-LT"/>
        </w:rPr>
        <w:lastRenderedPageBreak/>
        <w:t>Zanavykų muziej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ų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(direktorė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R.Vasaitienė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100 eksponatų internetinėje erdvėje ir teatralizuotą ekskursiją „Nepriklausomybės metų ženklai senuosiuose Šakiuose“ sveikindamas Šv. Kalėdų proga ir linkėdamas gražių minčių ir darbų ateinančiais Naujaisiais metais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bookmarkEnd w:id="3"/>
    <w:p w:rsidR="00F53C5D" w:rsidRPr="00811B01" w:rsidRDefault="00F53C5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11B01">
        <w:rPr>
          <w:rFonts w:ascii="Times New Roman" w:hAnsi="Times New Roman" w:cs="Times New Roman"/>
          <w:sz w:val="24"/>
          <w:szCs w:val="24"/>
          <w:lang w:val="lt-LT"/>
        </w:rPr>
        <w:t>Griškabūdžio kultūros centr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(direktorius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M.Kriaučiūnas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varžybų „Pažink savo kraštą“ organizavimą sveikindamas Šv. Kalėdų proga ir linkėdamas gražių minčių ir darbų ateinančiais Naujaisiais metais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F53C5D" w:rsidRPr="00811B01" w:rsidRDefault="00F53C5D" w:rsidP="008C226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11B01">
        <w:rPr>
          <w:rFonts w:ascii="Times New Roman" w:hAnsi="Times New Roman" w:cs="Times New Roman"/>
          <w:sz w:val="24"/>
          <w:szCs w:val="24"/>
          <w:lang w:val="lt-LT"/>
        </w:rPr>
        <w:t>Lekėčių seniūnij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(seniūnas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R.Krikštolaitis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partizanų pagerbimą, kariuomenės ir visuomenės vienybės dienos minėjimą sveikindamas Šv. Kalėdų proga ir linkėdamas gražių minčių ir darbų ateinančiais Naujaisiais metais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F53C5D" w:rsidRPr="00F53C5D" w:rsidRDefault="00F53C5D" w:rsidP="008C226D">
      <w:pPr>
        <w:spacing w:line="360" w:lineRule="auto"/>
        <w:ind w:firstLine="720"/>
        <w:jc w:val="both"/>
        <w:rPr>
          <w:rFonts w:ascii="Cataneo BT-LT" w:hAnsi="Cataneo BT-LT"/>
          <w:i/>
          <w:sz w:val="46"/>
          <w:szCs w:val="46"/>
          <w:lang w:val="lt-LT"/>
        </w:rPr>
      </w:pP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Kriūkų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mokykl</w:t>
      </w:r>
      <w:r w:rsidR="00811B01">
        <w:rPr>
          <w:rFonts w:ascii="Times New Roman" w:hAnsi="Times New Roman" w:cs="Times New Roman"/>
          <w:sz w:val="24"/>
          <w:szCs w:val="24"/>
          <w:lang w:val="lt-LT"/>
        </w:rPr>
        <w:t>ą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– daugiafunkc</w:t>
      </w:r>
      <w:r w:rsidR="008C226D">
        <w:rPr>
          <w:rFonts w:ascii="Times New Roman" w:hAnsi="Times New Roman" w:cs="Times New Roman"/>
          <w:sz w:val="24"/>
          <w:szCs w:val="24"/>
          <w:lang w:val="lt-LT"/>
        </w:rPr>
        <w:t>į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 centr</w:t>
      </w:r>
      <w:r w:rsidR="008C226D">
        <w:rPr>
          <w:rFonts w:ascii="Times New Roman" w:hAnsi="Times New Roman" w:cs="Times New Roman"/>
          <w:sz w:val="24"/>
          <w:szCs w:val="24"/>
          <w:lang w:val="lt-LT"/>
        </w:rPr>
        <w:t xml:space="preserve">ą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 xml:space="preserve">(direktorė </w:t>
      </w:r>
      <w:proofErr w:type="spellStart"/>
      <w:r w:rsidRPr="00811B01">
        <w:rPr>
          <w:rFonts w:ascii="Times New Roman" w:hAnsi="Times New Roman" w:cs="Times New Roman"/>
          <w:sz w:val="24"/>
          <w:szCs w:val="24"/>
          <w:lang w:val="lt-LT"/>
        </w:rPr>
        <w:t>L.Liutvinienė</w:t>
      </w:r>
      <w:proofErr w:type="spellEnd"/>
      <w:r w:rsidRPr="00811B0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C226D">
        <w:rPr>
          <w:rFonts w:ascii="Times New Roman" w:hAnsi="Times New Roman" w:cs="Times New Roman"/>
          <w:sz w:val="24"/>
          <w:szCs w:val="24"/>
          <w:lang w:val="lt-LT"/>
        </w:rPr>
        <w:t xml:space="preserve"> - </w:t>
      </w:r>
      <w:r w:rsidRPr="00811B01">
        <w:rPr>
          <w:rFonts w:ascii="Times New Roman" w:hAnsi="Times New Roman" w:cs="Times New Roman"/>
          <w:sz w:val="24"/>
          <w:szCs w:val="24"/>
          <w:lang w:val="lt-LT"/>
        </w:rPr>
        <w:t>už fotografijų parodą „Šimtmečio žvilgsnis į Kriūkus“ sveikindamas Šv. Kalėdų proga ir linkėdamas gražių minčių ir darbų ateinančiais Naujaisiais metais</w:t>
      </w:r>
      <w:r w:rsidR="008C226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F53C5D">
        <w:rPr>
          <w:rFonts w:ascii="Cataneo BT-LT" w:hAnsi="Cataneo BT-LT"/>
          <w:i/>
          <w:sz w:val="46"/>
          <w:szCs w:val="46"/>
          <w:lang w:val="lt-LT"/>
        </w:rPr>
        <w:t xml:space="preserve"> </w:t>
      </w:r>
    </w:p>
    <w:p w:rsidR="000B26F7" w:rsidRPr="00F53919" w:rsidRDefault="000B26F7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752C96" w:rsidRPr="00F53919" w:rsidRDefault="00752C96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B44D63" w:rsidRPr="00F53919" w:rsidRDefault="00B44D63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  <w:bookmarkStart w:id="4" w:name="_GoBack"/>
      <w:bookmarkEnd w:id="4"/>
    </w:p>
    <w:p w:rsidR="00B44D63" w:rsidRPr="00F53919" w:rsidRDefault="002F527C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lt-LT" w:eastAsia="en-US"/>
        </w:rPr>
        <w:t>Savivaldybės meras</w:t>
      </w:r>
      <w:r>
        <w:rPr>
          <w:rFonts w:ascii="Times New Roman" w:eastAsia="Calibri" w:hAnsi="Times New Roman" w:cs="Times New Roman"/>
          <w:sz w:val="24"/>
          <w:szCs w:val="24"/>
          <w:lang w:val="lt-LT"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lt-LT"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lt-LT"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lt-LT" w:eastAsia="en-US"/>
        </w:rPr>
        <w:tab/>
        <w:t xml:space="preserve">                       Edgaras Pilypaitis </w:t>
      </w:r>
    </w:p>
    <w:p w:rsidR="00B44D63" w:rsidRPr="00F53919" w:rsidRDefault="00B44D63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B44D63" w:rsidRPr="00F53919" w:rsidRDefault="00B44D63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B44D63" w:rsidRPr="00F53919" w:rsidRDefault="00B44D63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B44D63" w:rsidRDefault="00B44D63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8C226D" w:rsidRPr="00F53919" w:rsidRDefault="008C226D" w:rsidP="00B44D63">
      <w:pPr>
        <w:suppressAutoHyphens w:val="0"/>
        <w:spacing w:line="360" w:lineRule="auto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407EC8" w:rsidRPr="00F53919" w:rsidRDefault="00E30531" w:rsidP="00B44D63">
      <w:pPr>
        <w:suppressAutoHyphens w:val="0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  <w:r w:rsidRPr="00F53919">
        <w:rPr>
          <w:rFonts w:ascii="Times New Roman" w:eastAsia="Calibri" w:hAnsi="Times New Roman" w:cs="Times New Roman"/>
          <w:sz w:val="24"/>
          <w:szCs w:val="24"/>
          <w:lang w:val="lt-LT" w:eastAsia="en-US"/>
        </w:rPr>
        <w:t>Parengė</w:t>
      </w:r>
    </w:p>
    <w:p w:rsidR="00E30531" w:rsidRPr="00F53919" w:rsidRDefault="00895611" w:rsidP="00B44D63">
      <w:pPr>
        <w:suppressAutoHyphens w:val="0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  <w:r w:rsidRPr="00F53919">
        <w:rPr>
          <w:rFonts w:ascii="Times New Roman" w:eastAsia="Calibri" w:hAnsi="Times New Roman" w:cs="Times New Roman"/>
          <w:sz w:val="24"/>
          <w:szCs w:val="24"/>
          <w:lang w:val="lt-LT" w:eastAsia="en-US"/>
        </w:rPr>
        <w:t>Savivaldybės tarybos sekretorė</w:t>
      </w:r>
    </w:p>
    <w:p w:rsidR="00E3323B" w:rsidRPr="00F53919" w:rsidRDefault="00E3323B" w:rsidP="00B44D63">
      <w:pPr>
        <w:suppressAutoHyphens w:val="0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</w:p>
    <w:p w:rsidR="00E30531" w:rsidRPr="00F53919" w:rsidRDefault="00895611" w:rsidP="00B44D63">
      <w:pPr>
        <w:suppressAutoHyphens w:val="0"/>
        <w:rPr>
          <w:rFonts w:ascii="Times New Roman" w:eastAsia="Calibri" w:hAnsi="Times New Roman" w:cs="Times New Roman"/>
          <w:sz w:val="24"/>
          <w:szCs w:val="24"/>
          <w:lang w:val="lt-LT" w:eastAsia="en-US"/>
        </w:rPr>
      </w:pPr>
      <w:r w:rsidRPr="00F53919">
        <w:rPr>
          <w:rFonts w:ascii="Times New Roman" w:eastAsia="Calibri" w:hAnsi="Times New Roman" w:cs="Times New Roman"/>
          <w:sz w:val="24"/>
          <w:szCs w:val="24"/>
          <w:lang w:val="lt-LT" w:eastAsia="en-US"/>
        </w:rPr>
        <w:t>Inga Kanapeckienė</w:t>
      </w:r>
    </w:p>
    <w:p w:rsidR="00E30531" w:rsidRPr="00F53919" w:rsidRDefault="00E30531" w:rsidP="00B44D63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F5391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2018-</w:t>
      </w:r>
      <w:r w:rsidR="00652CFB" w:rsidRPr="00F5391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1</w:t>
      </w:r>
      <w:r w:rsidR="008C226D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</w:t>
      </w:r>
      <w:r w:rsidRPr="00F5391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-</w:t>
      </w:r>
      <w:r w:rsidR="008C226D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28</w:t>
      </w:r>
    </w:p>
    <w:sectPr w:rsidR="00E30531" w:rsidRPr="00F53919" w:rsidSect="000A5CB2">
      <w:headerReference w:type="default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A73" w:rsidRDefault="00605A73">
      <w:r>
        <w:separator/>
      </w:r>
    </w:p>
  </w:endnote>
  <w:endnote w:type="continuationSeparator" w:id="0">
    <w:p w:rsidR="00605A73" w:rsidRDefault="0060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taneo BT-LT">
    <w:panose1 w:val="03020802040502060804"/>
    <w:charset w:val="BA"/>
    <w:family w:val="script"/>
    <w:pitch w:val="variable"/>
    <w:sig w:usb0="00000005" w:usb1="00000000" w:usb2="00000000" w:usb3="00000000" w:csb0="0000008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1EA" w:rsidRDefault="003831EA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A73" w:rsidRDefault="00605A73">
      <w:r>
        <w:separator/>
      </w:r>
    </w:p>
  </w:footnote>
  <w:footnote w:type="continuationSeparator" w:id="0">
    <w:p w:rsidR="00605A73" w:rsidRDefault="00605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7116870"/>
      <w:docPartObj>
        <w:docPartGallery w:val="Page Numbers (Top of Page)"/>
        <w:docPartUnique/>
      </w:docPartObj>
    </w:sdtPr>
    <w:sdtEndPr/>
    <w:sdtContent>
      <w:p w:rsidR="000A5CB2" w:rsidRDefault="000A5C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0A5CB2" w:rsidRDefault="000A5CB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08"/>
    <w:rsid w:val="0000172C"/>
    <w:rsid w:val="00013A08"/>
    <w:rsid w:val="000201C2"/>
    <w:rsid w:val="000371BF"/>
    <w:rsid w:val="00064DA1"/>
    <w:rsid w:val="000706F4"/>
    <w:rsid w:val="00077136"/>
    <w:rsid w:val="00093227"/>
    <w:rsid w:val="000A5CB2"/>
    <w:rsid w:val="000B26F7"/>
    <w:rsid w:val="000E09BE"/>
    <w:rsid w:val="000E2CC2"/>
    <w:rsid w:val="000E71BE"/>
    <w:rsid w:val="00101B20"/>
    <w:rsid w:val="00112A3B"/>
    <w:rsid w:val="00135DB1"/>
    <w:rsid w:val="00143EC0"/>
    <w:rsid w:val="00146C39"/>
    <w:rsid w:val="001541CD"/>
    <w:rsid w:val="00184D54"/>
    <w:rsid w:val="001930B3"/>
    <w:rsid w:val="001A2578"/>
    <w:rsid w:val="001A2F36"/>
    <w:rsid w:val="001C7BDD"/>
    <w:rsid w:val="001D0399"/>
    <w:rsid w:val="001E2EC7"/>
    <w:rsid w:val="001E463F"/>
    <w:rsid w:val="001E670B"/>
    <w:rsid w:val="002015BE"/>
    <w:rsid w:val="00232B88"/>
    <w:rsid w:val="0023619B"/>
    <w:rsid w:val="002375F5"/>
    <w:rsid w:val="00256B9F"/>
    <w:rsid w:val="00263083"/>
    <w:rsid w:val="00264624"/>
    <w:rsid w:val="002A3F79"/>
    <w:rsid w:val="002C0C2D"/>
    <w:rsid w:val="002E0F4C"/>
    <w:rsid w:val="002F277D"/>
    <w:rsid w:val="002F472F"/>
    <w:rsid w:val="002F527C"/>
    <w:rsid w:val="00324F51"/>
    <w:rsid w:val="003270F6"/>
    <w:rsid w:val="00345D9D"/>
    <w:rsid w:val="003534E8"/>
    <w:rsid w:val="00362B40"/>
    <w:rsid w:val="00365F12"/>
    <w:rsid w:val="0037793D"/>
    <w:rsid w:val="003813CB"/>
    <w:rsid w:val="003831EA"/>
    <w:rsid w:val="00384CB7"/>
    <w:rsid w:val="003851F2"/>
    <w:rsid w:val="003D49A6"/>
    <w:rsid w:val="003E080A"/>
    <w:rsid w:val="00407EC8"/>
    <w:rsid w:val="00462446"/>
    <w:rsid w:val="004A2E50"/>
    <w:rsid w:val="004B014D"/>
    <w:rsid w:val="004B0736"/>
    <w:rsid w:val="00501544"/>
    <w:rsid w:val="00513BDB"/>
    <w:rsid w:val="00515D03"/>
    <w:rsid w:val="00516FF0"/>
    <w:rsid w:val="0054368E"/>
    <w:rsid w:val="0055403C"/>
    <w:rsid w:val="0056293B"/>
    <w:rsid w:val="005906E0"/>
    <w:rsid w:val="00595C44"/>
    <w:rsid w:val="005C4040"/>
    <w:rsid w:val="005C5372"/>
    <w:rsid w:val="005D6699"/>
    <w:rsid w:val="005D69B1"/>
    <w:rsid w:val="005F4022"/>
    <w:rsid w:val="00605A73"/>
    <w:rsid w:val="00616443"/>
    <w:rsid w:val="00633913"/>
    <w:rsid w:val="0063509E"/>
    <w:rsid w:val="00644EF8"/>
    <w:rsid w:val="00652CFB"/>
    <w:rsid w:val="00655058"/>
    <w:rsid w:val="00661380"/>
    <w:rsid w:val="00680389"/>
    <w:rsid w:val="0069278F"/>
    <w:rsid w:val="006B097A"/>
    <w:rsid w:val="006B4B64"/>
    <w:rsid w:val="006B56C5"/>
    <w:rsid w:val="006E1783"/>
    <w:rsid w:val="006F6ECD"/>
    <w:rsid w:val="00702ED7"/>
    <w:rsid w:val="007069B4"/>
    <w:rsid w:val="00706AA0"/>
    <w:rsid w:val="00722040"/>
    <w:rsid w:val="00750674"/>
    <w:rsid w:val="00752C96"/>
    <w:rsid w:val="00776DCE"/>
    <w:rsid w:val="00777F0A"/>
    <w:rsid w:val="007871C6"/>
    <w:rsid w:val="007908E8"/>
    <w:rsid w:val="007B673D"/>
    <w:rsid w:val="007C6ABC"/>
    <w:rsid w:val="007D6854"/>
    <w:rsid w:val="00811B01"/>
    <w:rsid w:val="008300BA"/>
    <w:rsid w:val="0083458D"/>
    <w:rsid w:val="00835A00"/>
    <w:rsid w:val="00884048"/>
    <w:rsid w:val="00886ED0"/>
    <w:rsid w:val="008870D3"/>
    <w:rsid w:val="00895611"/>
    <w:rsid w:val="008A3A20"/>
    <w:rsid w:val="008C226D"/>
    <w:rsid w:val="008C58D8"/>
    <w:rsid w:val="008F06AB"/>
    <w:rsid w:val="008F2269"/>
    <w:rsid w:val="008F22C8"/>
    <w:rsid w:val="00902CB8"/>
    <w:rsid w:val="00904761"/>
    <w:rsid w:val="00932FCC"/>
    <w:rsid w:val="00936AD7"/>
    <w:rsid w:val="00953F07"/>
    <w:rsid w:val="009672A9"/>
    <w:rsid w:val="00983F35"/>
    <w:rsid w:val="009916C6"/>
    <w:rsid w:val="00996652"/>
    <w:rsid w:val="009C5225"/>
    <w:rsid w:val="00A0087C"/>
    <w:rsid w:val="00A12764"/>
    <w:rsid w:val="00A26A33"/>
    <w:rsid w:val="00A701AF"/>
    <w:rsid w:val="00AA70AA"/>
    <w:rsid w:val="00AD14A0"/>
    <w:rsid w:val="00AD33D3"/>
    <w:rsid w:val="00AE5368"/>
    <w:rsid w:val="00B12A2B"/>
    <w:rsid w:val="00B4264B"/>
    <w:rsid w:val="00B4462C"/>
    <w:rsid w:val="00B44D63"/>
    <w:rsid w:val="00B778F0"/>
    <w:rsid w:val="00BB006F"/>
    <w:rsid w:val="00BC1FFB"/>
    <w:rsid w:val="00BD3297"/>
    <w:rsid w:val="00BE4C7F"/>
    <w:rsid w:val="00C01DB6"/>
    <w:rsid w:val="00C152F0"/>
    <w:rsid w:val="00C27F0A"/>
    <w:rsid w:val="00C309B9"/>
    <w:rsid w:val="00C329D9"/>
    <w:rsid w:val="00C470C8"/>
    <w:rsid w:val="00C52D50"/>
    <w:rsid w:val="00C63155"/>
    <w:rsid w:val="00C640D9"/>
    <w:rsid w:val="00C717B7"/>
    <w:rsid w:val="00C71973"/>
    <w:rsid w:val="00C73885"/>
    <w:rsid w:val="00C824A6"/>
    <w:rsid w:val="00C87EEA"/>
    <w:rsid w:val="00C94223"/>
    <w:rsid w:val="00CB264D"/>
    <w:rsid w:val="00CB658D"/>
    <w:rsid w:val="00CF0005"/>
    <w:rsid w:val="00CF47B8"/>
    <w:rsid w:val="00CF6E23"/>
    <w:rsid w:val="00D46276"/>
    <w:rsid w:val="00D666DC"/>
    <w:rsid w:val="00DA762B"/>
    <w:rsid w:val="00DB0E72"/>
    <w:rsid w:val="00DC6C0F"/>
    <w:rsid w:val="00E30531"/>
    <w:rsid w:val="00E3323B"/>
    <w:rsid w:val="00E36A68"/>
    <w:rsid w:val="00E370D0"/>
    <w:rsid w:val="00E373DE"/>
    <w:rsid w:val="00E52CE4"/>
    <w:rsid w:val="00E629AD"/>
    <w:rsid w:val="00E80968"/>
    <w:rsid w:val="00EA260F"/>
    <w:rsid w:val="00EA73E8"/>
    <w:rsid w:val="00EB09DA"/>
    <w:rsid w:val="00EB38C3"/>
    <w:rsid w:val="00ED3DF6"/>
    <w:rsid w:val="00EF736E"/>
    <w:rsid w:val="00F128B5"/>
    <w:rsid w:val="00F12F57"/>
    <w:rsid w:val="00F53919"/>
    <w:rsid w:val="00F53C5D"/>
    <w:rsid w:val="00F648A9"/>
    <w:rsid w:val="00F86E9A"/>
    <w:rsid w:val="00FA0374"/>
    <w:rsid w:val="00FA2646"/>
    <w:rsid w:val="00FF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90C5FB"/>
  <w15:chartTrackingRefBased/>
  <w15:docId w15:val="{41C4FD89-6EF2-49FF-A974-6941E5DF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cs="Times New Roman"/>
      <w:sz w:val="24"/>
      <w:szCs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ascii="Times New Roman" w:hAnsi="Times New Roman" w:cs="Times New Roman"/>
      <w:sz w:val="24"/>
      <w:szCs w:val="24"/>
    </w:rPr>
  </w:style>
  <w:style w:type="character" w:customStyle="1" w:styleId="WW8Num3z0">
    <w:name w:val="WW8Num3z0"/>
    <w:rPr>
      <w:rFonts w:cs="Times New Roman" w:hint="default"/>
    </w:rPr>
  </w:style>
  <w:style w:type="character" w:customStyle="1" w:styleId="WW8Num3z1">
    <w:name w:val="WW8Num3z1"/>
    <w:rPr>
      <w:rFonts w:ascii="Times New Roman" w:hAnsi="Times New Roman" w:cs="Times New Roman"/>
      <w:sz w:val="24"/>
      <w:szCs w:val="24"/>
    </w:rPr>
  </w:style>
  <w:style w:type="character" w:customStyle="1" w:styleId="WW8Num4z0">
    <w:name w:val="WW8Num4z0"/>
    <w:rPr>
      <w:rFonts w:cs="Times New Roman" w:hint="default"/>
    </w:rPr>
  </w:style>
  <w:style w:type="character" w:customStyle="1" w:styleId="WW8Num4z1">
    <w:name w:val="WW8Num4z1"/>
    <w:rPr>
      <w:rFonts w:cs="Times New Roman"/>
    </w:rPr>
  </w:style>
  <w:style w:type="character" w:customStyle="1" w:styleId="WW8Num5z0">
    <w:name w:val="WW8Num5z0"/>
    <w:rPr>
      <w:rFonts w:ascii="Times New Roman" w:hAnsi="Times New Roman" w:cs="Times New Roman" w:hint="default"/>
      <w:sz w:val="24"/>
      <w:szCs w:val="24"/>
    </w:rPr>
  </w:style>
  <w:style w:type="character" w:customStyle="1" w:styleId="WW8Num5z1">
    <w:name w:val="WW8Num5z1"/>
    <w:rPr>
      <w:rFonts w:cs="Times New Roman"/>
    </w:rPr>
  </w:style>
  <w:style w:type="character" w:customStyle="1" w:styleId="DefaultParagraphFont1">
    <w:name w:val="Default Paragraph Font1"/>
  </w:style>
  <w:style w:type="character" w:customStyle="1" w:styleId="Heading1Char">
    <w:name w:val="Heading 1 Char"/>
    <w:rPr>
      <w:rFonts w:ascii="TimesLT" w:hAnsi="TimesLT" w:cs="TimesLT"/>
      <w:sz w:val="24"/>
      <w:szCs w:val="24"/>
      <w:lang w:val="en-US" w:eastAsia="ar-SA" w:bidi="ar-SA"/>
    </w:rPr>
  </w:style>
  <w:style w:type="character" w:customStyle="1" w:styleId="Heading3Char">
    <w:name w:val="Heading 3 Char"/>
    <w:rPr>
      <w:rFonts w:ascii="TimesLT" w:hAnsi="TimesLT" w:cs="TimesLT"/>
      <w:sz w:val="24"/>
      <w:szCs w:val="24"/>
      <w:lang w:val="en-US" w:eastAsia="ar-SA" w:bidi="ar-SA"/>
    </w:rPr>
  </w:style>
  <w:style w:type="character" w:customStyle="1" w:styleId="FooterChar">
    <w:name w:val="Footer Char"/>
    <w:rPr>
      <w:rFonts w:ascii="TimesLT" w:hAnsi="TimesLT" w:cs="TimesLT"/>
      <w:lang w:val="en-US" w:eastAsia="ar-SA" w:bidi="ar-SA"/>
    </w:rPr>
  </w:style>
  <w:style w:type="character" w:customStyle="1" w:styleId="BodyTextChar">
    <w:name w:val="Body Text Char"/>
    <w:rPr>
      <w:rFonts w:ascii="TimesLT" w:hAnsi="TimesLT" w:cs="TimesLT"/>
      <w:lang w:val="en-US" w:eastAsia="ar-SA" w:bidi="ar-SA"/>
    </w:rPr>
  </w:style>
  <w:style w:type="character" w:styleId="Grietas">
    <w:name w:val="Strong"/>
    <w:qFormat/>
    <w:rPr>
      <w:b/>
      <w:bCs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Sraopastraipa1">
    <w:name w:val="Sąrašo pastraipa1"/>
    <w:basedOn w:val="prastasis"/>
    <w:pPr>
      <w:ind w:left="720"/>
    </w:pPr>
  </w:style>
  <w:style w:type="paragraph" w:styleId="Antrats">
    <w:name w:val="header"/>
    <w:basedOn w:val="prastasis"/>
    <w:link w:val="AntratsDiagrama"/>
    <w:uiPriority w:val="99"/>
    <w:pPr>
      <w:suppressLineNumbers/>
      <w:tabs>
        <w:tab w:val="center" w:pos="4819"/>
        <w:tab w:val="right" w:pos="9638"/>
      </w:tabs>
    </w:pPr>
  </w:style>
  <w:style w:type="paragraph" w:styleId="Sraopastraipa">
    <w:name w:val="List Paragraph"/>
    <w:basedOn w:val="prastasis"/>
    <w:uiPriority w:val="34"/>
    <w:qFormat/>
    <w:rsid w:val="000E09BE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Times New Roman"/>
      <w:sz w:val="22"/>
      <w:szCs w:val="22"/>
      <w:lang w:val="lt-LT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A5CB2"/>
    <w:rPr>
      <w:rFonts w:ascii="TimesLT" w:hAnsi="TimesLT" w:cs="TimesLT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5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F2220-FA11-4713-8EAB-43EBABCF2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cp:lastModifiedBy>Inga Kanapeckienė</cp:lastModifiedBy>
  <cp:revision>13</cp:revision>
  <cp:lastPrinted>2016-04-06T10:22:00Z</cp:lastPrinted>
  <dcterms:created xsi:type="dcterms:W3CDTF">2018-11-12T09:25:00Z</dcterms:created>
  <dcterms:modified xsi:type="dcterms:W3CDTF">2018-12-28T13:04:00Z</dcterms:modified>
</cp:coreProperties>
</file>