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29" w:rsidRDefault="00472B90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729" w:rsidRDefault="00875729">
      <w:pPr>
        <w:jc w:val="center"/>
        <w:rPr>
          <w:rFonts w:ascii="Times New Roman" w:hAnsi="Times New Roman"/>
          <w:b/>
        </w:rPr>
      </w:pPr>
    </w:p>
    <w:p w:rsidR="00875729" w:rsidRDefault="0087572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75729" w:rsidRDefault="00875729">
      <w:pPr>
        <w:jc w:val="center"/>
        <w:rPr>
          <w:rFonts w:ascii="Times New Roman" w:hAnsi="Times New Roman"/>
          <w:b/>
        </w:rPr>
      </w:pPr>
    </w:p>
    <w:p w:rsidR="00875729" w:rsidRDefault="00875729" w:rsidP="003A537C">
      <w:pPr>
        <w:pStyle w:val="prastasiniatinklio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 xml:space="preserve">ĮSAKYMAS </w:t>
      </w:r>
    </w:p>
    <w:p w:rsidR="00875729" w:rsidRPr="003523AA" w:rsidRDefault="00875729" w:rsidP="003A537C">
      <w:pPr>
        <w:pStyle w:val="prastasiniatinklio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>DĖL</w:t>
      </w:r>
      <w:r w:rsidRPr="00FE2D39">
        <w:rPr>
          <w:b/>
        </w:rPr>
        <w:t xml:space="preserve"> </w:t>
      </w:r>
      <w:r w:rsidR="00792FFE">
        <w:rPr>
          <w:b/>
        </w:rPr>
        <w:t>NEKILNOJAMOJO TURTO</w:t>
      </w:r>
      <w:r w:rsidR="006C465E">
        <w:rPr>
          <w:b/>
        </w:rPr>
        <w:t>, ESANČIO</w:t>
      </w:r>
      <w:r w:rsidR="00792FFE">
        <w:rPr>
          <w:b/>
        </w:rPr>
        <w:t xml:space="preserve"> </w:t>
      </w:r>
      <w:r w:rsidR="00CC4A90">
        <w:rPr>
          <w:b/>
        </w:rPr>
        <w:t xml:space="preserve">ŠAKIŲ R. SAV., </w:t>
      </w:r>
      <w:r w:rsidR="00640A67">
        <w:rPr>
          <w:b/>
        </w:rPr>
        <w:t>GELGAUDIŠKYJE, TAIKOS G. 76C-1</w:t>
      </w:r>
      <w:r w:rsidR="006C465E">
        <w:rPr>
          <w:b/>
        </w:rPr>
        <w:t>,</w:t>
      </w:r>
      <w:r w:rsidR="00792FFE">
        <w:rPr>
          <w:b/>
        </w:rPr>
        <w:t xml:space="preserve"> PIRKIMO </w:t>
      </w:r>
      <w:r w:rsidR="00E82491">
        <w:rPr>
          <w:b/>
        </w:rPr>
        <w:t>EKONOMINIO IR SOCIALINIO PAGRINDIMO PATVIRTINIMO</w:t>
      </w:r>
    </w:p>
    <w:p w:rsidR="00875729" w:rsidRPr="006E6A0C" w:rsidRDefault="0087572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875729" w:rsidRPr="00D118C4" w:rsidRDefault="00875729">
      <w:pPr>
        <w:tabs>
          <w:tab w:val="left" w:pos="6804"/>
        </w:tabs>
        <w:jc w:val="center"/>
        <w:rPr>
          <w:rFonts w:ascii="Times New Roman" w:hAnsi="Times New Roman"/>
        </w:rPr>
      </w:pPr>
      <w:r w:rsidRPr="00D118C4">
        <w:rPr>
          <w:rFonts w:ascii="Times New Roman" w:hAnsi="Times New Roman"/>
        </w:rPr>
        <w:t>201</w:t>
      </w:r>
      <w:r w:rsidR="00640A67">
        <w:rPr>
          <w:rFonts w:ascii="Times New Roman" w:hAnsi="Times New Roman"/>
        </w:rPr>
        <w:t>9</w:t>
      </w:r>
      <w:r w:rsidRPr="00D118C4">
        <w:rPr>
          <w:rFonts w:ascii="Times New Roman" w:hAnsi="Times New Roman"/>
        </w:rPr>
        <w:t xml:space="preserve"> m. </w:t>
      </w:r>
      <w:r w:rsidR="00640A67">
        <w:rPr>
          <w:rFonts w:ascii="Times New Roman" w:hAnsi="Times New Roman"/>
        </w:rPr>
        <w:t>sausio</w:t>
      </w:r>
      <w:r w:rsidR="003B2369">
        <w:rPr>
          <w:rFonts w:ascii="Times New Roman" w:hAnsi="Times New Roman"/>
        </w:rPr>
        <w:t xml:space="preserve"> </w:t>
      </w:r>
      <w:r w:rsidR="00640A67">
        <w:rPr>
          <w:rFonts w:ascii="Times New Roman" w:hAnsi="Times New Roman"/>
        </w:rPr>
        <w:t xml:space="preserve">    </w:t>
      </w:r>
      <w:r w:rsidR="008453F5">
        <w:rPr>
          <w:rFonts w:ascii="Times New Roman" w:hAnsi="Times New Roman"/>
        </w:rPr>
        <w:t xml:space="preserve"> </w:t>
      </w:r>
      <w:r w:rsidRPr="00D118C4">
        <w:rPr>
          <w:rFonts w:ascii="Times New Roman" w:hAnsi="Times New Roman"/>
        </w:rPr>
        <w:t>d. Nr.</w:t>
      </w:r>
      <w:r>
        <w:rPr>
          <w:rFonts w:ascii="Times New Roman" w:hAnsi="Times New Roman"/>
        </w:rPr>
        <w:t xml:space="preserve"> </w:t>
      </w:r>
      <w:r w:rsidRPr="00D118C4">
        <w:rPr>
          <w:rFonts w:ascii="Times New Roman" w:hAnsi="Times New Roman"/>
        </w:rPr>
        <w:t>AG-</w:t>
      </w:r>
    </w:p>
    <w:p w:rsidR="00875729" w:rsidRPr="00D118C4" w:rsidRDefault="00875729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D118C4">
        <w:rPr>
          <w:rFonts w:ascii="Times New Roman" w:hAnsi="Times New Roman"/>
          <w:b w:val="0"/>
          <w:sz w:val="24"/>
          <w:szCs w:val="24"/>
        </w:rPr>
        <w:t>Šakiai</w:t>
      </w:r>
    </w:p>
    <w:p w:rsidR="00875729" w:rsidRPr="00ED1832" w:rsidRDefault="00875729" w:rsidP="006E6A0C">
      <w:pPr>
        <w:pStyle w:val="prastasiniatinklio"/>
        <w:tabs>
          <w:tab w:val="left" w:pos="720"/>
        </w:tabs>
        <w:spacing w:after="0"/>
        <w:jc w:val="both"/>
        <w:rPr>
          <w:sz w:val="12"/>
          <w:szCs w:val="12"/>
        </w:rPr>
      </w:pPr>
    </w:p>
    <w:p w:rsidR="002729F3" w:rsidRDefault="00875729" w:rsidP="004A0798">
      <w:pPr>
        <w:tabs>
          <w:tab w:val="left" w:pos="720"/>
        </w:tabs>
        <w:spacing w:line="360" w:lineRule="auto"/>
        <w:jc w:val="both"/>
        <w:rPr>
          <w:color w:val="000000"/>
          <w:szCs w:val="24"/>
        </w:rPr>
      </w:pPr>
      <w:r w:rsidRPr="003B2369">
        <w:rPr>
          <w:rFonts w:ascii="Times New Roman" w:hAnsi="Times New Roman"/>
          <w:szCs w:val="24"/>
        </w:rPr>
        <w:tab/>
        <w:t xml:space="preserve">Vadovaudamasis </w:t>
      </w:r>
      <w:r w:rsidR="002729F3" w:rsidRPr="00EF1889">
        <w:rPr>
          <w:rFonts w:ascii="Times New Roman" w:hAnsi="Times New Roman"/>
          <w:szCs w:val="24"/>
        </w:rPr>
        <w:t xml:space="preserve">Žemės, esamų pastatų ar kitų nekilnojamųjų daiktų </w:t>
      </w:r>
      <w:r w:rsidR="002729F3">
        <w:rPr>
          <w:rFonts w:ascii="Times New Roman" w:hAnsi="Times New Roman"/>
          <w:szCs w:val="24"/>
        </w:rPr>
        <w:t>įsigijimo</w:t>
      </w:r>
      <w:r w:rsidR="002729F3" w:rsidRPr="00EF1889">
        <w:rPr>
          <w:rFonts w:ascii="Times New Roman" w:hAnsi="Times New Roman"/>
          <w:szCs w:val="24"/>
        </w:rPr>
        <w:t xml:space="preserve"> arba nuomos ar </w:t>
      </w:r>
      <w:r w:rsidR="002729F3">
        <w:rPr>
          <w:rFonts w:ascii="Times New Roman" w:hAnsi="Times New Roman"/>
          <w:szCs w:val="24"/>
        </w:rPr>
        <w:t>teisių į šiuos daiktus įsigijimo</w:t>
      </w:r>
      <w:r w:rsidR="002729F3" w:rsidRPr="00EF1889">
        <w:rPr>
          <w:rFonts w:ascii="Times New Roman" w:hAnsi="Times New Roman"/>
          <w:szCs w:val="24"/>
        </w:rPr>
        <w:t xml:space="preserve"> tvarkos apraš</w:t>
      </w:r>
      <w:r w:rsidR="002729F3">
        <w:rPr>
          <w:rFonts w:ascii="Times New Roman" w:hAnsi="Times New Roman"/>
          <w:szCs w:val="24"/>
        </w:rPr>
        <w:t>o, patvirtinto</w:t>
      </w:r>
      <w:r w:rsidR="002729F3" w:rsidRPr="00EF1889">
        <w:rPr>
          <w:rFonts w:ascii="Times New Roman" w:hAnsi="Times New Roman"/>
          <w:szCs w:val="24"/>
        </w:rPr>
        <w:t xml:space="preserve"> Lietuvos Respublikos Vyriausybės </w:t>
      </w:r>
      <w:r w:rsidR="002729F3" w:rsidRPr="00406B4D">
        <w:rPr>
          <w:color w:val="000000"/>
          <w:szCs w:val="24"/>
        </w:rPr>
        <w:t xml:space="preserve">2017 m. gruodžio 13 d. nutarimu Nr. 1036 „Dėl Žemės, esamų pastatų ar kitų nekilnojamųjų daiktų įsigijimo arba nuomos ar teisių į šiuos daiktus įsigijimo tvarkos aprašo patvirtinimo ir Lietuvos Respublikos Vyriausybės 2003 m. birželio 25 d. </w:t>
      </w:r>
      <w:r w:rsidR="002729F3" w:rsidRPr="00B8086E">
        <w:rPr>
          <w:szCs w:val="24"/>
        </w:rPr>
        <w:t xml:space="preserve">nutarimo </w:t>
      </w:r>
      <w:r w:rsidR="002729F3" w:rsidRPr="00406B4D">
        <w:rPr>
          <w:color w:val="000000"/>
          <w:szCs w:val="24"/>
        </w:rPr>
        <w:t xml:space="preserve">Nr. 841 „Dėl Žemės, esamų pastatų ar kitų nekilnojamųjų daiktų pirkimo arba nuomos ar teisių į šiuos daiktus </w:t>
      </w:r>
      <w:r w:rsidR="002729F3" w:rsidRPr="00B8086E">
        <w:rPr>
          <w:szCs w:val="24"/>
        </w:rPr>
        <w:t xml:space="preserve">įsigijimų </w:t>
      </w:r>
      <w:r w:rsidR="002729F3">
        <w:rPr>
          <w:color w:val="000000"/>
          <w:szCs w:val="24"/>
        </w:rPr>
        <w:t>tvarkos aprašo patvirtinimo“</w:t>
      </w:r>
      <w:r w:rsidR="002729F3" w:rsidRPr="00406B4D">
        <w:rPr>
          <w:color w:val="000000"/>
          <w:szCs w:val="24"/>
        </w:rPr>
        <w:t xml:space="preserve"> pripažinimo netekusiu galios“</w:t>
      </w:r>
      <w:r w:rsidR="002729F3">
        <w:rPr>
          <w:color w:val="000000"/>
          <w:szCs w:val="24"/>
        </w:rPr>
        <w:t>, 17 punktu,</w:t>
      </w:r>
    </w:p>
    <w:p w:rsidR="006B1507" w:rsidRDefault="00875729" w:rsidP="00F9337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3B2369">
        <w:rPr>
          <w:rFonts w:ascii="Times New Roman" w:hAnsi="Times New Roman"/>
          <w:szCs w:val="24"/>
        </w:rPr>
        <w:tab/>
      </w:r>
      <w:r w:rsidR="002729F3">
        <w:rPr>
          <w:rFonts w:ascii="Times New Roman" w:hAnsi="Times New Roman"/>
          <w:spacing w:val="60"/>
          <w:szCs w:val="24"/>
        </w:rPr>
        <w:t>tvirtinu</w:t>
      </w:r>
      <w:r w:rsidR="00954A91" w:rsidRPr="003B2369">
        <w:rPr>
          <w:rFonts w:ascii="Times New Roman" w:hAnsi="Times New Roman"/>
          <w:szCs w:val="24"/>
        </w:rPr>
        <w:t xml:space="preserve"> </w:t>
      </w:r>
      <w:r w:rsidR="002729F3">
        <w:rPr>
          <w:rFonts w:ascii="Times New Roman" w:hAnsi="Times New Roman"/>
          <w:szCs w:val="24"/>
        </w:rPr>
        <w:t xml:space="preserve">nekilnojamojo turto, esančio Šakių r. sav., </w:t>
      </w:r>
      <w:r w:rsidR="00640A67">
        <w:rPr>
          <w:rFonts w:ascii="Times New Roman" w:hAnsi="Times New Roman"/>
          <w:szCs w:val="24"/>
        </w:rPr>
        <w:t>Gelgaudiškyje, Taikos g. 76C-1</w:t>
      </w:r>
      <w:r w:rsidR="002729F3">
        <w:rPr>
          <w:rFonts w:ascii="Times New Roman" w:hAnsi="Times New Roman"/>
          <w:szCs w:val="24"/>
        </w:rPr>
        <w:t>, pirkimo ekonominį ir socialinį pagrindimą (pridedama).</w:t>
      </w:r>
    </w:p>
    <w:p w:rsidR="008C3131" w:rsidRPr="00F53941" w:rsidRDefault="008C3131" w:rsidP="00F9337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Administracijos direktorius</w:t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  <w:t>Dainius Grincevičius</w:t>
      </w: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640A67" w:rsidRDefault="00640A67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640A67" w:rsidRDefault="00640A67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640A67" w:rsidRDefault="00640A67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640A67" w:rsidRDefault="00640A67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640A67" w:rsidRDefault="00640A67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Pr="00F53941" w:rsidRDefault="00875729" w:rsidP="00F5394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Parengė</w:t>
      </w:r>
    </w:p>
    <w:p w:rsidR="00C9113E" w:rsidRDefault="00875729" w:rsidP="00F53941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Biudžeto</w:t>
      </w:r>
      <w:r w:rsidR="00C9113E">
        <w:rPr>
          <w:rFonts w:ascii="Times New Roman" w:hAnsi="Times New Roman"/>
          <w:szCs w:val="24"/>
        </w:rPr>
        <w:t>,</w:t>
      </w:r>
      <w:r w:rsidRPr="00F53941">
        <w:rPr>
          <w:rFonts w:ascii="Times New Roman" w:hAnsi="Times New Roman"/>
          <w:szCs w:val="24"/>
        </w:rPr>
        <w:t xml:space="preserve"> turto </w:t>
      </w:r>
      <w:r w:rsidR="00C9113E">
        <w:rPr>
          <w:rFonts w:ascii="Times New Roman" w:hAnsi="Times New Roman"/>
          <w:szCs w:val="24"/>
        </w:rPr>
        <w:t xml:space="preserve">ir strateginio planavimo </w:t>
      </w:r>
      <w:r w:rsidRPr="00F53941">
        <w:rPr>
          <w:rFonts w:ascii="Times New Roman" w:hAnsi="Times New Roman"/>
          <w:szCs w:val="24"/>
        </w:rPr>
        <w:t xml:space="preserve">skyriaus </w:t>
      </w:r>
    </w:p>
    <w:p w:rsidR="00875729" w:rsidRPr="00F53941" w:rsidRDefault="00875729" w:rsidP="00F53941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vyriausioji specialistė</w:t>
      </w:r>
    </w:p>
    <w:p w:rsidR="00875729" w:rsidRPr="00F53941" w:rsidRDefault="00875729" w:rsidP="00F53941">
      <w:pPr>
        <w:overflowPunct w:val="0"/>
        <w:rPr>
          <w:rFonts w:ascii="Times New Roman" w:hAnsi="Times New Roman"/>
          <w:szCs w:val="24"/>
        </w:rPr>
      </w:pPr>
    </w:p>
    <w:p w:rsidR="00875729" w:rsidRPr="00F53941" w:rsidRDefault="00875729" w:rsidP="00F53941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Irmunda Čepulionienė</w:t>
      </w:r>
    </w:p>
    <w:p w:rsidR="00875729" w:rsidRPr="00F53941" w:rsidRDefault="00875729" w:rsidP="006B1507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201</w:t>
      </w:r>
      <w:r w:rsidR="00640A67">
        <w:rPr>
          <w:rFonts w:ascii="Times New Roman" w:hAnsi="Times New Roman"/>
          <w:szCs w:val="24"/>
        </w:rPr>
        <w:t>9</w:t>
      </w:r>
      <w:r w:rsidRPr="00F53941">
        <w:rPr>
          <w:rFonts w:ascii="Times New Roman" w:hAnsi="Times New Roman"/>
          <w:szCs w:val="24"/>
        </w:rPr>
        <w:t>-</w:t>
      </w:r>
      <w:r w:rsidR="00640A67">
        <w:rPr>
          <w:rFonts w:ascii="Times New Roman" w:hAnsi="Times New Roman"/>
          <w:szCs w:val="24"/>
        </w:rPr>
        <w:t>0</w:t>
      </w:r>
      <w:r w:rsidR="003B2369">
        <w:rPr>
          <w:rFonts w:ascii="Times New Roman" w:hAnsi="Times New Roman"/>
          <w:szCs w:val="24"/>
        </w:rPr>
        <w:t>1</w:t>
      </w:r>
      <w:r w:rsidRPr="00F53941">
        <w:rPr>
          <w:rFonts w:ascii="Times New Roman" w:hAnsi="Times New Roman"/>
          <w:szCs w:val="24"/>
        </w:rPr>
        <w:t>-</w:t>
      </w:r>
      <w:r w:rsidR="002729F3">
        <w:rPr>
          <w:rFonts w:ascii="Times New Roman" w:hAnsi="Times New Roman"/>
          <w:szCs w:val="24"/>
        </w:rPr>
        <w:t>0</w:t>
      </w:r>
      <w:r w:rsidR="00640A67">
        <w:rPr>
          <w:rFonts w:ascii="Times New Roman" w:hAnsi="Times New Roman"/>
          <w:szCs w:val="24"/>
        </w:rPr>
        <w:t>4</w:t>
      </w:r>
    </w:p>
    <w:sectPr w:rsidR="00875729" w:rsidRPr="00F53941" w:rsidSect="002A66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37F" w:rsidRDefault="00F8037F">
      <w:r>
        <w:separator/>
      </w:r>
    </w:p>
  </w:endnote>
  <w:endnote w:type="continuationSeparator" w:id="0">
    <w:p w:rsidR="00F8037F" w:rsidRDefault="00F80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729" w:rsidRDefault="00EF60A9" w:rsidP="00F37083">
    <w:pPr>
      <w:pStyle w:val="Porat"/>
      <w:jc w:val="right"/>
    </w:pPr>
    <w:r>
      <w:rPr>
        <w:noProof/>
        <w:sz w:val="8"/>
        <w:szCs w:val="8"/>
        <w:lang w:val="pt-BR"/>
      </w:rPr>
      <w:fldChar w:fldCharType="begin"/>
    </w:r>
    <w:r>
      <w:rPr>
        <w:noProof/>
        <w:sz w:val="8"/>
        <w:szCs w:val="8"/>
        <w:lang w:val="pt-BR"/>
      </w:rPr>
      <w:instrText xml:space="preserve"> FILENAME \p \* MERGEFORMAT </w:instrText>
    </w:r>
    <w:r>
      <w:rPr>
        <w:noProof/>
        <w:sz w:val="8"/>
        <w:szCs w:val="8"/>
        <w:lang w:val="pt-BR"/>
      </w:rPr>
      <w:fldChar w:fldCharType="separate"/>
    </w:r>
    <w:r w:rsidR="00D4636E">
      <w:rPr>
        <w:noProof/>
        <w:sz w:val="8"/>
        <w:szCs w:val="8"/>
        <w:lang w:val="pt-BR"/>
      </w:rPr>
      <w:t>C:\Users\icepulioniene\Desktop\Dokumentai\2018\ISAKYMAI\1102bacev.docx</w:t>
    </w:r>
    <w:r>
      <w:rPr>
        <w:noProof/>
        <w:sz w:val="8"/>
        <w:szCs w:val="8"/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37F" w:rsidRDefault="00F8037F">
      <w:r>
        <w:separator/>
      </w:r>
    </w:p>
  </w:footnote>
  <w:footnote w:type="continuationSeparator" w:id="0">
    <w:p w:rsidR="00F8037F" w:rsidRDefault="00F803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7270067"/>
      <w:docPartObj>
        <w:docPartGallery w:val="Page Numbers (Top of Page)"/>
        <w:docPartUnique/>
      </w:docPartObj>
    </w:sdtPr>
    <w:sdtEndPr/>
    <w:sdtContent>
      <w:p w:rsidR="002A6644" w:rsidRDefault="002A664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29F3">
          <w:rPr>
            <w:noProof/>
          </w:rPr>
          <w:t>2</w:t>
        </w:r>
        <w:r>
          <w:fldChar w:fldCharType="end"/>
        </w:r>
      </w:p>
    </w:sdtContent>
  </w:sdt>
  <w:p w:rsidR="00875729" w:rsidRDefault="00875729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8C37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9AA49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296430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8EC16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9F658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46437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76BD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846B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C66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9FA9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956A1C"/>
    <w:multiLevelType w:val="hybridMultilevel"/>
    <w:tmpl w:val="D31A32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A95EC7"/>
    <w:multiLevelType w:val="hybridMultilevel"/>
    <w:tmpl w:val="76BA3B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18E"/>
    <w:rsid w:val="000126BB"/>
    <w:rsid w:val="00013EA3"/>
    <w:rsid w:val="00033351"/>
    <w:rsid w:val="00033CC5"/>
    <w:rsid w:val="00036BA5"/>
    <w:rsid w:val="00037B89"/>
    <w:rsid w:val="00040B82"/>
    <w:rsid w:val="00060C18"/>
    <w:rsid w:val="00071B3A"/>
    <w:rsid w:val="00071F64"/>
    <w:rsid w:val="00095C98"/>
    <w:rsid w:val="0009783A"/>
    <w:rsid w:val="000B2F6F"/>
    <w:rsid w:val="000C77FF"/>
    <w:rsid w:val="000D48C3"/>
    <w:rsid w:val="000E6837"/>
    <w:rsid w:val="000E74FF"/>
    <w:rsid w:val="000E7999"/>
    <w:rsid w:val="000F63A1"/>
    <w:rsid w:val="00101517"/>
    <w:rsid w:val="001022C8"/>
    <w:rsid w:val="00117499"/>
    <w:rsid w:val="001320AD"/>
    <w:rsid w:val="00140575"/>
    <w:rsid w:val="001407D2"/>
    <w:rsid w:val="00141033"/>
    <w:rsid w:val="0015456F"/>
    <w:rsid w:val="001547D5"/>
    <w:rsid w:val="00160052"/>
    <w:rsid w:val="00162A91"/>
    <w:rsid w:val="00182F54"/>
    <w:rsid w:val="001856DE"/>
    <w:rsid w:val="00195EB5"/>
    <w:rsid w:val="001A443E"/>
    <w:rsid w:val="001A6A1C"/>
    <w:rsid w:val="001C60D7"/>
    <w:rsid w:val="001C62F8"/>
    <w:rsid w:val="001C6FE5"/>
    <w:rsid w:val="001D38EF"/>
    <w:rsid w:val="001D55CA"/>
    <w:rsid w:val="001E5984"/>
    <w:rsid w:val="001E7250"/>
    <w:rsid w:val="001F6B57"/>
    <w:rsid w:val="00200B78"/>
    <w:rsid w:val="002115A6"/>
    <w:rsid w:val="002271F6"/>
    <w:rsid w:val="002272D9"/>
    <w:rsid w:val="0023197F"/>
    <w:rsid w:val="00245509"/>
    <w:rsid w:val="00251698"/>
    <w:rsid w:val="00252EEA"/>
    <w:rsid w:val="002614E5"/>
    <w:rsid w:val="00272156"/>
    <w:rsid w:val="002729F3"/>
    <w:rsid w:val="0028720A"/>
    <w:rsid w:val="00290035"/>
    <w:rsid w:val="0029238A"/>
    <w:rsid w:val="00296199"/>
    <w:rsid w:val="002A0B0B"/>
    <w:rsid w:val="002A2097"/>
    <w:rsid w:val="002A6644"/>
    <w:rsid w:val="002A7FFA"/>
    <w:rsid w:val="002B508A"/>
    <w:rsid w:val="002C4D07"/>
    <w:rsid w:val="002D3ABC"/>
    <w:rsid w:val="002F220D"/>
    <w:rsid w:val="002F320C"/>
    <w:rsid w:val="003036C6"/>
    <w:rsid w:val="00313CF0"/>
    <w:rsid w:val="0032792A"/>
    <w:rsid w:val="00333528"/>
    <w:rsid w:val="003339AE"/>
    <w:rsid w:val="00342E29"/>
    <w:rsid w:val="00347C06"/>
    <w:rsid w:val="003523AA"/>
    <w:rsid w:val="003555CA"/>
    <w:rsid w:val="00365DDB"/>
    <w:rsid w:val="0036607D"/>
    <w:rsid w:val="003673E4"/>
    <w:rsid w:val="003702D6"/>
    <w:rsid w:val="0037387B"/>
    <w:rsid w:val="00374C6A"/>
    <w:rsid w:val="003764FE"/>
    <w:rsid w:val="00382D0C"/>
    <w:rsid w:val="00386BDC"/>
    <w:rsid w:val="00397B60"/>
    <w:rsid w:val="003A0C31"/>
    <w:rsid w:val="003A43B3"/>
    <w:rsid w:val="003A537C"/>
    <w:rsid w:val="003B0BC9"/>
    <w:rsid w:val="003B20D5"/>
    <w:rsid w:val="003B2369"/>
    <w:rsid w:val="003B7A00"/>
    <w:rsid w:val="003C4D04"/>
    <w:rsid w:val="003E52C2"/>
    <w:rsid w:val="003E7379"/>
    <w:rsid w:val="003F087D"/>
    <w:rsid w:val="003F31E0"/>
    <w:rsid w:val="004021B3"/>
    <w:rsid w:val="004027A9"/>
    <w:rsid w:val="00410554"/>
    <w:rsid w:val="00412194"/>
    <w:rsid w:val="00434111"/>
    <w:rsid w:val="00435ADB"/>
    <w:rsid w:val="0044611B"/>
    <w:rsid w:val="00451E72"/>
    <w:rsid w:val="00460ACD"/>
    <w:rsid w:val="00472B90"/>
    <w:rsid w:val="004878FD"/>
    <w:rsid w:val="00495125"/>
    <w:rsid w:val="00496240"/>
    <w:rsid w:val="004A0798"/>
    <w:rsid w:val="004A58C2"/>
    <w:rsid w:val="004C3D14"/>
    <w:rsid w:val="004E6935"/>
    <w:rsid w:val="004F267A"/>
    <w:rsid w:val="004F4301"/>
    <w:rsid w:val="004F4C3F"/>
    <w:rsid w:val="00502FB5"/>
    <w:rsid w:val="0051685E"/>
    <w:rsid w:val="00521D86"/>
    <w:rsid w:val="00526955"/>
    <w:rsid w:val="00542DE6"/>
    <w:rsid w:val="005455BC"/>
    <w:rsid w:val="005610FB"/>
    <w:rsid w:val="00583264"/>
    <w:rsid w:val="00583E25"/>
    <w:rsid w:val="005A296D"/>
    <w:rsid w:val="005A3746"/>
    <w:rsid w:val="005A45DD"/>
    <w:rsid w:val="005B6673"/>
    <w:rsid w:val="005B670E"/>
    <w:rsid w:val="005C6748"/>
    <w:rsid w:val="005D1E59"/>
    <w:rsid w:val="005D2563"/>
    <w:rsid w:val="005D72B6"/>
    <w:rsid w:val="005E3553"/>
    <w:rsid w:val="005E5318"/>
    <w:rsid w:val="005F0AA7"/>
    <w:rsid w:val="005F158D"/>
    <w:rsid w:val="005F1909"/>
    <w:rsid w:val="00610881"/>
    <w:rsid w:val="0062015C"/>
    <w:rsid w:val="0062544E"/>
    <w:rsid w:val="00634856"/>
    <w:rsid w:val="00640A67"/>
    <w:rsid w:val="00641A3D"/>
    <w:rsid w:val="00650A6B"/>
    <w:rsid w:val="006538DB"/>
    <w:rsid w:val="00665453"/>
    <w:rsid w:val="006770AE"/>
    <w:rsid w:val="006818C9"/>
    <w:rsid w:val="00681A52"/>
    <w:rsid w:val="006B1507"/>
    <w:rsid w:val="006B1AA4"/>
    <w:rsid w:val="006C298E"/>
    <w:rsid w:val="006C465E"/>
    <w:rsid w:val="006C5CFB"/>
    <w:rsid w:val="006C6BDA"/>
    <w:rsid w:val="006D3025"/>
    <w:rsid w:val="006E15E3"/>
    <w:rsid w:val="006E4927"/>
    <w:rsid w:val="006E6A0C"/>
    <w:rsid w:val="0070001E"/>
    <w:rsid w:val="00704507"/>
    <w:rsid w:val="0071482D"/>
    <w:rsid w:val="00715A65"/>
    <w:rsid w:val="00726A44"/>
    <w:rsid w:val="00731DE9"/>
    <w:rsid w:val="00735869"/>
    <w:rsid w:val="0074466E"/>
    <w:rsid w:val="007640FB"/>
    <w:rsid w:val="00764E69"/>
    <w:rsid w:val="007829DA"/>
    <w:rsid w:val="00791A5F"/>
    <w:rsid w:val="00792FFE"/>
    <w:rsid w:val="007A54FA"/>
    <w:rsid w:val="007B2ED5"/>
    <w:rsid w:val="007B7487"/>
    <w:rsid w:val="007C1E26"/>
    <w:rsid w:val="007C436E"/>
    <w:rsid w:val="007D3F6A"/>
    <w:rsid w:val="007E3289"/>
    <w:rsid w:val="007E5275"/>
    <w:rsid w:val="00801E5E"/>
    <w:rsid w:val="008148B1"/>
    <w:rsid w:val="008278DC"/>
    <w:rsid w:val="008453F5"/>
    <w:rsid w:val="008614F1"/>
    <w:rsid w:val="0086317C"/>
    <w:rsid w:val="00875729"/>
    <w:rsid w:val="0087683A"/>
    <w:rsid w:val="00881F49"/>
    <w:rsid w:val="0089771B"/>
    <w:rsid w:val="008A4F5A"/>
    <w:rsid w:val="008B2198"/>
    <w:rsid w:val="008B328C"/>
    <w:rsid w:val="008B45C0"/>
    <w:rsid w:val="008C0C35"/>
    <w:rsid w:val="008C1B78"/>
    <w:rsid w:val="008C3131"/>
    <w:rsid w:val="008C3735"/>
    <w:rsid w:val="008C38F6"/>
    <w:rsid w:val="008D1FB8"/>
    <w:rsid w:val="008F1E8C"/>
    <w:rsid w:val="008F4809"/>
    <w:rsid w:val="009165E7"/>
    <w:rsid w:val="00931B70"/>
    <w:rsid w:val="00933227"/>
    <w:rsid w:val="00941CF4"/>
    <w:rsid w:val="00942207"/>
    <w:rsid w:val="00943F4B"/>
    <w:rsid w:val="00954A91"/>
    <w:rsid w:val="00964958"/>
    <w:rsid w:val="009808F6"/>
    <w:rsid w:val="00981F16"/>
    <w:rsid w:val="0098205C"/>
    <w:rsid w:val="00983397"/>
    <w:rsid w:val="00985011"/>
    <w:rsid w:val="009865CD"/>
    <w:rsid w:val="00986631"/>
    <w:rsid w:val="00990F0B"/>
    <w:rsid w:val="00996DAC"/>
    <w:rsid w:val="009A54BB"/>
    <w:rsid w:val="009A6879"/>
    <w:rsid w:val="009B3C3C"/>
    <w:rsid w:val="009C4974"/>
    <w:rsid w:val="009C4EAB"/>
    <w:rsid w:val="009C6A5C"/>
    <w:rsid w:val="009D1D6B"/>
    <w:rsid w:val="009D26EC"/>
    <w:rsid w:val="009E4F3B"/>
    <w:rsid w:val="009E75F8"/>
    <w:rsid w:val="009E7E10"/>
    <w:rsid w:val="009F065C"/>
    <w:rsid w:val="009F33A5"/>
    <w:rsid w:val="009F40C1"/>
    <w:rsid w:val="009F7297"/>
    <w:rsid w:val="00A04C12"/>
    <w:rsid w:val="00A120A4"/>
    <w:rsid w:val="00A130E4"/>
    <w:rsid w:val="00A1679D"/>
    <w:rsid w:val="00A2734C"/>
    <w:rsid w:val="00A35C34"/>
    <w:rsid w:val="00A40999"/>
    <w:rsid w:val="00A44417"/>
    <w:rsid w:val="00A449E0"/>
    <w:rsid w:val="00A55FF9"/>
    <w:rsid w:val="00A61F3A"/>
    <w:rsid w:val="00A70392"/>
    <w:rsid w:val="00A8201C"/>
    <w:rsid w:val="00A846A4"/>
    <w:rsid w:val="00A9384C"/>
    <w:rsid w:val="00AA50B8"/>
    <w:rsid w:val="00AB3616"/>
    <w:rsid w:val="00AB5F9A"/>
    <w:rsid w:val="00AC5312"/>
    <w:rsid w:val="00AD7841"/>
    <w:rsid w:val="00AE47EA"/>
    <w:rsid w:val="00AE53E5"/>
    <w:rsid w:val="00AE636E"/>
    <w:rsid w:val="00AE7378"/>
    <w:rsid w:val="00AE7EA6"/>
    <w:rsid w:val="00B00CE6"/>
    <w:rsid w:val="00B06F82"/>
    <w:rsid w:val="00B073AA"/>
    <w:rsid w:val="00B16427"/>
    <w:rsid w:val="00B3200A"/>
    <w:rsid w:val="00B4350C"/>
    <w:rsid w:val="00B51D15"/>
    <w:rsid w:val="00B532D5"/>
    <w:rsid w:val="00B6148F"/>
    <w:rsid w:val="00B75592"/>
    <w:rsid w:val="00B75F85"/>
    <w:rsid w:val="00BA23D6"/>
    <w:rsid w:val="00BA432A"/>
    <w:rsid w:val="00BD1DDF"/>
    <w:rsid w:val="00BE1E33"/>
    <w:rsid w:val="00BE281F"/>
    <w:rsid w:val="00BE4C6A"/>
    <w:rsid w:val="00BE6D25"/>
    <w:rsid w:val="00C118DF"/>
    <w:rsid w:val="00C13C19"/>
    <w:rsid w:val="00C13F81"/>
    <w:rsid w:val="00C33423"/>
    <w:rsid w:val="00C420CB"/>
    <w:rsid w:val="00C424C1"/>
    <w:rsid w:val="00C56F88"/>
    <w:rsid w:val="00C70D2A"/>
    <w:rsid w:val="00C829AE"/>
    <w:rsid w:val="00C838D9"/>
    <w:rsid w:val="00C9113E"/>
    <w:rsid w:val="00C921BD"/>
    <w:rsid w:val="00C932EB"/>
    <w:rsid w:val="00C93E46"/>
    <w:rsid w:val="00CA2AC7"/>
    <w:rsid w:val="00CA549C"/>
    <w:rsid w:val="00CA67DC"/>
    <w:rsid w:val="00CA6ECE"/>
    <w:rsid w:val="00CB4D34"/>
    <w:rsid w:val="00CB6B8F"/>
    <w:rsid w:val="00CC4A90"/>
    <w:rsid w:val="00CD298E"/>
    <w:rsid w:val="00CF1A53"/>
    <w:rsid w:val="00CF67D0"/>
    <w:rsid w:val="00CF799E"/>
    <w:rsid w:val="00D04A5D"/>
    <w:rsid w:val="00D118C4"/>
    <w:rsid w:val="00D243E3"/>
    <w:rsid w:val="00D25A5F"/>
    <w:rsid w:val="00D2606F"/>
    <w:rsid w:val="00D3021F"/>
    <w:rsid w:val="00D35A9A"/>
    <w:rsid w:val="00D4636E"/>
    <w:rsid w:val="00D53BE8"/>
    <w:rsid w:val="00D5521F"/>
    <w:rsid w:val="00D815A5"/>
    <w:rsid w:val="00D907D3"/>
    <w:rsid w:val="00D9239D"/>
    <w:rsid w:val="00DA04C2"/>
    <w:rsid w:val="00DA2D8A"/>
    <w:rsid w:val="00DA4A9C"/>
    <w:rsid w:val="00DB3182"/>
    <w:rsid w:val="00DB3A94"/>
    <w:rsid w:val="00DB7EB1"/>
    <w:rsid w:val="00DC6FD2"/>
    <w:rsid w:val="00DD010D"/>
    <w:rsid w:val="00DD06B4"/>
    <w:rsid w:val="00DD42A6"/>
    <w:rsid w:val="00DD47CE"/>
    <w:rsid w:val="00DD578F"/>
    <w:rsid w:val="00DD62D0"/>
    <w:rsid w:val="00DE1ED3"/>
    <w:rsid w:val="00E0511C"/>
    <w:rsid w:val="00E11B67"/>
    <w:rsid w:val="00E24B5E"/>
    <w:rsid w:val="00E36CE1"/>
    <w:rsid w:val="00E42AE3"/>
    <w:rsid w:val="00E4743E"/>
    <w:rsid w:val="00E531CE"/>
    <w:rsid w:val="00E64421"/>
    <w:rsid w:val="00E66398"/>
    <w:rsid w:val="00E82491"/>
    <w:rsid w:val="00E85B95"/>
    <w:rsid w:val="00E918BB"/>
    <w:rsid w:val="00E95C76"/>
    <w:rsid w:val="00EA3C49"/>
    <w:rsid w:val="00EA5459"/>
    <w:rsid w:val="00EB3B71"/>
    <w:rsid w:val="00EC1AFB"/>
    <w:rsid w:val="00EC77EC"/>
    <w:rsid w:val="00ED0CE3"/>
    <w:rsid w:val="00ED113F"/>
    <w:rsid w:val="00ED1832"/>
    <w:rsid w:val="00ED30C5"/>
    <w:rsid w:val="00ED6DA1"/>
    <w:rsid w:val="00EE5214"/>
    <w:rsid w:val="00EF4225"/>
    <w:rsid w:val="00EF60A9"/>
    <w:rsid w:val="00F01EF6"/>
    <w:rsid w:val="00F37083"/>
    <w:rsid w:val="00F4382B"/>
    <w:rsid w:val="00F455E5"/>
    <w:rsid w:val="00F53941"/>
    <w:rsid w:val="00F55335"/>
    <w:rsid w:val="00F60EE9"/>
    <w:rsid w:val="00F6559B"/>
    <w:rsid w:val="00F705A2"/>
    <w:rsid w:val="00F709AC"/>
    <w:rsid w:val="00F73F0D"/>
    <w:rsid w:val="00F8037F"/>
    <w:rsid w:val="00F9337F"/>
    <w:rsid w:val="00F941D6"/>
    <w:rsid w:val="00FB1F5B"/>
    <w:rsid w:val="00FB6FBE"/>
    <w:rsid w:val="00FE0167"/>
    <w:rsid w:val="00FE2D39"/>
    <w:rsid w:val="00FE78D9"/>
    <w:rsid w:val="00FF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A63D99A-B3FE-46B3-AA4A-34860D7B3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6148F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6148F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A04C2"/>
    <w:rPr>
      <w:rFonts w:ascii="Cambria" w:hAnsi="Cambria" w:cs="Times New Roman"/>
      <w:b/>
      <w:kern w:val="32"/>
      <w:sz w:val="32"/>
    </w:rPr>
  </w:style>
  <w:style w:type="paragraph" w:styleId="Porat">
    <w:name w:val="footer"/>
    <w:basedOn w:val="prastasis"/>
    <w:link w:val="PoratDiagrama"/>
    <w:uiPriority w:val="99"/>
    <w:semiHidden/>
    <w:rsid w:val="00B6148F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A04C2"/>
    <w:rPr>
      <w:rFonts w:ascii="TimesLT" w:hAnsi="TimesLT" w:cs="Times New Roman"/>
      <w:sz w:val="20"/>
    </w:rPr>
  </w:style>
  <w:style w:type="paragraph" w:styleId="Antrats">
    <w:name w:val="header"/>
    <w:basedOn w:val="prastasis"/>
    <w:link w:val="AntratsDiagrama"/>
    <w:uiPriority w:val="99"/>
    <w:rsid w:val="00B6148F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A04C2"/>
    <w:rPr>
      <w:rFonts w:ascii="TimesLT" w:hAnsi="TimesLT" w:cs="Times New Roman"/>
      <w:sz w:val="20"/>
    </w:rPr>
  </w:style>
  <w:style w:type="paragraph" w:customStyle="1" w:styleId="Standard">
    <w:name w:val="Standard"/>
    <w:uiPriority w:val="99"/>
    <w:rsid w:val="00E24B5E"/>
    <w:pPr>
      <w:suppressAutoHyphens/>
      <w:autoSpaceDN w:val="0"/>
    </w:pPr>
    <w:rPr>
      <w:rFonts w:ascii="TimesLT" w:hAnsi="TimesLT"/>
      <w:kern w:val="3"/>
      <w:sz w:val="24"/>
      <w:szCs w:val="20"/>
      <w:lang w:eastAsia="en-US"/>
    </w:rPr>
  </w:style>
  <w:style w:type="paragraph" w:styleId="prastasiniatinklio">
    <w:name w:val="Normal (Web)"/>
    <w:basedOn w:val="prastasis"/>
    <w:uiPriority w:val="99"/>
    <w:rsid w:val="00CB6B8F"/>
    <w:pPr>
      <w:spacing w:before="100" w:beforeAutospacing="1" w:after="119"/>
    </w:pPr>
    <w:rPr>
      <w:rFonts w:ascii="Times New Roman" w:hAnsi="Times New Roman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rsid w:val="00731DE9"/>
    <w:rPr>
      <w:rFonts w:ascii="Times New Roman" w:hAnsi="Times New Roman"/>
      <w:sz w:val="2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764FE"/>
    <w:rPr>
      <w:rFonts w:cs="Times New Roman"/>
      <w:sz w:val="2"/>
    </w:rPr>
  </w:style>
  <w:style w:type="table" w:styleId="Lentelstinklelis">
    <w:name w:val="Table Grid"/>
    <w:basedOn w:val="prastojilentel"/>
    <w:uiPriority w:val="99"/>
    <w:locked/>
    <w:rsid w:val="00EE52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ficommentbody">
    <w:name w:val="uficommentbody"/>
    <w:basedOn w:val="Numatytasispastraiposriftas"/>
    <w:rsid w:val="008C3131"/>
  </w:style>
  <w:style w:type="paragraph" w:styleId="Sraopastraipa">
    <w:name w:val="List Paragraph"/>
    <w:basedOn w:val="prastasis"/>
    <w:uiPriority w:val="34"/>
    <w:qFormat/>
    <w:rsid w:val="00013E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ADB68-F9DF-4FA4-9210-FCBD6B0CE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2018-11-02T12:40:00Z</cp:lastPrinted>
  <dcterms:created xsi:type="dcterms:W3CDTF">2019-01-04T07:31:00Z</dcterms:created>
  <dcterms:modified xsi:type="dcterms:W3CDTF">2019-01-04T07:32:00Z</dcterms:modified>
</cp:coreProperties>
</file>