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698" w:rsidRDefault="00694B8D">
      <w:pPr>
        <w:jc w:val="center"/>
        <w:rPr>
          <w:noProof/>
        </w:rPr>
      </w:pPr>
      <w:r w:rsidRPr="00C77DD1">
        <w:rPr>
          <w:noProof/>
          <w:lang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698" w:rsidRPr="002144BB" w:rsidRDefault="00047698">
      <w:pPr>
        <w:jc w:val="center"/>
        <w:rPr>
          <w:noProof/>
          <w:sz w:val="16"/>
          <w:szCs w:val="16"/>
        </w:rPr>
      </w:pPr>
    </w:p>
    <w:p w:rsidR="00E2090A" w:rsidRDefault="00E209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2090A" w:rsidRDefault="00E2090A">
      <w:pPr>
        <w:jc w:val="center"/>
        <w:rPr>
          <w:rFonts w:ascii="Times New Roman" w:hAnsi="Times New Roman"/>
          <w:b/>
        </w:rPr>
      </w:pPr>
    </w:p>
    <w:p w:rsidR="00E2090A" w:rsidRDefault="00E2090A" w:rsidP="0004769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2090A" w:rsidRDefault="00E2090A" w:rsidP="00D57CD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07BC2">
        <w:rPr>
          <w:rFonts w:ascii="Times New Roman" w:hAnsi="Times New Roman"/>
          <w:b/>
        </w:rPr>
        <w:t xml:space="preserve"> </w:t>
      </w:r>
      <w:r w:rsidR="0026209D" w:rsidRPr="0026209D">
        <w:rPr>
          <w:rFonts w:ascii="Times New Roman" w:hAnsi="Times New Roman"/>
          <w:b/>
        </w:rPr>
        <w:t>STRATEGINIO VEIKLOS PLANO PRIEŽI</w:t>
      </w:r>
      <w:r w:rsidR="0026209D" w:rsidRPr="0026209D">
        <w:rPr>
          <w:rFonts w:ascii="Times New Roman" w:hAnsi="Times New Roman" w:hint="eastAsia"/>
          <w:b/>
        </w:rPr>
        <w:t>Ū</w:t>
      </w:r>
      <w:r w:rsidR="0026209D" w:rsidRPr="0026209D">
        <w:rPr>
          <w:rFonts w:ascii="Times New Roman" w:hAnsi="Times New Roman"/>
          <w:b/>
        </w:rPr>
        <w:t xml:space="preserve">ROS IR VALDYMO </w:t>
      </w:r>
      <w:r w:rsidR="00A07BC2">
        <w:rPr>
          <w:rFonts w:ascii="Times New Roman" w:hAnsi="Times New Roman"/>
          <w:b/>
        </w:rPr>
        <w:t xml:space="preserve">KOMISIJOS </w:t>
      </w:r>
      <w:r w:rsidR="00047698" w:rsidRPr="00047698">
        <w:rPr>
          <w:rFonts w:ascii="Times New Roman" w:hAnsi="Times New Roman"/>
          <w:b/>
        </w:rPr>
        <w:t>SUDARYMO RAJONO SAVIVALDYB</w:t>
      </w:r>
      <w:r w:rsidR="00047698" w:rsidRPr="00047698">
        <w:rPr>
          <w:rFonts w:ascii="Times New Roman" w:hAnsi="Times New Roman" w:hint="eastAsia"/>
          <w:b/>
        </w:rPr>
        <w:t>Ė</w:t>
      </w:r>
      <w:r w:rsidR="00047698" w:rsidRPr="00047698">
        <w:rPr>
          <w:rFonts w:ascii="Times New Roman" w:hAnsi="Times New Roman"/>
          <w:b/>
        </w:rPr>
        <w:t>S 201</w:t>
      </w:r>
      <w:r w:rsidR="003B2957">
        <w:rPr>
          <w:rFonts w:ascii="Times New Roman" w:hAnsi="Times New Roman"/>
          <w:b/>
        </w:rPr>
        <w:t>9</w:t>
      </w:r>
      <w:r w:rsidR="001A1127">
        <w:rPr>
          <w:rFonts w:ascii="Times New Roman" w:hAnsi="Times New Roman"/>
        </w:rPr>
        <w:t>–</w:t>
      </w:r>
      <w:r w:rsidR="00047698" w:rsidRPr="00047698">
        <w:rPr>
          <w:rFonts w:ascii="Times New Roman" w:hAnsi="Times New Roman"/>
          <w:b/>
        </w:rPr>
        <w:t>20</w:t>
      </w:r>
      <w:r w:rsidR="003B2957">
        <w:rPr>
          <w:rFonts w:ascii="Times New Roman" w:hAnsi="Times New Roman"/>
          <w:b/>
        </w:rPr>
        <w:t>21</w:t>
      </w:r>
      <w:r w:rsidR="00047698" w:rsidRPr="00047698">
        <w:rPr>
          <w:rFonts w:ascii="Times New Roman" w:hAnsi="Times New Roman"/>
          <w:b/>
        </w:rPr>
        <w:t xml:space="preserve"> M. STRATEGINIO VEIKLOS PLANO VEIKLOS PROGRAMŲ SVARSTYMUI</w:t>
      </w:r>
      <w:r w:rsidR="002C1416">
        <w:rPr>
          <w:rFonts w:ascii="Times New Roman" w:hAnsi="Times New Roman"/>
          <w:b/>
        </w:rPr>
        <w:t xml:space="preserve"> IR JŲ DARBO GRAFIKO 201</w:t>
      </w:r>
      <w:r w:rsidR="00C160AE">
        <w:rPr>
          <w:rFonts w:ascii="Times New Roman" w:hAnsi="Times New Roman"/>
          <w:b/>
        </w:rPr>
        <w:t>9</w:t>
      </w:r>
      <w:r w:rsidR="002C1416">
        <w:rPr>
          <w:rFonts w:ascii="Times New Roman" w:hAnsi="Times New Roman"/>
          <w:b/>
        </w:rPr>
        <w:t xml:space="preserve"> M. PATVIRTINIMO</w:t>
      </w:r>
    </w:p>
    <w:p w:rsidR="00E2090A" w:rsidRPr="0026209D" w:rsidRDefault="00E209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0"/>
        </w:rPr>
      </w:pPr>
    </w:p>
    <w:p w:rsidR="00E2090A" w:rsidRDefault="00A07BC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160AE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047698">
        <w:rPr>
          <w:rFonts w:ascii="Times New Roman" w:hAnsi="Times New Roman"/>
        </w:rPr>
        <w:t xml:space="preserve">sausio        </w:t>
      </w:r>
      <w:r>
        <w:rPr>
          <w:rFonts w:ascii="Times New Roman" w:hAnsi="Times New Roman"/>
        </w:rPr>
        <w:t xml:space="preserve"> d. </w:t>
      </w:r>
      <w:r w:rsidR="00E2090A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</w:t>
      </w:r>
      <w:r w:rsidR="00047698">
        <w:rPr>
          <w:rFonts w:ascii="Times New Roman" w:hAnsi="Times New Roman"/>
        </w:rPr>
        <w:t xml:space="preserve">   </w:t>
      </w:r>
    </w:p>
    <w:p w:rsidR="00E2090A" w:rsidRDefault="00E2090A">
      <w:pPr>
        <w:pStyle w:val="Antrat1"/>
        <w:ind w:left="0" w:firstLine="0"/>
        <w:jc w:val="center"/>
      </w:pPr>
      <w:r>
        <w:t>Šakiai</w:t>
      </w:r>
    </w:p>
    <w:p w:rsidR="00A07BC2" w:rsidRPr="0026209D" w:rsidRDefault="00A07BC2">
      <w:pPr>
        <w:tabs>
          <w:tab w:val="left" w:pos="1281"/>
          <w:tab w:val="left" w:pos="7371"/>
        </w:tabs>
        <w:rPr>
          <w:rFonts w:ascii="Times New Roman" w:hAnsi="Times New Roman"/>
          <w:sz w:val="20"/>
        </w:rPr>
      </w:pPr>
    </w:p>
    <w:p w:rsidR="00A07BC2" w:rsidRDefault="00A07BC2" w:rsidP="00653486">
      <w:pPr>
        <w:tabs>
          <w:tab w:val="left" w:pos="85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D4A4C" w:rsidRPr="000D4A4C">
        <w:rPr>
          <w:rFonts w:ascii="Times New Roman" w:hAnsi="Times New Roman"/>
        </w:rPr>
        <w:t>Vadovaudamasi</w:t>
      </w:r>
      <w:r w:rsidR="00A04FF9">
        <w:rPr>
          <w:rFonts w:ascii="Times New Roman" w:hAnsi="Times New Roman"/>
        </w:rPr>
        <w:t xml:space="preserve"> </w:t>
      </w:r>
      <w:r w:rsidR="00E828A8" w:rsidRPr="00E828A8">
        <w:rPr>
          <w:rFonts w:ascii="Times New Roman" w:hAnsi="Times New Roman"/>
        </w:rPr>
        <w:t>Strateginio planavimo rajono savivaldyb</w:t>
      </w:r>
      <w:r w:rsidR="00E828A8" w:rsidRPr="00E828A8">
        <w:rPr>
          <w:rFonts w:ascii="Times New Roman" w:hAnsi="Times New Roman" w:hint="eastAsia"/>
        </w:rPr>
        <w:t>ė</w:t>
      </w:r>
      <w:r w:rsidR="00F47F03">
        <w:rPr>
          <w:rFonts w:ascii="Times New Roman" w:hAnsi="Times New Roman"/>
        </w:rPr>
        <w:t xml:space="preserve">je </w:t>
      </w:r>
      <w:r w:rsidR="00E828A8" w:rsidRPr="00E828A8">
        <w:rPr>
          <w:rFonts w:ascii="Times New Roman" w:hAnsi="Times New Roman"/>
        </w:rPr>
        <w:t>organizavimo tvarkos aprašo, patvirtinto rajono savivaldyb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s tarybos 2016 m. birželio 23 d. sprendimu Nr. T-216 „D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l strateginio planavimo rajono savivaldyb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je organizavimo tvarkos aprašo patvirtinimo“, 29 punktu, rajono savivaldyb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s tarybos 2017 m. gruodžio 21 d. sprendimu Nr. T-376 „D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l rajono savivaldyb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s program</w:t>
      </w:r>
      <w:r w:rsidR="00E828A8" w:rsidRPr="00E828A8">
        <w:rPr>
          <w:rFonts w:ascii="Times New Roman" w:hAnsi="Times New Roman" w:hint="eastAsia"/>
        </w:rPr>
        <w:t>ų</w:t>
      </w:r>
      <w:r w:rsidR="00E828A8" w:rsidRPr="00E828A8">
        <w:rPr>
          <w:rFonts w:ascii="Times New Roman" w:hAnsi="Times New Roman"/>
        </w:rPr>
        <w:t xml:space="preserve"> s</w:t>
      </w:r>
      <w:r w:rsidR="00E828A8" w:rsidRPr="00E828A8">
        <w:rPr>
          <w:rFonts w:ascii="Times New Roman" w:hAnsi="Times New Roman" w:hint="eastAsia"/>
        </w:rPr>
        <w:t>ą</w:t>
      </w:r>
      <w:r w:rsidR="00E828A8" w:rsidRPr="00E828A8">
        <w:rPr>
          <w:rFonts w:ascii="Times New Roman" w:hAnsi="Times New Roman"/>
        </w:rPr>
        <w:t>rašo patvirtinimo“, Šaki</w:t>
      </w:r>
      <w:r w:rsidR="00E828A8" w:rsidRPr="00E828A8">
        <w:rPr>
          <w:rFonts w:ascii="Times New Roman" w:hAnsi="Times New Roman" w:hint="eastAsia"/>
        </w:rPr>
        <w:t>ų</w:t>
      </w:r>
      <w:r w:rsidR="00E828A8" w:rsidRPr="00E828A8">
        <w:rPr>
          <w:rFonts w:ascii="Times New Roman" w:hAnsi="Times New Roman"/>
        </w:rPr>
        <w:t xml:space="preserve"> rajono savivaldyb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s administracijos nuostat</w:t>
      </w:r>
      <w:r w:rsidR="00E828A8" w:rsidRPr="00E828A8">
        <w:rPr>
          <w:rFonts w:ascii="Times New Roman" w:hAnsi="Times New Roman" w:hint="eastAsia"/>
        </w:rPr>
        <w:t>ų</w:t>
      </w:r>
      <w:r w:rsidR="00E828A8" w:rsidRPr="00E828A8">
        <w:rPr>
          <w:rFonts w:ascii="Times New Roman" w:hAnsi="Times New Roman"/>
        </w:rPr>
        <w:t>, patvirtint</w:t>
      </w:r>
      <w:r w:rsidR="00E828A8" w:rsidRPr="00E828A8">
        <w:rPr>
          <w:rFonts w:ascii="Times New Roman" w:hAnsi="Times New Roman" w:hint="eastAsia"/>
        </w:rPr>
        <w:t>ų</w:t>
      </w:r>
      <w:r w:rsidR="00E828A8" w:rsidRPr="00E828A8">
        <w:rPr>
          <w:rFonts w:ascii="Times New Roman" w:hAnsi="Times New Roman"/>
        </w:rPr>
        <w:t xml:space="preserve"> Šaki</w:t>
      </w:r>
      <w:r w:rsidR="00E828A8" w:rsidRPr="00E828A8">
        <w:rPr>
          <w:rFonts w:ascii="Times New Roman" w:hAnsi="Times New Roman" w:hint="eastAsia"/>
        </w:rPr>
        <w:t>ų</w:t>
      </w:r>
      <w:r w:rsidR="00E828A8" w:rsidRPr="00E828A8">
        <w:rPr>
          <w:rFonts w:ascii="Times New Roman" w:hAnsi="Times New Roman"/>
        </w:rPr>
        <w:t xml:space="preserve"> rajono savivaldyb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s tarybos 2016 m. rugs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jo 23 d. sprendimu Nr. T-277 „D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l Šaki</w:t>
      </w:r>
      <w:r w:rsidR="00E828A8" w:rsidRPr="00E828A8">
        <w:rPr>
          <w:rFonts w:ascii="Times New Roman" w:hAnsi="Times New Roman" w:hint="eastAsia"/>
        </w:rPr>
        <w:t>ų</w:t>
      </w:r>
      <w:r w:rsidR="00E828A8" w:rsidRPr="00E828A8">
        <w:rPr>
          <w:rFonts w:ascii="Times New Roman" w:hAnsi="Times New Roman"/>
        </w:rPr>
        <w:t xml:space="preserve"> rajono savivaldyb</w:t>
      </w:r>
      <w:r w:rsidR="00E828A8" w:rsidRPr="00E828A8">
        <w:rPr>
          <w:rFonts w:ascii="Times New Roman" w:hAnsi="Times New Roman" w:hint="eastAsia"/>
        </w:rPr>
        <w:t>ė</w:t>
      </w:r>
      <w:r w:rsidR="00E828A8" w:rsidRPr="00E828A8">
        <w:rPr>
          <w:rFonts w:ascii="Times New Roman" w:hAnsi="Times New Roman"/>
        </w:rPr>
        <w:t>s administracijos nuostat</w:t>
      </w:r>
      <w:r w:rsidR="00E828A8" w:rsidRPr="00E828A8">
        <w:rPr>
          <w:rFonts w:ascii="Times New Roman" w:hAnsi="Times New Roman" w:hint="eastAsia"/>
        </w:rPr>
        <w:t>ų</w:t>
      </w:r>
      <w:r w:rsidR="00E828A8" w:rsidRPr="00E828A8">
        <w:rPr>
          <w:rFonts w:ascii="Times New Roman" w:hAnsi="Times New Roman"/>
        </w:rPr>
        <w:t xml:space="preserve"> patvirtinimo“, 24 punktu</w:t>
      </w:r>
      <w:r>
        <w:rPr>
          <w:rFonts w:ascii="Times New Roman" w:hAnsi="Times New Roman"/>
        </w:rPr>
        <w:t>,</w:t>
      </w:r>
      <w:r w:rsidR="00911154" w:rsidRPr="00911154">
        <w:t xml:space="preserve"> </w:t>
      </w:r>
      <w:r w:rsidR="00911154" w:rsidRPr="00911154">
        <w:rPr>
          <w:rFonts w:ascii="Times New Roman" w:hAnsi="Times New Roman"/>
        </w:rPr>
        <w:t>rajono savivaldyb</w:t>
      </w:r>
      <w:r w:rsidR="00911154" w:rsidRPr="00911154">
        <w:rPr>
          <w:rFonts w:ascii="Times New Roman" w:hAnsi="Times New Roman" w:hint="eastAsia"/>
        </w:rPr>
        <w:t>ė</w:t>
      </w:r>
      <w:r w:rsidR="00911154" w:rsidRPr="00911154">
        <w:rPr>
          <w:rFonts w:ascii="Times New Roman" w:hAnsi="Times New Roman"/>
        </w:rPr>
        <w:t>s me</w:t>
      </w:r>
      <w:r w:rsidR="00A6315E">
        <w:rPr>
          <w:rFonts w:ascii="Times New Roman" w:hAnsi="Times New Roman"/>
        </w:rPr>
        <w:t>ro 2019 m. sausio 2 d. potvarkio</w:t>
      </w:r>
      <w:r w:rsidR="00911154" w:rsidRPr="00911154">
        <w:rPr>
          <w:rFonts w:ascii="Times New Roman" w:hAnsi="Times New Roman"/>
        </w:rPr>
        <w:t xml:space="preserve"> Nr. MAK-1 „D</w:t>
      </w:r>
      <w:r w:rsidR="00911154" w:rsidRPr="00911154">
        <w:rPr>
          <w:rFonts w:ascii="Times New Roman" w:hAnsi="Times New Roman" w:hint="eastAsia"/>
        </w:rPr>
        <w:t>ė</w:t>
      </w:r>
      <w:r w:rsidR="00911154" w:rsidRPr="00911154">
        <w:rPr>
          <w:rFonts w:ascii="Times New Roman" w:hAnsi="Times New Roman"/>
        </w:rPr>
        <w:t>l kasmetini</w:t>
      </w:r>
      <w:r w:rsidR="00911154" w:rsidRPr="00911154">
        <w:rPr>
          <w:rFonts w:ascii="Times New Roman" w:hAnsi="Times New Roman" w:hint="eastAsia"/>
        </w:rPr>
        <w:t>ų</w:t>
      </w:r>
      <w:r w:rsidR="00911154" w:rsidRPr="00911154">
        <w:rPr>
          <w:rFonts w:ascii="Times New Roman" w:hAnsi="Times New Roman"/>
        </w:rPr>
        <w:t xml:space="preserve"> atostog</w:t>
      </w:r>
      <w:r w:rsidR="00911154" w:rsidRPr="00911154">
        <w:rPr>
          <w:rFonts w:ascii="Times New Roman" w:hAnsi="Times New Roman" w:hint="eastAsia"/>
        </w:rPr>
        <w:t>ų</w:t>
      </w:r>
      <w:r w:rsidR="00911154" w:rsidRPr="00911154">
        <w:rPr>
          <w:rFonts w:ascii="Times New Roman" w:hAnsi="Times New Roman"/>
        </w:rPr>
        <w:t xml:space="preserve"> suteikimo Dainiui Grincevi</w:t>
      </w:r>
      <w:r w:rsidR="00911154" w:rsidRPr="00911154">
        <w:rPr>
          <w:rFonts w:ascii="Times New Roman" w:hAnsi="Times New Roman" w:hint="eastAsia"/>
        </w:rPr>
        <w:t>č</w:t>
      </w:r>
      <w:r w:rsidR="00911154">
        <w:rPr>
          <w:rFonts w:ascii="Times New Roman" w:hAnsi="Times New Roman"/>
        </w:rPr>
        <w:t xml:space="preserve">iui“, </w:t>
      </w:r>
      <w:r w:rsidR="00911154" w:rsidRPr="00911154">
        <w:rPr>
          <w:rFonts w:ascii="Times New Roman" w:hAnsi="Times New Roman"/>
        </w:rPr>
        <w:t>2 punkt</w:t>
      </w:r>
      <w:r w:rsidR="00911154">
        <w:rPr>
          <w:rFonts w:ascii="Times New Roman" w:hAnsi="Times New Roman"/>
        </w:rPr>
        <w:t>u,</w:t>
      </w:r>
    </w:p>
    <w:p w:rsidR="00A07BC2" w:rsidRDefault="00A07BC2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0585D">
        <w:rPr>
          <w:rFonts w:ascii="Times New Roman" w:hAnsi="Times New Roman"/>
        </w:rPr>
        <w:t xml:space="preserve">1. </w:t>
      </w:r>
      <w:r w:rsidR="0030585D">
        <w:rPr>
          <w:rFonts w:ascii="Times New Roman" w:hAnsi="Times New Roman"/>
          <w:spacing w:val="60"/>
        </w:rPr>
        <w:t>S</w:t>
      </w:r>
      <w:r w:rsidRPr="00A07BC2">
        <w:rPr>
          <w:rFonts w:ascii="Times New Roman" w:hAnsi="Times New Roman"/>
          <w:spacing w:val="60"/>
        </w:rPr>
        <w:t>udarau</w:t>
      </w:r>
      <w:r w:rsidR="0026209D">
        <w:rPr>
          <w:rFonts w:ascii="Times New Roman" w:hAnsi="Times New Roman"/>
        </w:rPr>
        <w:t xml:space="preserve"> </w:t>
      </w:r>
      <w:r w:rsidR="0026209D" w:rsidRPr="00C433F3">
        <w:rPr>
          <w:rFonts w:ascii="Times New Roman" w:hAnsi="Times New Roman"/>
        </w:rPr>
        <w:t xml:space="preserve">strateginio veiklos plano priežiūros ir valdymo </w:t>
      </w:r>
      <w:r w:rsidRPr="00C433F3">
        <w:rPr>
          <w:rFonts w:ascii="Times New Roman" w:hAnsi="Times New Roman"/>
        </w:rPr>
        <w:t>komisiją</w:t>
      </w:r>
      <w:r w:rsidR="00C433F3">
        <w:rPr>
          <w:rFonts w:ascii="Times New Roman" w:hAnsi="Times New Roman"/>
        </w:rPr>
        <w:t xml:space="preserve"> </w:t>
      </w:r>
      <w:r w:rsidR="002144BB" w:rsidRPr="00F874CA">
        <w:rPr>
          <w:rFonts w:ascii="Times New Roman" w:hAnsi="Times New Roman"/>
        </w:rPr>
        <w:t>rajono savivaldyb</w:t>
      </w:r>
      <w:r w:rsidR="002144BB" w:rsidRPr="00F874CA">
        <w:rPr>
          <w:rFonts w:ascii="Times New Roman" w:hAnsi="Times New Roman" w:hint="eastAsia"/>
        </w:rPr>
        <w:t>ė</w:t>
      </w:r>
      <w:r w:rsidR="002144BB" w:rsidRPr="00F874CA">
        <w:rPr>
          <w:rFonts w:ascii="Times New Roman" w:hAnsi="Times New Roman"/>
        </w:rPr>
        <w:t>s 201</w:t>
      </w:r>
      <w:r w:rsidR="005C1044">
        <w:rPr>
          <w:rFonts w:ascii="Times New Roman" w:hAnsi="Times New Roman"/>
        </w:rPr>
        <w:t>9</w:t>
      </w:r>
      <w:r w:rsidR="0093641C">
        <w:rPr>
          <w:rFonts w:ascii="Times New Roman" w:hAnsi="Times New Roman"/>
        </w:rPr>
        <w:t>–</w:t>
      </w:r>
      <w:r w:rsidR="002144BB" w:rsidRPr="00F874CA">
        <w:rPr>
          <w:rFonts w:ascii="Times New Roman" w:hAnsi="Times New Roman"/>
        </w:rPr>
        <w:t>20</w:t>
      </w:r>
      <w:r w:rsidR="005C1044">
        <w:rPr>
          <w:rFonts w:ascii="Times New Roman" w:hAnsi="Times New Roman"/>
        </w:rPr>
        <w:t>21</w:t>
      </w:r>
      <w:r w:rsidR="002144BB" w:rsidRPr="00F874CA">
        <w:rPr>
          <w:rFonts w:ascii="Times New Roman" w:hAnsi="Times New Roman"/>
        </w:rPr>
        <w:t xml:space="preserve"> m. strateginio veiklos plano veiklos program</w:t>
      </w:r>
      <w:r w:rsidR="002144BB">
        <w:rPr>
          <w:rFonts w:ascii="Times New Roman" w:hAnsi="Times New Roman"/>
        </w:rPr>
        <w:t>ų svarstymui</w:t>
      </w:r>
      <w:r>
        <w:rPr>
          <w:rFonts w:ascii="Times New Roman" w:hAnsi="Times New Roman"/>
        </w:rPr>
        <w:t>:</w:t>
      </w:r>
    </w:p>
    <w:p w:rsidR="008772DA" w:rsidRDefault="006E4429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CE489E">
        <w:rPr>
          <w:rFonts w:ascii="Times New Roman" w:hAnsi="Times New Roman"/>
          <w:bCs/>
          <w:szCs w:val="24"/>
        </w:rPr>
        <w:t>Dainius Gri</w:t>
      </w:r>
      <w:r w:rsidR="00320E8E">
        <w:rPr>
          <w:rFonts w:ascii="Times New Roman" w:hAnsi="Times New Roman"/>
          <w:bCs/>
          <w:szCs w:val="24"/>
        </w:rPr>
        <w:t>n</w:t>
      </w:r>
      <w:r w:rsidRPr="00CE489E">
        <w:rPr>
          <w:rFonts w:ascii="Times New Roman" w:hAnsi="Times New Roman"/>
          <w:bCs/>
          <w:szCs w:val="24"/>
        </w:rPr>
        <w:t>cevičius</w:t>
      </w:r>
      <w:r w:rsidR="005048F0">
        <w:rPr>
          <w:rFonts w:ascii="Times New Roman" w:hAnsi="Times New Roman"/>
          <w:bCs/>
          <w:szCs w:val="24"/>
        </w:rPr>
        <w:t xml:space="preserve"> </w:t>
      </w:r>
      <w:r w:rsidR="005048F0">
        <w:rPr>
          <w:rFonts w:ascii="Times New Roman" w:hAnsi="Times New Roman"/>
        </w:rPr>
        <w:t xml:space="preserve">– </w:t>
      </w:r>
      <w:r w:rsidRPr="006E4429">
        <w:rPr>
          <w:rFonts w:ascii="Times New Roman" w:hAnsi="Times New Roman"/>
        </w:rPr>
        <w:t>rajono savivaldyb</w:t>
      </w:r>
      <w:r w:rsidRPr="006E4429">
        <w:rPr>
          <w:rFonts w:ascii="Times New Roman" w:hAnsi="Times New Roman" w:hint="eastAsia"/>
        </w:rPr>
        <w:t>ė</w:t>
      </w:r>
      <w:r w:rsidRPr="006E4429">
        <w:rPr>
          <w:rFonts w:ascii="Times New Roman" w:hAnsi="Times New Roman"/>
        </w:rPr>
        <w:t>s administracijos direktorius</w:t>
      </w:r>
      <w:r>
        <w:rPr>
          <w:rFonts w:ascii="Times New Roman" w:hAnsi="Times New Roman"/>
        </w:rPr>
        <w:t>,</w:t>
      </w:r>
      <w:r w:rsidRPr="006E442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komisijos </w:t>
      </w:r>
      <w:r w:rsidR="00D617C8">
        <w:rPr>
          <w:rFonts w:ascii="Times New Roman" w:hAnsi="Times New Roman"/>
        </w:rPr>
        <w:t>pirmininkas;</w:t>
      </w:r>
    </w:p>
    <w:p w:rsidR="00264982" w:rsidRDefault="008772DA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64982" w:rsidRPr="00264982">
        <w:rPr>
          <w:rFonts w:ascii="Times New Roman" w:hAnsi="Times New Roman"/>
        </w:rPr>
        <w:t>Ingrida Maksvytien</w:t>
      </w:r>
      <w:r w:rsidR="00264982" w:rsidRPr="00264982">
        <w:rPr>
          <w:rFonts w:ascii="Times New Roman" w:hAnsi="Times New Roman" w:hint="eastAsia"/>
        </w:rPr>
        <w:t>ė</w:t>
      </w:r>
      <w:r w:rsidR="00264982" w:rsidRPr="00264982">
        <w:rPr>
          <w:rFonts w:ascii="Times New Roman" w:hAnsi="Times New Roman"/>
        </w:rPr>
        <w:t xml:space="preserve"> – rajono savivaldyb</w:t>
      </w:r>
      <w:r w:rsidR="00264982" w:rsidRPr="00264982">
        <w:rPr>
          <w:rFonts w:ascii="Times New Roman" w:hAnsi="Times New Roman" w:hint="eastAsia"/>
        </w:rPr>
        <w:t>ė</w:t>
      </w:r>
      <w:r w:rsidR="00264982" w:rsidRPr="00264982">
        <w:rPr>
          <w:rFonts w:ascii="Times New Roman" w:hAnsi="Times New Roman"/>
        </w:rPr>
        <w:t>s administracijos Biudžeto, turto ir strateginio planavimo skyriaus vyriausioji specialist</w:t>
      </w:r>
      <w:r w:rsidR="00264982" w:rsidRPr="00264982">
        <w:rPr>
          <w:rFonts w:ascii="Times New Roman" w:hAnsi="Times New Roman" w:hint="eastAsia"/>
        </w:rPr>
        <w:t>ė</w:t>
      </w:r>
      <w:r w:rsidR="00264982" w:rsidRPr="00264982">
        <w:rPr>
          <w:rFonts w:ascii="Times New Roman" w:hAnsi="Times New Roman"/>
        </w:rPr>
        <w:t>, komisijos sekretor</w:t>
      </w:r>
      <w:r w:rsidR="00264982" w:rsidRPr="00264982">
        <w:rPr>
          <w:rFonts w:ascii="Times New Roman" w:hAnsi="Times New Roman" w:hint="eastAsia"/>
        </w:rPr>
        <w:t>ė</w:t>
      </w:r>
      <w:r w:rsidR="00264982" w:rsidRPr="00264982">
        <w:rPr>
          <w:rFonts w:ascii="Times New Roman" w:hAnsi="Times New Roman"/>
        </w:rPr>
        <w:t>;</w:t>
      </w:r>
    </w:p>
    <w:p w:rsidR="008C25BE" w:rsidRDefault="005258EB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bookmarkStart w:id="0" w:name="_GoBack"/>
      <w:bookmarkEnd w:id="0"/>
      <w:r w:rsidR="008C25BE" w:rsidRPr="0012299D">
        <w:rPr>
          <w:rFonts w:ascii="Times New Roman" w:hAnsi="Times New Roman"/>
        </w:rPr>
        <w:t>Edgaras Pilypaitis – rajono savivaldyb</w:t>
      </w:r>
      <w:r w:rsidR="008C25BE" w:rsidRPr="0012299D">
        <w:rPr>
          <w:rFonts w:ascii="Times New Roman" w:hAnsi="Times New Roman" w:hint="eastAsia"/>
        </w:rPr>
        <w:t>ė</w:t>
      </w:r>
      <w:r w:rsidR="008C25BE">
        <w:rPr>
          <w:rFonts w:ascii="Times New Roman" w:hAnsi="Times New Roman"/>
        </w:rPr>
        <w:t>s meras</w:t>
      </w:r>
      <w:r w:rsidR="008C25BE" w:rsidRPr="0012299D">
        <w:rPr>
          <w:rFonts w:ascii="Times New Roman" w:hAnsi="Times New Roman"/>
        </w:rPr>
        <w:t>;</w:t>
      </w:r>
    </w:p>
    <w:p w:rsidR="00A07BC2" w:rsidRDefault="008C25BE" w:rsidP="00D617C8">
      <w:pPr>
        <w:tabs>
          <w:tab w:val="left" w:pos="85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34ACC" w:rsidRPr="00047698">
        <w:rPr>
          <w:rFonts w:ascii="Times New Roman" w:hAnsi="Times New Roman"/>
        </w:rPr>
        <w:t>Egidija Grigaitien</w:t>
      </w:r>
      <w:r w:rsidR="00834ACC" w:rsidRPr="00047698">
        <w:rPr>
          <w:rFonts w:ascii="Times New Roman" w:hAnsi="Times New Roman" w:hint="eastAsia"/>
        </w:rPr>
        <w:t>ė</w:t>
      </w:r>
      <w:r w:rsidR="005048F0">
        <w:rPr>
          <w:rFonts w:ascii="Times New Roman" w:hAnsi="Times New Roman"/>
        </w:rPr>
        <w:t xml:space="preserve"> </w:t>
      </w:r>
      <w:r w:rsidR="00834ACC">
        <w:rPr>
          <w:rFonts w:ascii="Times New Roman" w:hAnsi="Times New Roman"/>
        </w:rPr>
        <w:t>–</w:t>
      </w:r>
      <w:r w:rsidR="005048F0">
        <w:rPr>
          <w:rFonts w:ascii="Times New Roman" w:hAnsi="Times New Roman"/>
        </w:rPr>
        <w:t xml:space="preserve"> </w:t>
      </w:r>
      <w:r w:rsidR="006E4429" w:rsidRPr="00CE489E">
        <w:rPr>
          <w:rFonts w:ascii="Times New Roman" w:hAnsi="Times New Roman"/>
          <w:bCs/>
          <w:color w:val="000000" w:themeColor="text1"/>
          <w:szCs w:val="24"/>
        </w:rPr>
        <w:t xml:space="preserve">rajono savivaldybės administracijos Biudžeto, turto </w:t>
      </w:r>
      <w:r w:rsidR="00D617C8" w:rsidRPr="00CE489E">
        <w:rPr>
          <w:rFonts w:ascii="Times New Roman" w:hAnsi="Times New Roman"/>
          <w:bCs/>
          <w:color w:val="000000" w:themeColor="text1"/>
          <w:szCs w:val="24"/>
        </w:rPr>
        <w:t>ir strateginio planavimo</w:t>
      </w:r>
      <w:r w:rsidR="00D617C8">
        <w:rPr>
          <w:rFonts w:ascii="Times New Roman" w:hAnsi="Times New Roman"/>
          <w:bCs/>
          <w:color w:val="000000" w:themeColor="text1"/>
          <w:szCs w:val="24"/>
        </w:rPr>
        <w:t xml:space="preserve"> </w:t>
      </w:r>
      <w:r w:rsidR="00D617C8" w:rsidRPr="00CE489E">
        <w:rPr>
          <w:rFonts w:ascii="Times New Roman" w:hAnsi="Times New Roman"/>
          <w:bCs/>
          <w:color w:val="000000" w:themeColor="text1"/>
          <w:szCs w:val="24"/>
        </w:rPr>
        <w:t>skyriaus vedėja</w:t>
      </w:r>
      <w:r w:rsidR="00D617C8">
        <w:rPr>
          <w:rFonts w:ascii="Times New Roman" w:hAnsi="Times New Roman"/>
        </w:rPr>
        <w:t>;</w:t>
      </w:r>
      <w:r w:rsidR="00834ACC" w:rsidRPr="00047698">
        <w:rPr>
          <w:rFonts w:ascii="Times New Roman" w:hAnsi="Times New Roman"/>
        </w:rPr>
        <w:t xml:space="preserve"> </w:t>
      </w:r>
    </w:p>
    <w:p w:rsidR="008C25BE" w:rsidRDefault="0012299D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</w:rPr>
        <w:tab/>
      </w:r>
      <w:r w:rsidR="00E21A35">
        <w:rPr>
          <w:rFonts w:ascii="Times New Roman" w:hAnsi="Times New Roman"/>
          <w:szCs w:val="24"/>
        </w:rPr>
        <w:t>Bernardinas Petras Vainius</w:t>
      </w:r>
      <w:r w:rsidR="008C25BE">
        <w:rPr>
          <w:rFonts w:ascii="Times New Roman" w:hAnsi="Times New Roman"/>
          <w:szCs w:val="24"/>
        </w:rPr>
        <w:t xml:space="preserve"> </w:t>
      </w:r>
      <w:r w:rsidR="008C25BE" w:rsidRPr="001F70A3">
        <w:rPr>
          <w:rFonts w:ascii="Times New Roman" w:hAnsi="Times New Roman"/>
          <w:szCs w:val="24"/>
        </w:rPr>
        <w:t xml:space="preserve">– </w:t>
      </w:r>
      <w:r w:rsidR="008C25BE" w:rsidRPr="00CE489E">
        <w:rPr>
          <w:rFonts w:ascii="Times New Roman" w:hAnsi="Times New Roman"/>
          <w:szCs w:val="24"/>
        </w:rPr>
        <w:t xml:space="preserve">rajono </w:t>
      </w:r>
      <w:r w:rsidR="008C25BE" w:rsidRPr="00CE489E">
        <w:rPr>
          <w:rFonts w:ascii="Times New Roman" w:hAnsi="Times New Roman"/>
          <w:bCs/>
          <w:szCs w:val="24"/>
        </w:rPr>
        <w:t>savivaldybės mero pavaduotojas;</w:t>
      </w:r>
    </w:p>
    <w:p w:rsidR="005048F0" w:rsidRDefault="008C25BE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  <w:bCs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  <w:lang w:eastAsia="en-US"/>
        </w:rPr>
        <w:t xml:space="preserve">Ilona </w:t>
      </w:r>
      <w:proofErr w:type="spellStart"/>
      <w:r>
        <w:rPr>
          <w:rFonts w:ascii="Times New Roman" w:hAnsi="Times New Roman"/>
          <w:bCs/>
          <w:szCs w:val="24"/>
          <w:lang w:eastAsia="en-US"/>
        </w:rPr>
        <w:t>Šeflerienė</w:t>
      </w:r>
      <w:proofErr w:type="spellEnd"/>
      <w:r>
        <w:rPr>
          <w:rFonts w:ascii="Times New Roman" w:hAnsi="Times New Roman"/>
          <w:bCs/>
          <w:szCs w:val="24"/>
          <w:lang w:eastAsia="en-US"/>
        </w:rPr>
        <w:t xml:space="preserve"> </w:t>
      </w:r>
      <w:r w:rsidRPr="008C25BE">
        <w:rPr>
          <w:rFonts w:ascii="Times New Roman" w:hAnsi="Times New Roman"/>
          <w:szCs w:val="24"/>
          <w:lang w:eastAsia="en-US"/>
        </w:rPr>
        <w:t>–</w:t>
      </w:r>
      <w:r w:rsidRPr="008C25BE">
        <w:rPr>
          <w:rFonts w:ascii="Times New Roman" w:hAnsi="Times New Roman"/>
          <w:bCs/>
          <w:szCs w:val="24"/>
          <w:lang w:eastAsia="en-US"/>
        </w:rPr>
        <w:t xml:space="preserve"> rajono savivaldybės administra</w:t>
      </w:r>
      <w:r>
        <w:rPr>
          <w:rFonts w:ascii="Times New Roman" w:hAnsi="Times New Roman"/>
          <w:bCs/>
          <w:szCs w:val="24"/>
          <w:lang w:eastAsia="en-US"/>
        </w:rPr>
        <w:t>cijos direktoriaus pavaduotoja.</w:t>
      </w:r>
    </w:p>
    <w:p w:rsidR="005048F0" w:rsidRDefault="005048F0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bCs/>
          <w:szCs w:val="24"/>
          <w:lang w:eastAsia="ar-SA"/>
        </w:rPr>
        <w:tab/>
      </w:r>
      <w:r w:rsidR="002144BB">
        <w:rPr>
          <w:rFonts w:ascii="Times New Roman" w:hAnsi="Times New Roman"/>
          <w:bCs/>
          <w:szCs w:val="24"/>
          <w:lang w:eastAsia="ar-SA"/>
        </w:rPr>
        <w:t>2. T</w:t>
      </w:r>
      <w:r w:rsidR="002144BB" w:rsidRPr="002144BB">
        <w:rPr>
          <w:rFonts w:ascii="Times New Roman" w:hAnsi="Times New Roman"/>
          <w:bCs/>
          <w:szCs w:val="24"/>
          <w:lang w:eastAsia="ar-SA"/>
        </w:rPr>
        <w:t xml:space="preserve"> v i r t i n u  </w:t>
      </w:r>
      <w:r w:rsidR="00D010C6" w:rsidRPr="00D010C6">
        <w:rPr>
          <w:rFonts w:ascii="Times New Roman" w:hAnsi="Times New Roman"/>
          <w:szCs w:val="24"/>
          <w:lang w:eastAsia="ar-SA"/>
        </w:rPr>
        <w:t>rajono savivaldyb</w:t>
      </w:r>
      <w:r w:rsidR="00D010C6" w:rsidRPr="00D010C6">
        <w:rPr>
          <w:rFonts w:ascii="Times New Roman" w:hAnsi="Times New Roman" w:hint="eastAsia"/>
          <w:szCs w:val="24"/>
          <w:lang w:eastAsia="ar-SA"/>
        </w:rPr>
        <w:t>ė</w:t>
      </w:r>
      <w:r w:rsidR="00D010C6" w:rsidRPr="00D010C6">
        <w:rPr>
          <w:rFonts w:ascii="Times New Roman" w:hAnsi="Times New Roman"/>
          <w:szCs w:val="24"/>
          <w:lang w:eastAsia="ar-SA"/>
        </w:rPr>
        <w:t>s 201</w:t>
      </w:r>
      <w:r w:rsidR="008C25BE">
        <w:rPr>
          <w:rFonts w:ascii="Times New Roman" w:hAnsi="Times New Roman"/>
          <w:szCs w:val="24"/>
          <w:lang w:eastAsia="ar-SA"/>
        </w:rPr>
        <w:t>9</w:t>
      </w:r>
      <w:r w:rsidR="001A1127">
        <w:rPr>
          <w:rFonts w:ascii="Times New Roman" w:hAnsi="Times New Roman"/>
        </w:rPr>
        <w:t>–</w:t>
      </w:r>
      <w:r w:rsidR="008C25BE">
        <w:rPr>
          <w:rFonts w:ascii="Times New Roman" w:hAnsi="Times New Roman"/>
          <w:szCs w:val="24"/>
          <w:lang w:eastAsia="ar-SA"/>
        </w:rPr>
        <w:t>2021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m. strateginio veiklos plano veiklos program</w:t>
      </w:r>
      <w:r w:rsidR="00D010C6" w:rsidRPr="00D010C6">
        <w:rPr>
          <w:rFonts w:ascii="Times New Roman" w:hAnsi="Times New Roman" w:hint="eastAsia"/>
          <w:szCs w:val="24"/>
          <w:lang w:eastAsia="ar-SA"/>
        </w:rPr>
        <w:t>ų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svarstymo 201</w:t>
      </w:r>
      <w:r w:rsidR="008C25BE">
        <w:rPr>
          <w:rFonts w:ascii="Times New Roman" w:hAnsi="Times New Roman"/>
          <w:szCs w:val="24"/>
          <w:lang w:eastAsia="ar-SA"/>
        </w:rPr>
        <w:t>9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met</w:t>
      </w:r>
      <w:r w:rsidR="00D010C6" w:rsidRPr="00D010C6">
        <w:rPr>
          <w:rFonts w:ascii="Times New Roman" w:hAnsi="Times New Roman" w:hint="eastAsia"/>
          <w:szCs w:val="24"/>
          <w:lang w:eastAsia="ar-SA"/>
        </w:rPr>
        <w:t>ų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</w:t>
      </w:r>
      <w:r w:rsidR="0026209D" w:rsidRPr="00C433F3">
        <w:rPr>
          <w:rFonts w:ascii="Times New Roman" w:hAnsi="Times New Roman"/>
          <w:szCs w:val="24"/>
          <w:lang w:eastAsia="ar-SA"/>
        </w:rPr>
        <w:t xml:space="preserve">strateginio veiklos plano priežiūros ir valdymo </w:t>
      </w:r>
      <w:r w:rsidR="00D010C6" w:rsidRPr="00C433F3">
        <w:rPr>
          <w:rFonts w:ascii="Times New Roman" w:hAnsi="Times New Roman"/>
          <w:szCs w:val="24"/>
          <w:lang w:eastAsia="ar-SA"/>
        </w:rPr>
        <w:t>komisijos</w:t>
      </w:r>
      <w:r w:rsidR="00D010C6" w:rsidRPr="00D010C6">
        <w:rPr>
          <w:rFonts w:ascii="Times New Roman" w:hAnsi="Times New Roman"/>
          <w:szCs w:val="24"/>
          <w:lang w:eastAsia="ar-SA"/>
        </w:rPr>
        <w:t xml:space="preserve"> darbo grafik</w:t>
      </w:r>
      <w:r w:rsidR="00D010C6">
        <w:rPr>
          <w:rFonts w:ascii="Times New Roman" w:hAnsi="Times New Roman"/>
          <w:szCs w:val="24"/>
          <w:lang w:eastAsia="ar-SA"/>
        </w:rPr>
        <w:t>ą</w:t>
      </w:r>
      <w:r w:rsidR="002144BB" w:rsidRPr="002144BB">
        <w:rPr>
          <w:rFonts w:ascii="Times New Roman" w:hAnsi="Times New Roman"/>
          <w:szCs w:val="24"/>
          <w:lang w:eastAsia="ar-SA"/>
        </w:rPr>
        <w:t xml:space="preserve"> (pridedama).</w:t>
      </w:r>
    </w:p>
    <w:p w:rsidR="005048F0" w:rsidRDefault="005048F0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  <w:lang w:eastAsia="ar-SA"/>
        </w:rPr>
        <w:tab/>
      </w:r>
      <w:r w:rsidR="00D010C6">
        <w:rPr>
          <w:rFonts w:ascii="Times New Roman" w:hAnsi="Times New Roman"/>
          <w:color w:val="000000"/>
        </w:rPr>
        <w:t>3</w:t>
      </w:r>
      <w:r w:rsidR="0030585D" w:rsidRPr="006F6692">
        <w:rPr>
          <w:rFonts w:ascii="Times New Roman" w:hAnsi="Times New Roman"/>
          <w:color w:val="000000"/>
        </w:rPr>
        <w:t xml:space="preserve">. N u r o d a u </w:t>
      </w:r>
      <w:r w:rsidR="00FF1B17" w:rsidRPr="00FF1B17">
        <w:rPr>
          <w:rFonts w:ascii="Times New Roman" w:hAnsi="Times New Roman"/>
          <w:color w:val="000000"/>
        </w:rPr>
        <w:t xml:space="preserve">1 punktu sudarytai </w:t>
      </w:r>
      <w:r w:rsidR="00FF1B17" w:rsidRPr="00C433F3">
        <w:rPr>
          <w:rFonts w:ascii="Times New Roman" w:hAnsi="Times New Roman"/>
          <w:color w:val="000000"/>
        </w:rPr>
        <w:t>komisijai</w:t>
      </w:r>
      <w:r w:rsidR="00FF1B17" w:rsidRPr="00FF1B17">
        <w:rPr>
          <w:rFonts w:ascii="Times New Roman" w:hAnsi="Times New Roman"/>
          <w:color w:val="000000"/>
        </w:rPr>
        <w:t xml:space="preserve"> pagal 2 punktu patvirtint</w:t>
      </w:r>
      <w:r w:rsidR="00FF1B17" w:rsidRPr="00FF1B17">
        <w:rPr>
          <w:rFonts w:ascii="Times New Roman" w:hAnsi="Times New Roman" w:hint="eastAsia"/>
          <w:color w:val="000000"/>
        </w:rPr>
        <w:t>ą</w:t>
      </w:r>
      <w:r w:rsidR="00FF1B17" w:rsidRPr="00FF1B17">
        <w:rPr>
          <w:rFonts w:ascii="Times New Roman" w:hAnsi="Times New Roman"/>
          <w:color w:val="000000"/>
        </w:rPr>
        <w:t xml:space="preserve"> grafik</w:t>
      </w:r>
      <w:r w:rsidR="00FF1B17" w:rsidRPr="00FF1B17">
        <w:rPr>
          <w:rFonts w:ascii="Times New Roman" w:hAnsi="Times New Roman" w:hint="eastAsia"/>
          <w:color w:val="000000"/>
        </w:rPr>
        <w:t>ą</w:t>
      </w:r>
      <w:r w:rsidR="00FF1B17" w:rsidRPr="00FF1B17">
        <w:rPr>
          <w:rFonts w:ascii="Times New Roman" w:hAnsi="Times New Roman"/>
          <w:color w:val="000000"/>
        </w:rPr>
        <w:t xml:space="preserve"> </w:t>
      </w:r>
      <w:r w:rsidR="0030585D">
        <w:rPr>
          <w:rFonts w:ascii="Times New Roman" w:hAnsi="Times New Roman"/>
          <w:color w:val="000000"/>
        </w:rPr>
        <w:t xml:space="preserve"> </w:t>
      </w:r>
      <w:r w:rsidR="0030585D" w:rsidRPr="0030585D">
        <w:rPr>
          <w:rFonts w:ascii="Times New Roman" w:hAnsi="Times New Roman" w:hint="eastAsia"/>
          <w:color w:val="000000"/>
        </w:rPr>
        <w:t>į</w:t>
      </w:r>
      <w:r w:rsidR="0030585D" w:rsidRPr="0030585D">
        <w:rPr>
          <w:rFonts w:ascii="Times New Roman" w:hAnsi="Times New Roman"/>
          <w:color w:val="000000"/>
        </w:rPr>
        <w:t xml:space="preserve">vertinti </w:t>
      </w:r>
      <w:r w:rsidR="0030585D" w:rsidRPr="00F874CA">
        <w:rPr>
          <w:rFonts w:ascii="Times New Roman" w:hAnsi="Times New Roman"/>
        </w:rPr>
        <w:t>rajono savivaldyb</w:t>
      </w:r>
      <w:r w:rsidR="0030585D" w:rsidRPr="00F874CA">
        <w:rPr>
          <w:rFonts w:ascii="Times New Roman" w:hAnsi="Times New Roman" w:hint="eastAsia"/>
        </w:rPr>
        <w:t>ė</w:t>
      </w:r>
      <w:r w:rsidR="0030585D" w:rsidRPr="00F874CA">
        <w:rPr>
          <w:rFonts w:ascii="Times New Roman" w:hAnsi="Times New Roman"/>
        </w:rPr>
        <w:t>s 201</w:t>
      </w:r>
      <w:r w:rsidR="008C25BE">
        <w:rPr>
          <w:rFonts w:ascii="Times New Roman" w:hAnsi="Times New Roman"/>
        </w:rPr>
        <w:t>9</w:t>
      </w:r>
      <w:r w:rsidR="001A1127">
        <w:rPr>
          <w:rFonts w:ascii="Times New Roman" w:hAnsi="Times New Roman"/>
        </w:rPr>
        <w:t>–</w:t>
      </w:r>
      <w:r w:rsidR="0030585D" w:rsidRPr="00F874CA">
        <w:rPr>
          <w:rFonts w:ascii="Times New Roman" w:hAnsi="Times New Roman"/>
        </w:rPr>
        <w:t>20</w:t>
      </w:r>
      <w:r w:rsidR="008C25BE">
        <w:rPr>
          <w:rFonts w:ascii="Times New Roman" w:hAnsi="Times New Roman"/>
        </w:rPr>
        <w:t>21</w:t>
      </w:r>
      <w:r w:rsidR="0030585D" w:rsidRPr="00F874CA">
        <w:rPr>
          <w:rFonts w:ascii="Times New Roman" w:hAnsi="Times New Roman"/>
        </w:rPr>
        <w:t xml:space="preserve"> m. strateginio veiklos plano veiklos program</w:t>
      </w:r>
      <w:r w:rsidR="0030585D">
        <w:rPr>
          <w:rFonts w:ascii="Times New Roman" w:hAnsi="Times New Roman"/>
        </w:rPr>
        <w:t>ose</w:t>
      </w:r>
      <w:r w:rsidR="0030585D" w:rsidRPr="00F874CA">
        <w:rPr>
          <w:rFonts w:ascii="Times New Roman" w:hAnsi="Times New Roman"/>
        </w:rPr>
        <w:t xml:space="preserve"> </w:t>
      </w:r>
      <w:r w:rsidR="0030585D">
        <w:rPr>
          <w:rFonts w:ascii="Times New Roman" w:hAnsi="Times New Roman"/>
        </w:rPr>
        <w:t>lėšų poreikį pagal formuojamą 201</w:t>
      </w:r>
      <w:r w:rsidR="008C25BE">
        <w:rPr>
          <w:rFonts w:ascii="Times New Roman" w:hAnsi="Times New Roman"/>
        </w:rPr>
        <w:t>9</w:t>
      </w:r>
      <w:r w:rsidR="0030585D">
        <w:rPr>
          <w:rFonts w:ascii="Times New Roman" w:hAnsi="Times New Roman"/>
        </w:rPr>
        <w:t xml:space="preserve"> m. savivaldybės biudžetą</w:t>
      </w:r>
      <w:r w:rsidR="00683759">
        <w:rPr>
          <w:rFonts w:ascii="Times New Roman" w:hAnsi="Times New Roman"/>
        </w:rPr>
        <w:t>,</w:t>
      </w:r>
      <w:r w:rsidR="0030585D">
        <w:rPr>
          <w:rFonts w:ascii="Times New Roman" w:hAnsi="Times New Roman"/>
        </w:rPr>
        <w:t xml:space="preserve"> kiekvieną programą apsvarstant atskirai dalyvaujant programose paskirtiems programų koordinatoriams ir už programą atsakingiems asmenims, pateikti pastabas ir išvadas dėl tolesnio lėšų planavimo </w:t>
      </w:r>
      <w:r w:rsidR="00BC681B">
        <w:rPr>
          <w:rFonts w:ascii="Times New Roman" w:hAnsi="Times New Roman"/>
        </w:rPr>
        <w:t xml:space="preserve">veiklos </w:t>
      </w:r>
      <w:r w:rsidR="0030585D">
        <w:rPr>
          <w:rFonts w:ascii="Times New Roman" w:hAnsi="Times New Roman"/>
        </w:rPr>
        <w:t>programose.</w:t>
      </w:r>
    </w:p>
    <w:p w:rsidR="005048F0" w:rsidRDefault="005048F0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</w:rPr>
        <w:tab/>
      </w:r>
      <w:r w:rsidR="00D010C6">
        <w:rPr>
          <w:rFonts w:ascii="Times New Roman" w:hAnsi="Times New Roman"/>
          <w:szCs w:val="24"/>
          <w:lang w:eastAsia="en-US"/>
        </w:rPr>
        <w:t>4</w:t>
      </w:r>
      <w:r w:rsidR="00DF3061" w:rsidRPr="00DF3061">
        <w:rPr>
          <w:rFonts w:ascii="Times New Roman" w:hAnsi="Times New Roman"/>
          <w:szCs w:val="24"/>
          <w:lang w:eastAsia="en-US"/>
        </w:rPr>
        <w:t>.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Į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p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a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r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e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i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g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o</w:t>
      </w:r>
      <w:r w:rsidR="00DF3061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j</w:t>
      </w:r>
      <w:r w:rsidR="002144BB" w:rsidRPr="002144BB">
        <w:rPr>
          <w:rFonts w:ascii="Times New Roman" w:hAnsi="Times New Roman"/>
          <w:szCs w:val="24"/>
          <w:lang w:eastAsia="en-US"/>
        </w:rPr>
        <w:t xml:space="preserve"> </w:t>
      </w:r>
      <w:r w:rsidR="002144BB">
        <w:rPr>
          <w:rFonts w:ascii="Times New Roman" w:hAnsi="Times New Roman"/>
          <w:szCs w:val="24"/>
          <w:lang w:eastAsia="en-US"/>
        </w:rPr>
        <w:t>u</w:t>
      </w:r>
      <w:r w:rsidR="002144BB" w:rsidRPr="002144BB">
        <w:rPr>
          <w:rFonts w:ascii="Times New Roman" w:hAnsi="Times New Roman"/>
          <w:szCs w:val="24"/>
          <w:lang w:eastAsia="en-US"/>
        </w:rPr>
        <w:t xml:space="preserve"> </w:t>
      </w:r>
      <w:r w:rsidR="00DF3061">
        <w:rPr>
          <w:rFonts w:ascii="Times New Roman" w:hAnsi="Times New Roman"/>
          <w:szCs w:val="24"/>
          <w:lang w:eastAsia="en-US"/>
        </w:rPr>
        <w:t>r</w:t>
      </w:r>
      <w:r w:rsidR="00DF3061" w:rsidRPr="00DF3061">
        <w:rPr>
          <w:rFonts w:ascii="Times New Roman" w:hAnsi="Times New Roman"/>
          <w:szCs w:val="24"/>
          <w:lang w:eastAsia="en-US"/>
        </w:rPr>
        <w:t>ajono savivaldybės programų koordinatori</w:t>
      </w:r>
      <w:r w:rsidR="001D2410">
        <w:rPr>
          <w:rFonts w:ascii="Times New Roman" w:hAnsi="Times New Roman"/>
          <w:szCs w:val="24"/>
          <w:lang w:eastAsia="en-US"/>
        </w:rPr>
        <w:t>u</w:t>
      </w:r>
      <w:r w:rsidR="00DF3061" w:rsidRPr="00DF3061">
        <w:rPr>
          <w:rFonts w:ascii="Times New Roman" w:hAnsi="Times New Roman"/>
          <w:szCs w:val="24"/>
          <w:lang w:eastAsia="en-US"/>
        </w:rPr>
        <w:t xml:space="preserve">s ir </w:t>
      </w:r>
      <w:r w:rsidR="00DF3061" w:rsidRPr="00DF3061">
        <w:rPr>
          <w:rFonts w:ascii="Times New Roman" w:hAnsi="Times New Roman"/>
          <w:bCs/>
          <w:szCs w:val="24"/>
          <w:lang w:eastAsia="en-US"/>
        </w:rPr>
        <w:t>už programas</w:t>
      </w:r>
      <w:r w:rsidR="00DF3061" w:rsidRPr="00DF3061">
        <w:rPr>
          <w:rFonts w:ascii="Times New Roman" w:hAnsi="Times New Roman"/>
          <w:bCs/>
          <w:sz w:val="22"/>
          <w:szCs w:val="22"/>
          <w:lang w:eastAsia="en-US"/>
        </w:rPr>
        <w:t xml:space="preserve"> </w:t>
      </w:r>
      <w:r w:rsidR="00DF3061" w:rsidRPr="00DF3061">
        <w:rPr>
          <w:rFonts w:ascii="Times New Roman" w:hAnsi="Times New Roman"/>
          <w:szCs w:val="24"/>
          <w:lang w:eastAsia="en-US"/>
        </w:rPr>
        <w:t>atsakingus asmenis</w:t>
      </w:r>
      <w:r w:rsidR="00D937E6">
        <w:rPr>
          <w:rFonts w:ascii="Times New Roman" w:hAnsi="Times New Roman"/>
          <w:szCs w:val="24"/>
          <w:lang w:eastAsia="en-US"/>
        </w:rPr>
        <w:t>:</w:t>
      </w:r>
    </w:p>
    <w:p w:rsidR="005048F0" w:rsidRDefault="005048F0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ab/>
      </w:r>
      <w:r w:rsidR="00D937E6" w:rsidRPr="00D937E6">
        <w:rPr>
          <w:rFonts w:ascii="Times New Roman" w:hAnsi="Times New Roman"/>
          <w:szCs w:val="24"/>
          <w:lang w:eastAsia="en-US"/>
        </w:rPr>
        <w:t>4.</w:t>
      </w:r>
      <w:r w:rsidR="00D937E6">
        <w:rPr>
          <w:rFonts w:ascii="Times New Roman" w:hAnsi="Times New Roman"/>
          <w:szCs w:val="24"/>
          <w:lang w:eastAsia="en-US"/>
        </w:rPr>
        <w:t>1.</w:t>
      </w:r>
      <w:r w:rsidR="00D937E6" w:rsidRPr="00D937E6">
        <w:rPr>
          <w:rFonts w:ascii="Times New Roman" w:hAnsi="Times New Roman"/>
          <w:szCs w:val="24"/>
          <w:lang w:eastAsia="en-US"/>
        </w:rPr>
        <w:t xml:space="preserve"> </w:t>
      </w:r>
      <w:r w:rsidR="00DF3061" w:rsidRPr="00DF3061">
        <w:rPr>
          <w:rFonts w:ascii="Times New Roman" w:hAnsi="Times New Roman"/>
          <w:szCs w:val="24"/>
          <w:lang w:eastAsia="en-US"/>
        </w:rPr>
        <w:t>pateikti parengt</w:t>
      </w:r>
      <w:r w:rsidR="002144BB">
        <w:rPr>
          <w:rFonts w:ascii="Times New Roman" w:hAnsi="Times New Roman"/>
          <w:szCs w:val="24"/>
          <w:lang w:eastAsia="en-US"/>
        </w:rPr>
        <w:t>u</w:t>
      </w:r>
      <w:r w:rsidR="00DF3061" w:rsidRPr="00DF3061">
        <w:rPr>
          <w:rFonts w:ascii="Times New Roman" w:hAnsi="Times New Roman"/>
          <w:szCs w:val="24"/>
          <w:lang w:eastAsia="en-US"/>
        </w:rPr>
        <w:t>s savivaldybės 201</w:t>
      </w:r>
      <w:r w:rsidR="008C25BE">
        <w:rPr>
          <w:rFonts w:ascii="Times New Roman" w:hAnsi="Times New Roman"/>
          <w:szCs w:val="24"/>
          <w:lang w:eastAsia="en-US"/>
        </w:rPr>
        <w:t>9</w:t>
      </w:r>
      <w:r w:rsidR="001A1127">
        <w:rPr>
          <w:rFonts w:ascii="Times New Roman" w:hAnsi="Times New Roman"/>
        </w:rPr>
        <w:t>–</w:t>
      </w:r>
      <w:r w:rsidR="00DF3061" w:rsidRPr="00DF3061">
        <w:rPr>
          <w:rFonts w:ascii="Times New Roman" w:hAnsi="Times New Roman"/>
          <w:szCs w:val="24"/>
          <w:lang w:eastAsia="en-US"/>
        </w:rPr>
        <w:t>20</w:t>
      </w:r>
      <w:r w:rsidR="008C25BE">
        <w:rPr>
          <w:rFonts w:ascii="Times New Roman" w:hAnsi="Times New Roman"/>
          <w:szCs w:val="24"/>
          <w:lang w:eastAsia="en-US"/>
        </w:rPr>
        <w:t>21</w:t>
      </w:r>
      <w:r w:rsidR="00DF3061" w:rsidRPr="00DF3061">
        <w:rPr>
          <w:rFonts w:ascii="Times New Roman" w:hAnsi="Times New Roman"/>
          <w:szCs w:val="24"/>
          <w:lang w:eastAsia="en-US"/>
        </w:rPr>
        <w:t xml:space="preserve"> m. strateginio veiklos plano veiklos program</w:t>
      </w:r>
      <w:r w:rsidR="00DF3061">
        <w:rPr>
          <w:rFonts w:ascii="Times New Roman" w:hAnsi="Times New Roman"/>
          <w:szCs w:val="24"/>
          <w:lang w:eastAsia="en-US"/>
        </w:rPr>
        <w:t>ų projektus</w:t>
      </w:r>
      <w:r w:rsidR="00DF3061" w:rsidRPr="00DF3061">
        <w:rPr>
          <w:rFonts w:ascii="Times New Roman" w:hAnsi="Times New Roman"/>
          <w:szCs w:val="24"/>
          <w:lang w:eastAsia="en-US"/>
        </w:rPr>
        <w:t xml:space="preserve"> </w:t>
      </w:r>
      <w:r w:rsidR="00DF3061">
        <w:rPr>
          <w:rFonts w:ascii="Times New Roman" w:hAnsi="Times New Roman"/>
          <w:szCs w:val="24"/>
          <w:lang w:eastAsia="en-US"/>
        </w:rPr>
        <w:t>svarstymui</w:t>
      </w:r>
      <w:r w:rsidR="006C0CAB" w:rsidRPr="006C0CAB">
        <w:rPr>
          <w:rFonts w:ascii="Times New Roman" w:hAnsi="Times New Roman"/>
          <w:szCs w:val="24"/>
          <w:lang w:eastAsia="en-US"/>
        </w:rPr>
        <w:t>, užpildytas per Strateginio planavimo informacin</w:t>
      </w:r>
      <w:r w:rsidR="006C0CAB" w:rsidRPr="006C0CAB">
        <w:rPr>
          <w:rFonts w:ascii="Times New Roman" w:hAnsi="Times New Roman" w:hint="eastAsia"/>
          <w:szCs w:val="24"/>
          <w:lang w:eastAsia="en-US"/>
        </w:rPr>
        <w:t>ę</w:t>
      </w:r>
      <w:r w:rsidR="006C0CAB" w:rsidRPr="006C0CAB">
        <w:rPr>
          <w:rFonts w:ascii="Times New Roman" w:hAnsi="Times New Roman"/>
          <w:szCs w:val="24"/>
          <w:lang w:eastAsia="en-US"/>
        </w:rPr>
        <w:t xml:space="preserve"> sistem</w:t>
      </w:r>
      <w:r w:rsidR="006C0CAB" w:rsidRPr="006C0CAB">
        <w:rPr>
          <w:rFonts w:ascii="Times New Roman" w:hAnsi="Times New Roman" w:hint="eastAsia"/>
          <w:szCs w:val="24"/>
          <w:lang w:eastAsia="en-US"/>
        </w:rPr>
        <w:t>ą</w:t>
      </w:r>
      <w:r w:rsidR="006C0CAB" w:rsidRPr="006C0CAB">
        <w:rPr>
          <w:rFonts w:ascii="Times New Roman" w:hAnsi="Times New Roman"/>
          <w:szCs w:val="24"/>
          <w:lang w:eastAsia="en-US"/>
        </w:rPr>
        <w:t xml:space="preserve"> (STRAPIS), </w:t>
      </w:r>
      <w:r w:rsidR="006C0CAB">
        <w:rPr>
          <w:rFonts w:ascii="Times New Roman" w:hAnsi="Times New Roman"/>
          <w:szCs w:val="24"/>
          <w:lang w:eastAsia="en-US"/>
        </w:rPr>
        <w:t xml:space="preserve">ir </w:t>
      </w:r>
      <w:r w:rsidR="00952C25">
        <w:rPr>
          <w:rFonts w:ascii="Times New Roman" w:hAnsi="Times New Roman"/>
          <w:szCs w:val="24"/>
          <w:lang w:eastAsia="en-US"/>
        </w:rPr>
        <w:t>dalyvauti svar</w:t>
      </w:r>
      <w:r w:rsidR="00D937E6">
        <w:rPr>
          <w:rFonts w:ascii="Times New Roman" w:hAnsi="Times New Roman"/>
          <w:szCs w:val="24"/>
          <w:lang w:eastAsia="en-US"/>
        </w:rPr>
        <w:t>stymuose pagal sudarytą grafiką;</w:t>
      </w:r>
    </w:p>
    <w:p w:rsidR="00094496" w:rsidRDefault="005048F0" w:rsidP="005048F0">
      <w:pPr>
        <w:tabs>
          <w:tab w:val="left" w:pos="851"/>
          <w:tab w:val="left" w:pos="7371"/>
        </w:tabs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ab/>
      </w:r>
      <w:r w:rsidR="00D937E6" w:rsidRPr="00133C02">
        <w:rPr>
          <w:rFonts w:ascii="Times New Roman" w:hAnsi="Times New Roman"/>
          <w:szCs w:val="24"/>
          <w:lang w:eastAsia="en-US"/>
        </w:rPr>
        <w:t>4.1.</w:t>
      </w:r>
      <w:r>
        <w:rPr>
          <w:rFonts w:ascii="Times New Roman" w:hAnsi="Times New Roman"/>
          <w:szCs w:val="24"/>
          <w:lang w:eastAsia="en-US"/>
        </w:rPr>
        <w:t xml:space="preserve"> </w:t>
      </w:r>
      <w:r w:rsidR="00094496" w:rsidRPr="00133C02">
        <w:rPr>
          <w:rFonts w:ascii="Times New Roman" w:hAnsi="Times New Roman"/>
          <w:szCs w:val="24"/>
          <w:lang w:eastAsia="en-US"/>
        </w:rPr>
        <w:t xml:space="preserve">po </w:t>
      </w:r>
      <w:r w:rsidR="00A34000" w:rsidRPr="00133C02">
        <w:rPr>
          <w:rFonts w:ascii="Times New Roman" w:hAnsi="Times New Roman"/>
          <w:szCs w:val="24"/>
          <w:lang w:eastAsia="en-US"/>
        </w:rPr>
        <w:t xml:space="preserve">komisijos </w:t>
      </w:r>
      <w:r w:rsidR="00094496" w:rsidRPr="00133C02">
        <w:rPr>
          <w:rFonts w:ascii="Times New Roman" w:hAnsi="Times New Roman"/>
          <w:szCs w:val="24"/>
          <w:lang w:eastAsia="en-US"/>
        </w:rPr>
        <w:t>pastabų pateikti koreguot</w:t>
      </w:r>
      <w:r w:rsidR="00D937E6" w:rsidRPr="00133C02">
        <w:rPr>
          <w:rFonts w:ascii="Times New Roman" w:hAnsi="Times New Roman"/>
          <w:szCs w:val="24"/>
          <w:lang w:eastAsia="en-US"/>
        </w:rPr>
        <w:t>a</w:t>
      </w:r>
      <w:r w:rsidR="00094496" w:rsidRPr="00133C02">
        <w:rPr>
          <w:rFonts w:ascii="Times New Roman" w:hAnsi="Times New Roman"/>
          <w:szCs w:val="24"/>
          <w:lang w:eastAsia="en-US"/>
        </w:rPr>
        <w:t>s ir parengt</w:t>
      </w:r>
      <w:r w:rsidR="00D937E6" w:rsidRPr="00133C02">
        <w:rPr>
          <w:rFonts w:ascii="Times New Roman" w:hAnsi="Times New Roman"/>
          <w:szCs w:val="24"/>
          <w:lang w:eastAsia="en-US"/>
        </w:rPr>
        <w:t>a</w:t>
      </w:r>
      <w:r w:rsidR="00094496" w:rsidRPr="00133C02">
        <w:rPr>
          <w:rFonts w:ascii="Times New Roman" w:hAnsi="Times New Roman"/>
          <w:szCs w:val="24"/>
          <w:lang w:eastAsia="en-US"/>
        </w:rPr>
        <w:t xml:space="preserve">s savivaldybės </w:t>
      </w:r>
      <w:r w:rsidR="00D937E6" w:rsidRPr="00133C02">
        <w:rPr>
          <w:rFonts w:ascii="Times New Roman" w:hAnsi="Times New Roman"/>
          <w:szCs w:val="24"/>
          <w:lang w:eastAsia="en-US"/>
        </w:rPr>
        <w:t>201</w:t>
      </w:r>
      <w:r w:rsidR="008C25BE">
        <w:rPr>
          <w:rFonts w:ascii="Times New Roman" w:hAnsi="Times New Roman"/>
          <w:szCs w:val="24"/>
          <w:lang w:eastAsia="en-US"/>
        </w:rPr>
        <w:t>9</w:t>
      </w:r>
      <w:r w:rsidR="001A1127">
        <w:rPr>
          <w:rFonts w:ascii="Times New Roman" w:hAnsi="Times New Roman"/>
        </w:rPr>
        <w:t>–</w:t>
      </w:r>
      <w:r w:rsidR="00D937E6" w:rsidRPr="00133C02">
        <w:rPr>
          <w:rFonts w:ascii="Times New Roman" w:hAnsi="Times New Roman"/>
          <w:szCs w:val="24"/>
          <w:lang w:eastAsia="en-US"/>
        </w:rPr>
        <w:t>20</w:t>
      </w:r>
      <w:r w:rsidR="008C25BE">
        <w:rPr>
          <w:rFonts w:ascii="Times New Roman" w:hAnsi="Times New Roman"/>
          <w:szCs w:val="24"/>
          <w:lang w:eastAsia="en-US"/>
        </w:rPr>
        <w:t>21</w:t>
      </w:r>
      <w:r w:rsidR="00D937E6" w:rsidRPr="00133C02">
        <w:rPr>
          <w:rFonts w:ascii="Times New Roman" w:hAnsi="Times New Roman"/>
          <w:szCs w:val="24"/>
          <w:lang w:eastAsia="en-US"/>
        </w:rPr>
        <w:t xml:space="preserve"> m. strateginio veiklos plano </w:t>
      </w:r>
      <w:r w:rsidR="00094496" w:rsidRPr="00133C02">
        <w:rPr>
          <w:rFonts w:ascii="Times New Roman" w:hAnsi="Times New Roman"/>
          <w:szCs w:val="24"/>
          <w:lang w:eastAsia="en-US"/>
        </w:rPr>
        <w:t>veiklos programų su visais priklausiančiais priedais elektronines projektų versijas</w:t>
      </w:r>
      <w:r w:rsidR="008C25BE">
        <w:rPr>
          <w:rFonts w:ascii="Times New Roman" w:hAnsi="Times New Roman"/>
          <w:szCs w:val="24"/>
          <w:lang w:eastAsia="en-US"/>
        </w:rPr>
        <w:t xml:space="preserve">, užpildytas per </w:t>
      </w:r>
      <w:r w:rsidR="00E828A8" w:rsidRPr="00E828A8">
        <w:rPr>
          <w:rFonts w:ascii="Times New Roman" w:hAnsi="Times New Roman"/>
          <w:szCs w:val="24"/>
          <w:lang w:eastAsia="en-US"/>
        </w:rPr>
        <w:t>Strateginio planavimo informacin</w:t>
      </w:r>
      <w:r w:rsidR="00E828A8" w:rsidRPr="00E828A8">
        <w:rPr>
          <w:rFonts w:ascii="Times New Roman" w:hAnsi="Times New Roman" w:hint="eastAsia"/>
          <w:szCs w:val="24"/>
          <w:lang w:eastAsia="en-US"/>
        </w:rPr>
        <w:t>ę</w:t>
      </w:r>
      <w:r w:rsidR="00E828A8" w:rsidRPr="00E828A8">
        <w:rPr>
          <w:rFonts w:ascii="Times New Roman" w:hAnsi="Times New Roman"/>
          <w:szCs w:val="24"/>
          <w:lang w:eastAsia="en-US"/>
        </w:rPr>
        <w:t xml:space="preserve"> sistem</w:t>
      </w:r>
      <w:r w:rsidR="00E828A8" w:rsidRPr="00E828A8">
        <w:rPr>
          <w:rFonts w:ascii="Times New Roman" w:hAnsi="Times New Roman" w:hint="eastAsia"/>
          <w:szCs w:val="24"/>
          <w:lang w:eastAsia="en-US"/>
        </w:rPr>
        <w:t>ą</w:t>
      </w:r>
      <w:r w:rsidR="00E828A8" w:rsidRPr="00E828A8">
        <w:rPr>
          <w:rFonts w:ascii="Times New Roman" w:hAnsi="Times New Roman"/>
          <w:szCs w:val="24"/>
          <w:lang w:eastAsia="en-US"/>
        </w:rPr>
        <w:t xml:space="preserve"> (STRAPIS)</w:t>
      </w:r>
      <w:r w:rsidR="00E828A8">
        <w:rPr>
          <w:rFonts w:ascii="Times New Roman" w:hAnsi="Times New Roman"/>
          <w:szCs w:val="24"/>
          <w:lang w:eastAsia="en-US"/>
        </w:rPr>
        <w:t>,</w:t>
      </w:r>
      <w:r w:rsidR="00C77A20">
        <w:rPr>
          <w:rFonts w:ascii="Times New Roman" w:hAnsi="Times New Roman"/>
          <w:szCs w:val="24"/>
          <w:lang w:eastAsia="en-US"/>
        </w:rPr>
        <w:t xml:space="preserve"> </w:t>
      </w:r>
      <w:r w:rsidR="00094496" w:rsidRPr="00133C02">
        <w:rPr>
          <w:rFonts w:ascii="Times New Roman" w:hAnsi="Times New Roman"/>
          <w:szCs w:val="24"/>
          <w:lang w:eastAsia="en-US"/>
        </w:rPr>
        <w:t>viešinimui Šakių rajono savivaldybės tinkla</w:t>
      </w:r>
      <w:r w:rsidR="00D937E6" w:rsidRPr="00133C02">
        <w:rPr>
          <w:rFonts w:ascii="Times New Roman" w:hAnsi="Times New Roman"/>
          <w:szCs w:val="24"/>
          <w:lang w:eastAsia="en-US"/>
        </w:rPr>
        <w:t>la</w:t>
      </w:r>
      <w:r w:rsidR="00094496" w:rsidRPr="00133C02">
        <w:rPr>
          <w:rFonts w:ascii="Times New Roman" w:hAnsi="Times New Roman"/>
          <w:szCs w:val="24"/>
          <w:lang w:eastAsia="en-US"/>
        </w:rPr>
        <w:t xml:space="preserve">pyje </w:t>
      </w:r>
      <w:r w:rsidR="00E828A8" w:rsidRPr="00E828A8">
        <w:rPr>
          <w:rFonts w:ascii="Times New Roman" w:hAnsi="Times New Roman"/>
          <w:szCs w:val="24"/>
          <w:lang w:eastAsia="en-US"/>
        </w:rPr>
        <w:t xml:space="preserve">Biudžeto, turto </w:t>
      </w:r>
      <w:r w:rsidR="00E828A8">
        <w:rPr>
          <w:rFonts w:ascii="Times New Roman" w:hAnsi="Times New Roman"/>
          <w:szCs w:val="24"/>
          <w:lang w:eastAsia="en-US"/>
        </w:rPr>
        <w:t>ir strateginio planavimo skyriui</w:t>
      </w:r>
      <w:r w:rsidR="00E828A8" w:rsidRPr="00E828A8">
        <w:rPr>
          <w:rFonts w:ascii="Times New Roman" w:hAnsi="Times New Roman"/>
          <w:szCs w:val="24"/>
          <w:lang w:eastAsia="en-US"/>
        </w:rPr>
        <w:t xml:space="preserve"> </w:t>
      </w:r>
      <w:r w:rsidR="00094496" w:rsidRPr="00133C02">
        <w:rPr>
          <w:rFonts w:ascii="Times New Roman" w:hAnsi="Times New Roman"/>
          <w:szCs w:val="24"/>
          <w:lang w:eastAsia="en-US"/>
        </w:rPr>
        <w:t>iki 201</w:t>
      </w:r>
      <w:r w:rsidR="008C25BE">
        <w:rPr>
          <w:rFonts w:ascii="Times New Roman" w:hAnsi="Times New Roman"/>
          <w:szCs w:val="24"/>
          <w:lang w:eastAsia="en-US"/>
        </w:rPr>
        <w:t>9</w:t>
      </w:r>
      <w:r w:rsidR="00094496" w:rsidRPr="00133C02">
        <w:rPr>
          <w:rFonts w:ascii="Times New Roman" w:hAnsi="Times New Roman"/>
          <w:szCs w:val="24"/>
          <w:lang w:eastAsia="en-US"/>
        </w:rPr>
        <w:t xml:space="preserve"> m. vasario </w:t>
      </w:r>
      <w:r w:rsidR="005C1044">
        <w:rPr>
          <w:rFonts w:ascii="Times New Roman" w:hAnsi="Times New Roman"/>
          <w:szCs w:val="24"/>
          <w:lang w:eastAsia="en-US"/>
        </w:rPr>
        <w:t>1</w:t>
      </w:r>
      <w:r w:rsidR="00094496" w:rsidRPr="00133C02">
        <w:rPr>
          <w:rFonts w:ascii="Times New Roman" w:hAnsi="Times New Roman"/>
          <w:szCs w:val="24"/>
          <w:lang w:eastAsia="en-US"/>
        </w:rPr>
        <w:t xml:space="preserve"> d. </w:t>
      </w:r>
    </w:p>
    <w:p w:rsidR="00DA54C7" w:rsidRDefault="00DA54C7" w:rsidP="008C25BE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 w:val="18"/>
          <w:szCs w:val="18"/>
          <w:lang w:eastAsia="en-US"/>
        </w:rPr>
      </w:pPr>
    </w:p>
    <w:p w:rsidR="00D07905" w:rsidRPr="00C1103C" w:rsidRDefault="00D07905" w:rsidP="008C25BE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 w:val="18"/>
          <w:szCs w:val="18"/>
          <w:lang w:eastAsia="en-US"/>
        </w:rPr>
      </w:pPr>
    </w:p>
    <w:p w:rsidR="00911154" w:rsidRPr="00E9425A" w:rsidRDefault="00911154" w:rsidP="00911154">
      <w:pPr>
        <w:rPr>
          <w:rFonts w:ascii="Times New Roman" w:hAnsi="Times New Roman"/>
          <w:szCs w:val="24"/>
        </w:rPr>
      </w:pPr>
      <w:r w:rsidRPr="00E9425A">
        <w:rPr>
          <w:rFonts w:ascii="Times New Roman" w:hAnsi="Times New Roman"/>
          <w:szCs w:val="24"/>
        </w:rPr>
        <w:t xml:space="preserve">Administracijos direktoriaus pavaduotoja,                                </w:t>
      </w:r>
      <w:r>
        <w:rPr>
          <w:rFonts w:ascii="Times New Roman" w:hAnsi="Times New Roman"/>
          <w:szCs w:val="24"/>
        </w:rPr>
        <w:t xml:space="preserve">                     </w:t>
      </w:r>
      <w:r w:rsidRPr="00E9425A">
        <w:rPr>
          <w:rFonts w:ascii="Times New Roman" w:hAnsi="Times New Roman"/>
          <w:szCs w:val="24"/>
        </w:rPr>
        <w:t xml:space="preserve">Ilona </w:t>
      </w:r>
      <w:proofErr w:type="spellStart"/>
      <w:r w:rsidRPr="00E9425A">
        <w:rPr>
          <w:rFonts w:ascii="Times New Roman" w:hAnsi="Times New Roman"/>
          <w:szCs w:val="24"/>
        </w:rPr>
        <w:t>Šeflerienė</w:t>
      </w:r>
      <w:proofErr w:type="spellEnd"/>
    </w:p>
    <w:p w:rsidR="00911154" w:rsidRPr="00E9425A" w:rsidRDefault="00911154" w:rsidP="00911154">
      <w:pPr>
        <w:rPr>
          <w:rFonts w:ascii="Times New Roman" w:hAnsi="Times New Roman"/>
          <w:szCs w:val="24"/>
        </w:rPr>
      </w:pPr>
      <w:r w:rsidRPr="00E9425A">
        <w:rPr>
          <w:rFonts w:ascii="Times New Roman" w:hAnsi="Times New Roman"/>
          <w:szCs w:val="24"/>
        </w:rPr>
        <w:t xml:space="preserve">pavaduojanti administracijos direktorių </w:t>
      </w:r>
    </w:p>
    <w:p w:rsidR="005778CB" w:rsidRDefault="005778CB" w:rsidP="008C25BE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 w:val="14"/>
          <w:szCs w:val="14"/>
          <w:lang w:eastAsia="en-US"/>
        </w:rPr>
      </w:pPr>
    </w:p>
    <w:p w:rsidR="00D07905" w:rsidRDefault="00D07905" w:rsidP="008C25BE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 w:val="14"/>
          <w:szCs w:val="14"/>
          <w:lang w:eastAsia="en-US"/>
        </w:rPr>
      </w:pPr>
    </w:p>
    <w:p w:rsidR="00D07905" w:rsidRDefault="00D07905" w:rsidP="008C25BE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 w:val="14"/>
          <w:szCs w:val="14"/>
          <w:lang w:eastAsia="en-US"/>
        </w:rPr>
      </w:pPr>
    </w:p>
    <w:p w:rsidR="00D07905" w:rsidRDefault="00D07905" w:rsidP="008C25BE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 w:val="14"/>
          <w:szCs w:val="14"/>
          <w:lang w:eastAsia="en-US"/>
        </w:rPr>
      </w:pPr>
    </w:p>
    <w:p w:rsidR="00E828A8" w:rsidRDefault="00E828A8" w:rsidP="00E828A8">
      <w:pPr>
        <w:rPr>
          <w:rFonts w:ascii="Times New Roman" w:hAnsi="Times New Roman"/>
          <w:szCs w:val="24"/>
        </w:rPr>
      </w:pPr>
      <w:r w:rsidRPr="00911154">
        <w:rPr>
          <w:rFonts w:ascii="Times New Roman" w:hAnsi="Times New Roman"/>
          <w:szCs w:val="24"/>
        </w:rPr>
        <w:lastRenderedPageBreak/>
        <w:t>Pareng</w:t>
      </w:r>
      <w:r w:rsidRPr="00911154">
        <w:rPr>
          <w:rFonts w:ascii="Times New Roman" w:hAnsi="Times New Roman" w:hint="eastAsia"/>
          <w:szCs w:val="24"/>
        </w:rPr>
        <w:t>ė</w:t>
      </w:r>
    </w:p>
    <w:p w:rsidR="00416CD4" w:rsidRPr="00911154" w:rsidRDefault="00416CD4" w:rsidP="00E828A8">
      <w:pPr>
        <w:rPr>
          <w:rFonts w:ascii="Times New Roman" w:hAnsi="Times New Roman"/>
          <w:szCs w:val="24"/>
        </w:rPr>
      </w:pPr>
    </w:p>
    <w:p w:rsidR="00E828A8" w:rsidRPr="00911154" w:rsidRDefault="00E828A8" w:rsidP="00E828A8">
      <w:pPr>
        <w:rPr>
          <w:rFonts w:ascii="Times New Roman" w:hAnsi="Times New Roman"/>
          <w:szCs w:val="24"/>
        </w:rPr>
      </w:pPr>
      <w:r w:rsidRPr="00911154">
        <w:rPr>
          <w:rFonts w:ascii="Times New Roman" w:hAnsi="Times New Roman"/>
          <w:szCs w:val="24"/>
        </w:rPr>
        <w:t>Biudžeto, turto ir strateginio planavimo</w:t>
      </w:r>
      <w:r w:rsidR="005778CB" w:rsidRPr="00911154">
        <w:rPr>
          <w:rFonts w:ascii="Times New Roman" w:hAnsi="Times New Roman"/>
          <w:szCs w:val="24"/>
        </w:rPr>
        <w:t xml:space="preserve"> skyriaus</w:t>
      </w:r>
    </w:p>
    <w:p w:rsidR="00C03599" w:rsidRDefault="00E828A8" w:rsidP="00C03599">
      <w:pPr>
        <w:rPr>
          <w:rFonts w:ascii="Times New Roman" w:hAnsi="Times New Roman"/>
          <w:szCs w:val="24"/>
        </w:rPr>
      </w:pPr>
      <w:r w:rsidRPr="00911154">
        <w:rPr>
          <w:rFonts w:ascii="Times New Roman" w:hAnsi="Times New Roman"/>
          <w:szCs w:val="24"/>
        </w:rPr>
        <w:t>vyriausioji specialist</w:t>
      </w:r>
      <w:r w:rsidRPr="00911154">
        <w:rPr>
          <w:rFonts w:ascii="Times New Roman" w:hAnsi="Times New Roman" w:hint="eastAsia"/>
          <w:szCs w:val="24"/>
        </w:rPr>
        <w:t>ė</w:t>
      </w:r>
      <w:r w:rsidR="005778CB" w:rsidRPr="00911154">
        <w:rPr>
          <w:rFonts w:ascii="Times New Roman" w:hAnsi="Times New Roman"/>
          <w:szCs w:val="24"/>
        </w:rPr>
        <w:t xml:space="preserve"> Ingrida Maksvytien</w:t>
      </w:r>
      <w:r w:rsidR="005778CB" w:rsidRPr="00911154">
        <w:rPr>
          <w:rFonts w:ascii="Times New Roman" w:hAnsi="Times New Roman" w:hint="eastAsia"/>
          <w:szCs w:val="24"/>
        </w:rPr>
        <w:t>ė</w:t>
      </w:r>
    </w:p>
    <w:p w:rsidR="00911154" w:rsidRPr="00911154" w:rsidRDefault="00911154" w:rsidP="00C03599">
      <w:pPr>
        <w:rPr>
          <w:rFonts w:ascii="Times New Roman" w:hAnsi="Times New Roman"/>
          <w:szCs w:val="24"/>
        </w:rPr>
      </w:pPr>
    </w:p>
    <w:p w:rsidR="0030585D" w:rsidRPr="00911154" w:rsidRDefault="005778CB" w:rsidP="00C03599">
      <w:pPr>
        <w:rPr>
          <w:rFonts w:ascii="Times New Roman" w:hAnsi="Times New Roman"/>
          <w:szCs w:val="24"/>
        </w:rPr>
      </w:pPr>
      <w:r w:rsidRPr="00911154">
        <w:rPr>
          <w:rFonts w:ascii="Times New Roman" w:hAnsi="Times New Roman"/>
          <w:szCs w:val="24"/>
        </w:rPr>
        <w:t>2019-01-0</w:t>
      </w:r>
      <w:r w:rsidR="00DA54C7" w:rsidRPr="00911154">
        <w:rPr>
          <w:rFonts w:ascii="Times New Roman" w:hAnsi="Times New Roman"/>
          <w:szCs w:val="24"/>
        </w:rPr>
        <w:t>7</w:t>
      </w:r>
      <w:r w:rsidRPr="00911154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</w:t>
      </w:r>
      <w:r w:rsidR="00D57CD3" w:rsidRPr="00911154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</w:p>
    <w:sectPr w:rsidR="0030585D" w:rsidRPr="00911154" w:rsidSect="00D07905">
      <w:headerReference w:type="default" r:id="rId8"/>
      <w:headerReference w:type="first" r:id="rId9"/>
      <w:pgSz w:w="11907" w:h="16840" w:code="9"/>
      <w:pgMar w:top="567" w:right="567" w:bottom="567" w:left="1418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B5A" w:rsidRDefault="00AA2B5A">
      <w:r>
        <w:separator/>
      </w:r>
    </w:p>
  </w:endnote>
  <w:endnote w:type="continuationSeparator" w:id="0">
    <w:p w:rsidR="00AA2B5A" w:rsidRDefault="00AA2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B5A" w:rsidRDefault="00AA2B5A">
      <w:r>
        <w:separator/>
      </w:r>
    </w:p>
  </w:footnote>
  <w:footnote w:type="continuationSeparator" w:id="0">
    <w:p w:rsidR="00AA2B5A" w:rsidRDefault="00AA2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2068418"/>
      <w:docPartObj>
        <w:docPartGallery w:val="Page Numbers (Top of Page)"/>
        <w:docPartUnique/>
      </w:docPartObj>
    </w:sdtPr>
    <w:sdtEndPr/>
    <w:sdtContent>
      <w:p w:rsidR="00890A46" w:rsidRDefault="00890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58EB">
          <w:rPr>
            <w:noProof/>
          </w:rPr>
          <w:t>2</w:t>
        </w:r>
        <w:r>
          <w:fldChar w:fldCharType="end"/>
        </w:r>
      </w:p>
    </w:sdtContent>
  </w:sdt>
  <w:p w:rsidR="00E2090A" w:rsidRDefault="00E2090A">
    <w:pPr>
      <w:pStyle w:val="Antrats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46" w:rsidRDefault="00890A46">
    <w:pPr>
      <w:pStyle w:val="Antrats"/>
      <w:jc w:val="center"/>
    </w:pPr>
  </w:p>
  <w:p w:rsidR="00890A46" w:rsidRDefault="00890A4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BC2"/>
    <w:rsid w:val="00047698"/>
    <w:rsid w:val="0006239A"/>
    <w:rsid w:val="00094496"/>
    <w:rsid w:val="000B7EC4"/>
    <w:rsid w:val="000C2338"/>
    <w:rsid w:val="000D4A4C"/>
    <w:rsid w:val="00116FEB"/>
    <w:rsid w:val="0012299D"/>
    <w:rsid w:val="00133C02"/>
    <w:rsid w:val="00170AFE"/>
    <w:rsid w:val="001845C3"/>
    <w:rsid w:val="00191B9E"/>
    <w:rsid w:val="001A1127"/>
    <w:rsid w:val="001B2650"/>
    <w:rsid w:val="001B3C06"/>
    <w:rsid w:val="001D2410"/>
    <w:rsid w:val="001F41D8"/>
    <w:rsid w:val="002144BB"/>
    <w:rsid w:val="00234ACE"/>
    <w:rsid w:val="00251B77"/>
    <w:rsid w:val="002577C5"/>
    <w:rsid w:val="0026209D"/>
    <w:rsid w:val="00264982"/>
    <w:rsid w:val="00266B1A"/>
    <w:rsid w:val="00282E0F"/>
    <w:rsid w:val="002B27D9"/>
    <w:rsid w:val="002B722E"/>
    <w:rsid w:val="002C1416"/>
    <w:rsid w:val="002E4B52"/>
    <w:rsid w:val="002F46D8"/>
    <w:rsid w:val="002F7ACE"/>
    <w:rsid w:val="0030585D"/>
    <w:rsid w:val="00312AA1"/>
    <w:rsid w:val="00320E8E"/>
    <w:rsid w:val="00344D71"/>
    <w:rsid w:val="00367DAE"/>
    <w:rsid w:val="00370C92"/>
    <w:rsid w:val="003B075B"/>
    <w:rsid w:val="003B2957"/>
    <w:rsid w:val="00416CD4"/>
    <w:rsid w:val="004218EC"/>
    <w:rsid w:val="004A3F43"/>
    <w:rsid w:val="004F4749"/>
    <w:rsid w:val="005048F0"/>
    <w:rsid w:val="005258EB"/>
    <w:rsid w:val="00533B24"/>
    <w:rsid w:val="005406BE"/>
    <w:rsid w:val="00541ADF"/>
    <w:rsid w:val="00546123"/>
    <w:rsid w:val="0056091E"/>
    <w:rsid w:val="005778CB"/>
    <w:rsid w:val="005C1044"/>
    <w:rsid w:val="005C67D8"/>
    <w:rsid w:val="00606F07"/>
    <w:rsid w:val="00637EE0"/>
    <w:rsid w:val="00653486"/>
    <w:rsid w:val="006725FF"/>
    <w:rsid w:val="00675372"/>
    <w:rsid w:val="00683759"/>
    <w:rsid w:val="00693F4F"/>
    <w:rsid w:val="00694B8D"/>
    <w:rsid w:val="006C0CAB"/>
    <w:rsid w:val="006C2AFB"/>
    <w:rsid w:val="006C2B73"/>
    <w:rsid w:val="006E4429"/>
    <w:rsid w:val="006E5161"/>
    <w:rsid w:val="00704AB0"/>
    <w:rsid w:val="00731393"/>
    <w:rsid w:val="0075095D"/>
    <w:rsid w:val="007610E1"/>
    <w:rsid w:val="007B7AA1"/>
    <w:rsid w:val="007D3C06"/>
    <w:rsid w:val="007F2FCC"/>
    <w:rsid w:val="007F50BC"/>
    <w:rsid w:val="00811B5B"/>
    <w:rsid w:val="00834ACC"/>
    <w:rsid w:val="00834EC9"/>
    <w:rsid w:val="00835784"/>
    <w:rsid w:val="00845901"/>
    <w:rsid w:val="008461F6"/>
    <w:rsid w:val="00847A51"/>
    <w:rsid w:val="00866460"/>
    <w:rsid w:val="00871CA2"/>
    <w:rsid w:val="008772DA"/>
    <w:rsid w:val="00890A46"/>
    <w:rsid w:val="00896183"/>
    <w:rsid w:val="008C25BE"/>
    <w:rsid w:val="008D6290"/>
    <w:rsid w:val="008D6D8C"/>
    <w:rsid w:val="00911154"/>
    <w:rsid w:val="0092309B"/>
    <w:rsid w:val="009257C8"/>
    <w:rsid w:val="0093641C"/>
    <w:rsid w:val="00952C25"/>
    <w:rsid w:val="0096696C"/>
    <w:rsid w:val="009865A8"/>
    <w:rsid w:val="009963DE"/>
    <w:rsid w:val="009B4EFD"/>
    <w:rsid w:val="009C17F2"/>
    <w:rsid w:val="009E6133"/>
    <w:rsid w:val="00A04FF9"/>
    <w:rsid w:val="00A07BC2"/>
    <w:rsid w:val="00A20900"/>
    <w:rsid w:val="00A3340A"/>
    <w:rsid w:val="00A34000"/>
    <w:rsid w:val="00A6315E"/>
    <w:rsid w:val="00A748A1"/>
    <w:rsid w:val="00A92968"/>
    <w:rsid w:val="00AA2B5A"/>
    <w:rsid w:val="00AB5D4E"/>
    <w:rsid w:val="00AC2D92"/>
    <w:rsid w:val="00B115BF"/>
    <w:rsid w:val="00B227BB"/>
    <w:rsid w:val="00B32980"/>
    <w:rsid w:val="00B37CFC"/>
    <w:rsid w:val="00B62982"/>
    <w:rsid w:val="00BC681B"/>
    <w:rsid w:val="00BD5AF3"/>
    <w:rsid w:val="00BF4039"/>
    <w:rsid w:val="00C03599"/>
    <w:rsid w:val="00C05F8B"/>
    <w:rsid w:val="00C079EC"/>
    <w:rsid w:val="00C1103C"/>
    <w:rsid w:val="00C160AE"/>
    <w:rsid w:val="00C433F3"/>
    <w:rsid w:val="00C45ABB"/>
    <w:rsid w:val="00C77A20"/>
    <w:rsid w:val="00C77DCE"/>
    <w:rsid w:val="00C92686"/>
    <w:rsid w:val="00C9571D"/>
    <w:rsid w:val="00CC65F4"/>
    <w:rsid w:val="00CC71A7"/>
    <w:rsid w:val="00D010C6"/>
    <w:rsid w:val="00D07905"/>
    <w:rsid w:val="00D27741"/>
    <w:rsid w:val="00D3512F"/>
    <w:rsid w:val="00D570B9"/>
    <w:rsid w:val="00D57CD3"/>
    <w:rsid w:val="00D617C8"/>
    <w:rsid w:val="00D64E1A"/>
    <w:rsid w:val="00D937E6"/>
    <w:rsid w:val="00DA54C7"/>
    <w:rsid w:val="00DB0324"/>
    <w:rsid w:val="00DD7E87"/>
    <w:rsid w:val="00DF3061"/>
    <w:rsid w:val="00E17AC0"/>
    <w:rsid w:val="00E2090A"/>
    <w:rsid w:val="00E21A35"/>
    <w:rsid w:val="00E36F73"/>
    <w:rsid w:val="00E43BDD"/>
    <w:rsid w:val="00E659D2"/>
    <w:rsid w:val="00E71617"/>
    <w:rsid w:val="00E828A8"/>
    <w:rsid w:val="00E86606"/>
    <w:rsid w:val="00E957D9"/>
    <w:rsid w:val="00EA13B0"/>
    <w:rsid w:val="00EB56CF"/>
    <w:rsid w:val="00EC6125"/>
    <w:rsid w:val="00F03C11"/>
    <w:rsid w:val="00F13D56"/>
    <w:rsid w:val="00F329EE"/>
    <w:rsid w:val="00F35277"/>
    <w:rsid w:val="00F47F03"/>
    <w:rsid w:val="00F6578D"/>
    <w:rsid w:val="00F85E6A"/>
    <w:rsid w:val="00FB1243"/>
    <w:rsid w:val="00FB797A"/>
    <w:rsid w:val="00FC3602"/>
    <w:rsid w:val="00FF1B17"/>
    <w:rsid w:val="00FF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868E17-B145-4A39-A291-2DE1918A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bidi="ar-SA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BF403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F4039"/>
    <w:rPr>
      <w:rFonts w:ascii="Segoe UI" w:hAnsi="Segoe UI" w:cs="Segoe UI"/>
      <w:sz w:val="18"/>
      <w:szCs w:val="18"/>
    </w:rPr>
  </w:style>
  <w:style w:type="character" w:styleId="Grietas">
    <w:name w:val="Strong"/>
    <w:qFormat/>
    <w:rsid w:val="0006239A"/>
    <w:rPr>
      <w:b/>
      <w:bCs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90A46"/>
    <w:rPr>
      <w:rFonts w:ascii="TimesLT" w:hAnsi="TimesLT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5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B2417-96C2-417C-8E62-9A72AD25F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174</TotalTime>
  <Pages>2</Pages>
  <Words>2209</Words>
  <Characters>1260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Ingrida Maksvytienė</cp:lastModifiedBy>
  <cp:revision>36</cp:revision>
  <cp:lastPrinted>2019-01-07T08:32:00Z</cp:lastPrinted>
  <dcterms:created xsi:type="dcterms:W3CDTF">2019-01-02T12:23:00Z</dcterms:created>
  <dcterms:modified xsi:type="dcterms:W3CDTF">2019-01-07T13:35:00Z</dcterms:modified>
</cp:coreProperties>
</file>