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B739CB" w:rsidP="002E0DFB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E0DFB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E0DFB">
      <w:pPr>
        <w:pStyle w:val="Heading1"/>
        <w:ind w:left="0" w:firstLine="0"/>
        <w:jc w:val="center"/>
      </w:pPr>
      <w:r>
        <w:t>Šakiai</w:t>
      </w:r>
    </w:p>
    <w:p w:rsidR="0042613B" w:rsidRDefault="0042613B" w:rsidP="002E0D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E0DF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739CB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2E0DFB">
        <w:rPr>
          <w:rFonts w:ascii="Times New Roman" w:hAnsi="Times New Roman"/>
          <w:kern w:val="2"/>
          <w:szCs w:val="24"/>
        </w:rPr>
        <w:t>Lietuvos Respublikos valstybės tarnybos įstatymo Nr. VIII-1316 pakeitimo įstatymo 3 straipsnio 19 dalimi,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B776F0">
        <w:rPr>
          <w:rFonts w:ascii="Times New Roman" w:hAnsi="Times New Roman"/>
        </w:rPr>
        <w:t xml:space="preserve"> u d a r a u </w:t>
      </w:r>
      <w:r w:rsidR="00311933">
        <w:rPr>
          <w:rFonts w:ascii="Times New Roman" w:hAnsi="Times New Roman"/>
        </w:rPr>
        <w:t xml:space="preserve">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>rajo</w:t>
      </w:r>
      <w:r w:rsidR="00512F69">
        <w:rPr>
          <w:rFonts w:ascii="Times New Roman" w:hAnsi="Times New Roman"/>
        </w:rPr>
        <w:t>no savivaldybės administracijos Biudžeto, turto ir strateginio planavimo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CC10DB">
        <w:rPr>
          <w:rFonts w:ascii="Times New Roman" w:hAnsi="Times New Roman"/>
        </w:rPr>
        <w:t>vyriausiojo</w:t>
      </w:r>
      <w:r w:rsidR="008F51A4">
        <w:rPr>
          <w:rFonts w:ascii="Times New Roman" w:hAnsi="Times New Roman"/>
        </w:rPr>
        <w:t xml:space="preserve"> specialisto</w:t>
      </w:r>
      <w:r>
        <w:rPr>
          <w:rFonts w:ascii="Times New Roman" w:hAnsi="Times New Roman"/>
        </w:rPr>
        <w:t xml:space="preserve"> pareigoms užimti:</w:t>
      </w:r>
    </w:p>
    <w:p w:rsidR="00512F69" w:rsidRDefault="00E97DBD" w:rsidP="00512F6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7B3ED6" w:rsidRDefault="002E0DFB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7B3ED6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Biudžeto, turto ir strateginio planavimo skyriaus vedėja</w:t>
      </w:r>
      <w:r w:rsidR="007B3ED6">
        <w:rPr>
          <w:rFonts w:ascii="Times New Roman" w:hAnsi="Times New Roman"/>
        </w:rPr>
        <w:t>,</w:t>
      </w:r>
    </w:p>
    <w:p w:rsidR="00512F69" w:rsidRDefault="00512F69" w:rsidP="00512F69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>
        <w:rPr>
          <w:rFonts w:ascii="Times New Roman" w:hAnsi="Times New Roman"/>
        </w:rPr>
        <w:t xml:space="preserve"> – rajono savivaldybės administracijo</w:t>
      </w:r>
      <w:r>
        <w:rPr>
          <w:rFonts w:ascii="Times New Roman" w:hAnsi="Times New Roman"/>
        </w:rPr>
        <w:t>s Centralizuotos buhalterijos</w:t>
      </w:r>
      <w:r>
        <w:rPr>
          <w:rFonts w:ascii="Times New Roman" w:hAnsi="Times New Roman"/>
        </w:rPr>
        <w:t xml:space="preserve"> skyriaus vedėja,</w:t>
      </w:r>
    </w:p>
    <w:p w:rsidR="00281CCC" w:rsidRDefault="0092632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281CCC" w:rsidRDefault="0072540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7B3ED6">
        <w:rPr>
          <w:rFonts w:ascii="Times New Roman" w:hAnsi="Times New Roman"/>
        </w:rPr>
        <w:t>ijos Darbo tarybos pirmininkas)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2E0DFB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2E0DFB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B776F0">
        <w:rPr>
          <w:rFonts w:ascii="Times New Roman" w:hAnsi="Times New Roman"/>
        </w:rPr>
        <w:t>. N u s t a t a u</w:t>
      </w:r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B776F0">
        <w:rPr>
          <w:rFonts w:ascii="Times New Roman" w:hAnsi="Times New Roman"/>
        </w:rPr>
        <w:t>posėdžio datą 2019 m. sausio 28</w:t>
      </w:r>
      <w:r w:rsidR="00512F69">
        <w:rPr>
          <w:rFonts w:ascii="Times New Roman" w:hAnsi="Times New Roman"/>
        </w:rPr>
        <w:t xml:space="preserve"> d. 14</w:t>
      </w:r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2E0DFB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2E0DFB">
      <w:pPr>
        <w:tabs>
          <w:tab w:val="left" w:pos="2445"/>
        </w:tabs>
        <w:rPr>
          <w:kern w:val="2"/>
        </w:rPr>
      </w:pPr>
    </w:p>
    <w:p w:rsidR="00B776F0" w:rsidRPr="00B776F0" w:rsidRDefault="00B776F0" w:rsidP="00B776F0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>
        <w:rPr>
          <w:rFonts w:ascii="Times New Roman" w:hAnsi="Times New Roman"/>
          <w:color w:val="auto"/>
          <w:kern w:val="0"/>
        </w:rPr>
        <w:t xml:space="preserve">   </w:t>
      </w:r>
      <w:r w:rsidRPr="00B776F0">
        <w:rPr>
          <w:rFonts w:ascii="Times New Roman" w:hAnsi="Times New Roman"/>
          <w:color w:val="auto"/>
          <w:kern w:val="0"/>
        </w:rPr>
        <w:t xml:space="preserve">Dainius Grincevičius </w:t>
      </w: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  <w:bookmarkStart w:id="0" w:name="_GoBack"/>
      <w:bookmarkEnd w:id="0"/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>vyriausiasis specialistas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</w:rPr>
        <w:t>Gediminas Morkeliūnas</w:t>
      </w:r>
    </w:p>
    <w:p w:rsidR="0042613B" w:rsidRPr="004A4A07" w:rsidRDefault="00B776F0" w:rsidP="004A4A07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2019-01-17</w:t>
      </w:r>
    </w:p>
    <w:sectPr w:rsidR="0042613B" w:rsidRPr="004A4A07" w:rsidSect="002E0DFB">
      <w:headerReference w:type="even" r:id="rId9"/>
      <w:headerReference w:type="default" r:id="rId10"/>
      <w:pgSz w:w="11906" w:h="16838"/>
      <w:pgMar w:top="1134" w:right="567" w:bottom="851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6E4" w:rsidRDefault="00A376E4">
      <w:r>
        <w:separator/>
      </w:r>
    </w:p>
  </w:endnote>
  <w:endnote w:type="continuationSeparator" w:id="0">
    <w:p w:rsidR="00A376E4" w:rsidRDefault="00A3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6E4" w:rsidRDefault="00A376E4">
      <w:r>
        <w:separator/>
      </w:r>
    </w:p>
  </w:footnote>
  <w:footnote w:type="continuationSeparator" w:id="0">
    <w:p w:rsidR="00A376E4" w:rsidRDefault="00A376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4A4A07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3631A"/>
    <w:rsid w:val="00281CCC"/>
    <w:rsid w:val="00284908"/>
    <w:rsid w:val="002A7708"/>
    <w:rsid w:val="002A7F66"/>
    <w:rsid w:val="002E0DFB"/>
    <w:rsid w:val="002F08D4"/>
    <w:rsid w:val="00311933"/>
    <w:rsid w:val="0042613B"/>
    <w:rsid w:val="004469E7"/>
    <w:rsid w:val="0045121D"/>
    <w:rsid w:val="004A2587"/>
    <w:rsid w:val="004A4A07"/>
    <w:rsid w:val="00510D83"/>
    <w:rsid w:val="00512F69"/>
    <w:rsid w:val="00550EB2"/>
    <w:rsid w:val="0059239E"/>
    <w:rsid w:val="00653DD2"/>
    <w:rsid w:val="00667C52"/>
    <w:rsid w:val="006B0A1B"/>
    <w:rsid w:val="0072142B"/>
    <w:rsid w:val="00724135"/>
    <w:rsid w:val="0072540A"/>
    <w:rsid w:val="00763165"/>
    <w:rsid w:val="007B3ED6"/>
    <w:rsid w:val="007B4D0F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9D1596"/>
    <w:rsid w:val="00A25592"/>
    <w:rsid w:val="00A376E4"/>
    <w:rsid w:val="00A44D25"/>
    <w:rsid w:val="00A53F06"/>
    <w:rsid w:val="00AA0DA3"/>
    <w:rsid w:val="00AD42E0"/>
    <w:rsid w:val="00B10CB4"/>
    <w:rsid w:val="00B41081"/>
    <w:rsid w:val="00B739CB"/>
    <w:rsid w:val="00B776F0"/>
    <w:rsid w:val="00B82064"/>
    <w:rsid w:val="00BA2C6E"/>
    <w:rsid w:val="00BF1555"/>
    <w:rsid w:val="00CC10DB"/>
    <w:rsid w:val="00D2604D"/>
    <w:rsid w:val="00D57871"/>
    <w:rsid w:val="00D57DA8"/>
    <w:rsid w:val="00D6212E"/>
    <w:rsid w:val="00D77B19"/>
    <w:rsid w:val="00DB0989"/>
    <w:rsid w:val="00E25102"/>
    <w:rsid w:val="00E97DBD"/>
    <w:rsid w:val="00EF02E4"/>
    <w:rsid w:val="00F05635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1339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2016-11-25T06:55:00Z</cp:lastPrinted>
  <dcterms:created xsi:type="dcterms:W3CDTF">2019-01-17T14:04:00Z</dcterms:created>
  <dcterms:modified xsi:type="dcterms:W3CDTF">2019-01-17T14:10:00Z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