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CB56E" w14:textId="0159D1FD" w:rsidR="00EE6A7C" w:rsidRPr="007578D5" w:rsidRDefault="00EE6A7C" w:rsidP="007578D5">
      <w:pPr>
        <w:rPr>
          <w:b/>
          <w:szCs w:val="24"/>
        </w:rPr>
      </w:pPr>
      <w:bookmarkStart w:id="0" w:name="_GoBack"/>
      <w:bookmarkEnd w:id="0"/>
    </w:p>
    <w:p w14:paraId="29E8734A" w14:textId="7EEBC13C" w:rsidR="00640A79" w:rsidRDefault="00F30733">
      <w:pPr>
        <w:ind w:left="5387"/>
        <w:jc w:val="both"/>
        <w:rPr>
          <w:szCs w:val="24"/>
        </w:rPr>
      </w:pPr>
      <w:r>
        <w:rPr>
          <w:szCs w:val="24"/>
        </w:rPr>
        <w:t>PATVIRTINTA</w:t>
      </w:r>
    </w:p>
    <w:p w14:paraId="356110CF" w14:textId="43410D07" w:rsidR="00123F4F" w:rsidRDefault="00123F4F">
      <w:pPr>
        <w:ind w:left="5387"/>
        <w:jc w:val="both"/>
        <w:rPr>
          <w:szCs w:val="24"/>
        </w:rPr>
      </w:pPr>
      <w:r>
        <w:rPr>
          <w:szCs w:val="24"/>
        </w:rPr>
        <w:t xml:space="preserve">Šakių rajono savivaldybės administracijos </w:t>
      </w:r>
    </w:p>
    <w:p w14:paraId="319D8DB3" w14:textId="67B7FA0D" w:rsidR="00123F4F" w:rsidRPr="0017467E" w:rsidRDefault="003D792F">
      <w:pPr>
        <w:ind w:left="5387"/>
        <w:jc w:val="both"/>
        <w:rPr>
          <w:szCs w:val="24"/>
        </w:rPr>
      </w:pPr>
      <w:r>
        <w:rPr>
          <w:szCs w:val="24"/>
        </w:rPr>
        <w:t>d</w:t>
      </w:r>
      <w:r w:rsidR="00894903">
        <w:rPr>
          <w:szCs w:val="24"/>
        </w:rPr>
        <w:t>irektoriaus 201</w:t>
      </w:r>
      <w:r w:rsidR="00436AEC">
        <w:rPr>
          <w:szCs w:val="24"/>
        </w:rPr>
        <w:t>8</w:t>
      </w:r>
      <w:r w:rsidR="00894903">
        <w:rPr>
          <w:szCs w:val="24"/>
        </w:rPr>
        <w:t xml:space="preserve"> m. </w:t>
      </w:r>
      <w:r w:rsidR="00436AEC">
        <w:rPr>
          <w:szCs w:val="24"/>
        </w:rPr>
        <w:t>vasario</w:t>
      </w:r>
      <w:r w:rsidR="00123F4F">
        <w:rPr>
          <w:szCs w:val="24"/>
        </w:rPr>
        <w:t xml:space="preserve">   d. įsakymu Nr. AT-</w:t>
      </w:r>
    </w:p>
    <w:p w14:paraId="29E8734B" w14:textId="77777777" w:rsidR="00640A79" w:rsidRPr="0017467E" w:rsidRDefault="00640A79">
      <w:pPr>
        <w:ind w:left="5103" w:hanging="425"/>
        <w:jc w:val="both"/>
        <w:rPr>
          <w:b/>
          <w:szCs w:val="24"/>
        </w:rPr>
      </w:pPr>
    </w:p>
    <w:p w14:paraId="29E87358" w14:textId="793ADEB1" w:rsidR="00640A79" w:rsidRPr="0017467E" w:rsidRDefault="00640A79" w:rsidP="00056C32">
      <w:pPr>
        <w:jc w:val="center"/>
        <w:rPr>
          <w:szCs w:val="24"/>
          <w:lang w:eastAsia="lt-LT"/>
        </w:rPr>
      </w:pPr>
    </w:p>
    <w:p w14:paraId="5F44885C" w14:textId="77777777" w:rsidR="00D765DB" w:rsidRDefault="00D765DB" w:rsidP="00D765DB">
      <w:pPr>
        <w:ind w:left="5184"/>
      </w:pPr>
    </w:p>
    <w:p w14:paraId="63301D2B" w14:textId="77777777" w:rsidR="00D765DB" w:rsidRDefault="00D765DB" w:rsidP="00D765DB">
      <w:pPr>
        <w:pStyle w:val="Betarp"/>
        <w:jc w:val="center"/>
        <w:rPr>
          <w:b/>
          <w:bCs/>
          <w:caps/>
        </w:rPr>
      </w:pPr>
      <w:r>
        <w:rPr>
          <w:b/>
          <w:bCs/>
          <w:caps/>
        </w:rPr>
        <w:t xml:space="preserve">Šakių </w:t>
      </w:r>
      <w:r w:rsidRPr="006E5933">
        <w:rPr>
          <w:b/>
          <w:bCs/>
          <w:caps/>
        </w:rPr>
        <w:t xml:space="preserve">rajono savivaldybės administracijos </w:t>
      </w:r>
    </w:p>
    <w:p w14:paraId="47DBDC1A" w14:textId="77777777" w:rsidR="00D765DB" w:rsidRDefault="00D765DB" w:rsidP="00D765DB">
      <w:pPr>
        <w:pStyle w:val="Betarp"/>
        <w:jc w:val="center"/>
        <w:rPr>
          <w:b/>
        </w:rPr>
      </w:pPr>
      <w:r>
        <w:rPr>
          <w:b/>
        </w:rPr>
        <w:t xml:space="preserve">INFORMACINIŲ IR KOMUNIKACINIŲ TECHNOLOGIJŲ NAUDOJIMO BEI DARBUOTOJŲ STEBĖSENOS IR KONTROLĖS DARBO VIETOJE TVARKOS  </w:t>
      </w:r>
    </w:p>
    <w:p w14:paraId="5897B759" w14:textId="77777777" w:rsidR="00D765DB" w:rsidRPr="006E5933" w:rsidRDefault="00D765DB" w:rsidP="00D765DB">
      <w:pPr>
        <w:pStyle w:val="Betarp"/>
        <w:jc w:val="center"/>
        <w:rPr>
          <w:b/>
        </w:rPr>
      </w:pPr>
      <w:r>
        <w:rPr>
          <w:b/>
        </w:rPr>
        <w:t>APRAŠO PATVIRTINIMO</w:t>
      </w:r>
    </w:p>
    <w:p w14:paraId="4F61AC5F" w14:textId="77777777" w:rsidR="00D765DB" w:rsidRPr="00EB19AB" w:rsidRDefault="00D765DB" w:rsidP="00D765DB">
      <w:pPr>
        <w:jc w:val="center"/>
        <w:rPr>
          <w:caps/>
        </w:rPr>
      </w:pPr>
    </w:p>
    <w:p w14:paraId="711E8696" w14:textId="77777777" w:rsidR="00D765DB" w:rsidRPr="00EB19AB" w:rsidRDefault="00D765DB" w:rsidP="00D765DB">
      <w:pPr>
        <w:jc w:val="center"/>
        <w:rPr>
          <w:b/>
          <w:bCs/>
          <w:caps/>
        </w:rPr>
      </w:pPr>
      <w:r w:rsidRPr="00EB19AB">
        <w:rPr>
          <w:b/>
          <w:bCs/>
          <w:caps/>
        </w:rPr>
        <w:t>I skyrius</w:t>
      </w:r>
    </w:p>
    <w:p w14:paraId="3B1E0CAC" w14:textId="77777777" w:rsidR="00D765DB" w:rsidRPr="00EB19AB" w:rsidRDefault="00D765DB" w:rsidP="00D765DB">
      <w:pPr>
        <w:jc w:val="center"/>
        <w:rPr>
          <w:b/>
          <w:bCs/>
          <w:caps/>
        </w:rPr>
      </w:pPr>
      <w:r w:rsidRPr="00EB19AB">
        <w:rPr>
          <w:b/>
          <w:bCs/>
          <w:caps/>
        </w:rPr>
        <w:t>Bendrosios nuostatos</w:t>
      </w:r>
      <w:r>
        <w:rPr>
          <w:b/>
          <w:bCs/>
          <w:caps/>
        </w:rPr>
        <w:t xml:space="preserve"> IR SĄVOKOS</w:t>
      </w:r>
    </w:p>
    <w:p w14:paraId="0AD8F6C8" w14:textId="77777777" w:rsidR="00D765DB" w:rsidRPr="00EB19AB" w:rsidRDefault="00D765DB" w:rsidP="00D765DB">
      <w:pPr>
        <w:jc w:val="both"/>
        <w:rPr>
          <w:b/>
          <w:bCs/>
          <w:caps/>
        </w:rPr>
      </w:pPr>
    </w:p>
    <w:p w14:paraId="40801765" w14:textId="601C611A" w:rsidR="00D765DB" w:rsidRDefault="00D765DB" w:rsidP="00D765DB">
      <w:pPr>
        <w:pStyle w:val="Betarp"/>
        <w:jc w:val="both"/>
      </w:pPr>
      <w:r w:rsidRPr="00EB19AB">
        <w:tab/>
        <w:t xml:space="preserve">1. </w:t>
      </w:r>
      <w:r>
        <w:t>Šakių</w:t>
      </w:r>
      <w:r w:rsidRPr="00EB19AB">
        <w:t xml:space="preserve"> rajono savivaldybės administracij</w:t>
      </w:r>
      <w:r>
        <w:t>os</w:t>
      </w:r>
      <w:r w:rsidR="00F55E50">
        <w:t xml:space="preserve"> (toliau – Savivaldybės)</w:t>
      </w:r>
      <w:r>
        <w:t xml:space="preserve"> informacinių ir komunikacinių technologijų naudojimo bei darbuotojų stebėsenos ir kontrolės darbo vietoje tvarkos aprašas (toliau – Aprašas) nustato informacinių ir komunikacinių technologijų naudojimo darbo vietoje darbo metu taisykles, taip pat darbuotojų stebėsenos ir kontrolės darbo vietoje taisykles bei apimtį.</w:t>
      </w:r>
    </w:p>
    <w:p w14:paraId="0D0E5523" w14:textId="77777777" w:rsidR="00D765DB" w:rsidRPr="00EB19AB" w:rsidRDefault="00D765DB" w:rsidP="00D765DB">
      <w:pPr>
        <w:pStyle w:val="Betarp"/>
        <w:jc w:val="both"/>
      </w:pPr>
    </w:p>
    <w:p w14:paraId="79E4D237" w14:textId="77777777" w:rsidR="00D765DB" w:rsidRPr="00EB19AB" w:rsidRDefault="00D765DB" w:rsidP="00D765DB">
      <w:pPr>
        <w:pStyle w:val="Betarp"/>
        <w:jc w:val="center"/>
        <w:rPr>
          <w:b/>
        </w:rPr>
      </w:pPr>
      <w:r w:rsidRPr="00EB19AB">
        <w:rPr>
          <w:b/>
        </w:rPr>
        <w:t>II SKYRIUS</w:t>
      </w:r>
    </w:p>
    <w:p w14:paraId="5A617227" w14:textId="77777777" w:rsidR="00D765DB" w:rsidRPr="00EB19AB" w:rsidRDefault="00D765DB" w:rsidP="00D765DB">
      <w:pPr>
        <w:pStyle w:val="Betarp"/>
        <w:jc w:val="center"/>
        <w:rPr>
          <w:b/>
        </w:rPr>
      </w:pPr>
      <w:r>
        <w:rPr>
          <w:b/>
        </w:rPr>
        <w:t>INFORMACINIŲ IR KOMUNIKACINIŲ TECHNOLOGIJŲ NAUDOJIMAS</w:t>
      </w:r>
    </w:p>
    <w:p w14:paraId="67652AD7" w14:textId="77777777" w:rsidR="00D765DB" w:rsidRPr="00EB19AB" w:rsidRDefault="00D765DB" w:rsidP="00D765DB">
      <w:pPr>
        <w:pStyle w:val="Betarp"/>
        <w:rPr>
          <w:b/>
        </w:rPr>
      </w:pPr>
    </w:p>
    <w:p w14:paraId="2F2970CB" w14:textId="03FC932E" w:rsidR="00D765DB" w:rsidRPr="005B21FA" w:rsidRDefault="00D765DB" w:rsidP="00D765DB">
      <w:pPr>
        <w:pStyle w:val="Betarp"/>
        <w:jc w:val="both"/>
      </w:pPr>
      <w:r w:rsidRPr="00EB19AB">
        <w:rPr>
          <w:b/>
        </w:rPr>
        <w:tab/>
      </w:r>
      <w:r w:rsidRPr="005B21FA">
        <w:t xml:space="preserve">2. Atsižvelgiant į darbuotojo pareigas </w:t>
      </w:r>
      <w:r w:rsidR="00C82BC7">
        <w:t xml:space="preserve">jam </w:t>
      </w:r>
      <w:r w:rsidRPr="005B21FA">
        <w:t>suteikiamos darbo priemonės: kompiuteris, mobilusis telefonas, stacionarus</w:t>
      </w:r>
      <w:r w:rsidR="00C82BC7">
        <w:t>is</w:t>
      </w:r>
      <w:r w:rsidRPr="005B21FA">
        <w:t xml:space="preserve"> telefonas, prieiga prie interneto, elektroninis paštas ir darbui reikalinga programinė įranga.</w:t>
      </w:r>
    </w:p>
    <w:p w14:paraId="63D8EACB" w14:textId="2BD68BD6" w:rsidR="00D765DB" w:rsidRPr="005B21FA" w:rsidRDefault="00D765DB" w:rsidP="00D765DB">
      <w:pPr>
        <w:pStyle w:val="Betarp"/>
        <w:jc w:val="both"/>
      </w:pPr>
      <w:r w:rsidRPr="005B21FA">
        <w:tab/>
        <w:t xml:space="preserve">3. Suteiktos darbo priemonės priklauso Savivaldybės administracijai ir yra skirtos darbo funkcijoms vykdyti. Suteiktos darbo priemonės gali būti naudojamos ir asmeniniais tikslais, kiek tai netrukdo optimaliam ir kokybiškam darbo pareigų atlikimui: mobiliojo ar stacionaraus ryšio paslauga, kurios viršytą nustatytą limitą sumoka pats darbuotojas, interneto paslaugomis (socialinių tinklų naudojimas, asmeniniai mokestiniai ir bankiniai pervedimai, elektroninio pašto paslauga, momentiniai susirašinėjimai asmeniniais tikslais ir pan.), nepažeidžiant </w:t>
      </w:r>
      <w:r w:rsidR="00976248">
        <w:t>4</w:t>
      </w:r>
      <w:r w:rsidRPr="005B21FA">
        <w:t xml:space="preserve"> punkte nurodytų reikalavimų.</w:t>
      </w:r>
    </w:p>
    <w:p w14:paraId="13B45FCA" w14:textId="3AA7DB51" w:rsidR="00D765DB" w:rsidRPr="005B21FA" w:rsidRDefault="00D765DB" w:rsidP="00D765DB">
      <w:pPr>
        <w:pStyle w:val="Betarp"/>
        <w:jc w:val="both"/>
      </w:pPr>
      <w:r w:rsidRPr="005B21FA">
        <w:tab/>
      </w:r>
      <w:r w:rsidR="00976248">
        <w:t>4</w:t>
      </w:r>
      <w:r w:rsidRPr="005B21FA">
        <w:t>. Darbuotojams, kurie naudojasi Savivaldybės administracijos suteiktu elektroniniu paštu, interneto prieiga ir kita informacinių technologijų ir telekomunikacijų įranga, draudžiama:</w:t>
      </w:r>
    </w:p>
    <w:p w14:paraId="09CB8D65" w14:textId="0BA3775E" w:rsidR="00D765DB" w:rsidRPr="005B21FA" w:rsidRDefault="00D765DB" w:rsidP="00D765DB">
      <w:pPr>
        <w:pStyle w:val="Betarp"/>
        <w:jc w:val="both"/>
      </w:pPr>
      <w:r w:rsidRPr="005B21FA">
        <w:tab/>
      </w:r>
      <w:r w:rsidR="00976248">
        <w:t>4</w:t>
      </w:r>
      <w:r w:rsidRPr="005B21FA">
        <w:t>.1. skelbti Savivaldybės administracijos konfidencialią informaciją, vidinius dokumentus internete, jei tai nėra susiję su darbinių funkcijų vykdymu;</w:t>
      </w:r>
    </w:p>
    <w:p w14:paraId="60FC1A54" w14:textId="1B64F168" w:rsidR="00D765DB" w:rsidRPr="005B21FA" w:rsidRDefault="00D765DB" w:rsidP="00D765DB">
      <w:pPr>
        <w:pStyle w:val="Betarp"/>
        <w:jc w:val="both"/>
      </w:pPr>
      <w:r w:rsidRPr="005B21FA">
        <w:tab/>
      </w:r>
      <w:r w:rsidR="00976248">
        <w:t>4</w:t>
      </w:r>
      <w:r w:rsidRPr="005B21FA">
        <w:t>.2. naudoti elektroninį paštą ir interneto prieigą asmeniniams komerciniams tikslams, Lietuvos Respublikos įstatymais draudžiamai veiklai, šmeižiančio, įžeidžiančio, grasinamojo pobūdžio ar visuomenės dorovės ir moralės principams prieštaraujančiai informacijai, kompiuterių virusams, masinei piktybiškai informacijai siųsti ar kitiems tikslams, kurie gali pažeisti Savivaldybės administracijos ar kitų asmenų teisėtus interesus;</w:t>
      </w:r>
    </w:p>
    <w:p w14:paraId="428B0306" w14:textId="5941FB7D" w:rsidR="00D765DB" w:rsidRPr="005B21FA" w:rsidRDefault="00D765DB" w:rsidP="00D765DB">
      <w:pPr>
        <w:pStyle w:val="Betarp"/>
        <w:jc w:val="both"/>
      </w:pPr>
      <w:r w:rsidRPr="005B21FA">
        <w:tab/>
      </w:r>
      <w:r w:rsidR="00976248">
        <w:t>4</w:t>
      </w:r>
      <w:r w:rsidRPr="005B21FA">
        <w:t>.3. naudoti arba platinti tiesiogiai su darbu nesusijusią grafinę, garso ir vaizdo medžiagą, žaidimus ir programinę įrangą, naudoti duomenis, kurie gali sutrikdyti kompiuterių ar telekomunikacinių įrenginių bei programinės įrangos funkcionavimą ir saugumą;</w:t>
      </w:r>
    </w:p>
    <w:p w14:paraId="69FFD658" w14:textId="01F9D6E4" w:rsidR="00D765DB" w:rsidRPr="005B21FA" w:rsidRDefault="00D765DB" w:rsidP="00D765DB">
      <w:pPr>
        <w:pStyle w:val="Betarp"/>
        <w:jc w:val="both"/>
      </w:pPr>
      <w:r w:rsidRPr="005B21FA">
        <w:tab/>
      </w:r>
      <w:r w:rsidR="00976248">
        <w:t>4</w:t>
      </w:r>
      <w:r w:rsidRPr="005B21FA">
        <w:t>.4. savarankiškai keisti, taisyti informacinių technologijų ir telekomunikacijų techninę ir programinę įrangą, išskyrus, kai tai susiję su tiesioginių funkcijų, t. y. techninės ir programinės įrangos priežiūros vykdymu;</w:t>
      </w:r>
    </w:p>
    <w:p w14:paraId="16CECDA8" w14:textId="16EB08F3" w:rsidR="00D765DB" w:rsidRPr="005B21FA" w:rsidRDefault="00D765DB" w:rsidP="00D765DB">
      <w:pPr>
        <w:pStyle w:val="Betarp"/>
        <w:jc w:val="both"/>
      </w:pPr>
      <w:r w:rsidRPr="005B21FA">
        <w:tab/>
      </w:r>
      <w:r w:rsidR="00976248">
        <w:t>4</w:t>
      </w:r>
      <w:r w:rsidRPr="005B21FA">
        <w:t>.</w:t>
      </w:r>
      <w:r>
        <w:t>5. perduoti S</w:t>
      </w:r>
      <w:r w:rsidRPr="005B21FA">
        <w:t xml:space="preserve">avivaldybės administracijai priklausančią informacinių technologijų ir telekomunikacijų techninę ir programinę įrangą tretiesiems asmenims, jei toks perdavimas nėra </w:t>
      </w:r>
      <w:r w:rsidRPr="005B21FA">
        <w:lastRenderedPageBreak/>
        <w:t>susijęs su darbinių funkcijų vykdymu ar gali  bet kokiu būdu pakenkti Savivaldybės administracijos interesams;</w:t>
      </w:r>
    </w:p>
    <w:p w14:paraId="1F9884E0" w14:textId="32674B5E" w:rsidR="00D765DB" w:rsidRDefault="00D765DB" w:rsidP="00D765DB">
      <w:pPr>
        <w:pStyle w:val="Betarp"/>
        <w:jc w:val="both"/>
      </w:pPr>
      <w:r w:rsidRPr="005B21FA">
        <w:tab/>
      </w:r>
      <w:r w:rsidR="00976248">
        <w:t>4</w:t>
      </w:r>
      <w:r w:rsidRPr="005B21FA">
        <w:t>.6. diegti, saugoti, naudoti, kopijuoti ar platinti bet kokią neautorizuotą, neteisėtą, autorines teises pažeidžiančią programinę įrangą;</w:t>
      </w:r>
    </w:p>
    <w:p w14:paraId="392E4A76" w14:textId="13AB4655" w:rsidR="00D765DB" w:rsidRPr="005B21FA" w:rsidRDefault="00D765DB" w:rsidP="00D765DB">
      <w:pPr>
        <w:pStyle w:val="Betarp"/>
        <w:jc w:val="both"/>
      </w:pPr>
      <w:r>
        <w:tab/>
      </w:r>
      <w:r w:rsidR="00976248">
        <w:t>4</w:t>
      </w:r>
      <w:r w:rsidRPr="005B21FA">
        <w:t>.7. naudoti įrangą neteisėtai prieigai prie duomenų, sistemų saugumo tikrinimui, skenavimui, kompiuterinio tinklo srauto duomenų stebėjimui, išskyrus, kai tai susiję su tiesioginių funkcijų, t. y. techninės programinės įrangos ir kompiuterinių tinklų priežiūros</w:t>
      </w:r>
      <w:r>
        <w:t>,</w:t>
      </w:r>
      <w:r w:rsidRPr="005B21FA">
        <w:t xml:space="preserve"> vykdymu;</w:t>
      </w:r>
    </w:p>
    <w:p w14:paraId="3FEB567A" w14:textId="47CA459B" w:rsidR="00D765DB" w:rsidRPr="005B21FA" w:rsidRDefault="00D765DB" w:rsidP="00D765DB">
      <w:pPr>
        <w:pStyle w:val="Betarp"/>
        <w:jc w:val="both"/>
      </w:pPr>
      <w:r w:rsidRPr="005B21FA">
        <w:tab/>
      </w:r>
      <w:r w:rsidR="00976248">
        <w:t>5</w:t>
      </w:r>
      <w:r w:rsidRPr="005B21FA">
        <w:t>. Darbuotojams naudojant elektroninio pašto ir interneto resursus asmeniniais tikslais, Savivaldybės administracija neužtikrina darbuotojų asmeninės informacijos konfidencialumo.</w:t>
      </w:r>
    </w:p>
    <w:p w14:paraId="42615658" w14:textId="18E1E2DB" w:rsidR="00D765DB" w:rsidRPr="005B21FA" w:rsidRDefault="00D765DB" w:rsidP="00D765DB">
      <w:pPr>
        <w:pStyle w:val="Betarp"/>
        <w:jc w:val="both"/>
      </w:pPr>
      <w:r w:rsidRPr="005B21FA">
        <w:tab/>
      </w:r>
      <w:r w:rsidR="00976248">
        <w:t>6</w:t>
      </w:r>
      <w:r w:rsidRPr="005B21FA">
        <w:t>. Kiekvienam darbuotojui suteikiamas unikalus prisijungimo prie Savivaldybės administracijos resursų vardas ir slaptažodis. Darbuotojas privalo saugoti suteiktą slaptažodį ir neatskleisti jo tretiesiems asmenims.</w:t>
      </w:r>
    </w:p>
    <w:p w14:paraId="2B3A4782" w14:textId="13A72A74" w:rsidR="00D765DB" w:rsidRPr="005B21FA" w:rsidRDefault="00D765DB" w:rsidP="00D765DB">
      <w:pPr>
        <w:pStyle w:val="Betarp"/>
        <w:jc w:val="both"/>
      </w:pPr>
      <w:r w:rsidRPr="005B21FA">
        <w:tab/>
      </w:r>
      <w:r w:rsidR="00976248">
        <w:t>7</w:t>
      </w:r>
      <w:r w:rsidRPr="005B21FA">
        <w:t>. Kiekvienas darbuotojas prie jam skirtų darbinių įrenginių privalo jungtis naudodamas tik jam suteiktus prisijungimo vardus ir slaptažodžius.</w:t>
      </w:r>
    </w:p>
    <w:p w14:paraId="75D62263" w14:textId="77777777" w:rsidR="00D765DB" w:rsidRPr="005B21FA" w:rsidRDefault="00D765DB" w:rsidP="00D765DB">
      <w:pPr>
        <w:pStyle w:val="Betarp"/>
        <w:jc w:val="center"/>
      </w:pPr>
    </w:p>
    <w:p w14:paraId="32F219D7" w14:textId="77777777" w:rsidR="00D765DB" w:rsidRPr="005B21FA" w:rsidRDefault="00D765DB" w:rsidP="00D765DB">
      <w:pPr>
        <w:pStyle w:val="Betarp"/>
        <w:jc w:val="center"/>
        <w:rPr>
          <w:b/>
        </w:rPr>
      </w:pPr>
      <w:r w:rsidRPr="005B21FA">
        <w:rPr>
          <w:b/>
        </w:rPr>
        <w:t>III SKYRIUS</w:t>
      </w:r>
    </w:p>
    <w:p w14:paraId="0CD619E9" w14:textId="77777777" w:rsidR="00D765DB" w:rsidRPr="005B21FA" w:rsidRDefault="00D765DB" w:rsidP="00D765DB">
      <w:pPr>
        <w:pStyle w:val="Betarp"/>
        <w:jc w:val="center"/>
        <w:rPr>
          <w:b/>
        </w:rPr>
      </w:pPr>
      <w:r w:rsidRPr="005B21FA">
        <w:rPr>
          <w:b/>
        </w:rPr>
        <w:t xml:space="preserve">DARBUOTOJŲ STEBĖSENA IR KONTROLĖ DARBO VIETOJE </w:t>
      </w:r>
    </w:p>
    <w:p w14:paraId="0CACBA18" w14:textId="77777777" w:rsidR="00D765DB" w:rsidRPr="005B21FA" w:rsidRDefault="00D765DB" w:rsidP="00D765DB">
      <w:pPr>
        <w:pStyle w:val="Betarp"/>
      </w:pPr>
      <w:r w:rsidRPr="005B21FA">
        <w:tab/>
      </w:r>
    </w:p>
    <w:p w14:paraId="52DA7C68" w14:textId="5F823396" w:rsidR="00D7025F" w:rsidRPr="00D7025F" w:rsidRDefault="00D765DB" w:rsidP="00D7025F">
      <w:pPr>
        <w:spacing w:line="276" w:lineRule="atLeast"/>
        <w:ind w:firstLine="709"/>
        <w:jc w:val="both"/>
        <w:rPr>
          <w:color w:val="000000"/>
          <w:szCs w:val="24"/>
        </w:rPr>
      </w:pPr>
      <w:r w:rsidRPr="005B21FA">
        <w:tab/>
      </w:r>
      <w:r w:rsidR="00D7025F">
        <w:rPr>
          <w:color w:val="000000"/>
          <w:szCs w:val="24"/>
        </w:rPr>
        <w:t>8</w:t>
      </w:r>
      <w:r w:rsidR="00D7025F" w:rsidRPr="00D7025F">
        <w:rPr>
          <w:color w:val="000000"/>
          <w:szCs w:val="24"/>
        </w:rPr>
        <w:t xml:space="preserve">.  </w:t>
      </w:r>
      <w:r w:rsidR="00D40A2C">
        <w:rPr>
          <w:color w:val="000000"/>
          <w:szCs w:val="24"/>
        </w:rPr>
        <w:t>Savivaldybės administracija</w:t>
      </w:r>
      <w:r w:rsidR="00D7025F" w:rsidRPr="00D7025F">
        <w:rPr>
          <w:color w:val="000000"/>
          <w:szCs w:val="24"/>
        </w:rPr>
        <w:t xml:space="preserve"> organizuoja darbo vietoje elektroniniu ar kitokiu būdu vykdomo keitimosi profesine ir tam tikrais atvejais asmenine ar kitokia informacija darbe procesų stebėseną.</w:t>
      </w:r>
      <w:r w:rsidR="00327414">
        <w:rPr>
          <w:color w:val="000000"/>
          <w:szCs w:val="24"/>
        </w:rPr>
        <w:t xml:space="preserve"> </w:t>
      </w:r>
      <w:r w:rsidR="00D40A2C">
        <w:rPr>
          <w:color w:val="000000"/>
          <w:szCs w:val="24"/>
        </w:rPr>
        <w:t>Organizuodama stebėseną</w:t>
      </w:r>
      <w:r w:rsidR="009D681C">
        <w:rPr>
          <w:color w:val="000000"/>
          <w:szCs w:val="24"/>
        </w:rPr>
        <w:t>,</w:t>
      </w:r>
      <w:r w:rsidR="00D40A2C">
        <w:rPr>
          <w:color w:val="000000"/>
          <w:szCs w:val="24"/>
        </w:rPr>
        <w:t xml:space="preserve"> Savivaldybės administracija</w:t>
      </w:r>
      <w:r w:rsidR="00D7025F" w:rsidRPr="00D7025F">
        <w:rPr>
          <w:color w:val="000000"/>
          <w:szCs w:val="24"/>
        </w:rPr>
        <w:t xml:space="preserve"> visais atvejais laikosi proporcingumo ir kitų šiame skyriuje nurodytų principų ir stebėsenos priemones taiko tik tais atvejais, kai iškeltų tikslų kitomis, mažiau darbuotojų privatumą ribojančiomis priemonėmis</w:t>
      </w:r>
      <w:r w:rsidR="002B0415">
        <w:rPr>
          <w:color w:val="000000"/>
          <w:szCs w:val="24"/>
        </w:rPr>
        <w:t>,</w:t>
      </w:r>
      <w:r w:rsidR="00D7025F" w:rsidRPr="00D7025F">
        <w:rPr>
          <w:color w:val="000000"/>
          <w:szCs w:val="24"/>
        </w:rPr>
        <w:t xml:space="preserve"> neįmanoma pasiekti.</w:t>
      </w:r>
    </w:p>
    <w:p w14:paraId="22E386B6" w14:textId="5B84047A" w:rsidR="00D7025F" w:rsidRPr="00D7025F" w:rsidRDefault="00D7025F" w:rsidP="00D7025F">
      <w:pPr>
        <w:spacing w:line="276" w:lineRule="atLeast"/>
        <w:ind w:firstLine="1276"/>
        <w:jc w:val="both"/>
        <w:rPr>
          <w:color w:val="000000"/>
          <w:szCs w:val="24"/>
          <w:lang w:val="en-US"/>
        </w:rPr>
      </w:pPr>
      <w:bookmarkStart w:id="1" w:name="part_338440b168534ad9a3823c4122b1c14b"/>
      <w:bookmarkEnd w:id="1"/>
      <w:r>
        <w:rPr>
          <w:color w:val="000000"/>
          <w:szCs w:val="24"/>
        </w:rPr>
        <w:t>9</w:t>
      </w:r>
      <w:r w:rsidRPr="00D7025F">
        <w:rPr>
          <w:color w:val="000000"/>
          <w:szCs w:val="24"/>
        </w:rPr>
        <w:t>.  Stebėsenos ir kontrolės darbo vietoje tikslai:</w:t>
      </w:r>
    </w:p>
    <w:p w14:paraId="0DB3C14C" w14:textId="1FB06C1F" w:rsidR="00D7025F" w:rsidRPr="00D7025F" w:rsidRDefault="00D7025F" w:rsidP="00D7025F">
      <w:pPr>
        <w:spacing w:line="276" w:lineRule="atLeast"/>
        <w:ind w:firstLine="1276"/>
        <w:jc w:val="both"/>
        <w:rPr>
          <w:color w:val="000000"/>
          <w:szCs w:val="24"/>
          <w:lang w:val="en-US"/>
        </w:rPr>
      </w:pPr>
      <w:bookmarkStart w:id="2" w:name="part_801edc8027314b028731d719cbe284d5"/>
      <w:bookmarkEnd w:id="2"/>
      <w:r>
        <w:rPr>
          <w:color w:val="000000"/>
          <w:szCs w:val="24"/>
        </w:rPr>
        <w:t xml:space="preserve">9.1. </w:t>
      </w:r>
      <w:r w:rsidR="00BB750B">
        <w:rPr>
          <w:color w:val="000000"/>
          <w:szCs w:val="24"/>
        </w:rPr>
        <w:t>a</w:t>
      </w:r>
      <w:r w:rsidRPr="00D7025F">
        <w:rPr>
          <w:color w:val="000000"/>
          <w:szCs w:val="24"/>
        </w:rPr>
        <w:t xml:space="preserve">psaugoti konfidencialius </w:t>
      </w:r>
      <w:r w:rsidR="00D40A2C">
        <w:rPr>
          <w:color w:val="000000"/>
          <w:szCs w:val="24"/>
        </w:rPr>
        <w:t>Savivaldybės administracijos</w:t>
      </w:r>
      <w:r w:rsidRPr="00D7025F">
        <w:rPr>
          <w:color w:val="000000"/>
          <w:szCs w:val="24"/>
        </w:rPr>
        <w:t xml:space="preserve"> duomenis nuo atskleidimo tretiesiems asmenims;</w:t>
      </w:r>
    </w:p>
    <w:p w14:paraId="440B3788" w14:textId="6CFE7197" w:rsidR="00D7025F" w:rsidRPr="00D7025F" w:rsidRDefault="00D7025F" w:rsidP="00D7025F">
      <w:pPr>
        <w:spacing w:line="276" w:lineRule="atLeast"/>
        <w:ind w:firstLine="1276"/>
        <w:jc w:val="both"/>
        <w:rPr>
          <w:color w:val="000000"/>
          <w:szCs w:val="24"/>
          <w:lang w:val="en-US"/>
        </w:rPr>
      </w:pPr>
      <w:bookmarkStart w:id="3" w:name="part_85c77db1603d4369b6570ceb4a6e5538"/>
      <w:bookmarkEnd w:id="3"/>
      <w:r>
        <w:rPr>
          <w:color w:val="000000"/>
          <w:szCs w:val="24"/>
        </w:rPr>
        <w:t xml:space="preserve">9.2. </w:t>
      </w:r>
      <w:r w:rsidR="00D40A2C">
        <w:rPr>
          <w:color w:val="000000"/>
          <w:szCs w:val="24"/>
        </w:rPr>
        <w:t xml:space="preserve"> </w:t>
      </w:r>
      <w:r w:rsidR="00BB750B">
        <w:rPr>
          <w:color w:val="000000"/>
          <w:szCs w:val="24"/>
        </w:rPr>
        <w:t>a</w:t>
      </w:r>
      <w:r w:rsidRPr="00D7025F">
        <w:rPr>
          <w:color w:val="000000"/>
          <w:szCs w:val="24"/>
        </w:rPr>
        <w:t xml:space="preserve">psaugoti </w:t>
      </w:r>
      <w:r w:rsidR="00D40A2C">
        <w:rPr>
          <w:color w:val="000000"/>
          <w:szCs w:val="24"/>
        </w:rPr>
        <w:t>Savivaldybės administracijos</w:t>
      </w:r>
      <w:r w:rsidRPr="00D7025F">
        <w:rPr>
          <w:color w:val="000000"/>
          <w:szCs w:val="24"/>
        </w:rPr>
        <w:t xml:space="preserve"> klientų ir darbuotojų asmens duomenis nuo neteisėto perdavimo tretiesiems asmenims;</w:t>
      </w:r>
    </w:p>
    <w:p w14:paraId="7D5E3BB6" w14:textId="40499C0F" w:rsidR="00D7025F" w:rsidRPr="00D7025F" w:rsidRDefault="00D7025F" w:rsidP="00D7025F">
      <w:pPr>
        <w:spacing w:line="276" w:lineRule="atLeast"/>
        <w:ind w:firstLine="1276"/>
        <w:jc w:val="both"/>
        <w:rPr>
          <w:color w:val="000000"/>
          <w:szCs w:val="24"/>
          <w:lang w:val="en-US"/>
        </w:rPr>
      </w:pPr>
      <w:bookmarkStart w:id="4" w:name="part_1ef98000f5ae43df823bea677a167f46"/>
      <w:bookmarkEnd w:id="4"/>
      <w:r>
        <w:rPr>
          <w:color w:val="000000"/>
          <w:szCs w:val="24"/>
        </w:rPr>
        <w:t>9.3.</w:t>
      </w:r>
      <w:r w:rsidR="00D40A2C">
        <w:rPr>
          <w:color w:val="000000"/>
          <w:szCs w:val="24"/>
        </w:rPr>
        <w:t xml:space="preserve"> </w:t>
      </w:r>
      <w:r w:rsidR="009C6197">
        <w:rPr>
          <w:color w:val="000000"/>
          <w:szCs w:val="24"/>
        </w:rPr>
        <w:t>a</w:t>
      </w:r>
      <w:r w:rsidR="00D40A2C">
        <w:rPr>
          <w:color w:val="000000"/>
          <w:szCs w:val="24"/>
        </w:rPr>
        <w:t>psaugoti Savivaldybės administracijos</w:t>
      </w:r>
      <w:r w:rsidRPr="00D7025F">
        <w:rPr>
          <w:color w:val="000000"/>
          <w:szCs w:val="24"/>
        </w:rPr>
        <w:t xml:space="preserve"> informacines sistemas nuo įsilaužimų ir duomenų vagysčių, virusų, pavojingų interneto puslapių, kenkėjiškų programų.</w:t>
      </w:r>
    </w:p>
    <w:p w14:paraId="2325B71F" w14:textId="5474AC8C" w:rsidR="00D7025F" w:rsidRPr="00D7025F" w:rsidRDefault="00D7025F" w:rsidP="00D7025F">
      <w:pPr>
        <w:spacing w:line="276" w:lineRule="atLeast"/>
        <w:ind w:firstLine="1276"/>
        <w:jc w:val="both"/>
        <w:rPr>
          <w:color w:val="000000"/>
          <w:szCs w:val="24"/>
          <w:lang w:val="en-US"/>
        </w:rPr>
      </w:pPr>
      <w:bookmarkStart w:id="5" w:name="part_2d3f2d7478fe414095a1ed0d8f83bf7a"/>
      <w:bookmarkEnd w:id="5"/>
      <w:r>
        <w:rPr>
          <w:color w:val="000000"/>
          <w:szCs w:val="24"/>
        </w:rPr>
        <w:t>9</w:t>
      </w:r>
      <w:r w:rsidR="00D40A2C">
        <w:rPr>
          <w:color w:val="000000"/>
          <w:szCs w:val="24"/>
        </w:rPr>
        <w:t xml:space="preserve">.4. </w:t>
      </w:r>
      <w:r w:rsidR="007B6C55">
        <w:rPr>
          <w:color w:val="000000"/>
          <w:szCs w:val="24"/>
        </w:rPr>
        <w:t>a</w:t>
      </w:r>
      <w:r w:rsidRPr="00D7025F">
        <w:rPr>
          <w:color w:val="000000"/>
          <w:szCs w:val="24"/>
        </w:rPr>
        <w:t xml:space="preserve">psaugoti </w:t>
      </w:r>
      <w:r w:rsidR="00D40A2C">
        <w:rPr>
          <w:color w:val="000000"/>
          <w:szCs w:val="24"/>
        </w:rPr>
        <w:t>Savivaldybės admi</w:t>
      </w:r>
      <w:r w:rsidR="007B6C55">
        <w:rPr>
          <w:color w:val="000000"/>
          <w:szCs w:val="24"/>
        </w:rPr>
        <w:t>nistracijos</w:t>
      </w:r>
      <w:r w:rsidRPr="00D7025F">
        <w:rPr>
          <w:color w:val="000000"/>
          <w:szCs w:val="24"/>
        </w:rPr>
        <w:t xml:space="preserve"> turtą ir užtikrinti asmenų saugumą Įstaigos patalpose ar teritorijoje;</w:t>
      </w:r>
    </w:p>
    <w:p w14:paraId="78EED96E" w14:textId="105EDBD5" w:rsidR="00D7025F" w:rsidRPr="00D7025F" w:rsidRDefault="00D7025F" w:rsidP="00D7025F">
      <w:pPr>
        <w:spacing w:line="276" w:lineRule="atLeast"/>
        <w:ind w:firstLine="1276"/>
        <w:jc w:val="both"/>
        <w:rPr>
          <w:color w:val="000000"/>
          <w:szCs w:val="24"/>
          <w:lang w:val="en-US"/>
        </w:rPr>
      </w:pPr>
      <w:bookmarkStart w:id="6" w:name="part_69d0a038ae214707b51e00944a722de6"/>
      <w:bookmarkEnd w:id="6"/>
      <w:r>
        <w:rPr>
          <w:color w:val="000000"/>
          <w:szCs w:val="24"/>
        </w:rPr>
        <w:t>9</w:t>
      </w:r>
      <w:r w:rsidR="00D40A2C">
        <w:rPr>
          <w:color w:val="000000"/>
          <w:szCs w:val="24"/>
        </w:rPr>
        <w:t xml:space="preserve">.5. </w:t>
      </w:r>
      <w:r w:rsidR="007B6C55">
        <w:rPr>
          <w:color w:val="000000"/>
          <w:szCs w:val="24"/>
        </w:rPr>
        <w:t>a</w:t>
      </w:r>
      <w:r w:rsidRPr="00D7025F">
        <w:rPr>
          <w:color w:val="000000"/>
          <w:szCs w:val="24"/>
        </w:rPr>
        <w:t xml:space="preserve">psaugoti </w:t>
      </w:r>
      <w:r w:rsidR="00D40A2C">
        <w:rPr>
          <w:color w:val="000000"/>
          <w:szCs w:val="24"/>
        </w:rPr>
        <w:t>Savivaldybės administracijos</w:t>
      </w:r>
      <w:r w:rsidRPr="00D7025F">
        <w:rPr>
          <w:color w:val="000000"/>
          <w:szCs w:val="24"/>
        </w:rPr>
        <w:t xml:space="preserve"> turtinius interesus ir užtikrinti darbo pareigų laikymąsi.</w:t>
      </w:r>
    </w:p>
    <w:p w14:paraId="7E184180" w14:textId="713A86B6" w:rsidR="00D7025F" w:rsidRPr="00D7025F" w:rsidRDefault="00D7025F" w:rsidP="00D7025F">
      <w:pPr>
        <w:spacing w:line="276" w:lineRule="atLeast"/>
        <w:ind w:firstLine="1276"/>
        <w:jc w:val="both"/>
        <w:rPr>
          <w:color w:val="000000"/>
          <w:szCs w:val="24"/>
        </w:rPr>
      </w:pPr>
      <w:bookmarkStart w:id="7" w:name="part_a22aa62ec4714f9aa3df3531747fd459"/>
      <w:bookmarkEnd w:id="7"/>
      <w:r>
        <w:rPr>
          <w:color w:val="000000"/>
          <w:szCs w:val="24"/>
        </w:rPr>
        <w:t>10</w:t>
      </w:r>
      <w:r w:rsidRPr="00D7025F">
        <w:rPr>
          <w:color w:val="000000"/>
          <w:szCs w:val="24"/>
        </w:rPr>
        <w:t>.  Ši</w:t>
      </w:r>
      <w:r w:rsidR="00D40A2C">
        <w:rPr>
          <w:color w:val="000000"/>
          <w:szCs w:val="24"/>
        </w:rPr>
        <w:t xml:space="preserve">uo aprašu </w:t>
      </w:r>
      <w:r w:rsidRPr="00D7025F">
        <w:rPr>
          <w:color w:val="000000"/>
          <w:szCs w:val="24"/>
        </w:rPr>
        <w:t xml:space="preserve">darbuotojai iš anksto informuojami, kad </w:t>
      </w:r>
      <w:r w:rsidR="00D40A2C">
        <w:rPr>
          <w:color w:val="000000"/>
          <w:szCs w:val="24"/>
        </w:rPr>
        <w:t>Savivaldybės administracija</w:t>
      </w:r>
      <w:r w:rsidRPr="00D7025F">
        <w:rPr>
          <w:color w:val="000000"/>
          <w:szCs w:val="24"/>
        </w:rPr>
        <w:t xml:space="preserve"> gali patikrinti jiems priskirtuose kompiuteriuose įdiegtų komunikacijos programų (pvz. Skype) turinį ar kitokį elektroninį susirašinėjimą tiek, ki</w:t>
      </w:r>
      <w:r w:rsidR="00D40A2C">
        <w:rPr>
          <w:color w:val="000000"/>
          <w:szCs w:val="24"/>
        </w:rPr>
        <w:t>ek tai yra būtina šiame Apraše</w:t>
      </w:r>
      <w:r w:rsidRPr="00D7025F">
        <w:rPr>
          <w:color w:val="000000"/>
          <w:szCs w:val="24"/>
        </w:rPr>
        <w:t xml:space="preserve"> numatytiems tikslams pasiekti, laikantis </w:t>
      </w:r>
      <w:r w:rsidR="00D40A2C">
        <w:rPr>
          <w:color w:val="000000"/>
          <w:szCs w:val="24"/>
        </w:rPr>
        <w:t>Aprašymo 14</w:t>
      </w:r>
      <w:r w:rsidRPr="00D7025F">
        <w:rPr>
          <w:color w:val="000000"/>
          <w:szCs w:val="24"/>
        </w:rPr>
        <w:t xml:space="preserve"> p</w:t>
      </w:r>
      <w:r w:rsidR="00564242">
        <w:rPr>
          <w:color w:val="000000"/>
          <w:szCs w:val="24"/>
        </w:rPr>
        <w:t>unkte</w:t>
      </w:r>
      <w:r w:rsidRPr="00D7025F">
        <w:rPr>
          <w:color w:val="000000"/>
          <w:szCs w:val="24"/>
        </w:rPr>
        <w:t xml:space="preserve"> nurodytų principų.</w:t>
      </w:r>
    </w:p>
    <w:p w14:paraId="0395C4F6" w14:textId="697D5126" w:rsidR="00D7025F" w:rsidRPr="00D7025F" w:rsidRDefault="00D7025F" w:rsidP="00D7025F">
      <w:pPr>
        <w:spacing w:line="276" w:lineRule="atLeast"/>
        <w:ind w:firstLine="1276"/>
        <w:jc w:val="both"/>
        <w:rPr>
          <w:color w:val="000000"/>
          <w:szCs w:val="24"/>
        </w:rPr>
      </w:pPr>
      <w:bookmarkStart w:id="8" w:name="part_3549b6e991774a058bb2e0059e1af10f"/>
      <w:bookmarkEnd w:id="8"/>
      <w:r>
        <w:rPr>
          <w:color w:val="000000"/>
          <w:szCs w:val="24"/>
        </w:rPr>
        <w:t>11</w:t>
      </w:r>
      <w:r w:rsidR="00D40A2C">
        <w:rPr>
          <w:color w:val="000000"/>
          <w:szCs w:val="24"/>
        </w:rPr>
        <w:t>.  Savivaldybės administracija</w:t>
      </w:r>
      <w:r w:rsidRPr="00D7025F">
        <w:rPr>
          <w:color w:val="000000"/>
          <w:szCs w:val="24"/>
        </w:rPr>
        <w:t xml:space="preserve"> pasilieka teisę</w:t>
      </w:r>
      <w:r w:rsidR="00327414">
        <w:rPr>
          <w:color w:val="000000"/>
          <w:szCs w:val="24"/>
        </w:rPr>
        <w:t>,</w:t>
      </w:r>
      <w:r w:rsidRPr="00D7025F">
        <w:rPr>
          <w:color w:val="000000"/>
          <w:szCs w:val="24"/>
        </w:rPr>
        <w:t xml:space="preserve"> be atskiro darbuotojo įspėjimo</w:t>
      </w:r>
      <w:r w:rsidR="00327414">
        <w:rPr>
          <w:color w:val="000000"/>
          <w:szCs w:val="24"/>
        </w:rPr>
        <w:t>,</w:t>
      </w:r>
      <w:r w:rsidRPr="00D7025F">
        <w:rPr>
          <w:color w:val="000000"/>
          <w:szCs w:val="24"/>
        </w:rPr>
        <w:t xml:space="preserve"> riboti prieigą prie atskirų interneto svetainių ar programinės įrangos. Nepak</w:t>
      </w:r>
      <w:r w:rsidR="00D40A2C">
        <w:rPr>
          <w:color w:val="000000"/>
          <w:szCs w:val="24"/>
        </w:rPr>
        <w:t>ankant minėtų priemonių, Savivaldybės administracija</w:t>
      </w:r>
      <w:r w:rsidRPr="00D7025F">
        <w:rPr>
          <w:color w:val="000000"/>
          <w:szCs w:val="24"/>
        </w:rPr>
        <w:t xml:space="preserve"> gali tikrinti, kaip darbuotojas laikosi elektroninio pašto ir interneto resursų naud</w:t>
      </w:r>
      <w:r w:rsidR="00D40A2C">
        <w:rPr>
          <w:color w:val="000000"/>
          <w:szCs w:val="24"/>
        </w:rPr>
        <w:t>ojimo reikalavimų šiame Apraše</w:t>
      </w:r>
      <w:r w:rsidRPr="00D7025F">
        <w:rPr>
          <w:color w:val="000000"/>
          <w:szCs w:val="24"/>
        </w:rPr>
        <w:t xml:space="preserve"> nurodytais tikslais, tiriant incidentus, atiduoti darbuotojų naudojamą įrangą tirti tretiesiems asmenims, kurie teisės aktų nustatyta tvarka turi teisę tokius duomenis gauti.</w:t>
      </w:r>
    </w:p>
    <w:p w14:paraId="23B1D5C7" w14:textId="253E2B94" w:rsidR="00D7025F" w:rsidRPr="00D7025F" w:rsidRDefault="00D7025F" w:rsidP="00D7025F">
      <w:pPr>
        <w:spacing w:line="276" w:lineRule="atLeast"/>
        <w:ind w:firstLine="1276"/>
        <w:jc w:val="both"/>
        <w:rPr>
          <w:color w:val="000000"/>
          <w:szCs w:val="24"/>
        </w:rPr>
      </w:pPr>
      <w:bookmarkStart w:id="9" w:name="part_90c6f4e9e8cd49a284651e3fa4ec466e"/>
      <w:bookmarkEnd w:id="9"/>
      <w:r>
        <w:rPr>
          <w:color w:val="000000"/>
          <w:szCs w:val="24"/>
        </w:rPr>
        <w:t>12</w:t>
      </w:r>
      <w:r w:rsidRPr="00D7025F">
        <w:rPr>
          <w:color w:val="000000"/>
          <w:szCs w:val="24"/>
        </w:rPr>
        <w:t>.</w:t>
      </w:r>
      <w:r w:rsidR="00D40A2C">
        <w:rPr>
          <w:color w:val="000000"/>
          <w:szCs w:val="24"/>
        </w:rPr>
        <w:t>  Savivaldybės administracija</w:t>
      </w:r>
      <w:r w:rsidRPr="00D7025F">
        <w:rPr>
          <w:color w:val="000000"/>
          <w:szCs w:val="24"/>
        </w:rPr>
        <w:t xml:space="preserve"> apie tai iš anksto informavusi darbuotojus gali įrengti vaiz</w:t>
      </w:r>
      <w:r w:rsidR="00D40A2C">
        <w:rPr>
          <w:color w:val="000000"/>
          <w:szCs w:val="24"/>
        </w:rPr>
        <w:t>do stebėjimo įrenginius Savivaldybės administracijos</w:t>
      </w:r>
      <w:r w:rsidRPr="00D7025F">
        <w:rPr>
          <w:color w:val="000000"/>
          <w:szCs w:val="24"/>
        </w:rPr>
        <w:t xml:space="preserve"> patalpose ar teritorijoje siek</w:t>
      </w:r>
      <w:r w:rsidR="00D40A2C">
        <w:rPr>
          <w:color w:val="000000"/>
          <w:szCs w:val="24"/>
        </w:rPr>
        <w:t>iant šio Aprašo III skyriaus 9</w:t>
      </w:r>
      <w:r w:rsidRPr="00D7025F">
        <w:rPr>
          <w:color w:val="000000"/>
          <w:szCs w:val="24"/>
        </w:rPr>
        <w:t xml:space="preserve">.4 ir </w:t>
      </w:r>
      <w:r w:rsidR="00D40A2C">
        <w:rPr>
          <w:color w:val="000000"/>
          <w:szCs w:val="24"/>
        </w:rPr>
        <w:t>9</w:t>
      </w:r>
      <w:r w:rsidRPr="00D7025F">
        <w:rPr>
          <w:color w:val="000000"/>
          <w:szCs w:val="24"/>
        </w:rPr>
        <w:t xml:space="preserve">.5 punktuose numatytų tikslų ir laikantis </w:t>
      </w:r>
      <w:r w:rsidR="00D40A2C">
        <w:rPr>
          <w:color w:val="000000"/>
          <w:szCs w:val="24"/>
        </w:rPr>
        <w:t>Aprašo</w:t>
      </w:r>
      <w:r w:rsidRPr="00D7025F">
        <w:rPr>
          <w:color w:val="000000"/>
          <w:szCs w:val="24"/>
        </w:rPr>
        <w:t xml:space="preserve"> III skyriaus 13 p</w:t>
      </w:r>
      <w:r w:rsidR="00C974FA">
        <w:rPr>
          <w:color w:val="000000"/>
          <w:szCs w:val="24"/>
        </w:rPr>
        <w:t>unkte</w:t>
      </w:r>
      <w:r w:rsidRPr="00D7025F">
        <w:rPr>
          <w:color w:val="000000"/>
          <w:szCs w:val="24"/>
        </w:rPr>
        <w:t xml:space="preserve"> nurodytų principų.</w:t>
      </w:r>
    </w:p>
    <w:p w14:paraId="786306E9" w14:textId="22825B46" w:rsidR="00D7025F" w:rsidRPr="00D7025F" w:rsidRDefault="00D7025F" w:rsidP="00D7025F">
      <w:pPr>
        <w:spacing w:line="276" w:lineRule="atLeast"/>
        <w:ind w:firstLine="1276"/>
        <w:jc w:val="both"/>
        <w:rPr>
          <w:color w:val="000000"/>
          <w:szCs w:val="24"/>
        </w:rPr>
      </w:pPr>
      <w:bookmarkStart w:id="10" w:name="part_cb5b30d0634646218fbc6bff434d1135"/>
      <w:bookmarkEnd w:id="10"/>
      <w:r>
        <w:rPr>
          <w:color w:val="000000"/>
          <w:szCs w:val="24"/>
        </w:rPr>
        <w:t>13</w:t>
      </w:r>
      <w:r w:rsidRPr="00D7025F">
        <w:rPr>
          <w:color w:val="000000"/>
          <w:szCs w:val="24"/>
        </w:rPr>
        <w:t>.  Esant poreikiui, iš anksto informavusi darbuotojus, siek</w:t>
      </w:r>
      <w:r w:rsidR="00D40A2C">
        <w:rPr>
          <w:color w:val="000000"/>
          <w:szCs w:val="24"/>
        </w:rPr>
        <w:t>iant šio Aprašo III skyriaus 9</w:t>
      </w:r>
      <w:r w:rsidRPr="00D7025F">
        <w:rPr>
          <w:color w:val="000000"/>
          <w:szCs w:val="24"/>
        </w:rPr>
        <w:t xml:space="preserve">.4 ir </w:t>
      </w:r>
      <w:r w:rsidR="00D40A2C">
        <w:rPr>
          <w:color w:val="000000"/>
          <w:szCs w:val="24"/>
        </w:rPr>
        <w:t>9</w:t>
      </w:r>
      <w:r w:rsidRPr="00D7025F">
        <w:rPr>
          <w:color w:val="000000"/>
          <w:szCs w:val="24"/>
        </w:rPr>
        <w:t>.5 punktuose numatytų tikslų ir l</w:t>
      </w:r>
      <w:r w:rsidR="00D40A2C">
        <w:rPr>
          <w:color w:val="000000"/>
          <w:szCs w:val="24"/>
        </w:rPr>
        <w:t>aikantis Aprašo III skyriaus 14</w:t>
      </w:r>
      <w:r w:rsidRPr="00D7025F">
        <w:rPr>
          <w:color w:val="000000"/>
          <w:szCs w:val="24"/>
        </w:rPr>
        <w:t xml:space="preserve"> p</w:t>
      </w:r>
      <w:r w:rsidR="008027D9">
        <w:rPr>
          <w:color w:val="000000"/>
          <w:szCs w:val="24"/>
        </w:rPr>
        <w:t>unkte</w:t>
      </w:r>
      <w:r w:rsidRPr="00D7025F">
        <w:rPr>
          <w:color w:val="000000"/>
          <w:szCs w:val="24"/>
        </w:rPr>
        <w:t xml:space="preserve"> nurodytų principų</w:t>
      </w:r>
      <w:r w:rsidR="00327414">
        <w:rPr>
          <w:color w:val="000000"/>
          <w:szCs w:val="24"/>
        </w:rPr>
        <w:t>,</w:t>
      </w:r>
      <w:r w:rsidRPr="00D7025F">
        <w:rPr>
          <w:color w:val="000000"/>
          <w:szCs w:val="24"/>
        </w:rPr>
        <w:t xml:space="preserve"> </w:t>
      </w:r>
      <w:r w:rsidR="00D40A2C">
        <w:rPr>
          <w:color w:val="000000"/>
          <w:szCs w:val="24"/>
        </w:rPr>
        <w:lastRenderedPageBreak/>
        <w:t>Savivaldybės administracija</w:t>
      </w:r>
      <w:r w:rsidRPr="00D7025F">
        <w:rPr>
          <w:color w:val="000000"/>
          <w:szCs w:val="24"/>
        </w:rPr>
        <w:t xml:space="preserve"> gali taikyti ir kitokias darbuotojų stebėsenos ir kontrolės priemones (pvz. garso įrašymo, transporto priemonės vietos nustatymo ir kt.).</w:t>
      </w:r>
    </w:p>
    <w:p w14:paraId="0A0D0DC3" w14:textId="0060AF34" w:rsidR="00D7025F" w:rsidRPr="00D7025F" w:rsidRDefault="00D7025F" w:rsidP="00D7025F">
      <w:pPr>
        <w:spacing w:line="276" w:lineRule="atLeast"/>
        <w:ind w:firstLine="1276"/>
        <w:jc w:val="both"/>
        <w:rPr>
          <w:color w:val="000000"/>
          <w:szCs w:val="24"/>
        </w:rPr>
      </w:pPr>
      <w:bookmarkStart w:id="11" w:name="part_5f53144d062647ba9ecfe55fbdcbeaef"/>
      <w:bookmarkEnd w:id="11"/>
      <w:r>
        <w:rPr>
          <w:color w:val="000000"/>
          <w:szCs w:val="24"/>
        </w:rPr>
        <w:t>14</w:t>
      </w:r>
      <w:r w:rsidRPr="00D7025F">
        <w:rPr>
          <w:color w:val="000000"/>
          <w:szCs w:val="24"/>
        </w:rPr>
        <w:t xml:space="preserve">. Siekdama šiame skyriuje nurodytų tikslų, </w:t>
      </w:r>
      <w:r w:rsidR="00D40A2C">
        <w:rPr>
          <w:color w:val="000000"/>
          <w:szCs w:val="24"/>
        </w:rPr>
        <w:t>Savivaldybės administracija</w:t>
      </w:r>
      <w:r w:rsidRPr="00D7025F">
        <w:rPr>
          <w:color w:val="000000"/>
          <w:szCs w:val="24"/>
        </w:rPr>
        <w:t xml:space="preserve"> vadovaujasi šiais principais:</w:t>
      </w:r>
    </w:p>
    <w:p w14:paraId="31D5A1B8" w14:textId="2605B3C6" w:rsidR="00D7025F" w:rsidRPr="00D7025F" w:rsidRDefault="00D7025F" w:rsidP="00D7025F">
      <w:pPr>
        <w:spacing w:line="276" w:lineRule="atLeast"/>
        <w:ind w:firstLine="1276"/>
        <w:jc w:val="both"/>
        <w:rPr>
          <w:color w:val="000000"/>
          <w:szCs w:val="24"/>
        </w:rPr>
      </w:pPr>
      <w:bookmarkStart w:id="12" w:name="part_eb687fdbce894fe9b74a60fc9ab6ff38"/>
      <w:bookmarkEnd w:id="12"/>
      <w:r>
        <w:rPr>
          <w:color w:val="000000"/>
          <w:szCs w:val="24"/>
        </w:rPr>
        <w:t>14</w:t>
      </w:r>
      <w:r w:rsidRPr="00D7025F">
        <w:rPr>
          <w:color w:val="000000"/>
          <w:szCs w:val="24"/>
        </w:rPr>
        <w:t xml:space="preserve">.1. Būtinumas </w:t>
      </w:r>
      <w:r w:rsidR="00D40A2C">
        <w:rPr>
          <w:color w:val="000000"/>
          <w:szCs w:val="24"/>
        </w:rPr>
        <w:t>–</w:t>
      </w:r>
      <w:r w:rsidRPr="00D7025F">
        <w:rPr>
          <w:color w:val="000000"/>
          <w:szCs w:val="24"/>
        </w:rPr>
        <w:t xml:space="preserve"> </w:t>
      </w:r>
      <w:r w:rsidR="00D40A2C">
        <w:rPr>
          <w:color w:val="000000"/>
          <w:szCs w:val="24"/>
        </w:rPr>
        <w:t>Savivaldybės administracija</w:t>
      </w:r>
      <w:r w:rsidRPr="00D7025F">
        <w:rPr>
          <w:color w:val="000000"/>
          <w:szCs w:val="24"/>
        </w:rPr>
        <w:t>, prieš taikydama ši</w:t>
      </w:r>
      <w:r w:rsidR="00D40A2C">
        <w:rPr>
          <w:color w:val="000000"/>
          <w:szCs w:val="24"/>
        </w:rPr>
        <w:t>ame</w:t>
      </w:r>
      <w:r w:rsidRPr="00D7025F">
        <w:rPr>
          <w:color w:val="000000"/>
          <w:szCs w:val="24"/>
        </w:rPr>
        <w:t xml:space="preserve"> </w:t>
      </w:r>
      <w:r w:rsidR="00D40A2C">
        <w:rPr>
          <w:color w:val="000000"/>
          <w:szCs w:val="24"/>
        </w:rPr>
        <w:t>Apraše</w:t>
      </w:r>
      <w:r w:rsidRPr="00D7025F">
        <w:rPr>
          <w:color w:val="000000"/>
          <w:szCs w:val="24"/>
        </w:rPr>
        <w:t xml:space="preserve"> nurodytas darbuotojų kontrolės formas, įsitikina, kad naudojama kontrolės forma yra neišvengiamai būtina nustatytiems tikslams pasiekti.</w:t>
      </w:r>
    </w:p>
    <w:p w14:paraId="6BA9EC4E" w14:textId="487642CD" w:rsidR="00D7025F" w:rsidRPr="00D7025F" w:rsidRDefault="00D7025F" w:rsidP="00D7025F">
      <w:pPr>
        <w:spacing w:line="276" w:lineRule="atLeast"/>
        <w:ind w:firstLine="1276"/>
        <w:jc w:val="both"/>
        <w:rPr>
          <w:color w:val="000000"/>
          <w:szCs w:val="24"/>
        </w:rPr>
      </w:pPr>
      <w:bookmarkStart w:id="13" w:name="part_8e34ace89eb04b28b4690c667e22b498"/>
      <w:bookmarkEnd w:id="13"/>
      <w:r>
        <w:rPr>
          <w:color w:val="000000"/>
          <w:szCs w:val="24"/>
        </w:rPr>
        <w:t>14</w:t>
      </w:r>
      <w:r w:rsidRPr="00D7025F">
        <w:rPr>
          <w:color w:val="000000"/>
          <w:szCs w:val="24"/>
        </w:rPr>
        <w:t>.2.  Tikslingumas - duomenys renkami nustatytam, aiškiam ir konkrečiam tikslui ir nėra toliau tvar</w:t>
      </w:r>
      <w:r w:rsidR="00D40A2C">
        <w:rPr>
          <w:color w:val="000000"/>
          <w:szCs w:val="24"/>
        </w:rPr>
        <w:t>komi būdu, neatitinkančiu šiame Apraše</w:t>
      </w:r>
      <w:r w:rsidRPr="00D7025F">
        <w:rPr>
          <w:color w:val="000000"/>
          <w:szCs w:val="24"/>
        </w:rPr>
        <w:t xml:space="preserve"> nurodytų tikslų.</w:t>
      </w:r>
    </w:p>
    <w:p w14:paraId="70DB4BB8" w14:textId="459F0D02" w:rsidR="00D7025F" w:rsidRPr="00D7025F" w:rsidRDefault="00D7025F" w:rsidP="00D7025F">
      <w:pPr>
        <w:spacing w:line="276" w:lineRule="atLeast"/>
        <w:ind w:firstLine="1276"/>
        <w:jc w:val="both"/>
        <w:rPr>
          <w:color w:val="000000"/>
          <w:szCs w:val="24"/>
        </w:rPr>
      </w:pPr>
      <w:bookmarkStart w:id="14" w:name="part_873c05c72b6b4a45b2161c492160782f"/>
      <w:bookmarkEnd w:id="14"/>
      <w:r>
        <w:rPr>
          <w:color w:val="000000"/>
          <w:szCs w:val="24"/>
        </w:rPr>
        <w:t>14</w:t>
      </w:r>
      <w:r w:rsidR="00D40A2C">
        <w:rPr>
          <w:color w:val="000000"/>
          <w:szCs w:val="24"/>
        </w:rPr>
        <w:t>.3.  Skaidrumas – Savivaldybės administracijoje</w:t>
      </w:r>
      <w:r w:rsidRPr="00D7025F">
        <w:rPr>
          <w:color w:val="000000"/>
          <w:szCs w:val="24"/>
        </w:rPr>
        <w:t xml:space="preserve"> neleidžiamas joks paslėptas vaizdo, elektroninio pašto, naudojimosi internetu ar programomis stebėjimas, išskyrus atvejus, kuriems esant toks stebėjimas leidžiamas pagal įstatymus arba kai pagal įstatymus leidžiami tokie </w:t>
      </w:r>
      <w:r w:rsidR="00D40A2C">
        <w:rPr>
          <w:color w:val="000000"/>
          <w:szCs w:val="24"/>
        </w:rPr>
        <w:t>Savivaldybės administracijos</w:t>
      </w:r>
      <w:r w:rsidRPr="00D7025F">
        <w:rPr>
          <w:color w:val="000000"/>
          <w:szCs w:val="24"/>
        </w:rPr>
        <w:t xml:space="preserve"> veiksmai, siekiant nustatyti pažeidimus darbo vietoje.</w:t>
      </w:r>
    </w:p>
    <w:p w14:paraId="27F4B487" w14:textId="5C12D2B8" w:rsidR="00D7025F" w:rsidRPr="00D7025F" w:rsidRDefault="00D7025F" w:rsidP="00D7025F">
      <w:pPr>
        <w:spacing w:line="276" w:lineRule="atLeast"/>
        <w:ind w:firstLine="1276"/>
        <w:jc w:val="both"/>
        <w:rPr>
          <w:color w:val="000000"/>
          <w:szCs w:val="24"/>
        </w:rPr>
      </w:pPr>
      <w:bookmarkStart w:id="15" w:name="part_f9835164625a4542b03df9912f350dd1"/>
      <w:bookmarkEnd w:id="15"/>
      <w:r>
        <w:rPr>
          <w:color w:val="000000"/>
          <w:szCs w:val="24"/>
        </w:rPr>
        <w:t>14</w:t>
      </w:r>
      <w:r w:rsidRPr="00D7025F">
        <w:rPr>
          <w:color w:val="000000"/>
          <w:szCs w:val="24"/>
        </w:rPr>
        <w:t>.4.  Proporcingumas - asmens duomenys, kurie gaunami vykdant šiame skyriuje nurodytą kontrolę, yra susiję ir nepertekliniai lyginant su nustatytu siekiamu tikslu.</w:t>
      </w:r>
    </w:p>
    <w:p w14:paraId="71BE5B0F" w14:textId="0E52D21B" w:rsidR="00D7025F" w:rsidRPr="00D7025F" w:rsidRDefault="00D7025F" w:rsidP="00D7025F">
      <w:pPr>
        <w:spacing w:line="276" w:lineRule="atLeast"/>
        <w:ind w:firstLine="1276"/>
        <w:jc w:val="both"/>
        <w:rPr>
          <w:color w:val="000000"/>
          <w:szCs w:val="24"/>
        </w:rPr>
      </w:pPr>
      <w:bookmarkStart w:id="16" w:name="part_9617a61bf5094d1c9ac5b1f580cb4d62"/>
      <w:bookmarkEnd w:id="16"/>
      <w:r>
        <w:rPr>
          <w:color w:val="000000"/>
          <w:szCs w:val="24"/>
        </w:rPr>
        <w:t>14</w:t>
      </w:r>
      <w:r w:rsidRPr="00D7025F">
        <w:rPr>
          <w:color w:val="000000"/>
          <w:szCs w:val="24"/>
        </w:rPr>
        <w:t>.5.  Tikslumas ir duomenų išsaugojimas - bet kokie duomenys, susiję su darbuotojo kontrole, yra tikslūs, jei reikia nuolat atnaujinami ir teisėtai saugomi ne ilgiau nei tai būtina.</w:t>
      </w:r>
    </w:p>
    <w:p w14:paraId="2EB83B3F" w14:textId="4710AA08" w:rsidR="00D7025F" w:rsidRPr="00D7025F" w:rsidRDefault="00D7025F" w:rsidP="00D7025F">
      <w:pPr>
        <w:spacing w:line="276" w:lineRule="atLeast"/>
        <w:ind w:firstLine="1276"/>
        <w:jc w:val="both"/>
        <w:rPr>
          <w:color w:val="000000"/>
          <w:szCs w:val="24"/>
        </w:rPr>
      </w:pPr>
      <w:bookmarkStart w:id="17" w:name="part_2fdfc1af14aa44f3beb29d3a9946c897"/>
      <w:bookmarkEnd w:id="17"/>
      <w:r>
        <w:rPr>
          <w:color w:val="000000"/>
          <w:szCs w:val="24"/>
        </w:rPr>
        <w:t>14</w:t>
      </w:r>
      <w:r w:rsidRPr="00D7025F">
        <w:rPr>
          <w:color w:val="000000"/>
          <w:szCs w:val="24"/>
        </w:rPr>
        <w:t>.6</w:t>
      </w:r>
      <w:r w:rsidR="00D40A2C">
        <w:rPr>
          <w:color w:val="000000"/>
          <w:szCs w:val="24"/>
        </w:rPr>
        <w:t>.  Saugumas – Savivaldybės administracijoje</w:t>
      </w:r>
      <w:r w:rsidRPr="00D7025F">
        <w:rPr>
          <w:color w:val="000000"/>
          <w:szCs w:val="24"/>
        </w:rPr>
        <w:t xml:space="preserve"> yra įdiegtos atitinkamos techninės ir organizacinės priemonės siekiant užtikrinti, kad bet kokie saugomi asmens duomenys būtų saugūs ir apsaugoti nuo išorinio kišimosi.</w:t>
      </w:r>
    </w:p>
    <w:p w14:paraId="07A48C21" w14:textId="7B85B0BF" w:rsidR="00D765DB" w:rsidRPr="005B21FA" w:rsidRDefault="00D765DB" w:rsidP="00D7025F">
      <w:pPr>
        <w:pStyle w:val="Betarp"/>
        <w:jc w:val="both"/>
      </w:pPr>
    </w:p>
    <w:p w14:paraId="4EA090D3" w14:textId="77777777" w:rsidR="00D765DB" w:rsidRPr="005B21FA" w:rsidRDefault="00D765DB" w:rsidP="00D765DB">
      <w:pPr>
        <w:pStyle w:val="Betarp"/>
        <w:jc w:val="center"/>
        <w:rPr>
          <w:b/>
        </w:rPr>
      </w:pPr>
      <w:r w:rsidRPr="005B21FA">
        <w:rPr>
          <w:b/>
        </w:rPr>
        <w:t>IV SKYRIUS</w:t>
      </w:r>
    </w:p>
    <w:p w14:paraId="00E0C965" w14:textId="77777777" w:rsidR="00D765DB" w:rsidRPr="005B21FA" w:rsidRDefault="00D765DB" w:rsidP="00D765DB">
      <w:pPr>
        <w:pStyle w:val="Betarp"/>
        <w:jc w:val="center"/>
        <w:rPr>
          <w:b/>
        </w:rPr>
      </w:pPr>
      <w:r w:rsidRPr="005B21FA">
        <w:rPr>
          <w:b/>
        </w:rPr>
        <w:t>BAIGIAMOSIOS NUOSTATOS</w:t>
      </w:r>
    </w:p>
    <w:p w14:paraId="4A9AD9E5" w14:textId="77777777" w:rsidR="00D765DB" w:rsidRPr="005B21FA" w:rsidRDefault="00D765DB" w:rsidP="00D765DB">
      <w:pPr>
        <w:pStyle w:val="Betarp"/>
      </w:pPr>
    </w:p>
    <w:p w14:paraId="31A5F47E" w14:textId="6822D49D" w:rsidR="00D765DB" w:rsidRPr="005B21FA" w:rsidRDefault="00D765DB" w:rsidP="00D765DB">
      <w:pPr>
        <w:pStyle w:val="Betarp"/>
        <w:jc w:val="both"/>
      </w:pPr>
      <w:r w:rsidRPr="005B21FA">
        <w:tab/>
        <w:t>1</w:t>
      </w:r>
      <w:r w:rsidR="00D7025F">
        <w:t>5</w:t>
      </w:r>
      <w:r w:rsidRPr="005B21FA">
        <w:t>. Šis Aprašas peržiūrimas ir atnaujinamas ne rečiau nei kartą per metus arba pasikeitus teisės aktams, kurie reglamentuoja šios srities teisinius santykius.</w:t>
      </w:r>
    </w:p>
    <w:p w14:paraId="46A163F5" w14:textId="34CCF744" w:rsidR="00D765DB" w:rsidRPr="005B21FA" w:rsidRDefault="00D765DB" w:rsidP="00D765DB">
      <w:pPr>
        <w:pStyle w:val="Betarp"/>
        <w:jc w:val="both"/>
      </w:pPr>
      <w:r w:rsidRPr="005B21FA">
        <w:tab/>
        <w:t>1</w:t>
      </w:r>
      <w:r w:rsidR="00D7025F">
        <w:t>6</w:t>
      </w:r>
      <w:r w:rsidRPr="005B21FA">
        <w:t>. Šis Aprašas privalomas visiems Savivaldybės administracijos darbuotojams. Šio Aprašo pažeidimai gali būti laikomi darbo pareigų pažeidimais, už kuriuos gali būti taikoma atsakomybė, numatyta Lietuvos Respublikos darbo kodekse.</w:t>
      </w:r>
    </w:p>
    <w:p w14:paraId="38849435" w14:textId="77777777" w:rsidR="00D765DB" w:rsidRPr="005B21FA" w:rsidRDefault="00D765DB" w:rsidP="00D765DB">
      <w:pPr>
        <w:pStyle w:val="Betarp"/>
        <w:jc w:val="both"/>
      </w:pPr>
    </w:p>
    <w:p w14:paraId="513685CD" w14:textId="77777777" w:rsidR="00D765DB" w:rsidRPr="00EB19AB" w:rsidRDefault="00D765DB" w:rsidP="00D765DB">
      <w:pPr>
        <w:pStyle w:val="Betarp"/>
      </w:pPr>
      <w:r w:rsidRPr="005B21FA">
        <w:tab/>
      </w:r>
      <w:r w:rsidRPr="005B21FA">
        <w:tab/>
        <w:t>___________________</w:t>
      </w:r>
      <w:r w:rsidRPr="00EB19AB">
        <w:t>_____</w:t>
      </w:r>
    </w:p>
    <w:p w14:paraId="0CF5BBF5" w14:textId="29DB5B26" w:rsidR="00875188" w:rsidRPr="009951CA" w:rsidRDefault="00875188" w:rsidP="00D765DB">
      <w:pPr>
        <w:jc w:val="center"/>
      </w:pPr>
    </w:p>
    <w:sectPr w:rsidR="00875188" w:rsidRPr="009951CA" w:rsidSect="007506C3">
      <w:headerReference w:type="even" r:id="rId7"/>
      <w:headerReference w:type="default" r:id="rId8"/>
      <w:footerReference w:type="even" r:id="rId9"/>
      <w:footerReference w:type="default" r:id="rId10"/>
      <w:headerReference w:type="first" r:id="rId11"/>
      <w:footerReference w:type="first" r:id="rId12"/>
      <w:pgSz w:w="11906" w:h="16838"/>
      <w:pgMar w:top="709"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F92A3" w14:textId="77777777" w:rsidR="001D4477" w:rsidRDefault="001D4477">
      <w:pPr>
        <w:rPr>
          <w:rFonts w:ascii="TimesLT" w:hAnsi="TimesLT"/>
          <w:sz w:val="20"/>
          <w:lang w:val="en-GB"/>
        </w:rPr>
      </w:pPr>
      <w:r>
        <w:rPr>
          <w:rFonts w:ascii="TimesLT" w:hAnsi="TimesLT"/>
          <w:sz w:val="20"/>
          <w:lang w:val="en-GB"/>
        </w:rPr>
        <w:separator/>
      </w:r>
    </w:p>
  </w:endnote>
  <w:endnote w:type="continuationSeparator" w:id="0">
    <w:p w14:paraId="5903CFFF" w14:textId="77777777" w:rsidR="001D4477" w:rsidRDefault="001D4477">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8737B" w14:textId="77777777" w:rsidR="00640A79" w:rsidRDefault="00640A79">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8737C" w14:textId="77777777" w:rsidR="00640A79" w:rsidRDefault="00640A79">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8737E" w14:textId="77777777" w:rsidR="00640A79" w:rsidRDefault="00640A79">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203F8" w14:textId="77777777" w:rsidR="001D4477" w:rsidRDefault="001D4477">
      <w:pPr>
        <w:rPr>
          <w:rFonts w:ascii="TimesLT" w:hAnsi="TimesLT"/>
          <w:sz w:val="20"/>
          <w:lang w:val="en-GB"/>
        </w:rPr>
      </w:pPr>
      <w:r>
        <w:rPr>
          <w:rFonts w:ascii="TimesLT" w:hAnsi="TimesLT"/>
          <w:sz w:val="20"/>
          <w:lang w:val="en-GB"/>
        </w:rPr>
        <w:separator/>
      </w:r>
    </w:p>
  </w:footnote>
  <w:footnote w:type="continuationSeparator" w:id="0">
    <w:p w14:paraId="3D08308B" w14:textId="77777777" w:rsidR="001D4477" w:rsidRDefault="001D4477">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87377" w14:textId="77777777" w:rsidR="00640A79" w:rsidRDefault="00EE6A7C">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29E87378" w14:textId="77777777" w:rsidR="00640A79" w:rsidRDefault="00640A79">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273982"/>
      <w:docPartObj>
        <w:docPartGallery w:val="Page Numbers (Top of Page)"/>
        <w:docPartUnique/>
      </w:docPartObj>
    </w:sdtPr>
    <w:sdtEndPr/>
    <w:sdtContent>
      <w:p w14:paraId="5C0C42A8" w14:textId="59FDEAD0" w:rsidR="007506C3" w:rsidRDefault="007506C3">
        <w:pPr>
          <w:pStyle w:val="Antrats"/>
          <w:jc w:val="center"/>
        </w:pPr>
        <w:r>
          <w:fldChar w:fldCharType="begin"/>
        </w:r>
        <w:r>
          <w:instrText>PAGE   \* MERGEFORMAT</w:instrText>
        </w:r>
        <w:r>
          <w:fldChar w:fldCharType="separate"/>
        </w:r>
        <w:r w:rsidR="005E7C47">
          <w:rPr>
            <w:noProof/>
          </w:rPr>
          <w:t>2</w:t>
        </w:r>
        <w:r>
          <w:fldChar w:fldCharType="end"/>
        </w:r>
      </w:p>
    </w:sdtContent>
  </w:sdt>
  <w:p w14:paraId="08D78666" w14:textId="77777777" w:rsidR="00034EE7" w:rsidRDefault="00034EE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6ABBB" w14:textId="537E31E6" w:rsidR="007506C3" w:rsidRDefault="007506C3" w:rsidP="007506C3">
    <w:pPr>
      <w:pStyle w:val="Antrats"/>
    </w:pPr>
  </w:p>
  <w:p w14:paraId="29E8737D" w14:textId="77777777" w:rsidR="00640A79" w:rsidRDefault="00640A7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026A8D"/>
    <w:rsid w:val="000329CD"/>
    <w:rsid w:val="00034EE7"/>
    <w:rsid w:val="0004114D"/>
    <w:rsid w:val="00056C32"/>
    <w:rsid w:val="000617E8"/>
    <w:rsid w:val="00063892"/>
    <w:rsid w:val="00064616"/>
    <w:rsid w:val="000720FE"/>
    <w:rsid w:val="00086200"/>
    <w:rsid w:val="0008663D"/>
    <w:rsid w:val="00091400"/>
    <w:rsid w:val="0009510C"/>
    <w:rsid w:val="00096307"/>
    <w:rsid w:val="0009751D"/>
    <w:rsid w:val="000A0604"/>
    <w:rsid w:val="000B50C2"/>
    <w:rsid w:val="000C100C"/>
    <w:rsid w:val="000D682B"/>
    <w:rsid w:val="000E5C39"/>
    <w:rsid w:val="000F37F2"/>
    <w:rsid w:val="001149E3"/>
    <w:rsid w:val="00123F4F"/>
    <w:rsid w:val="00125EF9"/>
    <w:rsid w:val="001372E8"/>
    <w:rsid w:val="00144F98"/>
    <w:rsid w:val="00155E4C"/>
    <w:rsid w:val="00157B6E"/>
    <w:rsid w:val="0017467E"/>
    <w:rsid w:val="001957E6"/>
    <w:rsid w:val="001A545B"/>
    <w:rsid w:val="001A6D62"/>
    <w:rsid w:val="001B0AFF"/>
    <w:rsid w:val="001B5CD7"/>
    <w:rsid w:val="001C0677"/>
    <w:rsid w:val="001C4264"/>
    <w:rsid w:val="001C4601"/>
    <w:rsid w:val="001D4477"/>
    <w:rsid w:val="001D448C"/>
    <w:rsid w:val="001E37CE"/>
    <w:rsid w:val="001E5707"/>
    <w:rsid w:val="001F1188"/>
    <w:rsid w:val="001F3CC3"/>
    <w:rsid w:val="00201979"/>
    <w:rsid w:val="00206297"/>
    <w:rsid w:val="00210410"/>
    <w:rsid w:val="00220778"/>
    <w:rsid w:val="00223B0E"/>
    <w:rsid w:val="00224235"/>
    <w:rsid w:val="002264B3"/>
    <w:rsid w:val="00233148"/>
    <w:rsid w:val="00241E2D"/>
    <w:rsid w:val="0024520A"/>
    <w:rsid w:val="002474EE"/>
    <w:rsid w:val="00251730"/>
    <w:rsid w:val="002904DE"/>
    <w:rsid w:val="002941EB"/>
    <w:rsid w:val="002A27CD"/>
    <w:rsid w:val="002B0415"/>
    <w:rsid w:val="002C4ADA"/>
    <w:rsid w:val="002C7613"/>
    <w:rsid w:val="002E4CF9"/>
    <w:rsid w:val="003200DF"/>
    <w:rsid w:val="003204E3"/>
    <w:rsid w:val="00321EBA"/>
    <w:rsid w:val="00327414"/>
    <w:rsid w:val="003409A9"/>
    <w:rsid w:val="00347B63"/>
    <w:rsid w:val="003545F7"/>
    <w:rsid w:val="00364BAD"/>
    <w:rsid w:val="00371D93"/>
    <w:rsid w:val="0038559F"/>
    <w:rsid w:val="0039376B"/>
    <w:rsid w:val="00393F7F"/>
    <w:rsid w:val="003A5B2F"/>
    <w:rsid w:val="003C16C1"/>
    <w:rsid w:val="003D0BAD"/>
    <w:rsid w:val="003D3C7D"/>
    <w:rsid w:val="003D3E32"/>
    <w:rsid w:val="003D64DA"/>
    <w:rsid w:val="003D6B12"/>
    <w:rsid w:val="003D792F"/>
    <w:rsid w:val="003E13B7"/>
    <w:rsid w:val="003E23A3"/>
    <w:rsid w:val="004069C8"/>
    <w:rsid w:val="00436AEC"/>
    <w:rsid w:val="00454109"/>
    <w:rsid w:val="00455AE0"/>
    <w:rsid w:val="004574C9"/>
    <w:rsid w:val="0046272B"/>
    <w:rsid w:val="0047244F"/>
    <w:rsid w:val="0047277A"/>
    <w:rsid w:val="0048727A"/>
    <w:rsid w:val="004A0845"/>
    <w:rsid w:val="004B22DE"/>
    <w:rsid w:val="004E1479"/>
    <w:rsid w:val="004F1440"/>
    <w:rsid w:val="004F5DF9"/>
    <w:rsid w:val="005000BA"/>
    <w:rsid w:val="005021C1"/>
    <w:rsid w:val="005027E4"/>
    <w:rsid w:val="0051776D"/>
    <w:rsid w:val="00520E47"/>
    <w:rsid w:val="00521194"/>
    <w:rsid w:val="00521C0D"/>
    <w:rsid w:val="005365D1"/>
    <w:rsid w:val="00540A48"/>
    <w:rsid w:val="00561394"/>
    <w:rsid w:val="00564242"/>
    <w:rsid w:val="00567573"/>
    <w:rsid w:val="005704B4"/>
    <w:rsid w:val="005822DA"/>
    <w:rsid w:val="00582C09"/>
    <w:rsid w:val="005A2EE7"/>
    <w:rsid w:val="005A7B34"/>
    <w:rsid w:val="005B27B6"/>
    <w:rsid w:val="005C2BF8"/>
    <w:rsid w:val="005C4E91"/>
    <w:rsid w:val="005C654F"/>
    <w:rsid w:val="005C701D"/>
    <w:rsid w:val="005C7EFA"/>
    <w:rsid w:val="005E6258"/>
    <w:rsid w:val="005E7C47"/>
    <w:rsid w:val="00601468"/>
    <w:rsid w:val="00602CB6"/>
    <w:rsid w:val="006408FF"/>
    <w:rsid w:val="00640A79"/>
    <w:rsid w:val="006470A6"/>
    <w:rsid w:val="00663D46"/>
    <w:rsid w:val="00666F35"/>
    <w:rsid w:val="006707D4"/>
    <w:rsid w:val="00673544"/>
    <w:rsid w:val="0067391E"/>
    <w:rsid w:val="00675CE7"/>
    <w:rsid w:val="00680CB9"/>
    <w:rsid w:val="0069016E"/>
    <w:rsid w:val="00691224"/>
    <w:rsid w:val="00694FA3"/>
    <w:rsid w:val="006A10BF"/>
    <w:rsid w:val="006A1C33"/>
    <w:rsid w:val="006A3772"/>
    <w:rsid w:val="006B4547"/>
    <w:rsid w:val="006B67C7"/>
    <w:rsid w:val="006D7BEC"/>
    <w:rsid w:val="006F039D"/>
    <w:rsid w:val="006F5AFB"/>
    <w:rsid w:val="006F7F1E"/>
    <w:rsid w:val="00726E4D"/>
    <w:rsid w:val="007506C3"/>
    <w:rsid w:val="0075658C"/>
    <w:rsid w:val="007578D5"/>
    <w:rsid w:val="00761597"/>
    <w:rsid w:val="00775393"/>
    <w:rsid w:val="007765C7"/>
    <w:rsid w:val="007A3B05"/>
    <w:rsid w:val="007A7D29"/>
    <w:rsid w:val="007B6C55"/>
    <w:rsid w:val="007D0BE6"/>
    <w:rsid w:val="007E2025"/>
    <w:rsid w:val="007E6C9B"/>
    <w:rsid w:val="007F5C72"/>
    <w:rsid w:val="00801DFA"/>
    <w:rsid w:val="008027D9"/>
    <w:rsid w:val="008076AE"/>
    <w:rsid w:val="0082070F"/>
    <w:rsid w:val="0082227D"/>
    <w:rsid w:val="00836EA2"/>
    <w:rsid w:val="008602D1"/>
    <w:rsid w:val="008659CB"/>
    <w:rsid w:val="00873E68"/>
    <w:rsid w:val="00875188"/>
    <w:rsid w:val="00882505"/>
    <w:rsid w:val="00887471"/>
    <w:rsid w:val="00894903"/>
    <w:rsid w:val="008A21D5"/>
    <w:rsid w:val="008A511F"/>
    <w:rsid w:val="008C1F3A"/>
    <w:rsid w:val="008C58D4"/>
    <w:rsid w:val="008E56AC"/>
    <w:rsid w:val="008E7E8E"/>
    <w:rsid w:val="008F00DA"/>
    <w:rsid w:val="008F1B3C"/>
    <w:rsid w:val="008F2DF8"/>
    <w:rsid w:val="00903197"/>
    <w:rsid w:val="0092158D"/>
    <w:rsid w:val="009436CF"/>
    <w:rsid w:val="00947F53"/>
    <w:rsid w:val="00960FBF"/>
    <w:rsid w:val="00976248"/>
    <w:rsid w:val="00983730"/>
    <w:rsid w:val="00985835"/>
    <w:rsid w:val="00985F63"/>
    <w:rsid w:val="009951CA"/>
    <w:rsid w:val="009A744B"/>
    <w:rsid w:val="009B4A54"/>
    <w:rsid w:val="009C6197"/>
    <w:rsid w:val="009C6552"/>
    <w:rsid w:val="009C7DE8"/>
    <w:rsid w:val="009D1BAF"/>
    <w:rsid w:val="009D246A"/>
    <w:rsid w:val="009D681C"/>
    <w:rsid w:val="009F4A64"/>
    <w:rsid w:val="00A00CD8"/>
    <w:rsid w:val="00A02B51"/>
    <w:rsid w:val="00A165F9"/>
    <w:rsid w:val="00A339E6"/>
    <w:rsid w:val="00A61105"/>
    <w:rsid w:val="00A77382"/>
    <w:rsid w:val="00A833BD"/>
    <w:rsid w:val="00A83976"/>
    <w:rsid w:val="00A83995"/>
    <w:rsid w:val="00A92024"/>
    <w:rsid w:val="00A97B2F"/>
    <w:rsid w:val="00AC5DE2"/>
    <w:rsid w:val="00AD3D93"/>
    <w:rsid w:val="00AD46B4"/>
    <w:rsid w:val="00AE0AD3"/>
    <w:rsid w:val="00AF16EA"/>
    <w:rsid w:val="00AF2115"/>
    <w:rsid w:val="00AF4D0F"/>
    <w:rsid w:val="00AF5918"/>
    <w:rsid w:val="00AF5D53"/>
    <w:rsid w:val="00B005BA"/>
    <w:rsid w:val="00B02044"/>
    <w:rsid w:val="00B05AF8"/>
    <w:rsid w:val="00B301F7"/>
    <w:rsid w:val="00B3412C"/>
    <w:rsid w:val="00B50A53"/>
    <w:rsid w:val="00B533DA"/>
    <w:rsid w:val="00B54BF7"/>
    <w:rsid w:val="00B62210"/>
    <w:rsid w:val="00B67468"/>
    <w:rsid w:val="00B70F4C"/>
    <w:rsid w:val="00B72BE4"/>
    <w:rsid w:val="00B753AB"/>
    <w:rsid w:val="00B76BED"/>
    <w:rsid w:val="00B77DDA"/>
    <w:rsid w:val="00B82883"/>
    <w:rsid w:val="00B83399"/>
    <w:rsid w:val="00B85B17"/>
    <w:rsid w:val="00B86094"/>
    <w:rsid w:val="00B87AB3"/>
    <w:rsid w:val="00BA709A"/>
    <w:rsid w:val="00BB3C54"/>
    <w:rsid w:val="00BB750B"/>
    <w:rsid w:val="00BC175A"/>
    <w:rsid w:val="00BD2902"/>
    <w:rsid w:val="00BD7483"/>
    <w:rsid w:val="00C407DB"/>
    <w:rsid w:val="00C449D6"/>
    <w:rsid w:val="00C61F83"/>
    <w:rsid w:val="00C67745"/>
    <w:rsid w:val="00C74C69"/>
    <w:rsid w:val="00C82B0F"/>
    <w:rsid w:val="00C82BC7"/>
    <w:rsid w:val="00C96916"/>
    <w:rsid w:val="00C974FA"/>
    <w:rsid w:val="00CA163D"/>
    <w:rsid w:val="00CB0909"/>
    <w:rsid w:val="00CB5151"/>
    <w:rsid w:val="00CD52D4"/>
    <w:rsid w:val="00CE0E90"/>
    <w:rsid w:val="00D10ECF"/>
    <w:rsid w:val="00D23323"/>
    <w:rsid w:val="00D33FF9"/>
    <w:rsid w:val="00D40A2C"/>
    <w:rsid w:val="00D43320"/>
    <w:rsid w:val="00D52967"/>
    <w:rsid w:val="00D7025F"/>
    <w:rsid w:val="00D73D4A"/>
    <w:rsid w:val="00D74DFB"/>
    <w:rsid w:val="00D76572"/>
    <w:rsid w:val="00D765DB"/>
    <w:rsid w:val="00D82BF2"/>
    <w:rsid w:val="00D8396C"/>
    <w:rsid w:val="00D95E9B"/>
    <w:rsid w:val="00DA7F1D"/>
    <w:rsid w:val="00DC36A1"/>
    <w:rsid w:val="00DD1B17"/>
    <w:rsid w:val="00DE7552"/>
    <w:rsid w:val="00DF5320"/>
    <w:rsid w:val="00E03C57"/>
    <w:rsid w:val="00E1171E"/>
    <w:rsid w:val="00E13988"/>
    <w:rsid w:val="00E158F5"/>
    <w:rsid w:val="00E2322F"/>
    <w:rsid w:val="00E24903"/>
    <w:rsid w:val="00E33129"/>
    <w:rsid w:val="00E35896"/>
    <w:rsid w:val="00E4142D"/>
    <w:rsid w:val="00E41595"/>
    <w:rsid w:val="00E416A0"/>
    <w:rsid w:val="00E538F3"/>
    <w:rsid w:val="00E56468"/>
    <w:rsid w:val="00E6184B"/>
    <w:rsid w:val="00E67281"/>
    <w:rsid w:val="00E8683C"/>
    <w:rsid w:val="00EA06B9"/>
    <w:rsid w:val="00EA5CE0"/>
    <w:rsid w:val="00EB4B20"/>
    <w:rsid w:val="00ED27DE"/>
    <w:rsid w:val="00EE2F9A"/>
    <w:rsid w:val="00EE6A7C"/>
    <w:rsid w:val="00EF5B94"/>
    <w:rsid w:val="00F21222"/>
    <w:rsid w:val="00F274A1"/>
    <w:rsid w:val="00F30733"/>
    <w:rsid w:val="00F3106E"/>
    <w:rsid w:val="00F44352"/>
    <w:rsid w:val="00F55E50"/>
    <w:rsid w:val="00F629B3"/>
    <w:rsid w:val="00F71ECC"/>
    <w:rsid w:val="00F8298E"/>
    <w:rsid w:val="00F850B5"/>
    <w:rsid w:val="00F97527"/>
    <w:rsid w:val="00FD421C"/>
    <w:rsid w:val="00FD625B"/>
    <w:rsid w:val="00FE1733"/>
    <w:rsid w:val="00FE2B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87303"/>
  <w15:docId w15:val="{2A116EDA-BA14-45EC-BA88-33EC3007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EE6A7C"/>
    <w:rPr>
      <w:rFonts w:ascii="Tahoma" w:hAnsi="Tahoma" w:cs="Tahoma"/>
      <w:sz w:val="16"/>
      <w:szCs w:val="16"/>
    </w:rPr>
  </w:style>
  <w:style w:type="character" w:customStyle="1" w:styleId="DebesliotekstasDiagrama">
    <w:name w:val="Debesėlio tekstas Diagrama"/>
    <w:basedOn w:val="Numatytasispastraiposriftas"/>
    <w:link w:val="Debesliotekstas"/>
    <w:rsid w:val="00EE6A7C"/>
    <w:rPr>
      <w:rFonts w:ascii="Tahoma" w:hAnsi="Tahoma" w:cs="Tahoma"/>
      <w:sz w:val="16"/>
      <w:szCs w:val="16"/>
    </w:rPr>
  </w:style>
  <w:style w:type="character" w:styleId="Vietosrezervavimoenklotekstas">
    <w:name w:val="Placeholder Text"/>
    <w:basedOn w:val="Numatytasispastraiposriftas"/>
    <w:rsid w:val="00EE6A7C"/>
    <w:rPr>
      <w:color w:val="808080"/>
    </w:rPr>
  </w:style>
  <w:style w:type="paragraph" w:styleId="Antrats">
    <w:name w:val="header"/>
    <w:basedOn w:val="prastasis"/>
    <w:link w:val="AntratsDiagrama"/>
    <w:uiPriority w:val="99"/>
    <w:rsid w:val="0017467E"/>
    <w:pPr>
      <w:tabs>
        <w:tab w:val="center" w:pos="4819"/>
        <w:tab w:val="right" w:pos="9638"/>
      </w:tabs>
    </w:pPr>
  </w:style>
  <w:style w:type="character" w:customStyle="1" w:styleId="AntratsDiagrama">
    <w:name w:val="Antraštės Diagrama"/>
    <w:basedOn w:val="Numatytasispastraiposriftas"/>
    <w:link w:val="Antrats"/>
    <w:uiPriority w:val="99"/>
    <w:rsid w:val="0017467E"/>
  </w:style>
  <w:style w:type="paragraph" w:styleId="Pagrindinistekstas">
    <w:name w:val="Body Text"/>
    <w:basedOn w:val="prastasis"/>
    <w:link w:val="PagrindinistekstasDiagrama"/>
    <w:rsid w:val="00873E68"/>
    <w:pPr>
      <w:jc w:val="both"/>
    </w:pPr>
  </w:style>
  <w:style w:type="character" w:customStyle="1" w:styleId="PagrindinistekstasDiagrama">
    <w:name w:val="Pagrindinis tekstas Diagrama"/>
    <w:basedOn w:val="Numatytasispastraiposriftas"/>
    <w:link w:val="Pagrindinistekstas"/>
    <w:rsid w:val="00873E68"/>
  </w:style>
  <w:style w:type="paragraph" w:styleId="Betarp">
    <w:name w:val="No Spacing"/>
    <w:uiPriority w:val="1"/>
    <w:qFormat/>
    <w:rsid w:val="00D765DB"/>
    <w:pPr>
      <w:suppressAutoHyphens/>
    </w:pPr>
    <w:rPr>
      <w:szCs w:val="24"/>
      <w:lang w:eastAsia="ar-SA"/>
    </w:rPr>
  </w:style>
  <w:style w:type="paragraph" w:styleId="Pataisymai">
    <w:name w:val="Revision"/>
    <w:hidden/>
    <w:semiHidden/>
    <w:rsid w:val="00567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756907">
      <w:bodyDiv w:val="1"/>
      <w:marLeft w:val="0"/>
      <w:marRight w:val="0"/>
      <w:marTop w:val="0"/>
      <w:marBottom w:val="0"/>
      <w:divBdr>
        <w:top w:val="none" w:sz="0" w:space="0" w:color="auto"/>
        <w:left w:val="none" w:sz="0" w:space="0" w:color="auto"/>
        <w:bottom w:val="none" w:sz="0" w:space="0" w:color="auto"/>
        <w:right w:val="none" w:sz="0" w:space="0" w:color="auto"/>
      </w:divBdr>
      <w:divsChild>
        <w:div w:id="1716539485">
          <w:marLeft w:val="0"/>
          <w:marRight w:val="0"/>
          <w:marTop w:val="0"/>
          <w:marBottom w:val="0"/>
          <w:divBdr>
            <w:top w:val="none" w:sz="0" w:space="0" w:color="auto"/>
            <w:left w:val="none" w:sz="0" w:space="0" w:color="auto"/>
            <w:bottom w:val="none" w:sz="0" w:space="0" w:color="auto"/>
            <w:right w:val="none" w:sz="0" w:space="0" w:color="auto"/>
          </w:divBdr>
        </w:div>
        <w:div w:id="1732119449">
          <w:marLeft w:val="0"/>
          <w:marRight w:val="0"/>
          <w:marTop w:val="0"/>
          <w:marBottom w:val="0"/>
          <w:divBdr>
            <w:top w:val="none" w:sz="0" w:space="0" w:color="auto"/>
            <w:left w:val="none" w:sz="0" w:space="0" w:color="auto"/>
            <w:bottom w:val="none" w:sz="0" w:space="0" w:color="auto"/>
            <w:right w:val="none" w:sz="0" w:space="0" w:color="auto"/>
          </w:divBdr>
          <w:divsChild>
            <w:div w:id="271255286">
              <w:marLeft w:val="0"/>
              <w:marRight w:val="0"/>
              <w:marTop w:val="0"/>
              <w:marBottom w:val="0"/>
              <w:divBdr>
                <w:top w:val="none" w:sz="0" w:space="0" w:color="auto"/>
                <w:left w:val="none" w:sz="0" w:space="0" w:color="auto"/>
                <w:bottom w:val="none" w:sz="0" w:space="0" w:color="auto"/>
                <w:right w:val="none" w:sz="0" w:space="0" w:color="auto"/>
              </w:divBdr>
            </w:div>
            <w:div w:id="582446141">
              <w:marLeft w:val="0"/>
              <w:marRight w:val="0"/>
              <w:marTop w:val="0"/>
              <w:marBottom w:val="0"/>
              <w:divBdr>
                <w:top w:val="none" w:sz="0" w:space="0" w:color="auto"/>
                <w:left w:val="none" w:sz="0" w:space="0" w:color="auto"/>
                <w:bottom w:val="none" w:sz="0" w:space="0" w:color="auto"/>
                <w:right w:val="none" w:sz="0" w:space="0" w:color="auto"/>
              </w:divBdr>
            </w:div>
            <w:div w:id="321661838">
              <w:marLeft w:val="0"/>
              <w:marRight w:val="0"/>
              <w:marTop w:val="0"/>
              <w:marBottom w:val="0"/>
              <w:divBdr>
                <w:top w:val="none" w:sz="0" w:space="0" w:color="auto"/>
                <w:left w:val="none" w:sz="0" w:space="0" w:color="auto"/>
                <w:bottom w:val="none" w:sz="0" w:space="0" w:color="auto"/>
                <w:right w:val="none" w:sz="0" w:space="0" w:color="auto"/>
              </w:divBdr>
            </w:div>
            <w:div w:id="1897936754">
              <w:marLeft w:val="0"/>
              <w:marRight w:val="0"/>
              <w:marTop w:val="0"/>
              <w:marBottom w:val="0"/>
              <w:divBdr>
                <w:top w:val="none" w:sz="0" w:space="0" w:color="auto"/>
                <w:left w:val="none" w:sz="0" w:space="0" w:color="auto"/>
                <w:bottom w:val="none" w:sz="0" w:space="0" w:color="auto"/>
                <w:right w:val="none" w:sz="0" w:space="0" w:color="auto"/>
              </w:divBdr>
            </w:div>
            <w:div w:id="388843247">
              <w:marLeft w:val="0"/>
              <w:marRight w:val="0"/>
              <w:marTop w:val="0"/>
              <w:marBottom w:val="0"/>
              <w:divBdr>
                <w:top w:val="none" w:sz="0" w:space="0" w:color="auto"/>
                <w:left w:val="none" w:sz="0" w:space="0" w:color="auto"/>
                <w:bottom w:val="none" w:sz="0" w:space="0" w:color="auto"/>
                <w:right w:val="none" w:sz="0" w:space="0" w:color="auto"/>
              </w:divBdr>
            </w:div>
          </w:divsChild>
        </w:div>
        <w:div w:id="1697196663">
          <w:marLeft w:val="0"/>
          <w:marRight w:val="0"/>
          <w:marTop w:val="0"/>
          <w:marBottom w:val="0"/>
          <w:divBdr>
            <w:top w:val="none" w:sz="0" w:space="0" w:color="auto"/>
            <w:left w:val="none" w:sz="0" w:space="0" w:color="auto"/>
            <w:bottom w:val="none" w:sz="0" w:space="0" w:color="auto"/>
            <w:right w:val="none" w:sz="0" w:space="0" w:color="auto"/>
          </w:divBdr>
        </w:div>
        <w:div w:id="961765975">
          <w:marLeft w:val="0"/>
          <w:marRight w:val="0"/>
          <w:marTop w:val="0"/>
          <w:marBottom w:val="0"/>
          <w:divBdr>
            <w:top w:val="none" w:sz="0" w:space="0" w:color="auto"/>
            <w:left w:val="none" w:sz="0" w:space="0" w:color="auto"/>
            <w:bottom w:val="none" w:sz="0" w:space="0" w:color="auto"/>
            <w:right w:val="none" w:sz="0" w:space="0" w:color="auto"/>
          </w:divBdr>
        </w:div>
        <w:div w:id="1120370065">
          <w:marLeft w:val="0"/>
          <w:marRight w:val="0"/>
          <w:marTop w:val="0"/>
          <w:marBottom w:val="0"/>
          <w:divBdr>
            <w:top w:val="none" w:sz="0" w:space="0" w:color="auto"/>
            <w:left w:val="none" w:sz="0" w:space="0" w:color="auto"/>
            <w:bottom w:val="none" w:sz="0" w:space="0" w:color="auto"/>
            <w:right w:val="none" w:sz="0" w:space="0" w:color="auto"/>
          </w:divBdr>
        </w:div>
        <w:div w:id="1334184655">
          <w:marLeft w:val="0"/>
          <w:marRight w:val="0"/>
          <w:marTop w:val="0"/>
          <w:marBottom w:val="0"/>
          <w:divBdr>
            <w:top w:val="none" w:sz="0" w:space="0" w:color="auto"/>
            <w:left w:val="none" w:sz="0" w:space="0" w:color="auto"/>
            <w:bottom w:val="none" w:sz="0" w:space="0" w:color="auto"/>
            <w:right w:val="none" w:sz="0" w:space="0" w:color="auto"/>
          </w:divBdr>
        </w:div>
        <w:div w:id="1918204841">
          <w:marLeft w:val="0"/>
          <w:marRight w:val="0"/>
          <w:marTop w:val="0"/>
          <w:marBottom w:val="0"/>
          <w:divBdr>
            <w:top w:val="none" w:sz="0" w:space="0" w:color="auto"/>
            <w:left w:val="none" w:sz="0" w:space="0" w:color="auto"/>
            <w:bottom w:val="none" w:sz="0" w:space="0" w:color="auto"/>
            <w:right w:val="none" w:sz="0" w:space="0" w:color="auto"/>
          </w:divBdr>
          <w:divsChild>
            <w:div w:id="809129837">
              <w:marLeft w:val="0"/>
              <w:marRight w:val="0"/>
              <w:marTop w:val="0"/>
              <w:marBottom w:val="0"/>
              <w:divBdr>
                <w:top w:val="none" w:sz="0" w:space="0" w:color="auto"/>
                <w:left w:val="none" w:sz="0" w:space="0" w:color="auto"/>
                <w:bottom w:val="none" w:sz="0" w:space="0" w:color="auto"/>
                <w:right w:val="none" w:sz="0" w:space="0" w:color="auto"/>
              </w:divBdr>
            </w:div>
            <w:div w:id="35736130">
              <w:marLeft w:val="0"/>
              <w:marRight w:val="0"/>
              <w:marTop w:val="0"/>
              <w:marBottom w:val="0"/>
              <w:divBdr>
                <w:top w:val="none" w:sz="0" w:space="0" w:color="auto"/>
                <w:left w:val="none" w:sz="0" w:space="0" w:color="auto"/>
                <w:bottom w:val="none" w:sz="0" w:space="0" w:color="auto"/>
                <w:right w:val="none" w:sz="0" w:space="0" w:color="auto"/>
              </w:divBdr>
            </w:div>
            <w:div w:id="1688025215">
              <w:marLeft w:val="0"/>
              <w:marRight w:val="0"/>
              <w:marTop w:val="0"/>
              <w:marBottom w:val="0"/>
              <w:divBdr>
                <w:top w:val="none" w:sz="0" w:space="0" w:color="auto"/>
                <w:left w:val="none" w:sz="0" w:space="0" w:color="auto"/>
                <w:bottom w:val="none" w:sz="0" w:space="0" w:color="auto"/>
                <w:right w:val="none" w:sz="0" w:space="0" w:color="auto"/>
              </w:divBdr>
            </w:div>
            <w:div w:id="161354964">
              <w:marLeft w:val="0"/>
              <w:marRight w:val="0"/>
              <w:marTop w:val="0"/>
              <w:marBottom w:val="0"/>
              <w:divBdr>
                <w:top w:val="none" w:sz="0" w:space="0" w:color="auto"/>
                <w:left w:val="none" w:sz="0" w:space="0" w:color="auto"/>
                <w:bottom w:val="none" w:sz="0" w:space="0" w:color="auto"/>
                <w:right w:val="none" w:sz="0" w:space="0" w:color="auto"/>
              </w:divBdr>
            </w:div>
            <w:div w:id="253828546">
              <w:marLeft w:val="0"/>
              <w:marRight w:val="0"/>
              <w:marTop w:val="0"/>
              <w:marBottom w:val="0"/>
              <w:divBdr>
                <w:top w:val="none" w:sz="0" w:space="0" w:color="auto"/>
                <w:left w:val="none" w:sz="0" w:space="0" w:color="auto"/>
                <w:bottom w:val="none" w:sz="0" w:space="0" w:color="auto"/>
                <w:right w:val="none" w:sz="0" w:space="0" w:color="auto"/>
              </w:divBdr>
            </w:div>
            <w:div w:id="5033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07E255-BC8C-4C46-9FC5-A2C3D4E37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5505</Words>
  <Characters>3138</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8626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Rita Vaičiūnienė</cp:lastModifiedBy>
  <cp:revision>2</cp:revision>
  <cp:lastPrinted>2017-11-21T11:52:00Z</cp:lastPrinted>
  <dcterms:created xsi:type="dcterms:W3CDTF">2018-02-13T11:12:00Z</dcterms:created>
  <dcterms:modified xsi:type="dcterms:W3CDTF">2018-02-13T11:12:00Z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