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5A038E" w:rsidRDefault="00C75C3F">
      <w:pPr>
        <w:ind w:left="3888" w:firstLine="1296"/>
      </w:pPr>
      <w:r>
        <w:t>PATVIRTINTA</w:t>
      </w:r>
    </w:p>
    <w:p w:rsidR="005A038E" w:rsidRDefault="00C75C3F">
      <w:pPr>
        <w:ind w:left="3888" w:firstLine="1296"/>
      </w:pPr>
      <w:r>
        <w:t xml:space="preserve">Šakių rajono savivaldybės administracijos </w:t>
      </w:r>
    </w:p>
    <w:p w:rsidR="005A038E" w:rsidRDefault="00F72D38">
      <w:pPr>
        <w:ind w:left="3888" w:firstLine="1296"/>
      </w:pPr>
      <w:r>
        <w:t>direktoriaus 2019 m. vasario</w:t>
      </w:r>
      <w:r w:rsidR="00C75C3F">
        <w:t xml:space="preserve"> </w:t>
      </w:r>
      <w:r w:rsidR="006301AC">
        <w:t xml:space="preserve">   </w:t>
      </w:r>
      <w:r w:rsidR="001853DA">
        <w:t xml:space="preserve"> </w:t>
      </w:r>
      <w:r w:rsidR="00C75C3F">
        <w:t xml:space="preserve">d. </w:t>
      </w:r>
    </w:p>
    <w:p w:rsidR="005A038E" w:rsidRDefault="00C75C3F">
      <w:pPr>
        <w:ind w:left="3888" w:firstLine="1296"/>
      </w:pPr>
      <w:r>
        <w:t>įsakymu Nr. AT-</w:t>
      </w:r>
    </w:p>
    <w:p w:rsidR="005A038E" w:rsidRDefault="005A038E"/>
    <w:p w:rsidR="005A038E" w:rsidRDefault="005A038E"/>
    <w:p w:rsidR="005A038E" w:rsidRDefault="00D20B2B">
      <w:pPr>
        <w:jc w:val="center"/>
        <w:rPr>
          <w:b/>
        </w:rPr>
      </w:pPr>
      <w:r>
        <w:rPr>
          <w:b/>
        </w:rPr>
        <w:t>ŠAKIŲ RAJONO SAVIVALDYBĖS ADMINISTRACIJOS VYRIAUSIOJO SPECIALISTO (SAVIVALDYBĖS GYDYTOJO)</w:t>
      </w:r>
      <w:r w:rsidR="00C75C3F">
        <w:rPr>
          <w:b/>
        </w:rPr>
        <w:t xml:space="preserve"> PAREIGYBĖS APRAŠYMAS</w:t>
      </w:r>
    </w:p>
    <w:p w:rsidR="005A038E" w:rsidRDefault="005A038E">
      <w:pPr>
        <w:rPr>
          <w:b/>
        </w:rPr>
      </w:pPr>
    </w:p>
    <w:p w:rsidR="00F72D38" w:rsidRDefault="00F72D38" w:rsidP="00F72D38">
      <w:pPr>
        <w:jc w:val="center"/>
        <w:rPr>
          <w:b/>
        </w:rPr>
      </w:pPr>
    </w:p>
    <w:p w:rsidR="00F72D38" w:rsidRPr="00F72D38" w:rsidRDefault="00F72D38" w:rsidP="00F72D38">
      <w:pPr>
        <w:jc w:val="center"/>
        <w:rPr>
          <w:b/>
        </w:rPr>
      </w:pPr>
      <w:r>
        <w:rPr>
          <w:b/>
        </w:rPr>
        <w:t>I SKYRIUS</w:t>
      </w:r>
    </w:p>
    <w:p w:rsidR="005A038E" w:rsidRDefault="00C75C3F">
      <w:pPr>
        <w:jc w:val="center"/>
        <w:rPr>
          <w:b/>
        </w:rPr>
      </w:pPr>
      <w:r>
        <w:rPr>
          <w:b/>
        </w:rPr>
        <w:t>PAREIGYBĖS CHARAKTERISTIKA</w:t>
      </w:r>
    </w:p>
    <w:p w:rsidR="005A038E" w:rsidRDefault="005A038E">
      <w:pPr>
        <w:rPr>
          <w:b/>
        </w:rPr>
      </w:pPr>
    </w:p>
    <w:p w:rsidR="005A038E" w:rsidRDefault="00D20B2B" w:rsidP="006301AC">
      <w:pPr>
        <w:tabs>
          <w:tab w:val="left" w:pos="851"/>
        </w:tabs>
      </w:pPr>
      <w:r>
        <w:tab/>
        <w:t>1. Šakių rajono savivaldybės administracijos</w:t>
      </w:r>
      <w:r w:rsidR="00E172E0">
        <w:t xml:space="preserve"> vyriausiasis specialistas </w:t>
      </w:r>
      <w:r>
        <w:t xml:space="preserve">(savivaldybės gydytojas) (toliau – Vyriausiasis specialistas (savivaldybės gydytojas)) </w:t>
      </w:r>
      <w:r w:rsidR="00E172E0">
        <w:t>yra</w:t>
      </w:r>
      <w:r w:rsidR="00C75C3F">
        <w:t xml:space="preserve"> karjeros valstybės tarnautojas.</w:t>
      </w:r>
    </w:p>
    <w:p w:rsidR="005A038E" w:rsidRDefault="005A038E" w:rsidP="00F72D38">
      <w:pPr>
        <w:jc w:val="center"/>
      </w:pPr>
    </w:p>
    <w:p w:rsidR="00F72D38" w:rsidRPr="00F72D38" w:rsidRDefault="00F72D38" w:rsidP="00F72D38">
      <w:pPr>
        <w:jc w:val="center"/>
        <w:rPr>
          <w:b/>
        </w:rPr>
      </w:pPr>
      <w:r>
        <w:rPr>
          <w:b/>
        </w:rPr>
        <w:t>II SKYRIUS</w:t>
      </w:r>
    </w:p>
    <w:p w:rsidR="005A038E" w:rsidRDefault="00C75C3F">
      <w:pPr>
        <w:jc w:val="center"/>
        <w:rPr>
          <w:b/>
        </w:rPr>
      </w:pPr>
      <w:r>
        <w:rPr>
          <w:b/>
        </w:rPr>
        <w:t>PASKIRTIS</w:t>
      </w:r>
    </w:p>
    <w:p w:rsidR="005A038E" w:rsidRDefault="005A038E">
      <w:pPr>
        <w:rPr>
          <w:b/>
        </w:rPr>
      </w:pPr>
    </w:p>
    <w:p w:rsidR="005A038E" w:rsidRPr="00D20B2B" w:rsidRDefault="00D20B2B" w:rsidP="00D20B2B">
      <w:pPr>
        <w:pStyle w:val="HTMLPreformatted"/>
        <w:ind w:firstLine="709"/>
        <w:jc w:val="both"/>
        <w:rPr>
          <w:rFonts w:ascii="Times New Roman" w:hAnsi="Times New Roman"/>
          <w:strike/>
          <w:sz w:val="24"/>
          <w:szCs w:val="24"/>
          <w:lang w:eastAsia="lt-LT"/>
        </w:rPr>
      </w:pPr>
      <w:r>
        <w:t xml:space="preserve"> </w:t>
      </w:r>
      <w:r w:rsidR="00F72D38">
        <w:rPr>
          <w:rFonts w:ascii="Times New Roman" w:hAnsi="Times New Roman"/>
          <w:sz w:val="24"/>
          <w:szCs w:val="24"/>
        </w:rPr>
        <w:t>2</w:t>
      </w:r>
      <w:r w:rsidR="00C75C3F" w:rsidRPr="00D20B2B">
        <w:rPr>
          <w:rFonts w:ascii="Times New Roman" w:hAnsi="Times New Roman"/>
          <w:sz w:val="24"/>
          <w:szCs w:val="24"/>
        </w:rPr>
        <w:t>.</w:t>
      </w:r>
      <w:r w:rsidR="00D12A99" w:rsidRPr="00D20B2B">
        <w:rPr>
          <w:rFonts w:ascii="Times New Roman" w:hAnsi="Times New Roman"/>
          <w:sz w:val="24"/>
          <w:szCs w:val="24"/>
        </w:rPr>
        <w:t xml:space="preserve"> </w:t>
      </w:r>
      <w:r>
        <w:rPr>
          <w:rFonts w:ascii="Times New Roman" w:hAnsi="Times New Roman"/>
          <w:sz w:val="24"/>
          <w:szCs w:val="24"/>
        </w:rPr>
        <w:t xml:space="preserve">Vyriausiojo specialisto (savivaldybės gydytojo) </w:t>
      </w:r>
      <w:r w:rsidRPr="00D20B2B">
        <w:rPr>
          <w:rFonts w:ascii="Times New Roman" w:hAnsi="Times New Roman"/>
          <w:sz w:val="24"/>
          <w:szCs w:val="24"/>
          <w:lang w:eastAsia="lt-LT"/>
        </w:rPr>
        <w:t>pareigybė reikalinga įgyvendinti savivaldybėje valstybės ir savivaldybės</w:t>
      </w:r>
      <w:r w:rsidRPr="00D20B2B">
        <w:rPr>
          <w:rFonts w:ascii="Times New Roman" w:hAnsi="Times New Roman"/>
          <w:color w:val="FF0000"/>
          <w:sz w:val="24"/>
          <w:szCs w:val="24"/>
          <w:lang w:eastAsia="lt-LT"/>
        </w:rPr>
        <w:t xml:space="preserve"> </w:t>
      </w:r>
      <w:r w:rsidRPr="00D20B2B">
        <w:rPr>
          <w:rFonts w:ascii="Times New Roman" w:hAnsi="Times New Roman"/>
          <w:sz w:val="24"/>
          <w:szCs w:val="24"/>
          <w:lang w:eastAsia="lt-LT"/>
        </w:rPr>
        <w:t xml:space="preserve">sveikatos politiką, derinti savivaldybės įmonių, įstaigų ir organizacijų veiklą įgyvendinant sveikatos programas. </w:t>
      </w:r>
    </w:p>
    <w:p w:rsidR="005A038E" w:rsidRDefault="005A038E"/>
    <w:p w:rsidR="00F72D38" w:rsidRDefault="00F72D38">
      <w:pPr>
        <w:jc w:val="center"/>
        <w:rPr>
          <w:b/>
        </w:rPr>
      </w:pPr>
      <w:r>
        <w:rPr>
          <w:b/>
        </w:rPr>
        <w:t>III SKYRIUS</w:t>
      </w:r>
    </w:p>
    <w:p w:rsidR="005A038E" w:rsidRDefault="00C75C3F">
      <w:pPr>
        <w:jc w:val="center"/>
        <w:rPr>
          <w:b/>
        </w:rPr>
      </w:pPr>
      <w:r>
        <w:rPr>
          <w:b/>
        </w:rPr>
        <w:t>VEIKLOS SRITIS</w:t>
      </w:r>
    </w:p>
    <w:p w:rsidR="005A038E" w:rsidRDefault="005A038E">
      <w:pPr>
        <w:rPr>
          <w:b/>
        </w:rPr>
      </w:pPr>
    </w:p>
    <w:p w:rsidR="00D20B2B" w:rsidRPr="00D20B2B" w:rsidRDefault="00D20B2B" w:rsidP="00D20B2B">
      <w:pPr>
        <w:tabs>
          <w:tab w:val="left" w:pos="1296"/>
        </w:tabs>
        <w:ind w:firstLine="709"/>
        <w:jc w:val="both"/>
        <w:rPr>
          <w:lang w:val="en-GB" w:eastAsia="ar-SA"/>
        </w:rPr>
      </w:pPr>
      <w:r>
        <w:t xml:space="preserve">  </w:t>
      </w:r>
      <w:r w:rsidR="00F72D38">
        <w:t>3</w:t>
      </w:r>
      <w:r w:rsidR="008237F6">
        <w:t xml:space="preserve">. </w:t>
      </w:r>
      <w:proofErr w:type="spellStart"/>
      <w:proofErr w:type="gramStart"/>
      <w:r w:rsidRPr="00D20B2B">
        <w:rPr>
          <w:lang w:val="en-GB" w:eastAsia="ar-SA"/>
        </w:rPr>
        <w:t>Specialioji</w:t>
      </w:r>
      <w:proofErr w:type="spellEnd"/>
      <w:r w:rsidRPr="00D20B2B">
        <w:rPr>
          <w:lang w:val="en-GB" w:eastAsia="ar-SA"/>
        </w:rPr>
        <w:t xml:space="preserve"> </w:t>
      </w:r>
      <w:proofErr w:type="spellStart"/>
      <w:r w:rsidRPr="00D20B2B">
        <w:rPr>
          <w:lang w:val="en-GB" w:eastAsia="ar-SA"/>
        </w:rPr>
        <w:t>veiklos</w:t>
      </w:r>
      <w:proofErr w:type="spellEnd"/>
      <w:r w:rsidRPr="00D20B2B">
        <w:rPr>
          <w:lang w:val="en-GB" w:eastAsia="ar-SA"/>
        </w:rPr>
        <w:t xml:space="preserve"> </w:t>
      </w:r>
      <w:proofErr w:type="spellStart"/>
      <w:r w:rsidRPr="00D20B2B">
        <w:rPr>
          <w:lang w:val="en-GB" w:eastAsia="ar-SA"/>
        </w:rPr>
        <w:t>sritis</w:t>
      </w:r>
      <w:proofErr w:type="spellEnd"/>
      <w:r w:rsidRPr="00D20B2B">
        <w:rPr>
          <w:lang w:val="en-GB" w:eastAsia="ar-SA"/>
        </w:rPr>
        <w:t xml:space="preserve"> – </w:t>
      </w:r>
      <w:proofErr w:type="spellStart"/>
      <w:r w:rsidRPr="00D20B2B">
        <w:rPr>
          <w:lang w:val="en-GB" w:eastAsia="ar-SA"/>
        </w:rPr>
        <w:t>savivaldybės</w:t>
      </w:r>
      <w:proofErr w:type="spellEnd"/>
      <w:r w:rsidRPr="00D20B2B">
        <w:rPr>
          <w:lang w:val="en-GB" w:eastAsia="ar-SA"/>
        </w:rPr>
        <w:t xml:space="preserve"> </w:t>
      </w:r>
      <w:proofErr w:type="spellStart"/>
      <w:r w:rsidRPr="00D20B2B">
        <w:rPr>
          <w:lang w:val="en-GB" w:eastAsia="ar-SA"/>
        </w:rPr>
        <w:t>gyventojų</w:t>
      </w:r>
      <w:proofErr w:type="spellEnd"/>
      <w:r w:rsidRPr="00D20B2B">
        <w:rPr>
          <w:lang w:val="en-GB" w:eastAsia="ar-SA"/>
        </w:rPr>
        <w:t xml:space="preserve"> </w:t>
      </w:r>
      <w:proofErr w:type="spellStart"/>
      <w:r w:rsidRPr="00D20B2B">
        <w:rPr>
          <w:lang w:val="en-GB" w:eastAsia="ar-SA"/>
        </w:rPr>
        <w:t>sveikatos</w:t>
      </w:r>
      <w:proofErr w:type="spellEnd"/>
      <w:r w:rsidRPr="00D20B2B">
        <w:rPr>
          <w:lang w:val="en-GB" w:eastAsia="ar-SA"/>
        </w:rPr>
        <w:t xml:space="preserve"> </w:t>
      </w:r>
      <w:proofErr w:type="spellStart"/>
      <w:r w:rsidRPr="00D20B2B">
        <w:rPr>
          <w:lang w:val="en-GB" w:eastAsia="ar-SA"/>
        </w:rPr>
        <w:t>priežiūros</w:t>
      </w:r>
      <w:proofErr w:type="spellEnd"/>
      <w:r w:rsidRPr="00D20B2B">
        <w:rPr>
          <w:lang w:val="en-GB" w:eastAsia="ar-SA"/>
        </w:rPr>
        <w:t xml:space="preserve"> </w:t>
      </w:r>
      <w:proofErr w:type="spellStart"/>
      <w:r w:rsidRPr="00D20B2B">
        <w:rPr>
          <w:lang w:val="en-GB" w:eastAsia="ar-SA"/>
        </w:rPr>
        <w:t>rėmimas</w:t>
      </w:r>
      <w:proofErr w:type="spellEnd"/>
      <w:r w:rsidRPr="00D20B2B">
        <w:rPr>
          <w:lang w:val="en-GB" w:eastAsia="ar-SA"/>
        </w:rPr>
        <w:t xml:space="preserve"> </w:t>
      </w:r>
      <w:proofErr w:type="spellStart"/>
      <w:r w:rsidRPr="00D20B2B">
        <w:rPr>
          <w:lang w:val="en-GB" w:eastAsia="ar-SA"/>
        </w:rPr>
        <w:t>iš</w:t>
      </w:r>
      <w:proofErr w:type="spellEnd"/>
      <w:r w:rsidRPr="00D20B2B">
        <w:rPr>
          <w:lang w:val="en-GB" w:eastAsia="ar-SA"/>
        </w:rPr>
        <w:t xml:space="preserve"> </w:t>
      </w:r>
      <w:proofErr w:type="spellStart"/>
      <w:r w:rsidRPr="00D20B2B">
        <w:rPr>
          <w:lang w:val="en-GB" w:eastAsia="ar-SA"/>
        </w:rPr>
        <w:t>savivaldybės</w:t>
      </w:r>
      <w:proofErr w:type="spellEnd"/>
      <w:r w:rsidRPr="00D20B2B">
        <w:rPr>
          <w:lang w:val="en-GB" w:eastAsia="ar-SA"/>
        </w:rPr>
        <w:t xml:space="preserve"> </w:t>
      </w:r>
      <w:proofErr w:type="spellStart"/>
      <w:r w:rsidRPr="00D20B2B">
        <w:rPr>
          <w:lang w:val="en-GB" w:eastAsia="ar-SA"/>
        </w:rPr>
        <w:t>biudžeto</w:t>
      </w:r>
      <w:proofErr w:type="spellEnd"/>
      <w:r w:rsidRPr="00D20B2B">
        <w:rPr>
          <w:lang w:val="en-GB" w:eastAsia="ar-SA"/>
        </w:rPr>
        <w:t xml:space="preserve">, </w:t>
      </w:r>
      <w:proofErr w:type="spellStart"/>
      <w:r w:rsidRPr="00D20B2B">
        <w:rPr>
          <w:lang w:val="en-GB" w:eastAsia="ar-SA"/>
        </w:rPr>
        <w:t>savivaldybės</w:t>
      </w:r>
      <w:proofErr w:type="spellEnd"/>
      <w:r w:rsidRPr="00D20B2B">
        <w:rPr>
          <w:lang w:val="en-GB" w:eastAsia="ar-SA"/>
        </w:rPr>
        <w:t xml:space="preserve"> </w:t>
      </w:r>
      <w:proofErr w:type="spellStart"/>
      <w:r w:rsidRPr="00D20B2B">
        <w:rPr>
          <w:lang w:val="en-GB" w:eastAsia="ar-SA"/>
        </w:rPr>
        <w:t>sveikatos</w:t>
      </w:r>
      <w:proofErr w:type="spellEnd"/>
      <w:r w:rsidRPr="00D20B2B">
        <w:rPr>
          <w:lang w:val="en-GB" w:eastAsia="ar-SA"/>
        </w:rPr>
        <w:t xml:space="preserve"> </w:t>
      </w:r>
      <w:proofErr w:type="spellStart"/>
      <w:r w:rsidRPr="00D20B2B">
        <w:rPr>
          <w:lang w:val="en-GB" w:eastAsia="ar-SA"/>
        </w:rPr>
        <w:t>programų</w:t>
      </w:r>
      <w:proofErr w:type="spellEnd"/>
      <w:r w:rsidRPr="00D20B2B">
        <w:rPr>
          <w:lang w:val="en-GB" w:eastAsia="ar-SA"/>
        </w:rPr>
        <w:t xml:space="preserve"> </w:t>
      </w:r>
      <w:proofErr w:type="spellStart"/>
      <w:r w:rsidRPr="00D20B2B">
        <w:rPr>
          <w:lang w:val="en-GB" w:eastAsia="ar-SA"/>
        </w:rPr>
        <w:t>rengimas</w:t>
      </w:r>
      <w:proofErr w:type="spellEnd"/>
      <w:r w:rsidRPr="00D20B2B">
        <w:rPr>
          <w:lang w:val="en-GB" w:eastAsia="ar-SA"/>
        </w:rPr>
        <w:t xml:space="preserve"> </w:t>
      </w:r>
      <w:proofErr w:type="spellStart"/>
      <w:r w:rsidRPr="00D20B2B">
        <w:rPr>
          <w:lang w:val="en-GB" w:eastAsia="ar-SA"/>
        </w:rPr>
        <w:t>ir</w:t>
      </w:r>
      <w:proofErr w:type="spellEnd"/>
      <w:r w:rsidRPr="00D20B2B">
        <w:rPr>
          <w:lang w:val="en-GB" w:eastAsia="ar-SA"/>
        </w:rPr>
        <w:t xml:space="preserve"> </w:t>
      </w:r>
      <w:proofErr w:type="spellStart"/>
      <w:r w:rsidRPr="00D20B2B">
        <w:rPr>
          <w:lang w:val="en-GB" w:eastAsia="ar-SA"/>
        </w:rPr>
        <w:t>įgyvendinimas</w:t>
      </w:r>
      <w:proofErr w:type="spellEnd"/>
      <w:r w:rsidRPr="00D20B2B">
        <w:rPr>
          <w:lang w:val="en-GB" w:eastAsia="ar-SA"/>
        </w:rPr>
        <w:t xml:space="preserve">, </w:t>
      </w:r>
      <w:proofErr w:type="spellStart"/>
      <w:r w:rsidR="00CB0ADD">
        <w:rPr>
          <w:lang w:val="en-GB" w:eastAsia="ar-SA"/>
        </w:rPr>
        <w:t>pirminės</w:t>
      </w:r>
      <w:proofErr w:type="spellEnd"/>
      <w:r w:rsidR="00CB0ADD">
        <w:rPr>
          <w:lang w:val="en-GB" w:eastAsia="ar-SA"/>
        </w:rPr>
        <w:t xml:space="preserve"> </w:t>
      </w:r>
      <w:proofErr w:type="spellStart"/>
      <w:r w:rsidR="00CB0ADD">
        <w:rPr>
          <w:lang w:val="en-GB" w:eastAsia="ar-SA"/>
        </w:rPr>
        <w:t>ir</w:t>
      </w:r>
      <w:proofErr w:type="spellEnd"/>
      <w:r w:rsidR="00CB0ADD">
        <w:rPr>
          <w:lang w:val="en-GB" w:eastAsia="ar-SA"/>
        </w:rPr>
        <w:t xml:space="preserve"> </w:t>
      </w:r>
      <w:proofErr w:type="spellStart"/>
      <w:r w:rsidR="00CB0ADD">
        <w:rPr>
          <w:lang w:val="en-GB" w:eastAsia="ar-SA"/>
        </w:rPr>
        <w:t>antrinės</w:t>
      </w:r>
      <w:proofErr w:type="spellEnd"/>
      <w:r w:rsidR="00CB0ADD">
        <w:rPr>
          <w:lang w:val="en-GB" w:eastAsia="ar-SA"/>
        </w:rPr>
        <w:t xml:space="preserve"> </w:t>
      </w:r>
      <w:proofErr w:type="spellStart"/>
      <w:r w:rsidRPr="00D20B2B">
        <w:rPr>
          <w:lang w:val="en-GB" w:eastAsia="ar-SA"/>
        </w:rPr>
        <w:t>asmens</w:t>
      </w:r>
      <w:proofErr w:type="spellEnd"/>
      <w:r w:rsidRPr="00D20B2B">
        <w:rPr>
          <w:lang w:val="en-GB" w:eastAsia="ar-SA"/>
        </w:rPr>
        <w:t xml:space="preserve"> </w:t>
      </w:r>
      <w:proofErr w:type="spellStart"/>
      <w:r w:rsidRPr="00D20B2B">
        <w:rPr>
          <w:lang w:val="en-GB" w:eastAsia="ar-SA"/>
        </w:rPr>
        <w:t>ir</w:t>
      </w:r>
      <w:proofErr w:type="spellEnd"/>
      <w:r w:rsidRPr="00D20B2B">
        <w:rPr>
          <w:lang w:val="en-GB" w:eastAsia="ar-SA"/>
        </w:rPr>
        <w:t xml:space="preserve"> </w:t>
      </w:r>
      <w:proofErr w:type="spellStart"/>
      <w:r w:rsidRPr="00D20B2B">
        <w:rPr>
          <w:lang w:val="en-GB" w:eastAsia="ar-SA"/>
        </w:rPr>
        <w:t>visuomenės</w:t>
      </w:r>
      <w:proofErr w:type="spellEnd"/>
      <w:r w:rsidRPr="00D20B2B">
        <w:rPr>
          <w:lang w:val="en-GB" w:eastAsia="ar-SA"/>
        </w:rPr>
        <w:t xml:space="preserve"> </w:t>
      </w:r>
      <w:proofErr w:type="spellStart"/>
      <w:r w:rsidRPr="00D20B2B">
        <w:rPr>
          <w:lang w:val="en-GB" w:eastAsia="ar-SA"/>
        </w:rPr>
        <w:t>sveikatos</w:t>
      </w:r>
      <w:proofErr w:type="spellEnd"/>
      <w:r w:rsidRPr="00D20B2B">
        <w:rPr>
          <w:lang w:val="en-GB" w:eastAsia="ar-SA"/>
        </w:rPr>
        <w:t xml:space="preserve"> </w:t>
      </w:r>
      <w:proofErr w:type="spellStart"/>
      <w:r w:rsidRPr="00D20B2B">
        <w:rPr>
          <w:lang w:val="en-GB" w:eastAsia="ar-SA"/>
        </w:rPr>
        <w:t>priežiūros</w:t>
      </w:r>
      <w:proofErr w:type="spellEnd"/>
      <w:r w:rsidRPr="00D20B2B">
        <w:rPr>
          <w:lang w:val="en-GB" w:eastAsia="ar-SA"/>
        </w:rPr>
        <w:t xml:space="preserve"> </w:t>
      </w:r>
      <w:proofErr w:type="spellStart"/>
      <w:r w:rsidRPr="00D20B2B">
        <w:rPr>
          <w:lang w:val="en-GB" w:eastAsia="ar-SA"/>
        </w:rPr>
        <w:t>koordinavimas</w:t>
      </w:r>
      <w:proofErr w:type="spellEnd"/>
      <w:r w:rsidRPr="00D20B2B">
        <w:rPr>
          <w:lang w:val="en-GB" w:eastAsia="ar-SA"/>
        </w:rPr>
        <w:t>.</w:t>
      </w:r>
      <w:proofErr w:type="gramEnd"/>
    </w:p>
    <w:p w:rsidR="005A038E" w:rsidRPr="00515DAD" w:rsidRDefault="005A038E" w:rsidP="00D95B9D">
      <w:pPr>
        <w:tabs>
          <w:tab w:val="left" w:pos="851"/>
        </w:tabs>
        <w:jc w:val="both"/>
      </w:pPr>
    </w:p>
    <w:p w:rsidR="005A038E" w:rsidRDefault="005A038E">
      <w:pPr>
        <w:jc w:val="both"/>
      </w:pPr>
    </w:p>
    <w:p w:rsidR="00F72D38" w:rsidRDefault="00F72D38">
      <w:pPr>
        <w:jc w:val="center"/>
        <w:rPr>
          <w:b/>
        </w:rPr>
      </w:pPr>
      <w:r>
        <w:rPr>
          <w:b/>
        </w:rPr>
        <w:t>IV SKYRIUS</w:t>
      </w:r>
    </w:p>
    <w:p w:rsidR="005A038E" w:rsidRDefault="00F72D38">
      <w:pPr>
        <w:jc w:val="center"/>
        <w:rPr>
          <w:b/>
        </w:rPr>
      </w:pPr>
      <w:r>
        <w:rPr>
          <w:b/>
        </w:rPr>
        <w:t>SPECIALIEJI</w:t>
      </w:r>
      <w:r w:rsidR="00C75C3F">
        <w:rPr>
          <w:b/>
        </w:rPr>
        <w:t xml:space="preserve"> REIKALAVIMAI ŠIAS PAREIGAS EINANČIAM VALSTYBĖS TARNAUTOJUI</w:t>
      </w:r>
    </w:p>
    <w:p w:rsidR="005A038E" w:rsidRDefault="005A038E">
      <w:pPr>
        <w:rPr>
          <w:b/>
        </w:rPr>
      </w:pPr>
    </w:p>
    <w:p w:rsidR="005A038E" w:rsidRDefault="00F72D38" w:rsidP="00D95B9D">
      <w:pPr>
        <w:tabs>
          <w:tab w:val="left" w:pos="851"/>
        </w:tabs>
        <w:jc w:val="both"/>
      </w:pPr>
      <w:r>
        <w:tab/>
        <w:t>4</w:t>
      </w:r>
      <w:r w:rsidR="00C75C3F">
        <w:t>. Valstybės tarnautojas, einantis šias pareigas, turi atitikti šiuos speciali</w:t>
      </w:r>
      <w:r>
        <w:t>uosi</w:t>
      </w:r>
      <w:r w:rsidR="00C75C3F">
        <w:t>us reikalavimus:</w:t>
      </w:r>
    </w:p>
    <w:p w:rsidR="005A038E" w:rsidRPr="00516266" w:rsidRDefault="00F72D38" w:rsidP="00D95B9D">
      <w:pPr>
        <w:tabs>
          <w:tab w:val="left" w:pos="851"/>
        </w:tabs>
        <w:jc w:val="both"/>
      </w:pPr>
      <w:r>
        <w:tab/>
        <w:t>4</w:t>
      </w:r>
      <w:r w:rsidR="00C75C3F">
        <w:t>.1</w:t>
      </w:r>
      <w:r w:rsidR="00C75C3F" w:rsidRPr="00516266">
        <w:t>.</w:t>
      </w:r>
      <w:r w:rsidR="00516266" w:rsidRPr="00516266">
        <w:rPr>
          <w:color w:val="000000"/>
          <w:shd w:val="clear" w:color="auto" w:fill="FFFFFF"/>
        </w:rPr>
        <w:t xml:space="preserve"> turėti aukštąjį universitetinį ar jam prilygintą biomedicinos mokslų studijų srities medicinos, visuomenės sveikatos, slaugos, odontologijos arba reabilitacijos krypties išsilavinimą</w:t>
      </w:r>
      <w:r w:rsidR="00C75C3F" w:rsidRPr="00516266">
        <w:t>;</w:t>
      </w:r>
    </w:p>
    <w:p w:rsidR="005A038E" w:rsidRPr="00516266" w:rsidRDefault="003E7D94" w:rsidP="00D95B9D">
      <w:pPr>
        <w:tabs>
          <w:tab w:val="left" w:pos="851"/>
        </w:tabs>
        <w:jc w:val="both"/>
      </w:pPr>
      <w:r>
        <w:tab/>
        <w:t>4</w:t>
      </w:r>
      <w:r w:rsidR="00C75C3F">
        <w:t>.2.</w:t>
      </w:r>
      <w:r w:rsidR="00516266">
        <w:t xml:space="preserve"> t</w:t>
      </w:r>
      <w:r w:rsidR="00516266" w:rsidRPr="00516266">
        <w:rPr>
          <w:color w:val="000000"/>
          <w:shd w:val="clear" w:color="auto" w:fill="FFFFFF"/>
        </w:rPr>
        <w:t xml:space="preserve">urėti ne trumpesnį kaip 1 metų </w:t>
      </w:r>
      <w:r w:rsidR="00516266">
        <w:rPr>
          <w:color w:val="000000"/>
          <w:shd w:val="clear" w:color="auto" w:fill="FFFFFF"/>
        </w:rPr>
        <w:t xml:space="preserve">darbo stažą </w:t>
      </w:r>
      <w:r w:rsidR="00516266" w:rsidRPr="00516266">
        <w:rPr>
          <w:color w:val="000000"/>
          <w:shd w:val="clear" w:color="auto" w:fill="FFFFFF"/>
        </w:rPr>
        <w:t>administr</w:t>
      </w:r>
      <w:r w:rsidR="00516266">
        <w:rPr>
          <w:color w:val="000000"/>
          <w:shd w:val="clear" w:color="auto" w:fill="FFFFFF"/>
        </w:rPr>
        <w:t>acinio darbo srityje</w:t>
      </w:r>
      <w:r w:rsidR="00516266" w:rsidRPr="00516266">
        <w:rPr>
          <w:color w:val="000000"/>
          <w:shd w:val="clear" w:color="auto" w:fill="FFFFFF"/>
        </w:rPr>
        <w:t>. Administracinio darbo sritis suprantama kaip vadovavimas valstybės ar savivaldybės institucijai ar įstaigai ar privačiam juridiniam asmeniui, jų filialams ar padaliniams, taip pat personalo administravimo funkcijų atlikimas, finansinių išteklių valdymo, paskirstymo ir (arba) jų panaudojimo kontrolė ir (arba) organizavimas, įstaigos veiklos plano rengimas ir įgyvendinimas.</w:t>
      </w:r>
      <w:r w:rsidR="00516266" w:rsidRPr="00516266">
        <w:rPr>
          <w:color w:val="000000"/>
        </w:rPr>
        <w:br/>
      </w:r>
      <w:r w:rsidR="00516266" w:rsidRPr="00516266">
        <w:rPr>
          <w:color w:val="000000"/>
          <w:shd w:val="clear" w:color="auto" w:fill="FFFFFF"/>
        </w:rPr>
        <w:t>Darbo stažo reikalavimas netaikomas asmenims, baigusiems medicinos studijų krypties sveikatos apsaugos administravimo rezidentūrą ar visuomenės sveikatos studijų krypties visuomenės sveikatos magistrantūrą (visuomenės sveikatos vadybos programą), papildomai baigusiems vadybos ar viešojo administravimo studijų krypčių bakalauro ar magistrantūros studijas</w:t>
      </w:r>
      <w:r w:rsidR="00357840">
        <w:rPr>
          <w:color w:val="000000"/>
          <w:shd w:val="clear" w:color="auto" w:fill="FFFFFF"/>
        </w:rPr>
        <w:t>;</w:t>
      </w:r>
    </w:p>
    <w:p w:rsidR="005A038E" w:rsidRPr="00357840" w:rsidRDefault="003E7D94" w:rsidP="00D95B9D">
      <w:pPr>
        <w:tabs>
          <w:tab w:val="left" w:pos="851"/>
        </w:tabs>
        <w:jc w:val="both"/>
      </w:pPr>
      <w:r>
        <w:tab/>
        <w:t>4</w:t>
      </w:r>
      <w:r w:rsidR="00C75C3F">
        <w:t>.3.</w:t>
      </w:r>
      <w:r w:rsidR="00357840" w:rsidRPr="00357840">
        <w:rPr>
          <w:rFonts w:ascii="Verdana" w:hAnsi="Verdana"/>
          <w:color w:val="000000"/>
          <w:sz w:val="17"/>
          <w:szCs w:val="17"/>
          <w:shd w:val="clear" w:color="auto" w:fill="FFFFFF"/>
        </w:rPr>
        <w:t xml:space="preserve"> </w:t>
      </w:r>
      <w:r w:rsidR="00357840">
        <w:rPr>
          <w:color w:val="000000"/>
          <w:shd w:val="clear" w:color="auto" w:fill="FFFFFF"/>
        </w:rPr>
        <w:t>ž</w:t>
      </w:r>
      <w:r w:rsidR="00357840" w:rsidRPr="00357840">
        <w:rPr>
          <w:color w:val="000000"/>
          <w:shd w:val="clear" w:color="auto" w:fill="FFFFFF"/>
        </w:rPr>
        <w:t xml:space="preserve">inoti ir išmanyti valstybės tarnybos, viešojo administravimo, vietos savivaldos, sveikatos politikos, sveikatos teisės, sveikatos ekonomikos, sveikatos priežiūros vadybos, strateginio valdymo, žmonių išteklių vadybos pagrindus. Lietuvos Respublikos įstatymus, LR </w:t>
      </w:r>
      <w:r w:rsidR="00357840" w:rsidRPr="00357840">
        <w:rPr>
          <w:color w:val="000000"/>
          <w:shd w:val="clear" w:color="auto" w:fill="FFFFFF"/>
        </w:rPr>
        <w:lastRenderedPageBreak/>
        <w:t>Vyriausybės nutarimus, kitus teisės aktus, reglamentuojančius sveikatos politikos formavimą ir įgyvendinimą, Lietuvos sveikatos programos įgyvendinimą, Lietuvos nacionalinės sveikatos sistemos veiklos organizavimo principus, asmens ir visuomenės sveikatos priežiūros bei farmacinės veiklos organizavimą, socialinį darbą, valstybės tarnybos ir sutartinius darbo santykius, sveikatos priežiūros įstaigų reorganizavimą ir finansavimą, ekstremalių sveikatai situacijų valdymą, sugebėti jais vadovautis</w:t>
      </w:r>
      <w:r w:rsidR="00357840">
        <w:rPr>
          <w:color w:val="000000"/>
          <w:shd w:val="clear" w:color="auto" w:fill="FFFFFF"/>
        </w:rPr>
        <w:t>;</w:t>
      </w:r>
    </w:p>
    <w:p w:rsidR="005A038E" w:rsidRDefault="00357840" w:rsidP="00357840">
      <w:pPr>
        <w:tabs>
          <w:tab w:val="left" w:pos="851"/>
        </w:tabs>
      </w:pPr>
      <w:r>
        <w:t xml:space="preserve">             </w:t>
      </w:r>
      <w:r w:rsidR="002D628A">
        <w:t xml:space="preserve"> </w:t>
      </w:r>
      <w:r w:rsidR="003E7D94">
        <w:t>4</w:t>
      </w:r>
      <w:r w:rsidR="00C75C3F">
        <w:t>.4</w:t>
      </w:r>
      <w:r w:rsidR="00C75C3F" w:rsidRPr="00357840">
        <w:t>.</w:t>
      </w:r>
      <w:r w:rsidRPr="00357840">
        <w:rPr>
          <w:color w:val="000000"/>
          <w:shd w:val="clear" w:color="auto" w:fill="FFFFFF"/>
        </w:rPr>
        <w:t xml:space="preserve"> </w:t>
      </w:r>
      <w:r>
        <w:rPr>
          <w:color w:val="000000"/>
          <w:shd w:val="clear" w:color="auto" w:fill="FFFFFF"/>
        </w:rPr>
        <w:t>g</w:t>
      </w:r>
      <w:r w:rsidRPr="00357840">
        <w:rPr>
          <w:color w:val="000000"/>
          <w:shd w:val="clear" w:color="auto" w:fill="FFFFFF"/>
        </w:rPr>
        <w:t>ebėti:</w:t>
      </w:r>
    </w:p>
    <w:p w:rsidR="00357840" w:rsidRDefault="00357840" w:rsidP="002D628A">
      <w:pPr>
        <w:tabs>
          <w:tab w:val="left" w:pos="851"/>
        </w:tabs>
        <w:rPr>
          <w:color w:val="000000"/>
          <w:shd w:val="clear" w:color="auto" w:fill="FFFFFF"/>
        </w:rPr>
      </w:pPr>
      <w:r>
        <w:rPr>
          <w:color w:val="000000"/>
          <w:shd w:val="clear" w:color="auto" w:fill="FFFFFF"/>
        </w:rPr>
        <w:t xml:space="preserve">             </w:t>
      </w:r>
      <w:r w:rsidR="002D628A">
        <w:rPr>
          <w:color w:val="000000"/>
          <w:shd w:val="clear" w:color="auto" w:fill="FFFFFF"/>
        </w:rPr>
        <w:t xml:space="preserve"> </w:t>
      </w:r>
      <w:r w:rsidR="003E7D94">
        <w:rPr>
          <w:color w:val="000000"/>
          <w:shd w:val="clear" w:color="auto" w:fill="FFFFFF"/>
        </w:rPr>
        <w:t>4</w:t>
      </w:r>
      <w:r w:rsidRPr="00357840">
        <w:rPr>
          <w:color w:val="000000"/>
          <w:shd w:val="clear" w:color="auto" w:fill="FFFFFF"/>
        </w:rPr>
        <w:t>.4.1. įgyvendinti savivaldybėje valstybės sveikatos priežiūros politiką;</w:t>
      </w:r>
      <w:r w:rsidRPr="00357840">
        <w:rPr>
          <w:color w:val="000000"/>
        </w:rPr>
        <w:br/>
      </w:r>
      <w:r>
        <w:rPr>
          <w:color w:val="000000"/>
          <w:shd w:val="clear" w:color="auto" w:fill="FFFFFF"/>
        </w:rPr>
        <w:t xml:space="preserve">             </w:t>
      </w:r>
      <w:r w:rsidR="002D628A">
        <w:rPr>
          <w:color w:val="000000"/>
          <w:shd w:val="clear" w:color="auto" w:fill="FFFFFF"/>
        </w:rPr>
        <w:t xml:space="preserve"> </w:t>
      </w:r>
      <w:r w:rsidR="003E7D94">
        <w:rPr>
          <w:color w:val="000000"/>
          <w:shd w:val="clear" w:color="auto" w:fill="FFFFFF"/>
        </w:rPr>
        <w:t>4</w:t>
      </w:r>
      <w:r w:rsidRPr="00357840">
        <w:rPr>
          <w:color w:val="000000"/>
          <w:shd w:val="clear" w:color="auto" w:fill="FFFFFF"/>
        </w:rPr>
        <w:t>.4.2. organizuoti Lietuvos sveikatos programos, valstybinių sveikatos programų ir kitų planavimo dokumentų įgyvendinimą savivaldybėje;</w:t>
      </w:r>
      <w:r w:rsidRPr="00357840">
        <w:rPr>
          <w:color w:val="000000"/>
        </w:rPr>
        <w:br/>
      </w:r>
      <w:r>
        <w:rPr>
          <w:color w:val="000000"/>
          <w:shd w:val="clear" w:color="auto" w:fill="FFFFFF"/>
        </w:rPr>
        <w:t xml:space="preserve">             </w:t>
      </w:r>
      <w:r w:rsidR="002D628A">
        <w:rPr>
          <w:color w:val="000000"/>
          <w:shd w:val="clear" w:color="auto" w:fill="FFFFFF"/>
        </w:rPr>
        <w:t xml:space="preserve"> </w:t>
      </w:r>
      <w:r w:rsidR="003E7D94">
        <w:rPr>
          <w:color w:val="000000"/>
          <w:shd w:val="clear" w:color="auto" w:fill="FFFFFF"/>
        </w:rPr>
        <w:t>4</w:t>
      </w:r>
      <w:r w:rsidRPr="00357840">
        <w:rPr>
          <w:color w:val="000000"/>
          <w:shd w:val="clear" w:color="auto" w:fill="FFFFFF"/>
        </w:rPr>
        <w:t>.4.3. organizuoti    savivaldybės   strateginio   plėtros   ir   (ar) savivaldybės veiklos plano sveikatos priežiūros tikslų, uždavinių ir   priemonių,  siekiamų  sveikatos  rodiklių  rengimą  ir  juos įgyvendinti;</w:t>
      </w:r>
      <w:r w:rsidRPr="00357840">
        <w:rPr>
          <w:color w:val="000000"/>
        </w:rPr>
        <w:br/>
      </w:r>
      <w:r>
        <w:rPr>
          <w:color w:val="000000"/>
          <w:shd w:val="clear" w:color="auto" w:fill="FFFFFF"/>
        </w:rPr>
        <w:t xml:space="preserve">             </w:t>
      </w:r>
      <w:r w:rsidR="002D628A">
        <w:rPr>
          <w:color w:val="000000"/>
          <w:shd w:val="clear" w:color="auto" w:fill="FFFFFF"/>
        </w:rPr>
        <w:t xml:space="preserve"> </w:t>
      </w:r>
      <w:r w:rsidR="003E7D94">
        <w:rPr>
          <w:color w:val="000000"/>
          <w:shd w:val="clear" w:color="auto" w:fill="FFFFFF"/>
        </w:rPr>
        <w:t>4</w:t>
      </w:r>
      <w:r w:rsidRPr="00357840">
        <w:rPr>
          <w:color w:val="000000"/>
          <w:shd w:val="clear" w:color="auto" w:fill="FFFFFF"/>
        </w:rPr>
        <w:t>.4.4. organizuoti pirminę ir valstybės perduotą antrinę sveikatos priežiūrą savivaldybėje;</w:t>
      </w:r>
      <w:r w:rsidRPr="00357840">
        <w:rPr>
          <w:color w:val="000000"/>
        </w:rPr>
        <w:br/>
      </w:r>
      <w:r>
        <w:rPr>
          <w:color w:val="000000"/>
          <w:shd w:val="clear" w:color="auto" w:fill="FFFFFF"/>
        </w:rPr>
        <w:t xml:space="preserve">             </w:t>
      </w:r>
      <w:r w:rsidR="002D628A">
        <w:rPr>
          <w:color w:val="000000"/>
          <w:shd w:val="clear" w:color="auto" w:fill="FFFFFF"/>
        </w:rPr>
        <w:t xml:space="preserve"> </w:t>
      </w:r>
      <w:r w:rsidR="003E7D94">
        <w:rPr>
          <w:color w:val="000000"/>
          <w:shd w:val="clear" w:color="auto" w:fill="FFFFFF"/>
        </w:rPr>
        <w:t>4</w:t>
      </w:r>
      <w:r w:rsidRPr="00357840">
        <w:rPr>
          <w:color w:val="000000"/>
          <w:shd w:val="clear" w:color="auto" w:fill="FFFFFF"/>
        </w:rPr>
        <w:t>.4.5. organizuoti sveikatinimo veiklą reglamentuojančių teisės aktų įgyvendinimą savivaldybėje;</w:t>
      </w:r>
      <w:r w:rsidRPr="00357840">
        <w:rPr>
          <w:color w:val="000000"/>
        </w:rPr>
        <w:br/>
      </w:r>
      <w:r>
        <w:rPr>
          <w:color w:val="000000"/>
          <w:shd w:val="clear" w:color="auto" w:fill="FFFFFF"/>
        </w:rPr>
        <w:t xml:space="preserve">             </w:t>
      </w:r>
      <w:r w:rsidR="002D628A">
        <w:rPr>
          <w:color w:val="000000"/>
          <w:shd w:val="clear" w:color="auto" w:fill="FFFFFF"/>
        </w:rPr>
        <w:t xml:space="preserve"> </w:t>
      </w:r>
      <w:r w:rsidR="003E7D94">
        <w:rPr>
          <w:color w:val="000000"/>
          <w:shd w:val="clear" w:color="auto" w:fill="FFFFFF"/>
        </w:rPr>
        <w:t>4</w:t>
      </w:r>
      <w:r w:rsidRPr="00357840">
        <w:rPr>
          <w:color w:val="000000"/>
          <w:shd w:val="clear" w:color="auto" w:fill="FFFFFF"/>
        </w:rPr>
        <w:t>.4.6. analizuoti savivaldybės gyventojų sveikatos būklę, jos pokyčius, juos lemiančius veiksnius; planuoti ir įgyvendinti savivaldybės gyventojų sveikatos išsaugojimo, grąžinimo ir stiprinimo priemones;</w:t>
      </w:r>
      <w:r w:rsidRPr="00357840">
        <w:rPr>
          <w:color w:val="000000"/>
        </w:rPr>
        <w:br/>
      </w:r>
      <w:r>
        <w:rPr>
          <w:color w:val="000000"/>
          <w:shd w:val="clear" w:color="auto" w:fill="FFFFFF"/>
        </w:rPr>
        <w:t xml:space="preserve">             </w:t>
      </w:r>
      <w:r w:rsidR="002D628A">
        <w:rPr>
          <w:color w:val="000000"/>
          <w:shd w:val="clear" w:color="auto" w:fill="FFFFFF"/>
        </w:rPr>
        <w:t xml:space="preserve"> </w:t>
      </w:r>
      <w:r w:rsidR="003E7D94">
        <w:rPr>
          <w:color w:val="000000"/>
          <w:shd w:val="clear" w:color="auto" w:fill="FFFFFF"/>
        </w:rPr>
        <w:t>4</w:t>
      </w:r>
      <w:r w:rsidRPr="00357840">
        <w:rPr>
          <w:color w:val="000000"/>
          <w:shd w:val="clear" w:color="auto" w:fill="FFFFFF"/>
        </w:rPr>
        <w:t>.4.7. prognozuoti visuomenės ir asmens sveikatos priežiūros problemas bei perspektyvas savivaldybėje;</w:t>
      </w:r>
      <w:r w:rsidRPr="00357840">
        <w:rPr>
          <w:color w:val="000000"/>
        </w:rPr>
        <w:br/>
      </w:r>
      <w:r>
        <w:rPr>
          <w:color w:val="000000"/>
          <w:shd w:val="clear" w:color="auto" w:fill="FFFFFF"/>
        </w:rPr>
        <w:t xml:space="preserve">             </w:t>
      </w:r>
      <w:r w:rsidR="002D628A">
        <w:rPr>
          <w:color w:val="000000"/>
          <w:shd w:val="clear" w:color="auto" w:fill="FFFFFF"/>
        </w:rPr>
        <w:t xml:space="preserve"> </w:t>
      </w:r>
      <w:r w:rsidR="003E7D94">
        <w:rPr>
          <w:color w:val="000000"/>
          <w:shd w:val="clear" w:color="auto" w:fill="FFFFFF"/>
        </w:rPr>
        <w:t>4</w:t>
      </w:r>
      <w:r w:rsidRPr="00357840">
        <w:rPr>
          <w:color w:val="000000"/>
          <w:shd w:val="clear" w:color="auto" w:fill="FFFFFF"/>
        </w:rPr>
        <w:t>.4.8. koordinuoti savivaldybės sveikatos priežiūros įstaigų pasirengimą ekstremalioms situacijoms, veiksmus jų metu ir likviduojant jų padarinius;</w:t>
      </w:r>
      <w:r w:rsidRPr="00357840">
        <w:rPr>
          <w:color w:val="000000"/>
        </w:rPr>
        <w:br/>
      </w:r>
      <w:r>
        <w:rPr>
          <w:color w:val="000000"/>
          <w:shd w:val="clear" w:color="auto" w:fill="FFFFFF"/>
        </w:rPr>
        <w:t xml:space="preserve">             </w:t>
      </w:r>
      <w:r w:rsidR="002D628A">
        <w:rPr>
          <w:color w:val="000000"/>
          <w:shd w:val="clear" w:color="auto" w:fill="FFFFFF"/>
        </w:rPr>
        <w:t xml:space="preserve"> </w:t>
      </w:r>
      <w:r w:rsidR="003E7D94">
        <w:rPr>
          <w:color w:val="000000"/>
          <w:shd w:val="clear" w:color="auto" w:fill="FFFFFF"/>
        </w:rPr>
        <w:t>4</w:t>
      </w:r>
      <w:r w:rsidRPr="00357840">
        <w:rPr>
          <w:color w:val="000000"/>
          <w:shd w:val="clear" w:color="auto" w:fill="FFFFFF"/>
        </w:rPr>
        <w:t xml:space="preserve">.4.9. sklandžiai reikšti mintis raštu ir žodžiu, išmanyti dokumentų rengimo, tvarkymo ir apskaitos, teisės aktų rengimo taisykles, mokėti dirbti šiuolaikinėmis technologijomis ir ryšio priemonėmis </w:t>
      </w:r>
      <w:r>
        <w:rPr>
          <w:color w:val="000000"/>
          <w:shd w:val="clear" w:color="auto" w:fill="FFFFFF"/>
        </w:rPr>
        <w:t>(MS Office</w:t>
      </w:r>
      <w:r w:rsidR="002D628A">
        <w:rPr>
          <w:color w:val="000000"/>
          <w:shd w:val="clear" w:color="auto" w:fill="FFFFFF"/>
        </w:rPr>
        <w:t xml:space="preserve"> programomis, interneto naršykle (-ėmis)</w:t>
      </w:r>
      <w:r w:rsidRPr="00357840">
        <w:rPr>
          <w:color w:val="000000"/>
          <w:shd w:val="clear" w:color="auto" w:fill="FFFFFF"/>
        </w:rPr>
        <w:t xml:space="preserve">, elektroninio pašto programa </w:t>
      </w:r>
      <w:r w:rsidR="002D628A">
        <w:rPr>
          <w:color w:val="000000"/>
          <w:shd w:val="clear" w:color="auto" w:fill="FFFFFF"/>
        </w:rPr>
        <w:t xml:space="preserve">(-omis) </w:t>
      </w:r>
      <w:r w:rsidRPr="00357840">
        <w:rPr>
          <w:color w:val="000000"/>
          <w:shd w:val="clear" w:color="auto" w:fill="FFFFFF"/>
        </w:rPr>
        <w:t>ir kt.;</w:t>
      </w:r>
      <w:r w:rsidRPr="00357840">
        <w:rPr>
          <w:color w:val="000000"/>
        </w:rPr>
        <w:br/>
      </w:r>
      <w:r w:rsidR="002D628A">
        <w:rPr>
          <w:color w:val="000000"/>
          <w:shd w:val="clear" w:color="auto" w:fill="FFFFFF"/>
        </w:rPr>
        <w:t xml:space="preserve">              </w:t>
      </w:r>
      <w:r w:rsidR="008C1933">
        <w:rPr>
          <w:color w:val="000000"/>
          <w:shd w:val="clear" w:color="auto" w:fill="FFFFFF"/>
        </w:rPr>
        <w:t>4</w:t>
      </w:r>
      <w:r w:rsidRPr="00357840">
        <w:rPr>
          <w:color w:val="000000"/>
          <w:shd w:val="clear" w:color="auto" w:fill="FFFFFF"/>
        </w:rPr>
        <w:t>.4.10. priimti sprendimus, bendrauti, bendradarbiauti, dirbti komandoje</w:t>
      </w:r>
      <w:r w:rsidR="002D628A">
        <w:rPr>
          <w:color w:val="000000"/>
          <w:shd w:val="clear" w:color="auto" w:fill="FFFFFF"/>
        </w:rPr>
        <w:t>;</w:t>
      </w:r>
    </w:p>
    <w:p w:rsidR="002D628A" w:rsidRDefault="00DD0374" w:rsidP="002D628A">
      <w:pPr>
        <w:tabs>
          <w:tab w:val="left" w:pos="851"/>
        </w:tabs>
        <w:rPr>
          <w:color w:val="000000"/>
          <w:shd w:val="clear" w:color="auto" w:fill="FFFFFF"/>
        </w:rPr>
      </w:pPr>
      <w:r>
        <w:rPr>
          <w:color w:val="000000"/>
          <w:shd w:val="clear" w:color="auto" w:fill="FFFFFF"/>
        </w:rPr>
        <w:t xml:space="preserve">              4.4</w:t>
      </w:r>
      <w:r w:rsidR="002D628A">
        <w:rPr>
          <w:color w:val="000000"/>
          <w:shd w:val="clear" w:color="auto" w:fill="FFFFFF"/>
        </w:rPr>
        <w:t>.</w:t>
      </w:r>
      <w:r>
        <w:rPr>
          <w:color w:val="000000"/>
          <w:shd w:val="clear" w:color="auto" w:fill="FFFFFF"/>
        </w:rPr>
        <w:t>11.</w:t>
      </w:r>
      <w:r w:rsidR="002D628A">
        <w:rPr>
          <w:color w:val="000000"/>
          <w:shd w:val="clear" w:color="auto" w:fill="FFFFFF"/>
        </w:rPr>
        <w:t xml:space="preserve"> </w:t>
      </w:r>
      <w:r w:rsidR="002D628A" w:rsidRPr="002D628A">
        <w:rPr>
          <w:color w:val="000000"/>
          <w:shd w:val="clear" w:color="auto" w:fill="FFFFFF"/>
        </w:rPr>
        <w:t>valdyti, kaupti, analizuoti, sisteminti, apibendrinti informaciją, rengt</w:t>
      </w:r>
      <w:r w:rsidR="0069472F">
        <w:rPr>
          <w:color w:val="000000"/>
          <w:shd w:val="clear" w:color="auto" w:fill="FFFFFF"/>
        </w:rPr>
        <w:t>i išvadas</w:t>
      </w:r>
      <w:r w:rsidR="003C0232">
        <w:rPr>
          <w:color w:val="000000"/>
          <w:shd w:val="clear" w:color="auto" w:fill="FFFFFF"/>
        </w:rPr>
        <w:t>;</w:t>
      </w:r>
    </w:p>
    <w:p w:rsidR="003C0232" w:rsidRDefault="00DD0374" w:rsidP="00994AB9">
      <w:pPr>
        <w:tabs>
          <w:tab w:val="left" w:pos="851"/>
        </w:tabs>
        <w:jc w:val="both"/>
        <w:rPr>
          <w:color w:val="000000"/>
          <w:shd w:val="clear" w:color="auto" w:fill="FFFFFF"/>
        </w:rPr>
      </w:pPr>
      <w:r>
        <w:rPr>
          <w:color w:val="000000"/>
          <w:shd w:val="clear" w:color="auto" w:fill="FFFFFF"/>
        </w:rPr>
        <w:t xml:space="preserve">              4.5</w:t>
      </w:r>
      <w:r w:rsidR="003C0232">
        <w:rPr>
          <w:color w:val="000000"/>
          <w:shd w:val="clear" w:color="auto" w:fill="FFFFFF"/>
        </w:rPr>
        <w:t>.</w:t>
      </w:r>
      <w:r w:rsidR="003C0232" w:rsidRPr="003C0232">
        <w:rPr>
          <w:color w:val="000000"/>
          <w:shd w:val="clear" w:color="auto" w:fill="FFFFFF"/>
        </w:rPr>
        <w:t xml:space="preserve"> </w:t>
      </w:r>
      <w:r w:rsidR="003C0232">
        <w:rPr>
          <w:color w:val="000000"/>
          <w:shd w:val="clear" w:color="auto" w:fill="FFFFFF"/>
        </w:rPr>
        <w:t>mokėti ne mažiau kaip vieną iš Europos Sąjungos oficialių kalbų (anglų, vokiečių ar prancūzų) ne žemesniu kaip pažengusio vartotojo lygmens B1 lygiu (kalbos mokėjimo lygiai nustatomi vadovaujantis 2004 m. gruodžio 15 d. Europos Parlamento ir Tarybos sprendimu Nr. 2241/204/EB dėl bendros Bendrijos sistemos siekiant užtikrinti kvalifikacijų ir gebėjimų skaidrumą (Europasas) (OL 2004 L 390, p. 6)</w:t>
      </w:r>
      <w:r w:rsidR="00994AB9">
        <w:rPr>
          <w:color w:val="000000"/>
          <w:shd w:val="clear" w:color="auto" w:fill="FFFFFF"/>
        </w:rPr>
        <w:t>;</w:t>
      </w:r>
    </w:p>
    <w:p w:rsidR="00B92A9F" w:rsidRPr="00F51CCF" w:rsidRDefault="00DD0374" w:rsidP="00F51CCF">
      <w:pPr>
        <w:tabs>
          <w:tab w:val="left" w:pos="851"/>
          <w:tab w:val="left" w:pos="1134"/>
        </w:tabs>
        <w:ind w:firstLine="709"/>
        <w:jc w:val="both"/>
        <w:rPr>
          <w:rFonts w:eastAsia="Calibri"/>
          <w:lang w:eastAsia="en-US"/>
        </w:rPr>
      </w:pPr>
      <w:r>
        <w:rPr>
          <w:color w:val="000000"/>
          <w:shd w:val="clear" w:color="auto" w:fill="FFFFFF"/>
        </w:rPr>
        <w:t xml:space="preserve">  4.6</w:t>
      </w:r>
      <w:r w:rsidR="00994AB9">
        <w:rPr>
          <w:color w:val="000000"/>
          <w:shd w:val="clear" w:color="auto" w:fill="FFFFFF"/>
        </w:rPr>
        <w:t xml:space="preserve">. </w:t>
      </w:r>
      <w:r w:rsidR="00994AB9" w:rsidRPr="00994AB9">
        <w:rPr>
          <w:rFonts w:eastAsia="Calibri"/>
          <w:lang w:eastAsia="en-US"/>
        </w:rPr>
        <w:t xml:space="preserve">būti </w:t>
      </w:r>
      <w:r w:rsidR="00994AB9" w:rsidRPr="00994AB9">
        <w:rPr>
          <w:rFonts w:eastAsia="Calibri"/>
          <w:szCs w:val="22"/>
          <w:lang w:eastAsia="en-US"/>
        </w:rPr>
        <w:t>nepriekaištingos profesinės reputacijos: elgesys ar veikla, nepažeidžiant profesinės etikos, deontologijos normų, valstybės tarnautojų veiklos etikos principų ir taisyklių</w:t>
      </w:r>
      <w:r w:rsidR="00994AB9">
        <w:rPr>
          <w:rFonts w:eastAsia="Calibri"/>
          <w:lang w:eastAsia="en-US"/>
        </w:rPr>
        <w:t>.</w:t>
      </w:r>
    </w:p>
    <w:p w:rsidR="00B92A9F" w:rsidRPr="00B92A9F" w:rsidRDefault="00B92A9F">
      <w:pPr>
        <w:jc w:val="both"/>
        <w:rPr>
          <w:color w:val="000000"/>
          <w:shd w:val="clear" w:color="auto" w:fill="FFFFFF"/>
        </w:rPr>
      </w:pPr>
    </w:p>
    <w:p w:rsidR="005A038E" w:rsidRDefault="005A038E"/>
    <w:p w:rsidR="007B284B" w:rsidRPr="007B284B" w:rsidRDefault="007B284B" w:rsidP="007B284B">
      <w:pPr>
        <w:jc w:val="center"/>
        <w:rPr>
          <w:b/>
        </w:rPr>
      </w:pPr>
      <w:r>
        <w:rPr>
          <w:b/>
        </w:rPr>
        <w:t>V SKYRIUS</w:t>
      </w:r>
    </w:p>
    <w:p w:rsidR="005A038E" w:rsidRDefault="00C75C3F">
      <w:pPr>
        <w:jc w:val="center"/>
        <w:rPr>
          <w:b/>
        </w:rPr>
      </w:pPr>
      <w:r>
        <w:rPr>
          <w:b/>
        </w:rPr>
        <w:t>ŠIAS PAREIGAS EINANČIO VALSTYBĖS TARNAUTOJO FUNKCIJOS</w:t>
      </w:r>
    </w:p>
    <w:p w:rsidR="005A038E" w:rsidRDefault="005A038E">
      <w:pPr>
        <w:rPr>
          <w:b/>
        </w:rPr>
      </w:pPr>
    </w:p>
    <w:p w:rsidR="00F51CCF" w:rsidRPr="00F51CCF" w:rsidRDefault="00F51CCF" w:rsidP="00F51CCF">
      <w:pPr>
        <w:tabs>
          <w:tab w:val="left" w:pos="1296"/>
        </w:tabs>
        <w:ind w:firstLine="680"/>
        <w:jc w:val="both"/>
        <w:rPr>
          <w:lang w:val="en-GB" w:eastAsia="ar-SA"/>
        </w:rPr>
      </w:pPr>
      <w:r>
        <w:t xml:space="preserve">  </w:t>
      </w:r>
      <w:r w:rsidR="007B284B">
        <w:t>5</w:t>
      </w:r>
      <w:r w:rsidR="00C75C3F" w:rsidRPr="00F51CCF">
        <w:t xml:space="preserve">. </w:t>
      </w:r>
      <w:proofErr w:type="spellStart"/>
      <w:proofErr w:type="gramStart"/>
      <w:r w:rsidRPr="00F51CCF">
        <w:rPr>
          <w:lang w:val="en-GB" w:eastAsia="ar-SA"/>
        </w:rPr>
        <w:t>Šias</w:t>
      </w:r>
      <w:proofErr w:type="spellEnd"/>
      <w:r w:rsidRPr="00F51CCF">
        <w:rPr>
          <w:lang w:val="en-GB" w:eastAsia="ar-SA"/>
        </w:rPr>
        <w:t xml:space="preserve"> </w:t>
      </w:r>
      <w:proofErr w:type="spellStart"/>
      <w:r w:rsidRPr="00F51CCF">
        <w:rPr>
          <w:lang w:val="en-GB" w:eastAsia="ar-SA"/>
        </w:rPr>
        <w:t>pareigas</w:t>
      </w:r>
      <w:proofErr w:type="spellEnd"/>
      <w:r w:rsidRPr="00F51CCF">
        <w:rPr>
          <w:lang w:val="en-GB" w:eastAsia="ar-SA"/>
        </w:rPr>
        <w:t xml:space="preserve"> </w:t>
      </w:r>
      <w:proofErr w:type="spellStart"/>
      <w:r w:rsidRPr="00F51CCF">
        <w:rPr>
          <w:lang w:val="en-GB" w:eastAsia="ar-SA"/>
        </w:rPr>
        <w:t>einančio</w:t>
      </w:r>
      <w:proofErr w:type="spellEnd"/>
      <w:r w:rsidRPr="00F51CCF">
        <w:rPr>
          <w:lang w:val="en-GB" w:eastAsia="ar-SA"/>
        </w:rPr>
        <w:t xml:space="preserve"> </w:t>
      </w:r>
      <w:proofErr w:type="spellStart"/>
      <w:r w:rsidRPr="00F51CCF">
        <w:rPr>
          <w:lang w:val="en-GB" w:eastAsia="ar-SA"/>
        </w:rPr>
        <w:t>valstybės</w:t>
      </w:r>
      <w:proofErr w:type="spellEnd"/>
      <w:r w:rsidRPr="00F51CCF">
        <w:rPr>
          <w:lang w:val="en-GB" w:eastAsia="ar-SA"/>
        </w:rPr>
        <w:t xml:space="preserve"> </w:t>
      </w:r>
      <w:proofErr w:type="spellStart"/>
      <w:r w:rsidRPr="00F51CCF">
        <w:rPr>
          <w:lang w:val="en-GB" w:eastAsia="ar-SA"/>
        </w:rPr>
        <w:t>tarnautojo</w:t>
      </w:r>
      <w:proofErr w:type="spellEnd"/>
      <w:r w:rsidRPr="00F51CCF">
        <w:rPr>
          <w:lang w:val="en-GB" w:eastAsia="ar-SA"/>
        </w:rPr>
        <w:t xml:space="preserve"> </w:t>
      </w:r>
      <w:proofErr w:type="spellStart"/>
      <w:r w:rsidRPr="00F51CCF">
        <w:rPr>
          <w:lang w:val="en-GB" w:eastAsia="ar-SA"/>
        </w:rPr>
        <w:t>uždavinys</w:t>
      </w:r>
      <w:proofErr w:type="spellEnd"/>
      <w:r w:rsidRPr="00F51CCF">
        <w:rPr>
          <w:lang w:val="en-GB" w:eastAsia="ar-SA"/>
        </w:rPr>
        <w:t xml:space="preserve"> </w:t>
      </w:r>
      <w:proofErr w:type="spellStart"/>
      <w:r w:rsidRPr="00F51CCF">
        <w:rPr>
          <w:lang w:val="en-GB" w:eastAsia="ar-SA"/>
        </w:rPr>
        <w:t>yra</w:t>
      </w:r>
      <w:proofErr w:type="spellEnd"/>
      <w:r w:rsidRPr="00F51CCF">
        <w:rPr>
          <w:lang w:val="en-GB" w:eastAsia="ar-SA"/>
        </w:rPr>
        <w:t xml:space="preserve"> </w:t>
      </w:r>
      <w:proofErr w:type="spellStart"/>
      <w:r w:rsidRPr="00F51CCF">
        <w:rPr>
          <w:lang w:val="en-GB" w:eastAsia="ar-SA"/>
        </w:rPr>
        <w:t>dalyvauti</w:t>
      </w:r>
      <w:proofErr w:type="spellEnd"/>
      <w:r w:rsidRPr="00F51CCF">
        <w:rPr>
          <w:lang w:val="en-GB" w:eastAsia="ar-SA"/>
        </w:rPr>
        <w:t xml:space="preserve"> </w:t>
      </w:r>
      <w:proofErr w:type="spellStart"/>
      <w:r w:rsidRPr="00F51CCF">
        <w:rPr>
          <w:lang w:val="en-GB" w:eastAsia="ar-SA"/>
        </w:rPr>
        <w:t>įgyvendinant</w:t>
      </w:r>
      <w:proofErr w:type="spellEnd"/>
      <w:r w:rsidRPr="00F51CCF">
        <w:rPr>
          <w:lang w:val="en-GB" w:eastAsia="ar-SA"/>
        </w:rPr>
        <w:t xml:space="preserve"> </w:t>
      </w:r>
      <w:proofErr w:type="spellStart"/>
      <w:r w:rsidRPr="00F51CCF">
        <w:rPr>
          <w:lang w:val="en-GB" w:eastAsia="ar-SA"/>
        </w:rPr>
        <w:t>savivaldybėje</w:t>
      </w:r>
      <w:proofErr w:type="spellEnd"/>
      <w:r w:rsidRPr="00F51CCF">
        <w:rPr>
          <w:lang w:val="en-GB" w:eastAsia="ar-SA"/>
        </w:rPr>
        <w:t xml:space="preserve"> </w:t>
      </w:r>
      <w:proofErr w:type="spellStart"/>
      <w:r w:rsidRPr="00F51CCF">
        <w:rPr>
          <w:lang w:val="en-GB" w:eastAsia="ar-SA"/>
        </w:rPr>
        <w:t>valstybės</w:t>
      </w:r>
      <w:proofErr w:type="spellEnd"/>
      <w:r w:rsidRPr="00F51CCF">
        <w:rPr>
          <w:lang w:val="en-GB" w:eastAsia="ar-SA"/>
        </w:rPr>
        <w:t xml:space="preserve"> </w:t>
      </w:r>
      <w:proofErr w:type="spellStart"/>
      <w:r w:rsidRPr="00F51CCF">
        <w:rPr>
          <w:lang w:val="en-GB" w:eastAsia="ar-SA"/>
        </w:rPr>
        <w:t>ir</w:t>
      </w:r>
      <w:proofErr w:type="spellEnd"/>
      <w:r w:rsidRPr="00F51CCF">
        <w:rPr>
          <w:lang w:val="en-GB" w:eastAsia="ar-SA"/>
        </w:rPr>
        <w:t xml:space="preserve"> </w:t>
      </w:r>
      <w:proofErr w:type="spellStart"/>
      <w:r w:rsidRPr="00F51CCF">
        <w:rPr>
          <w:lang w:val="en-GB" w:eastAsia="ar-SA"/>
        </w:rPr>
        <w:t>savivaldybės</w:t>
      </w:r>
      <w:proofErr w:type="spellEnd"/>
      <w:r w:rsidRPr="00F51CCF">
        <w:rPr>
          <w:lang w:val="en-GB" w:eastAsia="ar-SA"/>
        </w:rPr>
        <w:t xml:space="preserve"> </w:t>
      </w:r>
      <w:proofErr w:type="spellStart"/>
      <w:r w:rsidRPr="00F51CCF">
        <w:rPr>
          <w:lang w:val="en-GB" w:eastAsia="ar-SA"/>
        </w:rPr>
        <w:t>sveikatos</w:t>
      </w:r>
      <w:proofErr w:type="spellEnd"/>
      <w:r w:rsidRPr="00F51CCF">
        <w:rPr>
          <w:lang w:val="en-GB" w:eastAsia="ar-SA"/>
        </w:rPr>
        <w:t xml:space="preserve"> </w:t>
      </w:r>
      <w:proofErr w:type="spellStart"/>
      <w:r w:rsidRPr="00F51CCF">
        <w:rPr>
          <w:lang w:val="en-GB" w:eastAsia="ar-SA"/>
        </w:rPr>
        <w:t>politiką</w:t>
      </w:r>
      <w:proofErr w:type="spellEnd"/>
      <w:r w:rsidRPr="00F51CCF">
        <w:rPr>
          <w:lang w:val="en-GB" w:eastAsia="ar-SA"/>
        </w:rPr>
        <w:t>.</w:t>
      </w:r>
      <w:proofErr w:type="gramEnd"/>
    </w:p>
    <w:p w:rsidR="005A038E" w:rsidRPr="00F51CCF" w:rsidRDefault="00F51CCF" w:rsidP="00F51CCF">
      <w:pPr>
        <w:tabs>
          <w:tab w:val="left" w:pos="851"/>
        </w:tabs>
        <w:jc w:val="both"/>
      </w:pPr>
      <w:r>
        <w:rPr>
          <w:color w:val="FF0000"/>
        </w:rPr>
        <w:t xml:space="preserve">              </w:t>
      </w:r>
      <w:r w:rsidR="007B284B">
        <w:t>6</w:t>
      </w:r>
      <w:r w:rsidRPr="00F51CCF">
        <w:t xml:space="preserve">. </w:t>
      </w:r>
      <w:r w:rsidR="00C75C3F" w:rsidRPr="00F51CCF">
        <w:t>Šias pareigas einantis valstybės tarnautojas</w:t>
      </w:r>
      <w:r w:rsidRPr="00F51CCF">
        <w:t>,</w:t>
      </w:r>
      <w:r w:rsidR="00C75C3F" w:rsidRPr="00F51CCF">
        <w:t xml:space="preserve"> </w:t>
      </w:r>
      <w:proofErr w:type="spellStart"/>
      <w:r w:rsidRPr="00F51CCF">
        <w:rPr>
          <w:lang w:val="en-GB" w:eastAsia="ar-SA"/>
        </w:rPr>
        <w:t>siekdamas</w:t>
      </w:r>
      <w:proofErr w:type="spellEnd"/>
      <w:r w:rsidRPr="00F51CCF">
        <w:rPr>
          <w:lang w:val="en-GB" w:eastAsia="ar-SA"/>
        </w:rPr>
        <w:t xml:space="preserve"> </w:t>
      </w:r>
      <w:proofErr w:type="spellStart"/>
      <w:r w:rsidRPr="00F51CCF">
        <w:rPr>
          <w:lang w:val="en-GB" w:eastAsia="ar-SA"/>
        </w:rPr>
        <w:t>įgyvendinti</w:t>
      </w:r>
      <w:proofErr w:type="spellEnd"/>
      <w:r w:rsidRPr="00F51CCF">
        <w:rPr>
          <w:lang w:val="en-GB" w:eastAsia="ar-SA"/>
        </w:rPr>
        <w:t xml:space="preserve"> jam </w:t>
      </w:r>
      <w:proofErr w:type="spellStart"/>
      <w:r w:rsidRPr="00F51CCF">
        <w:rPr>
          <w:lang w:val="en-GB" w:eastAsia="ar-SA"/>
        </w:rPr>
        <w:t>pavestą</w:t>
      </w:r>
      <w:proofErr w:type="spellEnd"/>
      <w:r w:rsidRPr="00F51CCF">
        <w:rPr>
          <w:lang w:val="en-GB" w:eastAsia="ar-SA"/>
        </w:rPr>
        <w:t xml:space="preserve"> </w:t>
      </w:r>
      <w:proofErr w:type="spellStart"/>
      <w:r w:rsidRPr="00F51CCF">
        <w:rPr>
          <w:lang w:val="en-GB" w:eastAsia="ar-SA"/>
        </w:rPr>
        <w:t>uždavinį</w:t>
      </w:r>
      <w:proofErr w:type="spellEnd"/>
      <w:r w:rsidRPr="00F51CCF">
        <w:rPr>
          <w:lang w:val="en-GB" w:eastAsia="ar-SA"/>
        </w:rPr>
        <w:t xml:space="preserve">, </w:t>
      </w:r>
      <w:r w:rsidR="00C75C3F" w:rsidRPr="00F51CCF">
        <w:t>vykdo šias funkcijas:</w:t>
      </w:r>
    </w:p>
    <w:p w:rsidR="008F2182" w:rsidRPr="008F2182" w:rsidRDefault="008F2182" w:rsidP="002947BB">
      <w:pPr>
        <w:tabs>
          <w:tab w:val="left" w:pos="851"/>
        </w:tabs>
        <w:jc w:val="both"/>
      </w:pPr>
      <w:r>
        <w:rPr>
          <w:color w:val="FF0000"/>
        </w:rPr>
        <w:tab/>
      </w:r>
      <w:r w:rsidR="007B284B">
        <w:t>6</w:t>
      </w:r>
      <w:r w:rsidR="00C75C3F" w:rsidRPr="008F2182">
        <w:t>.1.</w:t>
      </w:r>
      <w:r w:rsidR="009256EE" w:rsidRPr="008F2182">
        <w:t xml:space="preserve"> </w:t>
      </w:r>
      <w:proofErr w:type="spellStart"/>
      <w:proofErr w:type="gramStart"/>
      <w:r w:rsidRPr="008F2182">
        <w:rPr>
          <w:lang w:val="en-GB" w:eastAsia="lt-LT"/>
        </w:rPr>
        <w:t>savivaldybės</w:t>
      </w:r>
      <w:proofErr w:type="spellEnd"/>
      <w:proofErr w:type="gramEnd"/>
      <w:r w:rsidRPr="008F2182">
        <w:rPr>
          <w:lang w:val="en-GB" w:eastAsia="lt-LT"/>
        </w:rPr>
        <w:t xml:space="preserve"> </w:t>
      </w:r>
      <w:proofErr w:type="spellStart"/>
      <w:r w:rsidRPr="008F2182">
        <w:rPr>
          <w:lang w:val="en-GB" w:eastAsia="lt-LT"/>
        </w:rPr>
        <w:t>teritorijoje</w:t>
      </w:r>
      <w:proofErr w:type="spellEnd"/>
      <w:r w:rsidRPr="008F2182">
        <w:rPr>
          <w:lang w:val="en-GB" w:eastAsia="lt-LT"/>
        </w:rPr>
        <w:t xml:space="preserve"> </w:t>
      </w:r>
      <w:proofErr w:type="spellStart"/>
      <w:r w:rsidRPr="008F2182">
        <w:rPr>
          <w:lang w:val="en-GB" w:eastAsia="lt-LT"/>
        </w:rPr>
        <w:t>organizuoja</w:t>
      </w:r>
      <w:proofErr w:type="spellEnd"/>
      <w:r w:rsidRPr="008F2182">
        <w:rPr>
          <w:lang w:val="en-GB" w:eastAsia="lt-LT"/>
        </w:rPr>
        <w:t xml:space="preserve"> </w:t>
      </w:r>
      <w:proofErr w:type="spellStart"/>
      <w:r w:rsidRPr="008F2182">
        <w:rPr>
          <w:lang w:val="en-GB" w:eastAsia="lt-LT"/>
        </w:rPr>
        <w:t>Lietuvos</w:t>
      </w:r>
      <w:proofErr w:type="spellEnd"/>
      <w:r w:rsidRPr="008F2182">
        <w:rPr>
          <w:lang w:val="en-GB" w:eastAsia="lt-LT"/>
        </w:rPr>
        <w:t xml:space="preserve"> </w:t>
      </w:r>
      <w:proofErr w:type="spellStart"/>
      <w:r w:rsidRPr="008F2182">
        <w:rPr>
          <w:lang w:val="en-GB" w:eastAsia="lt-LT"/>
        </w:rPr>
        <w:t>sveikatos</w:t>
      </w:r>
      <w:proofErr w:type="spellEnd"/>
      <w:r w:rsidRPr="008F2182">
        <w:rPr>
          <w:lang w:val="en-GB" w:eastAsia="lt-LT"/>
        </w:rPr>
        <w:t xml:space="preserve"> </w:t>
      </w:r>
      <w:proofErr w:type="spellStart"/>
      <w:r w:rsidRPr="008F2182">
        <w:rPr>
          <w:lang w:val="en-GB" w:eastAsia="lt-LT"/>
        </w:rPr>
        <w:t>strategijos</w:t>
      </w:r>
      <w:proofErr w:type="spellEnd"/>
      <w:r w:rsidRPr="008F2182">
        <w:rPr>
          <w:lang w:val="en-GB" w:eastAsia="lt-LT"/>
        </w:rPr>
        <w:t xml:space="preserve">, </w:t>
      </w:r>
      <w:proofErr w:type="spellStart"/>
      <w:r w:rsidRPr="008F2182">
        <w:rPr>
          <w:lang w:val="en-GB" w:eastAsia="lt-LT"/>
        </w:rPr>
        <w:t>valstybinių</w:t>
      </w:r>
      <w:proofErr w:type="spellEnd"/>
      <w:r w:rsidRPr="008F2182">
        <w:rPr>
          <w:lang w:val="en-GB" w:eastAsia="lt-LT"/>
        </w:rPr>
        <w:t xml:space="preserve"> </w:t>
      </w:r>
      <w:proofErr w:type="spellStart"/>
      <w:r w:rsidRPr="008F2182">
        <w:rPr>
          <w:lang w:val="en-GB" w:eastAsia="lt-LT"/>
        </w:rPr>
        <w:t>sveikatinimo</w:t>
      </w:r>
      <w:proofErr w:type="spellEnd"/>
      <w:r w:rsidRPr="008F2182">
        <w:rPr>
          <w:lang w:val="en-GB" w:eastAsia="lt-LT"/>
        </w:rPr>
        <w:t xml:space="preserve"> </w:t>
      </w:r>
      <w:proofErr w:type="spellStart"/>
      <w:r w:rsidRPr="008F2182">
        <w:rPr>
          <w:lang w:val="en-GB" w:eastAsia="lt-LT"/>
        </w:rPr>
        <w:t>programų</w:t>
      </w:r>
      <w:proofErr w:type="spellEnd"/>
      <w:r w:rsidRPr="008F2182">
        <w:rPr>
          <w:lang w:val="en-GB" w:eastAsia="lt-LT"/>
        </w:rPr>
        <w:t xml:space="preserve">, </w:t>
      </w:r>
      <w:proofErr w:type="spellStart"/>
      <w:r w:rsidRPr="008F2182">
        <w:rPr>
          <w:lang w:val="en-GB" w:eastAsia="lt-LT"/>
        </w:rPr>
        <w:t>tarpinstitucinių</w:t>
      </w:r>
      <w:proofErr w:type="spellEnd"/>
      <w:r w:rsidRPr="008F2182">
        <w:rPr>
          <w:lang w:val="en-GB" w:eastAsia="lt-LT"/>
        </w:rPr>
        <w:t xml:space="preserve"> </w:t>
      </w:r>
      <w:proofErr w:type="spellStart"/>
      <w:r w:rsidRPr="008F2182">
        <w:rPr>
          <w:lang w:val="en-GB" w:eastAsia="lt-LT"/>
        </w:rPr>
        <w:t>veiklos</w:t>
      </w:r>
      <w:proofErr w:type="spellEnd"/>
      <w:r w:rsidRPr="008F2182">
        <w:rPr>
          <w:lang w:val="en-GB" w:eastAsia="lt-LT"/>
        </w:rPr>
        <w:t xml:space="preserve"> </w:t>
      </w:r>
      <w:proofErr w:type="spellStart"/>
      <w:r w:rsidRPr="008F2182">
        <w:rPr>
          <w:lang w:val="en-GB" w:eastAsia="lt-LT"/>
        </w:rPr>
        <w:t>planų</w:t>
      </w:r>
      <w:proofErr w:type="spellEnd"/>
      <w:r w:rsidRPr="008F2182">
        <w:rPr>
          <w:lang w:val="en-GB" w:eastAsia="lt-LT"/>
        </w:rPr>
        <w:t xml:space="preserve">, </w:t>
      </w:r>
      <w:proofErr w:type="spellStart"/>
      <w:r w:rsidRPr="008F2182">
        <w:rPr>
          <w:lang w:val="en-GB" w:eastAsia="lt-LT"/>
        </w:rPr>
        <w:t>kitų</w:t>
      </w:r>
      <w:proofErr w:type="spellEnd"/>
      <w:r w:rsidRPr="008F2182">
        <w:rPr>
          <w:lang w:val="en-GB" w:eastAsia="lt-LT"/>
        </w:rPr>
        <w:t xml:space="preserve"> </w:t>
      </w:r>
      <w:proofErr w:type="spellStart"/>
      <w:r w:rsidRPr="008F2182">
        <w:rPr>
          <w:lang w:val="en-GB" w:eastAsia="lt-LT"/>
        </w:rPr>
        <w:t>valstybės</w:t>
      </w:r>
      <w:proofErr w:type="spellEnd"/>
      <w:r w:rsidRPr="008F2182">
        <w:rPr>
          <w:lang w:val="en-GB" w:eastAsia="lt-LT"/>
        </w:rPr>
        <w:t xml:space="preserve"> </w:t>
      </w:r>
      <w:proofErr w:type="spellStart"/>
      <w:r w:rsidRPr="008F2182">
        <w:rPr>
          <w:lang w:val="en-GB" w:eastAsia="lt-LT"/>
        </w:rPr>
        <w:t>sveikatos</w:t>
      </w:r>
      <w:proofErr w:type="spellEnd"/>
      <w:r w:rsidRPr="008F2182">
        <w:rPr>
          <w:lang w:val="en-GB" w:eastAsia="lt-LT"/>
        </w:rPr>
        <w:t xml:space="preserve"> </w:t>
      </w:r>
      <w:proofErr w:type="spellStart"/>
      <w:r w:rsidRPr="008F2182">
        <w:rPr>
          <w:lang w:val="en-GB" w:eastAsia="lt-LT"/>
        </w:rPr>
        <w:t>srities</w:t>
      </w:r>
      <w:proofErr w:type="spellEnd"/>
      <w:r w:rsidRPr="008F2182">
        <w:rPr>
          <w:lang w:val="en-GB" w:eastAsia="lt-LT"/>
        </w:rPr>
        <w:t xml:space="preserve"> </w:t>
      </w:r>
      <w:proofErr w:type="spellStart"/>
      <w:r w:rsidRPr="008F2182">
        <w:rPr>
          <w:lang w:val="en-GB" w:eastAsia="lt-LT"/>
        </w:rPr>
        <w:t>strateginio</w:t>
      </w:r>
      <w:proofErr w:type="spellEnd"/>
      <w:r w:rsidRPr="008F2182">
        <w:rPr>
          <w:lang w:val="en-GB" w:eastAsia="lt-LT"/>
        </w:rPr>
        <w:t xml:space="preserve"> </w:t>
      </w:r>
      <w:proofErr w:type="spellStart"/>
      <w:r w:rsidRPr="008F2182">
        <w:rPr>
          <w:lang w:val="en-GB" w:eastAsia="lt-LT"/>
        </w:rPr>
        <w:t>planavimo</w:t>
      </w:r>
      <w:proofErr w:type="spellEnd"/>
      <w:r w:rsidRPr="008F2182">
        <w:rPr>
          <w:lang w:val="en-GB" w:eastAsia="lt-LT"/>
        </w:rPr>
        <w:t xml:space="preserve"> </w:t>
      </w:r>
      <w:proofErr w:type="spellStart"/>
      <w:r w:rsidRPr="008F2182">
        <w:rPr>
          <w:lang w:val="en-GB" w:eastAsia="lt-LT"/>
        </w:rPr>
        <w:t>dokumentų</w:t>
      </w:r>
      <w:proofErr w:type="spellEnd"/>
      <w:r w:rsidRPr="008F2182">
        <w:rPr>
          <w:lang w:val="en-GB" w:eastAsia="lt-LT"/>
        </w:rPr>
        <w:t xml:space="preserve"> </w:t>
      </w:r>
      <w:proofErr w:type="spellStart"/>
      <w:r w:rsidRPr="008F2182">
        <w:rPr>
          <w:lang w:val="en-GB" w:eastAsia="lt-LT"/>
        </w:rPr>
        <w:t>įgyvendinimą</w:t>
      </w:r>
      <w:proofErr w:type="spellEnd"/>
      <w:r w:rsidRPr="008F2182">
        <w:rPr>
          <w:lang w:val="en-GB" w:eastAsia="lt-LT"/>
        </w:rPr>
        <w:t xml:space="preserve"> </w:t>
      </w:r>
      <w:proofErr w:type="spellStart"/>
      <w:r w:rsidRPr="008F2182">
        <w:rPr>
          <w:lang w:val="en-GB" w:eastAsia="lt-LT"/>
        </w:rPr>
        <w:t>ir</w:t>
      </w:r>
      <w:proofErr w:type="spellEnd"/>
      <w:r w:rsidRPr="008F2182">
        <w:rPr>
          <w:lang w:val="en-GB" w:eastAsia="lt-LT"/>
        </w:rPr>
        <w:t xml:space="preserve"> </w:t>
      </w:r>
      <w:proofErr w:type="spellStart"/>
      <w:r w:rsidRPr="008F2182">
        <w:rPr>
          <w:lang w:val="en-GB" w:eastAsia="lt-LT"/>
        </w:rPr>
        <w:t>dalyvauja</w:t>
      </w:r>
      <w:proofErr w:type="spellEnd"/>
      <w:r w:rsidRPr="008F2182">
        <w:rPr>
          <w:lang w:val="en-GB" w:eastAsia="lt-LT"/>
        </w:rPr>
        <w:t xml:space="preserve"> </w:t>
      </w:r>
      <w:proofErr w:type="spellStart"/>
      <w:r w:rsidRPr="008F2182">
        <w:rPr>
          <w:lang w:val="en-GB" w:eastAsia="lt-LT"/>
        </w:rPr>
        <w:t>juos</w:t>
      </w:r>
      <w:proofErr w:type="spellEnd"/>
      <w:r w:rsidRPr="008F2182">
        <w:rPr>
          <w:lang w:val="en-GB" w:eastAsia="lt-LT"/>
        </w:rPr>
        <w:t xml:space="preserve"> </w:t>
      </w:r>
      <w:proofErr w:type="spellStart"/>
      <w:r w:rsidRPr="008F2182">
        <w:rPr>
          <w:lang w:val="en-GB" w:eastAsia="lt-LT"/>
        </w:rPr>
        <w:t>įgyvendinant</w:t>
      </w:r>
      <w:proofErr w:type="spellEnd"/>
      <w:r w:rsidRPr="008F2182">
        <w:rPr>
          <w:lang w:val="en-GB" w:eastAsia="lt-LT"/>
        </w:rPr>
        <w:t>;</w:t>
      </w:r>
    </w:p>
    <w:p w:rsidR="00BA512F" w:rsidRPr="008F2182" w:rsidRDefault="007B284B" w:rsidP="008F2182">
      <w:pPr>
        <w:tabs>
          <w:tab w:val="left" w:pos="851"/>
        </w:tabs>
        <w:ind w:firstLine="680"/>
        <w:jc w:val="both"/>
        <w:rPr>
          <w:lang w:val="en-GB" w:eastAsia="lt-LT"/>
        </w:rPr>
      </w:pPr>
      <w:r>
        <w:t xml:space="preserve">   6</w:t>
      </w:r>
      <w:r w:rsidR="00C522D9" w:rsidRPr="008F2182">
        <w:t>.2.</w:t>
      </w:r>
      <w:r w:rsidR="00B62FBD" w:rsidRPr="008F2182">
        <w:t xml:space="preserve"> </w:t>
      </w:r>
      <w:proofErr w:type="spellStart"/>
      <w:proofErr w:type="gramStart"/>
      <w:r w:rsidR="008F2182" w:rsidRPr="008F2182">
        <w:rPr>
          <w:lang w:val="en-GB" w:eastAsia="lt-LT"/>
        </w:rPr>
        <w:t>organizuoja</w:t>
      </w:r>
      <w:proofErr w:type="spellEnd"/>
      <w:proofErr w:type="gramEnd"/>
      <w:r w:rsidR="008F2182" w:rsidRPr="008F2182">
        <w:rPr>
          <w:lang w:val="en-GB" w:eastAsia="lt-LT"/>
        </w:rPr>
        <w:t xml:space="preserve"> </w:t>
      </w:r>
      <w:proofErr w:type="spellStart"/>
      <w:r w:rsidR="008F2182" w:rsidRPr="008F2182">
        <w:rPr>
          <w:lang w:val="en-GB" w:eastAsia="lt-LT"/>
        </w:rPr>
        <w:t>savivaldybės</w:t>
      </w:r>
      <w:proofErr w:type="spellEnd"/>
      <w:r w:rsidR="008F2182" w:rsidRPr="008F2182">
        <w:rPr>
          <w:lang w:val="en-GB" w:eastAsia="lt-LT"/>
        </w:rPr>
        <w:t xml:space="preserve"> </w:t>
      </w:r>
      <w:proofErr w:type="spellStart"/>
      <w:r w:rsidR="008F2182" w:rsidRPr="008F2182">
        <w:rPr>
          <w:lang w:val="en-GB" w:eastAsia="lt-LT"/>
        </w:rPr>
        <w:t>strateginiame</w:t>
      </w:r>
      <w:proofErr w:type="spellEnd"/>
      <w:r w:rsidR="008F2182" w:rsidRPr="008F2182">
        <w:rPr>
          <w:lang w:val="en-GB" w:eastAsia="lt-LT"/>
        </w:rPr>
        <w:t xml:space="preserve"> </w:t>
      </w:r>
      <w:proofErr w:type="spellStart"/>
      <w:r w:rsidR="008F2182" w:rsidRPr="008F2182">
        <w:rPr>
          <w:lang w:val="en-GB" w:eastAsia="lt-LT"/>
        </w:rPr>
        <w:t>plėtros</w:t>
      </w:r>
      <w:proofErr w:type="spellEnd"/>
      <w:r w:rsidR="008F2182" w:rsidRPr="008F2182">
        <w:rPr>
          <w:lang w:val="en-GB" w:eastAsia="lt-LT"/>
        </w:rPr>
        <w:t xml:space="preserve"> </w:t>
      </w:r>
      <w:proofErr w:type="spellStart"/>
      <w:r w:rsidR="008F2182" w:rsidRPr="008F2182">
        <w:rPr>
          <w:lang w:val="en-GB" w:eastAsia="lt-LT"/>
        </w:rPr>
        <w:t>ir</w:t>
      </w:r>
      <w:proofErr w:type="spellEnd"/>
      <w:r w:rsidR="008F2182" w:rsidRPr="008F2182">
        <w:rPr>
          <w:lang w:val="en-GB" w:eastAsia="lt-LT"/>
        </w:rPr>
        <w:t xml:space="preserve"> (</w:t>
      </w:r>
      <w:proofErr w:type="spellStart"/>
      <w:r w:rsidR="008F2182" w:rsidRPr="008F2182">
        <w:rPr>
          <w:lang w:val="en-GB" w:eastAsia="lt-LT"/>
        </w:rPr>
        <w:t>ar</w:t>
      </w:r>
      <w:proofErr w:type="spellEnd"/>
      <w:r w:rsidR="008F2182" w:rsidRPr="008F2182">
        <w:rPr>
          <w:lang w:val="en-GB" w:eastAsia="lt-LT"/>
        </w:rPr>
        <w:t xml:space="preserve">) </w:t>
      </w:r>
      <w:proofErr w:type="spellStart"/>
      <w:r w:rsidR="008F2182" w:rsidRPr="008F2182">
        <w:rPr>
          <w:lang w:val="en-GB" w:eastAsia="lt-LT"/>
        </w:rPr>
        <w:t>savivaldybės</w:t>
      </w:r>
      <w:proofErr w:type="spellEnd"/>
      <w:r w:rsidR="008F2182" w:rsidRPr="008F2182">
        <w:rPr>
          <w:lang w:val="en-GB" w:eastAsia="lt-LT"/>
        </w:rPr>
        <w:t xml:space="preserve"> </w:t>
      </w:r>
      <w:proofErr w:type="spellStart"/>
      <w:r w:rsidR="008F2182" w:rsidRPr="008F2182">
        <w:rPr>
          <w:lang w:val="en-GB" w:eastAsia="lt-LT"/>
        </w:rPr>
        <w:t>strateginiame</w:t>
      </w:r>
      <w:proofErr w:type="spellEnd"/>
      <w:r w:rsidR="008F2182" w:rsidRPr="008F2182">
        <w:rPr>
          <w:lang w:val="en-GB" w:eastAsia="lt-LT"/>
        </w:rPr>
        <w:t xml:space="preserve"> </w:t>
      </w:r>
      <w:proofErr w:type="spellStart"/>
      <w:r w:rsidR="008F2182" w:rsidRPr="008F2182">
        <w:rPr>
          <w:lang w:val="en-GB" w:eastAsia="lt-LT"/>
        </w:rPr>
        <w:t>veiklos</w:t>
      </w:r>
      <w:proofErr w:type="spellEnd"/>
      <w:r w:rsidR="008F2182" w:rsidRPr="008F2182">
        <w:rPr>
          <w:lang w:val="en-GB" w:eastAsia="lt-LT"/>
        </w:rPr>
        <w:t xml:space="preserve"> </w:t>
      </w:r>
      <w:proofErr w:type="spellStart"/>
      <w:r w:rsidR="008F2182" w:rsidRPr="008F2182">
        <w:rPr>
          <w:lang w:val="en-GB" w:eastAsia="lt-LT"/>
        </w:rPr>
        <w:t>planuose</w:t>
      </w:r>
      <w:proofErr w:type="spellEnd"/>
      <w:r w:rsidR="008F2182" w:rsidRPr="008F2182">
        <w:rPr>
          <w:lang w:val="en-GB" w:eastAsia="lt-LT"/>
        </w:rPr>
        <w:t xml:space="preserve"> </w:t>
      </w:r>
      <w:proofErr w:type="spellStart"/>
      <w:r w:rsidR="008F2182" w:rsidRPr="008F2182">
        <w:rPr>
          <w:lang w:val="en-GB" w:eastAsia="lt-LT"/>
        </w:rPr>
        <w:t>numatytų</w:t>
      </w:r>
      <w:proofErr w:type="spellEnd"/>
      <w:r w:rsidR="008F2182" w:rsidRPr="008F2182">
        <w:rPr>
          <w:lang w:val="en-GB" w:eastAsia="lt-LT"/>
        </w:rPr>
        <w:t xml:space="preserve"> </w:t>
      </w:r>
      <w:proofErr w:type="spellStart"/>
      <w:r w:rsidR="008F2182" w:rsidRPr="008F2182">
        <w:rPr>
          <w:lang w:val="en-GB" w:eastAsia="lt-LT"/>
        </w:rPr>
        <w:t>savivaldybės</w:t>
      </w:r>
      <w:proofErr w:type="spellEnd"/>
      <w:r w:rsidR="008F2182" w:rsidRPr="008F2182">
        <w:rPr>
          <w:lang w:val="en-GB" w:eastAsia="lt-LT"/>
        </w:rPr>
        <w:t xml:space="preserve"> </w:t>
      </w:r>
      <w:proofErr w:type="spellStart"/>
      <w:r w:rsidR="008F2182" w:rsidRPr="008F2182">
        <w:rPr>
          <w:lang w:val="en-GB" w:eastAsia="lt-LT"/>
        </w:rPr>
        <w:t>sveikatos</w:t>
      </w:r>
      <w:proofErr w:type="spellEnd"/>
      <w:r w:rsidR="008F2182" w:rsidRPr="008F2182">
        <w:rPr>
          <w:lang w:val="en-GB" w:eastAsia="lt-LT"/>
        </w:rPr>
        <w:t xml:space="preserve"> </w:t>
      </w:r>
      <w:proofErr w:type="spellStart"/>
      <w:r w:rsidR="008F2182" w:rsidRPr="008F2182">
        <w:rPr>
          <w:lang w:val="en-GB" w:eastAsia="lt-LT"/>
        </w:rPr>
        <w:t>priežiūros</w:t>
      </w:r>
      <w:proofErr w:type="spellEnd"/>
      <w:r w:rsidR="008F2182" w:rsidRPr="008F2182">
        <w:rPr>
          <w:lang w:val="en-GB" w:eastAsia="lt-LT"/>
        </w:rPr>
        <w:t xml:space="preserve"> </w:t>
      </w:r>
      <w:proofErr w:type="spellStart"/>
      <w:r w:rsidR="008F2182" w:rsidRPr="008F2182">
        <w:rPr>
          <w:lang w:val="en-GB" w:eastAsia="lt-LT"/>
        </w:rPr>
        <w:t>plėtojimo</w:t>
      </w:r>
      <w:proofErr w:type="spellEnd"/>
      <w:r w:rsidR="008F2182" w:rsidRPr="008F2182">
        <w:rPr>
          <w:lang w:val="en-GB" w:eastAsia="lt-LT"/>
        </w:rPr>
        <w:t xml:space="preserve">, </w:t>
      </w:r>
      <w:proofErr w:type="spellStart"/>
      <w:r w:rsidR="008F2182" w:rsidRPr="008F2182">
        <w:rPr>
          <w:lang w:val="en-GB" w:eastAsia="lt-LT"/>
        </w:rPr>
        <w:t>kitų</w:t>
      </w:r>
      <w:proofErr w:type="spellEnd"/>
      <w:r w:rsidR="008F2182" w:rsidRPr="008F2182">
        <w:rPr>
          <w:lang w:val="en-GB" w:eastAsia="lt-LT"/>
        </w:rPr>
        <w:t xml:space="preserve"> </w:t>
      </w:r>
      <w:proofErr w:type="spellStart"/>
      <w:r w:rsidR="008F2182" w:rsidRPr="008F2182">
        <w:rPr>
          <w:lang w:val="en-GB" w:eastAsia="lt-LT"/>
        </w:rPr>
        <w:t>savivaldybės</w:t>
      </w:r>
      <w:proofErr w:type="spellEnd"/>
      <w:r w:rsidR="008F2182" w:rsidRPr="008F2182">
        <w:rPr>
          <w:lang w:val="en-GB" w:eastAsia="lt-LT"/>
        </w:rPr>
        <w:t xml:space="preserve"> </w:t>
      </w:r>
      <w:proofErr w:type="spellStart"/>
      <w:r w:rsidR="008F2182" w:rsidRPr="008F2182">
        <w:rPr>
          <w:lang w:val="en-GB" w:eastAsia="lt-LT"/>
        </w:rPr>
        <w:t>sveikatos</w:t>
      </w:r>
      <w:proofErr w:type="spellEnd"/>
      <w:r w:rsidR="008F2182" w:rsidRPr="008F2182">
        <w:rPr>
          <w:lang w:val="en-GB" w:eastAsia="lt-LT"/>
        </w:rPr>
        <w:t xml:space="preserve"> </w:t>
      </w:r>
      <w:proofErr w:type="spellStart"/>
      <w:r w:rsidR="008F2182" w:rsidRPr="008F2182">
        <w:rPr>
          <w:lang w:val="en-GB" w:eastAsia="lt-LT"/>
        </w:rPr>
        <w:t>srities</w:t>
      </w:r>
      <w:proofErr w:type="spellEnd"/>
      <w:r w:rsidR="008F2182" w:rsidRPr="008F2182">
        <w:rPr>
          <w:lang w:val="en-GB" w:eastAsia="lt-LT"/>
        </w:rPr>
        <w:t xml:space="preserve"> </w:t>
      </w:r>
      <w:proofErr w:type="spellStart"/>
      <w:r w:rsidR="008F2182" w:rsidRPr="008F2182">
        <w:rPr>
          <w:lang w:val="en-GB" w:eastAsia="lt-LT"/>
        </w:rPr>
        <w:t>strateginio</w:t>
      </w:r>
      <w:proofErr w:type="spellEnd"/>
      <w:r w:rsidR="008F2182" w:rsidRPr="008F2182">
        <w:rPr>
          <w:lang w:val="en-GB" w:eastAsia="lt-LT"/>
        </w:rPr>
        <w:t xml:space="preserve"> </w:t>
      </w:r>
      <w:proofErr w:type="spellStart"/>
      <w:r w:rsidR="008F2182" w:rsidRPr="008F2182">
        <w:rPr>
          <w:lang w:val="en-GB" w:eastAsia="lt-LT"/>
        </w:rPr>
        <w:t>planavimo</w:t>
      </w:r>
      <w:proofErr w:type="spellEnd"/>
      <w:r w:rsidR="008F2182" w:rsidRPr="008F2182">
        <w:rPr>
          <w:lang w:val="en-GB" w:eastAsia="lt-LT"/>
        </w:rPr>
        <w:t xml:space="preserve"> </w:t>
      </w:r>
      <w:proofErr w:type="spellStart"/>
      <w:r w:rsidR="008F2182" w:rsidRPr="008F2182">
        <w:rPr>
          <w:lang w:val="en-GB" w:eastAsia="lt-LT"/>
        </w:rPr>
        <w:t>dokumentų</w:t>
      </w:r>
      <w:proofErr w:type="spellEnd"/>
      <w:r w:rsidR="008F2182" w:rsidRPr="008F2182">
        <w:rPr>
          <w:lang w:val="en-GB" w:eastAsia="lt-LT"/>
        </w:rPr>
        <w:t xml:space="preserve"> </w:t>
      </w:r>
      <w:proofErr w:type="spellStart"/>
      <w:r w:rsidR="008F2182" w:rsidRPr="008F2182">
        <w:rPr>
          <w:lang w:val="en-GB" w:eastAsia="lt-LT"/>
        </w:rPr>
        <w:t>įgyvendinimą</w:t>
      </w:r>
      <w:proofErr w:type="spellEnd"/>
      <w:r w:rsidR="008F2182" w:rsidRPr="008F2182">
        <w:rPr>
          <w:lang w:val="en-GB" w:eastAsia="lt-LT"/>
        </w:rPr>
        <w:t xml:space="preserve"> </w:t>
      </w:r>
      <w:proofErr w:type="spellStart"/>
      <w:r w:rsidR="008F2182" w:rsidRPr="008F2182">
        <w:rPr>
          <w:lang w:val="en-GB" w:eastAsia="lt-LT"/>
        </w:rPr>
        <w:t>ir</w:t>
      </w:r>
      <w:proofErr w:type="spellEnd"/>
      <w:r w:rsidR="008F2182" w:rsidRPr="008F2182">
        <w:rPr>
          <w:lang w:val="en-GB" w:eastAsia="lt-LT"/>
        </w:rPr>
        <w:t xml:space="preserve"> </w:t>
      </w:r>
      <w:proofErr w:type="spellStart"/>
      <w:r w:rsidR="008F2182" w:rsidRPr="008F2182">
        <w:rPr>
          <w:lang w:val="en-GB" w:eastAsia="lt-LT"/>
        </w:rPr>
        <w:t>dalyvauja</w:t>
      </w:r>
      <w:proofErr w:type="spellEnd"/>
      <w:r w:rsidR="008F2182" w:rsidRPr="008F2182">
        <w:rPr>
          <w:lang w:val="en-GB" w:eastAsia="lt-LT"/>
        </w:rPr>
        <w:t xml:space="preserve"> </w:t>
      </w:r>
      <w:proofErr w:type="spellStart"/>
      <w:r w:rsidR="008F2182" w:rsidRPr="008F2182">
        <w:rPr>
          <w:lang w:val="en-GB" w:eastAsia="lt-LT"/>
        </w:rPr>
        <w:t>juos</w:t>
      </w:r>
      <w:proofErr w:type="spellEnd"/>
      <w:r w:rsidR="008F2182" w:rsidRPr="008F2182">
        <w:rPr>
          <w:lang w:val="en-GB" w:eastAsia="lt-LT"/>
        </w:rPr>
        <w:t xml:space="preserve"> </w:t>
      </w:r>
      <w:proofErr w:type="spellStart"/>
      <w:r w:rsidR="008F2182" w:rsidRPr="008F2182">
        <w:rPr>
          <w:lang w:val="en-GB" w:eastAsia="lt-LT"/>
        </w:rPr>
        <w:t>įgyvendinant</w:t>
      </w:r>
      <w:proofErr w:type="spellEnd"/>
      <w:r w:rsidR="008F2182" w:rsidRPr="008F2182">
        <w:rPr>
          <w:lang w:val="en-GB" w:eastAsia="lt-LT"/>
        </w:rPr>
        <w:t>;</w:t>
      </w:r>
    </w:p>
    <w:p w:rsidR="00BA512F" w:rsidRPr="008F2182" w:rsidRDefault="008F2182">
      <w:pPr>
        <w:jc w:val="both"/>
      </w:pPr>
      <w:r>
        <w:rPr>
          <w:color w:val="FF0000"/>
        </w:rPr>
        <w:lastRenderedPageBreak/>
        <w:t xml:space="preserve">              </w:t>
      </w:r>
      <w:r w:rsidR="007B284B">
        <w:t>6</w:t>
      </w:r>
      <w:r w:rsidRPr="008F2182">
        <w:t>.3.</w:t>
      </w:r>
      <w:r w:rsidRPr="008F2182">
        <w:rPr>
          <w:lang w:eastAsia="lt-LT"/>
        </w:rPr>
        <w:t xml:space="preserve"> nuolat analizuoja savivaldybės gyventojų sveikatos būklę ir jos rizikos veiksnius, pagal kompetenciją teikia išvadas ir pasiūlymus savivaldybės merui, administracijos direktoriui ir kitoms institucijoms</w:t>
      </w:r>
      <w:r w:rsidR="00BA512F" w:rsidRPr="008F2182">
        <w:t>;</w:t>
      </w:r>
    </w:p>
    <w:p w:rsidR="005A038E" w:rsidRPr="00A36247" w:rsidRDefault="008F2182">
      <w:pPr>
        <w:jc w:val="both"/>
      </w:pPr>
      <w:r>
        <w:rPr>
          <w:color w:val="FF0000"/>
        </w:rPr>
        <w:t xml:space="preserve">              </w:t>
      </w:r>
      <w:r w:rsidR="007B284B">
        <w:t>6</w:t>
      </w:r>
      <w:r w:rsidR="00BA512F" w:rsidRPr="00A36247">
        <w:t>.4.</w:t>
      </w:r>
      <w:r w:rsidRPr="00A36247">
        <w:rPr>
          <w:lang w:eastAsia="lt-LT"/>
        </w:rPr>
        <w:t xml:space="preserve"> pagal kompetenciją vykdo savivaldybėje veikiančių sveikatos priežiūros įstaigų veiklos priežiūrą, </w:t>
      </w:r>
      <w:r w:rsidRPr="00A36247">
        <w:t>koordinuoja jų veiklą ligų prevencijos ir sveikatinimo klausimais,</w:t>
      </w:r>
      <w:r w:rsidRPr="00A36247">
        <w:rPr>
          <w:lang w:eastAsia="lt-LT"/>
        </w:rPr>
        <w:t xml:space="preserve"> teikia išvadas ir pasiūlymus savivaldybės merui, administracijos direktoriui ir kitoms institucijoms</w:t>
      </w:r>
      <w:r w:rsidR="00C75C3F" w:rsidRPr="00A36247">
        <w:t>;</w:t>
      </w:r>
    </w:p>
    <w:p w:rsidR="001E7EC0" w:rsidRPr="00A36247" w:rsidRDefault="00C75C3F" w:rsidP="002947BB">
      <w:pPr>
        <w:tabs>
          <w:tab w:val="left" w:pos="851"/>
        </w:tabs>
        <w:jc w:val="both"/>
      </w:pPr>
      <w:r w:rsidRPr="00A45D63">
        <w:rPr>
          <w:color w:val="FF0000"/>
        </w:rPr>
        <w:tab/>
      </w:r>
      <w:r w:rsidR="007B284B">
        <w:t>6</w:t>
      </w:r>
      <w:r w:rsidR="00E466A9" w:rsidRPr="00A36247">
        <w:t>.5.</w:t>
      </w:r>
      <w:r w:rsidR="00A36247" w:rsidRPr="00A36247">
        <w:t xml:space="preserve"> </w:t>
      </w:r>
      <w:r w:rsidR="00A36247" w:rsidRPr="00A36247">
        <w:rPr>
          <w:lang w:eastAsia="lt-LT"/>
        </w:rPr>
        <w:t>organizuoja ir koordinuoja tarpinstitucinį bendradarbiavimą sveikatos klausimais</w:t>
      </w:r>
      <w:r w:rsidR="001E7EC0" w:rsidRPr="00A36247">
        <w:t>;</w:t>
      </w:r>
    </w:p>
    <w:p w:rsidR="005A038E" w:rsidRPr="00A36247" w:rsidRDefault="007B284B" w:rsidP="002947BB">
      <w:pPr>
        <w:tabs>
          <w:tab w:val="left" w:pos="851"/>
        </w:tabs>
        <w:jc w:val="both"/>
      </w:pPr>
      <w:r>
        <w:t xml:space="preserve">              6</w:t>
      </w:r>
      <w:r w:rsidR="001E7EC0" w:rsidRPr="00A36247">
        <w:t>.6.</w:t>
      </w:r>
      <w:r w:rsidR="00A36247" w:rsidRPr="00A36247">
        <w:rPr>
          <w:lang w:eastAsia="lt-LT"/>
        </w:rPr>
        <w:t xml:space="preserve"> koordinuoja socialinių partnerių įtraukimą į savivaldybių sveikatinimo veiklą</w:t>
      </w:r>
      <w:r w:rsidR="001E7EC0" w:rsidRPr="00A36247">
        <w:t>;</w:t>
      </w:r>
    </w:p>
    <w:p w:rsidR="00894E6D" w:rsidRPr="00C52EB3" w:rsidRDefault="00C52EB3" w:rsidP="002947BB">
      <w:pPr>
        <w:tabs>
          <w:tab w:val="left" w:pos="851"/>
        </w:tabs>
        <w:jc w:val="both"/>
      </w:pPr>
      <w:r>
        <w:rPr>
          <w:color w:val="FF0000"/>
        </w:rPr>
        <w:t xml:space="preserve">              </w:t>
      </w:r>
      <w:r w:rsidR="007B284B">
        <w:t>6</w:t>
      </w:r>
      <w:r w:rsidR="005F492D" w:rsidRPr="00C52EB3">
        <w:t>.7</w:t>
      </w:r>
      <w:r w:rsidR="00894E6D" w:rsidRPr="00C52EB3">
        <w:t>.</w:t>
      </w:r>
      <w:r>
        <w:rPr>
          <w:lang w:eastAsia="lt-LT"/>
        </w:rPr>
        <w:t xml:space="preserve"> </w:t>
      </w:r>
      <w:r w:rsidRPr="00C52EB3">
        <w:rPr>
          <w:lang w:eastAsia="lt-LT"/>
        </w:rPr>
        <w:t>koordinuoja savivaldybėje veikiančių sveikatos priežiūros įstaigų pasirengimą ekstremaliosioms situacijoms ir veiksmus jų metu</w:t>
      </w:r>
      <w:r w:rsidR="00894E6D" w:rsidRPr="00C52EB3">
        <w:t>;</w:t>
      </w:r>
    </w:p>
    <w:p w:rsidR="00C522D9" w:rsidRPr="00C52EB3" w:rsidRDefault="00CE224D" w:rsidP="009256EE">
      <w:pPr>
        <w:jc w:val="both"/>
      </w:pPr>
      <w:r w:rsidRPr="00C52EB3">
        <w:t xml:space="preserve">   </w:t>
      </w:r>
      <w:r w:rsidR="007B284B">
        <w:t xml:space="preserve">           6</w:t>
      </w:r>
      <w:r w:rsidRPr="00C52EB3">
        <w:t>.</w:t>
      </w:r>
      <w:r w:rsidR="005F492D" w:rsidRPr="00C52EB3">
        <w:t>8</w:t>
      </w:r>
      <w:r w:rsidR="00C522D9" w:rsidRPr="00C52EB3">
        <w:t xml:space="preserve">. </w:t>
      </w:r>
      <w:r w:rsidR="00C52EB3" w:rsidRPr="00C52EB3">
        <w:rPr>
          <w:lang w:eastAsia="lt-LT"/>
        </w:rPr>
        <w:t>vykdo Lietuvos Respublikos žmonių užkrečiamųjų ligų profilaktikos ir kontrolės įstatyme numatytas funkcijas</w:t>
      </w:r>
      <w:r w:rsidRPr="00C52EB3">
        <w:t>;</w:t>
      </w:r>
    </w:p>
    <w:p w:rsidR="00C52EB3" w:rsidRPr="00C52EB3" w:rsidRDefault="00C52EB3" w:rsidP="00C52EB3">
      <w:pPr>
        <w:ind w:firstLine="680"/>
        <w:jc w:val="both"/>
        <w:rPr>
          <w:rFonts w:eastAsia="Calibri"/>
          <w:sz w:val="22"/>
          <w:szCs w:val="22"/>
          <w:lang w:eastAsia="en-US"/>
        </w:rPr>
      </w:pPr>
      <w:r>
        <w:rPr>
          <w:color w:val="FF0000"/>
        </w:rPr>
        <w:t xml:space="preserve">   </w:t>
      </w:r>
      <w:r w:rsidR="007B284B">
        <w:t>6</w:t>
      </w:r>
      <w:r w:rsidR="00894E6D" w:rsidRPr="00C52EB3">
        <w:t>.</w:t>
      </w:r>
      <w:r w:rsidR="005F492D" w:rsidRPr="00C52EB3">
        <w:t>9</w:t>
      </w:r>
      <w:r w:rsidR="00CE224D" w:rsidRPr="00C52EB3">
        <w:t xml:space="preserve">. </w:t>
      </w:r>
      <w:r w:rsidR="00894E6D" w:rsidRPr="00C52EB3">
        <w:t xml:space="preserve"> </w:t>
      </w:r>
      <w:r w:rsidRPr="00C52EB3">
        <w:rPr>
          <w:rFonts w:eastAsia="Calibri"/>
          <w:lang w:eastAsia="en-US"/>
        </w:rPr>
        <w:t>teikia savivaldybės administracijos direktoriui išvadas ir pasiūlymus dėl:</w:t>
      </w:r>
    </w:p>
    <w:p w:rsidR="00CE224D" w:rsidRDefault="007B284B" w:rsidP="009256EE">
      <w:pPr>
        <w:jc w:val="both"/>
      </w:pPr>
      <w:r>
        <w:t xml:space="preserve">              6</w:t>
      </w:r>
      <w:r w:rsidR="00C52EB3" w:rsidRPr="00C52EB3">
        <w:t xml:space="preserve">.9.1. lėšų savivaldybės </w:t>
      </w:r>
      <w:r w:rsidR="00C52EB3" w:rsidRPr="00E26B3A">
        <w:t>sveikatinimo veiklai finansuoti poreikio bei panaudojimo</w:t>
      </w:r>
      <w:r w:rsidR="00C52EB3">
        <w:t>;</w:t>
      </w:r>
    </w:p>
    <w:p w:rsidR="00C52EB3" w:rsidRDefault="007B284B" w:rsidP="00C52EB3">
      <w:pPr>
        <w:ind w:firstLine="680"/>
        <w:jc w:val="both"/>
        <w:rPr>
          <w:rFonts w:eastAsia="Calibri"/>
          <w:lang w:eastAsia="en-US"/>
        </w:rPr>
      </w:pPr>
      <w:r>
        <w:t xml:space="preserve">   6</w:t>
      </w:r>
      <w:r w:rsidR="00C52EB3">
        <w:t xml:space="preserve">.9.2. </w:t>
      </w:r>
      <w:r w:rsidR="00C52EB3" w:rsidRPr="00C52EB3">
        <w:rPr>
          <w:rFonts w:eastAsia="Calibri"/>
          <w:lang w:eastAsia="en-US"/>
        </w:rPr>
        <w:t>dėl griežtesnių negu teisės aktuose numatyti reikalavimų nustatymo visuomenės sveikatos priežiūros srityje savivaldybės teritorijoje, kai tai numato įstatymai;</w:t>
      </w:r>
    </w:p>
    <w:p w:rsidR="00C52EB3" w:rsidRPr="00C52EB3" w:rsidRDefault="007B284B" w:rsidP="00C52EB3">
      <w:pPr>
        <w:ind w:firstLine="680"/>
        <w:jc w:val="both"/>
        <w:rPr>
          <w:rFonts w:eastAsia="Calibri"/>
          <w:lang w:eastAsia="en-US"/>
        </w:rPr>
      </w:pPr>
      <w:r>
        <w:rPr>
          <w:rFonts w:eastAsia="Calibri"/>
          <w:lang w:eastAsia="en-US"/>
        </w:rPr>
        <w:t xml:space="preserve">   6</w:t>
      </w:r>
      <w:r w:rsidR="00C52EB3">
        <w:rPr>
          <w:rFonts w:eastAsia="Calibri"/>
          <w:lang w:eastAsia="en-US"/>
        </w:rPr>
        <w:t xml:space="preserve">.9.3. </w:t>
      </w:r>
      <w:r w:rsidR="00C52EB3" w:rsidRPr="00C52EB3">
        <w:rPr>
          <w:rFonts w:eastAsia="Calibri"/>
          <w:lang w:eastAsia="en-US"/>
        </w:rPr>
        <w:t>kitas išvadas ir pasiūlymus savo kompetencijos klausimais;</w:t>
      </w:r>
    </w:p>
    <w:p w:rsidR="00C52EB3" w:rsidRPr="00C52EB3" w:rsidRDefault="007B284B" w:rsidP="00C52EB3">
      <w:pPr>
        <w:ind w:firstLine="680"/>
        <w:jc w:val="both"/>
        <w:rPr>
          <w:rFonts w:eastAsia="Calibri"/>
          <w:lang w:eastAsia="en-US"/>
        </w:rPr>
      </w:pPr>
      <w:r>
        <w:rPr>
          <w:rFonts w:eastAsia="Calibri"/>
          <w:lang w:eastAsia="en-US"/>
        </w:rPr>
        <w:t xml:space="preserve">   6</w:t>
      </w:r>
      <w:r w:rsidR="00C52EB3">
        <w:rPr>
          <w:rFonts w:eastAsia="Calibri"/>
          <w:lang w:eastAsia="en-US"/>
        </w:rPr>
        <w:t xml:space="preserve">.10. </w:t>
      </w:r>
      <w:r w:rsidR="00C52EB3" w:rsidRPr="00C52EB3">
        <w:rPr>
          <w:rFonts w:eastAsia="Calibri"/>
          <w:lang w:eastAsia="en-US"/>
        </w:rPr>
        <w:t>pagal kompetenciją prižiūri, ar savivaldybės įmonės, įstaigos ir organizacijos laikosi sveikatinimo veiklą reglamentuojančių įstatymų, vykdo Lietuvos Respublikos Vyriausybės nutarimus ir kitus teisės aktus;</w:t>
      </w:r>
    </w:p>
    <w:p w:rsidR="00DA4BE5" w:rsidRPr="00DA4BE5" w:rsidRDefault="007B284B" w:rsidP="00DA4BE5">
      <w:pPr>
        <w:ind w:firstLine="680"/>
        <w:jc w:val="both"/>
        <w:rPr>
          <w:rFonts w:eastAsia="Calibri"/>
          <w:lang w:eastAsia="en-US"/>
        </w:rPr>
      </w:pPr>
      <w:r>
        <w:rPr>
          <w:rFonts w:eastAsia="Calibri"/>
          <w:lang w:eastAsia="en-US"/>
        </w:rPr>
        <w:t xml:space="preserve">   6</w:t>
      </w:r>
      <w:r w:rsidR="00DA4BE5">
        <w:rPr>
          <w:rFonts w:eastAsia="Calibri"/>
          <w:lang w:eastAsia="en-US"/>
        </w:rPr>
        <w:t xml:space="preserve">.11. </w:t>
      </w:r>
      <w:r w:rsidR="00DA4BE5" w:rsidRPr="00DA4BE5">
        <w:rPr>
          <w:rFonts w:eastAsia="Calibri"/>
          <w:lang w:eastAsia="en-US"/>
        </w:rPr>
        <w:t>pagal kompetenciją užtikrina valstybinių (valstybės perduotų savivaldybėms) visuomenės sveikatos priežiūros funkcijų ir savarankiškųjų visuomenės sveikatos priežiūros funkcijų vykdymo kontrolę;</w:t>
      </w:r>
    </w:p>
    <w:p w:rsidR="00DA4BE5" w:rsidRPr="00DA4BE5" w:rsidRDefault="007B284B" w:rsidP="00DA4BE5">
      <w:pPr>
        <w:ind w:firstLine="680"/>
        <w:jc w:val="both"/>
        <w:rPr>
          <w:rFonts w:eastAsia="Calibri"/>
          <w:lang w:eastAsia="en-US"/>
        </w:rPr>
      </w:pPr>
      <w:r>
        <w:rPr>
          <w:rFonts w:eastAsia="Calibri"/>
          <w:lang w:eastAsia="en-US"/>
        </w:rPr>
        <w:t xml:space="preserve">   6</w:t>
      </w:r>
      <w:r w:rsidR="00DA4BE5">
        <w:rPr>
          <w:rFonts w:eastAsia="Calibri"/>
          <w:lang w:eastAsia="en-US"/>
        </w:rPr>
        <w:t xml:space="preserve">.12. </w:t>
      </w:r>
      <w:r w:rsidR="00DA4BE5" w:rsidRPr="00DA4BE5">
        <w:rPr>
          <w:rFonts w:eastAsia="Calibri"/>
          <w:lang w:eastAsia="en-US"/>
        </w:rPr>
        <w:t>pagal savivaldybės administracijos direktoriaus ir savivaldybės mero įgaliojimus rengia Lietuvos Respublikos sveikatos sistemos įstatyme numatytų sveikatinimo veiklos sutarčių projektus, pagal kompetenciją dalyvauja kontroliuojant, kaip jų laikomasi;</w:t>
      </w:r>
    </w:p>
    <w:p w:rsidR="00DA4BE5" w:rsidRPr="00DA4BE5" w:rsidRDefault="007B284B" w:rsidP="00DA4BE5">
      <w:pPr>
        <w:ind w:firstLine="680"/>
        <w:jc w:val="both"/>
        <w:rPr>
          <w:rFonts w:eastAsia="Calibri"/>
          <w:lang w:eastAsia="en-US"/>
        </w:rPr>
      </w:pPr>
      <w:r>
        <w:rPr>
          <w:rFonts w:eastAsia="Calibri"/>
          <w:lang w:eastAsia="en-US"/>
        </w:rPr>
        <w:t xml:space="preserve">   6</w:t>
      </w:r>
      <w:r w:rsidR="00DA4BE5">
        <w:rPr>
          <w:rFonts w:eastAsia="Calibri"/>
          <w:lang w:eastAsia="en-US"/>
        </w:rPr>
        <w:t xml:space="preserve">.13. </w:t>
      </w:r>
      <w:r w:rsidR="00DA4BE5" w:rsidRPr="00DA4BE5">
        <w:rPr>
          <w:rFonts w:eastAsia="Calibri"/>
          <w:lang w:eastAsia="en-US"/>
        </w:rPr>
        <w:t>rengia ir teikia savivaldybės administracijos direktoriui sveikatinimo veiklos teisės aktų projektus;</w:t>
      </w:r>
    </w:p>
    <w:p w:rsidR="00DA4BE5" w:rsidRPr="00DA4BE5" w:rsidRDefault="007B284B" w:rsidP="00DA4BE5">
      <w:pPr>
        <w:ind w:firstLine="680"/>
        <w:jc w:val="both"/>
        <w:rPr>
          <w:rFonts w:eastAsia="Calibri"/>
          <w:sz w:val="22"/>
          <w:szCs w:val="22"/>
          <w:lang w:eastAsia="en-US"/>
        </w:rPr>
      </w:pPr>
      <w:r>
        <w:rPr>
          <w:rFonts w:eastAsia="Calibri"/>
          <w:lang w:eastAsia="en-US"/>
        </w:rPr>
        <w:t xml:space="preserve">   6</w:t>
      </w:r>
      <w:r w:rsidR="00DA4BE5">
        <w:rPr>
          <w:rFonts w:eastAsia="Calibri"/>
          <w:lang w:eastAsia="en-US"/>
        </w:rPr>
        <w:t xml:space="preserve">.14. </w:t>
      </w:r>
      <w:r w:rsidR="00DA4BE5" w:rsidRPr="00DA4BE5">
        <w:rPr>
          <w:rFonts w:eastAsia="Calibri"/>
          <w:lang w:eastAsia="en-US"/>
        </w:rPr>
        <w:t>pagal kompetenciją dalyvauja organizuojant savivaldybės sveikatos priežiūros įstaigų veiklą likviduojant stichinių nelaimių, avarijų, epidemijų, ekologinių katastrofų padarinius;</w:t>
      </w:r>
    </w:p>
    <w:p w:rsidR="00A1036B" w:rsidRPr="00A1036B" w:rsidRDefault="007B284B" w:rsidP="00A1036B">
      <w:pPr>
        <w:ind w:firstLine="680"/>
        <w:jc w:val="both"/>
        <w:rPr>
          <w:rFonts w:eastAsia="Calibri"/>
          <w:lang w:eastAsia="en-US"/>
        </w:rPr>
      </w:pPr>
      <w:r>
        <w:rPr>
          <w:rFonts w:eastAsia="Calibri"/>
          <w:lang w:eastAsia="en-US"/>
        </w:rPr>
        <w:t xml:space="preserve">   6</w:t>
      </w:r>
      <w:r w:rsidR="00A1036B">
        <w:rPr>
          <w:rFonts w:eastAsia="Calibri"/>
          <w:lang w:eastAsia="en-US"/>
        </w:rPr>
        <w:t xml:space="preserve">.15. </w:t>
      </w:r>
      <w:r w:rsidR="00A1036B" w:rsidRPr="00A1036B">
        <w:rPr>
          <w:rFonts w:eastAsia="Calibri"/>
          <w:lang w:eastAsia="en-US"/>
        </w:rPr>
        <w:t>nagrinėja pareiškimus ir skundus asmens ir visuomenės sveikatos priežiūros klausimais, sprendžia juos pagal savo įgaliojimus arba perduoda spręsti savivaldybės administracijai pagal kompetenciją;</w:t>
      </w:r>
    </w:p>
    <w:p w:rsidR="00A1036B" w:rsidRPr="00A1036B" w:rsidRDefault="007B284B" w:rsidP="00A1036B">
      <w:pPr>
        <w:ind w:firstLine="680"/>
        <w:jc w:val="both"/>
        <w:rPr>
          <w:rFonts w:eastAsia="Calibri"/>
          <w:lang w:eastAsia="en-US"/>
        </w:rPr>
      </w:pPr>
      <w:r>
        <w:rPr>
          <w:rFonts w:eastAsia="Calibri"/>
          <w:lang w:eastAsia="en-US"/>
        </w:rPr>
        <w:t xml:space="preserve">   6</w:t>
      </w:r>
      <w:r w:rsidR="00A1036B">
        <w:rPr>
          <w:rFonts w:eastAsia="Calibri"/>
          <w:lang w:eastAsia="en-US"/>
        </w:rPr>
        <w:t xml:space="preserve">.16. </w:t>
      </w:r>
      <w:r w:rsidR="00A1036B" w:rsidRPr="00A1036B">
        <w:rPr>
          <w:rFonts w:eastAsia="Calibri"/>
          <w:lang w:eastAsia="en-US"/>
        </w:rPr>
        <w:t>vykdo kitus administracijos direktoriaus pavedimus.</w:t>
      </w:r>
    </w:p>
    <w:p w:rsidR="005A038E" w:rsidRPr="00A45D63" w:rsidRDefault="005A038E">
      <w:pPr>
        <w:jc w:val="both"/>
        <w:rPr>
          <w:color w:val="FF0000"/>
        </w:rPr>
      </w:pPr>
    </w:p>
    <w:p w:rsidR="007B284B" w:rsidRDefault="007B284B">
      <w:pPr>
        <w:jc w:val="center"/>
        <w:rPr>
          <w:b/>
        </w:rPr>
      </w:pPr>
      <w:r>
        <w:rPr>
          <w:b/>
        </w:rPr>
        <w:t>VI SKYRIUS</w:t>
      </w:r>
    </w:p>
    <w:p w:rsidR="005A038E" w:rsidRPr="00A1036B" w:rsidRDefault="00C75C3F">
      <w:pPr>
        <w:jc w:val="center"/>
        <w:rPr>
          <w:b/>
        </w:rPr>
      </w:pPr>
      <w:r w:rsidRPr="00A1036B">
        <w:rPr>
          <w:b/>
        </w:rPr>
        <w:t>ŠIAS PAREIGAS EINANČIO VALSTYBĖS TARNAUTOJO PAVALDUMAS</w:t>
      </w:r>
    </w:p>
    <w:p w:rsidR="005A038E" w:rsidRPr="00A45D63" w:rsidRDefault="005A038E">
      <w:pPr>
        <w:jc w:val="both"/>
        <w:rPr>
          <w:b/>
          <w:color w:val="FF0000"/>
        </w:rPr>
      </w:pPr>
    </w:p>
    <w:p w:rsidR="00B50312" w:rsidRDefault="00B50312" w:rsidP="00B50312">
      <w:pPr>
        <w:tabs>
          <w:tab w:val="left" w:pos="851"/>
        </w:tabs>
        <w:ind w:firstLine="709"/>
        <w:jc w:val="both"/>
        <w:rPr>
          <w:rFonts w:eastAsia="Calibri"/>
          <w:lang w:eastAsia="en-US"/>
        </w:rPr>
      </w:pPr>
      <w:r>
        <w:rPr>
          <w:color w:val="FF0000"/>
        </w:rPr>
        <w:tab/>
      </w:r>
      <w:r w:rsidR="007B284B">
        <w:t>7</w:t>
      </w:r>
      <w:bookmarkStart w:id="0" w:name="_GoBack"/>
      <w:bookmarkEnd w:id="0"/>
      <w:r w:rsidRPr="00B50312">
        <w:t xml:space="preserve">. </w:t>
      </w:r>
      <w:r w:rsidRPr="00B50312">
        <w:rPr>
          <w:rFonts w:eastAsia="Calibri"/>
          <w:lang w:eastAsia="en-US"/>
        </w:rPr>
        <w:t>Šias pareigas einantis valstybės tarnautojas tiesiogiai pavaldus savivaldybės administracijos direktoriui.</w:t>
      </w:r>
    </w:p>
    <w:p w:rsidR="005A038E" w:rsidRPr="00A45D63" w:rsidRDefault="005A038E" w:rsidP="002947BB">
      <w:pPr>
        <w:tabs>
          <w:tab w:val="left" w:pos="851"/>
        </w:tabs>
        <w:jc w:val="both"/>
        <w:rPr>
          <w:color w:val="FF0000"/>
        </w:rPr>
      </w:pPr>
    </w:p>
    <w:p w:rsidR="005A038E" w:rsidRDefault="00C75C3F">
      <w:pPr>
        <w:jc w:val="center"/>
      </w:pPr>
      <w:r>
        <w:t>________________________________________</w:t>
      </w:r>
    </w:p>
    <w:p w:rsidR="005A038E" w:rsidRDefault="005A038E">
      <w:pPr>
        <w:jc w:val="both"/>
      </w:pPr>
    </w:p>
    <w:p w:rsidR="005A038E" w:rsidRDefault="005A038E">
      <w:pPr>
        <w:jc w:val="both"/>
      </w:pPr>
    </w:p>
    <w:p w:rsidR="005A038E" w:rsidRDefault="00C75C3F">
      <w:pPr>
        <w:jc w:val="both"/>
      </w:pPr>
      <w:r>
        <w:t>Susipažinau</w:t>
      </w:r>
    </w:p>
    <w:p w:rsidR="005A038E" w:rsidRDefault="005A038E">
      <w:pPr>
        <w:jc w:val="both"/>
      </w:pPr>
    </w:p>
    <w:p w:rsidR="00C75C3F" w:rsidRDefault="00C75C3F">
      <w:pPr>
        <w:jc w:val="both"/>
      </w:pPr>
    </w:p>
    <w:sectPr w:rsidR="00C75C3F">
      <w:headerReference w:type="default" r:id="rId7"/>
      <w:headerReference w:type="firs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FA3" w:rsidRDefault="002E7FA3">
      <w:r>
        <w:separator/>
      </w:r>
    </w:p>
  </w:endnote>
  <w:endnote w:type="continuationSeparator" w:id="0">
    <w:p w:rsidR="002E7FA3" w:rsidRDefault="002E7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Liberation Sans">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FA3" w:rsidRDefault="002E7FA3">
      <w:r>
        <w:separator/>
      </w:r>
    </w:p>
  </w:footnote>
  <w:footnote w:type="continuationSeparator" w:id="0">
    <w:p w:rsidR="002E7FA3" w:rsidRDefault="002E7F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38E" w:rsidRDefault="009C79A8">
    <w:pPr>
      <w:pStyle w:val="Header"/>
    </w:pPr>
    <w:r>
      <w:rPr>
        <w:noProof/>
        <w:lang w:eastAsia="lt-LT"/>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76200" cy="174625"/>
              <wp:effectExtent l="2540" t="635" r="6985" b="571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038E" w:rsidRDefault="00C75C3F">
                          <w:pPr>
                            <w:pStyle w:val="Header"/>
                          </w:pPr>
                          <w:r>
                            <w:rPr>
                              <w:rStyle w:val="PageNumber"/>
                            </w:rPr>
                            <w:fldChar w:fldCharType="begin"/>
                          </w:r>
                          <w:r>
                            <w:rPr>
                              <w:rStyle w:val="PageNumber"/>
                            </w:rPr>
                            <w:instrText xml:space="preserve"> PAGE </w:instrText>
                          </w:r>
                          <w:r>
                            <w:rPr>
                              <w:rStyle w:val="PageNumber"/>
                            </w:rPr>
                            <w:fldChar w:fldCharType="separate"/>
                          </w:r>
                          <w:r w:rsidR="007B284B">
                            <w:rPr>
                              <w:rStyle w:val="PageNumber"/>
                              <w:noProof/>
                            </w:rPr>
                            <w:t>3</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6pt;height:13.7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" stroked="f">
              <v:fill opacity="0"/>
              <v:textbox inset="0,0,0,0">
                <w:txbxContent>
                  <w:p w:rsidR="005A038E" w:rsidRDefault="00C75C3F">
                    <w:pPr>
                      <w:pStyle w:val="Header"/>
                    </w:pPr>
                    <w:r>
                      <w:rPr>
                        <w:rStyle w:val="PageNumber"/>
                      </w:rPr>
                      <w:fldChar w:fldCharType="begin"/>
                    </w:r>
                    <w:r>
                      <w:rPr>
                        <w:rStyle w:val="PageNumber"/>
                      </w:rPr>
                      <w:instrText xml:space="preserve"> PAGE </w:instrText>
                    </w:r>
                    <w:r>
                      <w:rPr>
                        <w:rStyle w:val="PageNumber"/>
                      </w:rPr>
                      <w:fldChar w:fldCharType="separate"/>
                    </w:r>
                    <w:r w:rsidR="007B284B">
                      <w:rPr>
                        <w:rStyle w:val="PageNumber"/>
                        <w:noProof/>
                      </w:rPr>
                      <w:t>3</w:t>
                    </w:r>
                    <w:r>
                      <w:rPr>
                        <w:rStyle w:val="PageNumber"/>
                      </w:rPr>
                      <w:fldChar w:fldCharType="end"/>
                    </w:r>
                  </w:p>
                </w:txbxContent>
              </v:textbox>
              <w10:wrap type="square" side="largest" anchorx="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38E" w:rsidRDefault="005A038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9A8"/>
    <w:rsid w:val="00041FEC"/>
    <w:rsid w:val="000F22E3"/>
    <w:rsid w:val="00110508"/>
    <w:rsid w:val="00155F39"/>
    <w:rsid w:val="001853DA"/>
    <w:rsid w:val="001B05FA"/>
    <w:rsid w:val="001D4630"/>
    <w:rsid w:val="001E7EC0"/>
    <w:rsid w:val="002947BB"/>
    <w:rsid w:val="002D628A"/>
    <w:rsid w:val="002E7FA3"/>
    <w:rsid w:val="00313F58"/>
    <w:rsid w:val="00357840"/>
    <w:rsid w:val="003C0232"/>
    <w:rsid w:val="003E5961"/>
    <w:rsid w:val="003E7D94"/>
    <w:rsid w:val="00515DAD"/>
    <w:rsid w:val="00516266"/>
    <w:rsid w:val="005A038E"/>
    <w:rsid w:val="005B1552"/>
    <w:rsid w:val="005F492D"/>
    <w:rsid w:val="00623D2F"/>
    <w:rsid w:val="006301AC"/>
    <w:rsid w:val="006438AB"/>
    <w:rsid w:val="0065776B"/>
    <w:rsid w:val="0069472F"/>
    <w:rsid w:val="007B284B"/>
    <w:rsid w:val="007D7DD3"/>
    <w:rsid w:val="00811097"/>
    <w:rsid w:val="008237F6"/>
    <w:rsid w:val="00894E6D"/>
    <w:rsid w:val="008C1933"/>
    <w:rsid w:val="008F2182"/>
    <w:rsid w:val="009256EE"/>
    <w:rsid w:val="00951CF9"/>
    <w:rsid w:val="0095573F"/>
    <w:rsid w:val="00964327"/>
    <w:rsid w:val="00994AB9"/>
    <w:rsid w:val="009C79A8"/>
    <w:rsid w:val="009D4C25"/>
    <w:rsid w:val="009F0D42"/>
    <w:rsid w:val="00A1036B"/>
    <w:rsid w:val="00A36247"/>
    <w:rsid w:val="00A45D63"/>
    <w:rsid w:val="00A971D9"/>
    <w:rsid w:val="00B50312"/>
    <w:rsid w:val="00B62FBD"/>
    <w:rsid w:val="00B630C4"/>
    <w:rsid w:val="00B92A9F"/>
    <w:rsid w:val="00B96178"/>
    <w:rsid w:val="00BA512F"/>
    <w:rsid w:val="00BA7AA9"/>
    <w:rsid w:val="00C373BC"/>
    <w:rsid w:val="00C522D9"/>
    <w:rsid w:val="00C52EB3"/>
    <w:rsid w:val="00C52F57"/>
    <w:rsid w:val="00C75C3F"/>
    <w:rsid w:val="00CB0ADD"/>
    <w:rsid w:val="00CE224D"/>
    <w:rsid w:val="00D12A99"/>
    <w:rsid w:val="00D20B2B"/>
    <w:rsid w:val="00D95B9D"/>
    <w:rsid w:val="00DA4BE5"/>
    <w:rsid w:val="00DD0374"/>
    <w:rsid w:val="00E172E0"/>
    <w:rsid w:val="00E466A9"/>
    <w:rsid w:val="00EF390B"/>
    <w:rsid w:val="00F51CCF"/>
    <w:rsid w:val="00F72D3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Rodykl">
    <w:name w:val="Rodyklė"/>
    <w:basedOn w:val="Normal"/>
    <w:pPr>
      <w:suppressLineNumbers/>
    </w:pPr>
    <w:rPr>
      <w:rFonts w:cs="Arial"/>
    </w:rPr>
  </w:style>
  <w:style w:type="paragraph" w:styleId="Header">
    <w:name w:val="header"/>
    <w:basedOn w:val="Normal"/>
    <w:pPr>
      <w:tabs>
        <w:tab w:val="center" w:pos="4819"/>
        <w:tab w:val="right" w:pos="9638"/>
      </w:tabs>
    </w:pPr>
  </w:style>
  <w:style w:type="paragraph" w:customStyle="1" w:styleId="Kadroturinys">
    <w:name w:val="Kadro turinys"/>
    <w:basedOn w:val="Normal"/>
  </w:style>
  <w:style w:type="paragraph" w:styleId="BalloonText">
    <w:name w:val="Balloon Text"/>
    <w:basedOn w:val="Normal"/>
    <w:link w:val="BalloonTextChar"/>
    <w:uiPriority w:val="99"/>
    <w:semiHidden/>
    <w:unhideWhenUsed/>
    <w:rsid w:val="009C79A8"/>
    <w:rPr>
      <w:rFonts w:ascii="Tahoma" w:hAnsi="Tahoma" w:cs="Tahoma"/>
      <w:sz w:val="16"/>
      <w:szCs w:val="16"/>
    </w:rPr>
  </w:style>
  <w:style w:type="character" w:customStyle="1" w:styleId="BalloonTextChar">
    <w:name w:val="Balloon Text Char"/>
    <w:basedOn w:val="DefaultParagraphFont"/>
    <w:link w:val="BalloonText"/>
    <w:uiPriority w:val="99"/>
    <w:semiHidden/>
    <w:rsid w:val="009C79A8"/>
    <w:rPr>
      <w:rFonts w:ascii="Tahoma" w:hAnsi="Tahoma" w:cs="Tahoma"/>
      <w:sz w:val="16"/>
      <w:szCs w:val="16"/>
      <w:lang w:eastAsia="zh-CN"/>
    </w:rPr>
  </w:style>
  <w:style w:type="paragraph" w:styleId="HTMLPreformatted">
    <w:name w:val="HTML Preformatted"/>
    <w:basedOn w:val="Normal"/>
    <w:link w:val="HTMLPreformattedChar"/>
    <w:uiPriority w:val="99"/>
    <w:unhideWhenUsed/>
    <w:rsid w:val="00D20B2B"/>
    <w:rPr>
      <w:rFonts w:ascii="Consolas" w:hAnsi="Consolas"/>
      <w:sz w:val="20"/>
      <w:szCs w:val="20"/>
    </w:rPr>
  </w:style>
  <w:style w:type="character" w:customStyle="1" w:styleId="HTMLPreformattedChar">
    <w:name w:val="HTML Preformatted Char"/>
    <w:basedOn w:val="DefaultParagraphFont"/>
    <w:link w:val="HTMLPreformatted"/>
    <w:uiPriority w:val="99"/>
    <w:rsid w:val="00D20B2B"/>
    <w:rPr>
      <w:rFonts w:ascii="Consolas" w:hAnsi="Consolas"/>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Rodykl">
    <w:name w:val="Rodyklė"/>
    <w:basedOn w:val="Normal"/>
    <w:pPr>
      <w:suppressLineNumbers/>
    </w:pPr>
    <w:rPr>
      <w:rFonts w:cs="Arial"/>
    </w:rPr>
  </w:style>
  <w:style w:type="paragraph" w:styleId="Header">
    <w:name w:val="header"/>
    <w:basedOn w:val="Normal"/>
    <w:pPr>
      <w:tabs>
        <w:tab w:val="center" w:pos="4819"/>
        <w:tab w:val="right" w:pos="9638"/>
      </w:tabs>
    </w:pPr>
  </w:style>
  <w:style w:type="paragraph" w:customStyle="1" w:styleId="Kadroturinys">
    <w:name w:val="Kadro turinys"/>
    <w:basedOn w:val="Normal"/>
  </w:style>
  <w:style w:type="paragraph" w:styleId="BalloonText">
    <w:name w:val="Balloon Text"/>
    <w:basedOn w:val="Normal"/>
    <w:link w:val="BalloonTextChar"/>
    <w:uiPriority w:val="99"/>
    <w:semiHidden/>
    <w:unhideWhenUsed/>
    <w:rsid w:val="009C79A8"/>
    <w:rPr>
      <w:rFonts w:ascii="Tahoma" w:hAnsi="Tahoma" w:cs="Tahoma"/>
      <w:sz w:val="16"/>
      <w:szCs w:val="16"/>
    </w:rPr>
  </w:style>
  <w:style w:type="character" w:customStyle="1" w:styleId="BalloonTextChar">
    <w:name w:val="Balloon Text Char"/>
    <w:basedOn w:val="DefaultParagraphFont"/>
    <w:link w:val="BalloonText"/>
    <w:uiPriority w:val="99"/>
    <w:semiHidden/>
    <w:rsid w:val="009C79A8"/>
    <w:rPr>
      <w:rFonts w:ascii="Tahoma" w:hAnsi="Tahoma" w:cs="Tahoma"/>
      <w:sz w:val="16"/>
      <w:szCs w:val="16"/>
      <w:lang w:eastAsia="zh-CN"/>
    </w:rPr>
  </w:style>
  <w:style w:type="paragraph" w:styleId="HTMLPreformatted">
    <w:name w:val="HTML Preformatted"/>
    <w:basedOn w:val="Normal"/>
    <w:link w:val="HTMLPreformattedChar"/>
    <w:uiPriority w:val="99"/>
    <w:unhideWhenUsed/>
    <w:rsid w:val="00D20B2B"/>
    <w:rPr>
      <w:rFonts w:ascii="Consolas" w:hAnsi="Consolas"/>
      <w:sz w:val="20"/>
      <w:szCs w:val="20"/>
    </w:rPr>
  </w:style>
  <w:style w:type="character" w:customStyle="1" w:styleId="HTMLPreformattedChar">
    <w:name w:val="HTML Preformatted Char"/>
    <w:basedOn w:val="DefaultParagraphFont"/>
    <w:link w:val="HTMLPreformatted"/>
    <w:uiPriority w:val="99"/>
    <w:rsid w:val="00D20B2B"/>
    <w:rPr>
      <w:rFonts w:ascii="Consolas" w:hAnsi="Consola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3</Pages>
  <Words>5736</Words>
  <Characters>3270</Characters>
  <Application>Microsoft Office Word</Application>
  <DocSecurity>0</DocSecurity>
  <Lines>27</Lines>
  <Paragraphs>17</Paragraphs>
  <ScaleCrop>false</ScaleCrop>
  <HeadingPairs>
    <vt:vector size="2" baseType="variant">
      <vt:variant>
        <vt:lpstr>Title</vt:lpstr>
      </vt:variant>
      <vt:variant>
        <vt:i4>1</vt:i4>
      </vt:variant>
    </vt:vector>
  </HeadingPairs>
  <TitlesOfParts>
    <vt:vector size="1" baseType="lpstr">
      <vt:lpstr>PATVIRTINTA</vt:lpstr>
    </vt:vector>
  </TitlesOfParts>
  <Company/>
  <LinksUpToDate>false</LinksUpToDate>
  <CharactersWithSpaces>8989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admin</dc:creator>
  <cp:lastModifiedBy>Gediminas Morkeliūnas</cp:lastModifiedBy>
  <cp:revision>6</cp:revision>
  <cp:lastPrinted>2018-12-27T09:36:00Z</cp:lastPrinted>
  <dcterms:created xsi:type="dcterms:W3CDTF">2019-02-25T07:08:00Z</dcterms:created>
  <dcterms:modified xsi:type="dcterms:W3CDTF">2019-02-25T07:59:00Z</dcterms:modified>
</cp:coreProperties>
</file>