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Pr="007949E9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lang w:val="en-US"/>
        </w:rPr>
      </w:pPr>
      <w:r w:rsidRPr="007949E9">
        <w:rPr>
          <w:rFonts w:ascii="Times New Roman" w:hAnsi="Times New Roman"/>
          <w:b/>
        </w:rPr>
        <w:t>DĖL</w:t>
      </w:r>
      <w:r w:rsidR="003A0C31" w:rsidRPr="007949E9">
        <w:rPr>
          <w:rFonts w:ascii="Times New Roman" w:hAnsi="Times New Roman"/>
          <w:b/>
        </w:rPr>
        <w:t xml:space="preserve"> </w:t>
      </w:r>
      <w:r w:rsidR="005917B4">
        <w:rPr>
          <w:rFonts w:ascii="Times New Roman" w:hAnsi="Times New Roman"/>
          <w:b/>
        </w:rPr>
        <w:t xml:space="preserve">ŠAKIŲ </w:t>
      </w:r>
      <w:bookmarkStart w:id="0" w:name="_GoBack"/>
      <w:bookmarkEnd w:id="0"/>
      <w:r w:rsidR="007949E9" w:rsidRPr="007949E9">
        <w:rPr>
          <w:rFonts w:ascii="Times New Roman" w:hAnsi="Times New Roman"/>
          <w:b/>
        </w:rPr>
        <w:t>RAJONO SAVIVALDYB</w:t>
      </w:r>
      <w:r w:rsidR="007949E9" w:rsidRPr="007949E9">
        <w:rPr>
          <w:rFonts w:ascii="Times New Roman" w:hAnsi="Times New Roman"/>
          <w:b/>
          <w:lang w:val="en-US"/>
        </w:rPr>
        <w:t xml:space="preserve">ĖS ADMINISTRACIJOS DIREKTORIAUS </w:t>
      </w:r>
      <w:r w:rsidR="007949E9">
        <w:rPr>
          <w:rFonts w:ascii="Times New Roman" w:hAnsi="Times New Roman"/>
          <w:b/>
          <w:lang w:val="en-US"/>
        </w:rPr>
        <w:t>2007 M. LIEPOS 12 D. ĮSAKYMO NR. AT-889 “DĖL ATSTOVAVIMO SAVIVALDYBEI BENDROVĖSE TAISYKLIŲ TVIRTINIMO” PRIPAŽINIMO NETEKUSIU GALIOS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2765E4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m. </w:t>
      </w:r>
      <w:r w:rsidR="00CD6602">
        <w:rPr>
          <w:rFonts w:ascii="Times New Roman" w:hAnsi="Times New Roman"/>
        </w:rPr>
        <w:t>balandžio</w:t>
      </w:r>
      <w:r w:rsidR="00A277E3">
        <w:rPr>
          <w:rFonts w:ascii="Times New Roman" w:hAnsi="Times New Roman"/>
        </w:rPr>
        <w:t xml:space="preserve"> </w:t>
      </w:r>
      <w:r w:rsidR="00CD6602">
        <w:rPr>
          <w:rFonts w:ascii="Times New Roman" w:hAnsi="Times New Roman"/>
        </w:rPr>
        <w:t xml:space="preserve">     </w:t>
      </w:r>
      <w:r w:rsidR="00A277E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CD6602" w:rsidRPr="00B532D5" w:rsidRDefault="00CD6602" w:rsidP="00CD6602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color w:val="FF0000"/>
          <w:szCs w:val="24"/>
        </w:rPr>
      </w:pPr>
      <w:r>
        <w:rPr>
          <w:rFonts w:ascii="Times New Roman" w:hAnsi="Times New Roman"/>
          <w:szCs w:val="24"/>
        </w:rPr>
        <w:tab/>
      </w:r>
      <w:r w:rsidRPr="00B532D5">
        <w:rPr>
          <w:rFonts w:ascii="Times New Roman" w:hAnsi="Times New Roman"/>
          <w:szCs w:val="24"/>
        </w:rPr>
        <w:t>Vadovaudamasis Lietuvos Respublikos</w:t>
      </w:r>
      <w:r>
        <w:rPr>
          <w:rFonts w:ascii="Times New Roman" w:hAnsi="Times New Roman"/>
          <w:szCs w:val="24"/>
        </w:rPr>
        <w:t xml:space="preserve"> </w:t>
      </w:r>
      <w:r w:rsidR="007949E9">
        <w:rPr>
          <w:rFonts w:ascii="Times New Roman" w:hAnsi="Times New Roman"/>
          <w:szCs w:val="24"/>
        </w:rPr>
        <w:t>vietos savivaldos</w:t>
      </w:r>
      <w:r>
        <w:rPr>
          <w:rFonts w:ascii="Times New Roman" w:hAnsi="Times New Roman"/>
          <w:szCs w:val="24"/>
        </w:rPr>
        <w:t xml:space="preserve"> įstatymo </w:t>
      </w:r>
      <w:r w:rsidR="007949E9">
        <w:rPr>
          <w:rFonts w:ascii="Times New Roman" w:hAnsi="Times New Roman"/>
          <w:szCs w:val="24"/>
        </w:rPr>
        <w:t>18</w:t>
      </w:r>
      <w:r>
        <w:rPr>
          <w:rFonts w:ascii="Times New Roman" w:hAnsi="Times New Roman"/>
          <w:szCs w:val="24"/>
        </w:rPr>
        <w:t xml:space="preserve"> straipsnio </w:t>
      </w:r>
      <w:r w:rsidR="007949E9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 xml:space="preserve"> dalimi, </w:t>
      </w:r>
      <w:r w:rsidR="007949E9">
        <w:rPr>
          <w:rFonts w:ascii="Times New Roman" w:hAnsi="Times New Roman"/>
          <w:szCs w:val="24"/>
        </w:rPr>
        <w:t>Lietuvos Respublikos valstybės ir savivaldybių turto valdymo, naudojimo ir disponavimo juo įstatymo 23 straipsnio 1 dalimi ir Lietuvos Respublikos Vyriausybės 2007 m. birželio 6 d. nutarimo Nr. 567 „Dėl Savivaldybių turtinių ir neturtinių teisių įgyvendinimo savivaldybių valdomose įmonėse tvarkos aprašo patvirtinimo“ 1 punktu</w:t>
      </w:r>
      <w:r>
        <w:rPr>
          <w:color w:val="000000"/>
        </w:rPr>
        <w:t>,</w:t>
      </w:r>
    </w:p>
    <w:p w:rsidR="00CD6602" w:rsidRPr="008B25D7" w:rsidRDefault="00CD6602" w:rsidP="008B25D7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pacing w:val="60"/>
          <w:szCs w:val="24"/>
        </w:rPr>
        <w:tab/>
      </w:r>
      <w:r w:rsidR="007949E9">
        <w:rPr>
          <w:rFonts w:ascii="Times New Roman" w:hAnsi="Times New Roman"/>
          <w:spacing w:val="60"/>
          <w:szCs w:val="24"/>
        </w:rPr>
        <w:t>pripažįstu</w:t>
      </w:r>
      <w:r w:rsidR="007949E9">
        <w:rPr>
          <w:rFonts w:ascii="Times New Roman" w:hAnsi="Times New Roman"/>
          <w:szCs w:val="24"/>
        </w:rPr>
        <w:t xml:space="preserve"> netekusi</w:t>
      </w:r>
      <w:r w:rsidR="00205D4C">
        <w:rPr>
          <w:rFonts w:ascii="Times New Roman" w:hAnsi="Times New Roman"/>
          <w:szCs w:val="24"/>
        </w:rPr>
        <w:t>u</w:t>
      </w:r>
      <w:r w:rsidR="007949E9">
        <w:rPr>
          <w:rFonts w:ascii="Times New Roman" w:hAnsi="Times New Roman"/>
          <w:szCs w:val="24"/>
        </w:rPr>
        <w:t xml:space="preserve"> galios</w:t>
      </w:r>
      <w:r w:rsidR="00205D4C">
        <w:rPr>
          <w:rFonts w:ascii="Times New Roman" w:hAnsi="Times New Roman"/>
          <w:szCs w:val="24"/>
        </w:rPr>
        <w:t xml:space="preserve"> </w:t>
      </w:r>
      <w:r w:rsidR="007949E9" w:rsidRPr="008B25D7">
        <w:rPr>
          <w:rFonts w:ascii="Times New Roman" w:hAnsi="Times New Roman"/>
          <w:szCs w:val="24"/>
        </w:rPr>
        <w:t>Šakių rajono savivaldybės administracijos direktoriaus 2007 m. liepos 12 d. įsakymą Nr. AT-889 „Dėl Atstovavimo savivaldybei bendrovėse taisyklių tvirtinimo“</w:t>
      </w:r>
      <w:r w:rsidR="002A570E">
        <w:rPr>
          <w:rFonts w:ascii="Times New Roman" w:hAnsi="Times New Roman"/>
          <w:szCs w:val="24"/>
        </w:rPr>
        <w:t xml:space="preserve"> su vėlesniais jo pakeitimais ir </w:t>
      </w:r>
      <w:r w:rsidR="006E5FCB">
        <w:rPr>
          <w:rFonts w:ascii="Times New Roman" w:hAnsi="Times New Roman"/>
          <w:szCs w:val="24"/>
        </w:rPr>
        <w:t>p</w:t>
      </w:r>
      <w:r w:rsidR="002A570E">
        <w:rPr>
          <w:rFonts w:ascii="Times New Roman" w:hAnsi="Times New Roman"/>
          <w:szCs w:val="24"/>
        </w:rPr>
        <w:t>apildymais</w:t>
      </w:r>
      <w:r w:rsidR="00205D4C">
        <w:rPr>
          <w:rFonts w:ascii="Times New Roman" w:hAnsi="Times New Roman"/>
          <w:szCs w:val="24"/>
        </w:rPr>
        <w:t>.</w:t>
      </w:r>
    </w:p>
    <w:p w:rsidR="003E13CC" w:rsidRDefault="003E13CC" w:rsidP="00205D4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Default="003E13CC" w:rsidP="00205D4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8B25D7" w:rsidRDefault="008B25D7" w:rsidP="00205D4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Default="003E13CC" w:rsidP="00205D4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80F03">
        <w:rPr>
          <w:rFonts w:ascii="Times New Roman" w:hAnsi="Times New Roman"/>
        </w:rPr>
        <w:tab/>
      </w:r>
      <w:r w:rsidR="008D7A2A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Dainius Grincevičius</w:t>
      </w:r>
    </w:p>
    <w:p w:rsidR="003E13CC" w:rsidRDefault="003E13CC" w:rsidP="00205D4C">
      <w:pPr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D43503" w:rsidRDefault="00D43503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D43503" w:rsidRDefault="00D43503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D43503" w:rsidRDefault="00D43503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205D4C" w:rsidRDefault="00205D4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205D4C" w:rsidRDefault="00205D4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205D4C" w:rsidRDefault="00205D4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:rsidR="003E13CC" w:rsidRDefault="003E13CC" w:rsidP="003E13CC">
      <w:pPr>
        <w:overflowPunct w:val="0"/>
      </w:pPr>
      <w:r>
        <w:rPr>
          <w:rFonts w:ascii="Times New Roman" w:hAnsi="Times New Roman"/>
        </w:rPr>
        <w:t>2019</w:t>
      </w:r>
      <w:r w:rsidRPr="003E055C">
        <w:rPr>
          <w:rFonts w:ascii="Times New Roman" w:hAnsi="Times New Roman"/>
        </w:rPr>
        <w:t>-</w:t>
      </w:r>
      <w:r w:rsidR="00A277E3">
        <w:rPr>
          <w:rFonts w:ascii="Times New Roman" w:hAnsi="Times New Roman"/>
        </w:rPr>
        <w:t>0</w:t>
      </w:r>
      <w:r w:rsidR="00CD6602">
        <w:rPr>
          <w:rFonts w:ascii="Times New Roman" w:hAnsi="Times New Roman"/>
        </w:rPr>
        <w:t>4</w:t>
      </w:r>
      <w:r>
        <w:rPr>
          <w:rFonts w:ascii="Times New Roman" w:hAnsi="Times New Roman"/>
        </w:rPr>
        <w:t>-</w:t>
      </w:r>
      <w:r w:rsidR="00CD3E2A">
        <w:rPr>
          <w:rFonts w:ascii="Times New Roman" w:hAnsi="Times New Roman"/>
        </w:rPr>
        <w:t>05</w:t>
      </w:r>
    </w:p>
    <w:sectPr w:rsidR="003E13CC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7321" w:rsidRDefault="00617321">
      <w:r>
        <w:separator/>
      </w:r>
    </w:p>
  </w:endnote>
  <w:endnote w:type="continuationSeparator" w:id="0">
    <w:p w:rsidR="00617321" w:rsidRDefault="006173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7321" w:rsidRDefault="00617321">
      <w:r>
        <w:separator/>
      </w:r>
    </w:p>
  </w:footnote>
  <w:footnote w:type="continuationSeparator" w:id="0">
    <w:p w:rsidR="00617321" w:rsidRDefault="006173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FE303F"/>
    <w:multiLevelType w:val="hybridMultilevel"/>
    <w:tmpl w:val="77B828BE"/>
    <w:lvl w:ilvl="0" w:tplc="83BC51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10825"/>
    <w:rsid w:val="00016AB0"/>
    <w:rsid w:val="00072595"/>
    <w:rsid w:val="000E43EA"/>
    <w:rsid w:val="00117499"/>
    <w:rsid w:val="001D38EF"/>
    <w:rsid w:val="001E7250"/>
    <w:rsid w:val="00205D4C"/>
    <w:rsid w:val="0021243D"/>
    <w:rsid w:val="00230731"/>
    <w:rsid w:val="00251A99"/>
    <w:rsid w:val="002765E4"/>
    <w:rsid w:val="0028720A"/>
    <w:rsid w:val="002A570E"/>
    <w:rsid w:val="002D3ABC"/>
    <w:rsid w:val="00313CF0"/>
    <w:rsid w:val="00342E29"/>
    <w:rsid w:val="0038792D"/>
    <w:rsid w:val="003A0C31"/>
    <w:rsid w:val="003E13CC"/>
    <w:rsid w:val="003F3D26"/>
    <w:rsid w:val="003F491F"/>
    <w:rsid w:val="003F7F58"/>
    <w:rsid w:val="00434111"/>
    <w:rsid w:val="00435ADB"/>
    <w:rsid w:val="004F7ED2"/>
    <w:rsid w:val="00521D86"/>
    <w:rsid w:val="00583E25"/>
    <w:rsid w:val="005917B4"/>
    <w:rsid w:val="00610881"/>
    <w:rsid w:val="00617321"/>
    <w:rsid w:val="006E5FCB"/>
    <w:rsid w:val="0070001E"/>
    <w:rsid w:val="00730A8F"/>
    <w:rsid w:val="007949E9"/>
    <w:rsid w:val="008337C1"/>
    <w:rsid w:val="008406B1"/>
    <w:rsid w:val="008B25D7"/>
    <w:rsid w:val="008C1B78"/>
    <w:rsid w:val="008D7A2A"/>
    <w:rsid w:val="008E587F"/>
    <w:rsid w:val="008F4809"/>
    <w:rsid w:val="00927D47"/>
    <w:rsid w:val="00927D9E"/>
    <w:rsid w:val="0098205C"/>
    <w:rsid w:val="009C4EAB"/>
    <w:rsid w:val="009F065C"/>
    <w:rsid w:val="00A277E3"/>
    <w:rsid w:val="00A73B57"/>
    <w:rsid w:val="00AE7378"/>
    <w:rsid w:val="00B35FE0"/>
    <w:rsid w:val="00B47628"/>
    <w:rsid w:val="00B75F85"/>
    <w:rsid w:val="00B80F03"/>
    <w:rsid w:val="00BE1E33"/>
    <w:rsid w:val="00BE4C6A"/>
    <w:rsid w:val="00BE6D25"/>
    <w:rsid w:val="00C2225A"/>
    <w:rsid w:val="00C775A0"/>
    <w:rsid w:val="00C838D9"/>
    <w:rsid w:val="00C84A75"/>
    <w:rsid w:val="00C921BD"/>
    <w:rsid w:val="00CA67DC"/>
    <w:rsid w:val="00CA6ECE"/>
    <w:rsid w:val="00CD3E2A"/>
    <w:rsid w:val="00CD6602"/>
    <w:rsid w:val="00D43503"/>
    <w:rsid w:val="00D73568"/>
    <w:rsid w:val="00DD47CE"/>
    <w:rsid w:val="00E432CF"/>
    <w:rsid w:val="00E9077B"/>
    <w:rsid w:val="00E918BB"/>
    <w:rsid w:val="00ED113F"/>
    <w:rsid w:val="00ED6D57"/>
    <w:rsid w:val="00EE2CE3"/>
    <w:rsid w:val="00EE6565"/>
    <w:rsid w:val="00F01EF6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8B25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54</TotalTime>
  <Pages>1</Pages>
  <Words>725</Words>
  <Characters>414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1137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15</cp:revision>
  <cp:lastPrinted>2019-04-05T11:37:00Z</cp:lastPrinted>
  <dcterms:created xsi:type="dcterms:W3CDTF">2019-04-05T11:16:00Z</dcterms:created>
  <dcterms:modified xsi:type="dcterms:W3CDTF">2019-04-05T12:12:00Z</dcterms:modified>
</cp:coreProperties>
</file>