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005C04">
        <w:rPr>
          <w:rFonts w:ascii="Times New Roman" w:hAnsi="Times New Roman"/>
          <w:b/>
        </w:rPr>
        <w:t>V. CIKANAI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9748C5">
        <w:rPr>
          <w:rFonts w:ascii="Times New Roman" w:hAnsi="Times New Roman"/>
        </w:rPr>
        <w:t xml:space="preserve">gegužės      </w:t>
      </w:r>
      <w:r w:rsidR="006018A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8845C2" w:rsidRDefault="003E13CC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Vadovaudamasis </w:t>
      </w:r>
      <w:r>
        <w:rPr>
          <w:color w:val="000000"/>
        </w:rPr>
        <w:t xml:space="preserve">Šakių rajono savivaldybės administracijos nuostatų, patvirtintų </w:t>
      </w:r>
      <w:r>
        <w:rPr>
          <w:rFonts w:ascii="Times New Roman" w:hAnsi="Times New Roman"/>
        </w:rPr>
        <w:t xml:space="preserve">rajono savivaldybės tarybos 2016 m. </w:t>
      </w:r>
      <w:r>
        <w:rPr>
          <w:color w:val="000000"/>
        </w:rPr>
        <w:t>rugsėjo 23 d. sprendimu Nr. T-277 „Dėl Šakių rajono savivaldybės administracijos nuostatų patvirtinimo“, 2</w:t>
      </w:r>
      <w:r w:rsidR="00911898">
        <w:rPr>
          <w:color w:val="000000"/>
        </w:rPr>
        <w:t>4</w:t>
      </w:r>
      <w:r>
        <w:rPr>
          <w:rFonts w:ascii="Times New Roman" w:hAnsi="Times New Roman"/>
        </w:rPr>
        <w:t xml:space="preserve"> punktu</w:t>
      </w:r>
      <w:r w:rsidR="009748C5">
        <w:rPr>
          <w:rFonts w:ascii="Times New Roman" w:hAnsi="Times New Roman"/>
        </w:rPr>
        <w:t xml:space="preserve"> ir atsižvelgdamas į Nacionalinės žemės tarnybos prie žemės ūkio ministerijos Šakių skyriaus </w:t>
      </w:r>
      <w:r w:rsidR="007D58FD">
        <w:rPr>
          <w:rFonts w:ascii="Times New Roman" w:hAnsi="Times New Roman"/>
        </w:rPr>
        <w:t xml:space="preserve">2019 m. </w:t>
      </w:r>
      <w:r w:rsidR="00005C04">
        <w:rPr>
          <w:rFonts w:ascii="Times New Roman" w:hAnsi="Times New Roman"/>
        </w:rPr>
        <w:t>gegužės 3</w:t>
      </w:r>
      <w:r w:rsidR="007D58FD">
        <w:rPr>
          <w:rFonts w:ascii="Times New Roman" w:hAnsi="Times New Roman"/>
        </w:rPr>
        <w:t xml:space="preserve"> d. </w:t>
      </w:r>
      <w:r w:rsidR="009748C5">
        <w:rPr>
          <w:rFonts w:ascii="Times New Roman" w:hAnsi="Times New Roman"/>
        </w:rPr>
        <w:t>pranešim</w:t>
      </w:r>
      <w:r w:rsidR="00005C04">
        <w:rPr>
          <w:rFonts w:ascii="Times New Roman" w:hAnsi="Times New Roman"/>
        </w:rPr>
        <w:t>ą</w:t>
      </w:r>
      <w:r w:rsidR="009748C5">
        <w:rPr>
          <w:rFonts w:ascii="Times New Roman" w:hAnsi="Times New Roman"/>
        </w:rPr>
        <w:t xml:space="preserve"> dėl žemės naudojimo valstybės kontrolės patikrinimo</w:t>
      </w:r>
      <w:r>
        <w:rPr>
          <w:rFonts w:ascii="Times New Roman" w:hAnsi="Times New Roman"/>
        </w:rPr>
        <w:t>,</w:t>
      </w:r>
    </w:p>
    <w:p w:rsidR="008845C2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374DD">
        <w:rPr>
          <w:rFonts w:ascii="Times New Roman" w:hAnsi="Times New Roman"/>
          <w:spacing w:val="60"/>
          <w:szCs w:val="24"/>
        </w:rPr>
        <w:t>į</w:t>
      </w:r>
      <w:r w:rsidR="006018A7" w:rsidRPr="008845C2">
        <w:rPr>
          <w:rFonts w:ascii="Times New Roman" w:hAnsi="Times New Roman"/>
          <w:spacing w:val="60"/>
          <w:szCs w:val="24"/>
        </w:rPr>
        <w:t>galioju</w:t>
      </w:r>
      <w:r w:rsidR="006018A7" w:rsidRPr="008845C2">
        <w:rPr>
          <w:rFonts w:ascii="Times New Roman" w:hAnsi="Times New Roman"/>
        </w:rPr>
        <w:t xml:space="preserve"> rajono savivaldybės administracijos</w:t>
      </w:r>
      <w:r w:rsidR="009748C5" w:rsidRPr="008845C2">
        <w:rPr>
          <w:rFonts w:ascii="Times New Roman" w:hAnsi="Times New Roman"/>
        </w:rPr>
        <w:t xml:space="preserve"> </w:t>
      </w:r>
      <w:r w:rsidR="00005C04">
        <w:rPr>
          <w:rFonts w:ascii="Times New Roman" w:hAnsi="Times New Roman"/>
        </w:rPr>
        <w:t>Lukšių</w:t>
      </w:r>
      <w:r w:rsidR="009748C5" w:rsidRPr="008845C2">
        <w:rPr>
          <w:rFonts w:ascii="Times New Roman" w:hAnsi="Times New Roman"/>
        </w:rPr>
        <w:t xml:space="preserve"> seniūnijos seniūn</w:t>
      </w:r>
      <w:r w:rsidR="00005C04">
        <w:rPr>
          <w:rFonts w:ascii="Times New Roman" w:hAnsi="Times New Roman"/>
        </w:rPr>
        <w:t xml:space="preserve">ą Vidą </w:t>
      </w:r>
      <w:proofErr w:type="spellStart"/>
      <w:r w:rsidR="00005C04">
        <w:rPr>
          <w:rFonts w:ascii="Times New Roman" w:hAnsi="Times New Roman"/>
        </w:rPr>
        <w:t>Cikaną</w:t>
      </w:r>
      <w:proofErr w:type="spellEnd"/>
      <w:r>
        <w:rPr>
          <w:rFonts w:ascii="Times New Roman" w:hAnsi="Times New Roman"/>
        </w:rPr>
        <w:t>:</w:t>
      </w:r>
    </w:p>
    <w:p w:rsidR="006018A7" w:rsidRPr="008845C2" w:rsidRDefault="008845C2" w:rsidP="008845C2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1. </w:t>
      </w:r>
      <w:r w:rsidR="009A480C">
        <w:rPr>
          <w:rFonts w:ascii="Times New Roman" w:hAnsi="Times New Roman"/>
        </w:rPr>
        <w:t>D</w:t>
      </w:r>
      <w:r w:rsidR="009748C5" w:rsidRPr="008845C2">
        <w:rPr>
          <w:rFonts w:ascii="Times New Roman" w:hAnsi="Times New Roman"/>
        </w:rPr>
        <w:t>alyvauti</w:t>
      </w:r>
      <w:r w:rsidR="009F55CB" w:rsidRPr="008845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2019 m. gegužės </w:t>
      </w:r>
      <w:r w:rsidR="00005C04">
        <w:rPr>
          <w:rFonts w:ascii="Times New Roman" w:hAnsi="Times New Roman"/>
        </w:rPr>
        <w:t>22</w:t>
      </w:r>
      <w:r>
        <w:rPr>
          <w:rFonts w:ascii="Times New Roman" w:hAnsi="Times New Roman"/>
        </w:rPr>
        <w:t xml:space="preserve"> d. vyksiančiuose </w:t>
      </w:r>
      <w:r w:rsidR="009F55CB" w:rsidRPr="008845C2">
        <w:rPr>
          <w:rFonts w:ascii="Times New Roman" w:hAnsi="Times New Roman"/>
        </w:rPr>
        <w:t>savivaldybei perduotų neatlygintinai naudotis</w:t>
      </w:r>
      <w:r w:rsidR="009748C5" w:rsidRPr="008845C2">
        <w:rPr>
          <w:rFonts w:ascii="Times New Roman" w:hAnsi="Times New Roman"/>
        </w:rPr>
        <w:t xml:space="preserve"> </w:t>
      </w:r>
      <w:r w:rsidR="009F55CB" w:rsidRPr="008845C2">
        <w:rPr>
          <w:rFonts w:ascii="Times New Roman" w:hAnsi="Times New Roman"/>
        </w:rPr>
        <w:t>žemės sklypų naudojimo valstybinės kontrolės planiniuose patikrinimuose</w:t>
      </w:r>
      <w:r w:rsidR="00C82F64">
        <w:rPr>
          <w:rFonts w:ascii="Times New Roman" w:hAnsi="Times New Roman"/>
        </w:rPr>
        <w:t xml:space="preserve"> vietoje</w:t>
      </w:r>
      <w:r w:rsidR="009F55CB" w:rsidRPr="008845C2">
        <w:rPr>
          <w:rFonts w:ascii="Times New Roman" w:hAnsi="Times New Roman"/>
        </w:rPr>
        <w:t>:</w:t>
      </w:r>
    </w:p>
    <w:p w:rsidR="009F55CB" w:rsidRPr="009F55CB" w:rsidRDefault="009A480C" w:rsidP="009F55C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1.1. žemės sklypo, kadastro Nr. 84</w:t>
      </w:r>
      <w:r w:rsidR="00005C04">
        <w:rPr>
          <w:rFonts w:ascii="Times New Roman" w:hAnsi="Times New Roman"/>
        </w:rPr>
        <w:t>6</w:t>
      </w:r>
      <w:r w:rsidR="00981A56">
        <w:rPr>
          <w:rFonts w:ascii="Times New Roman" w:hAnsi="Times New Roman"/>
        </w:rPr>
        <w:t>4</w:t>
      </w:r>
      <w:r>
        <w:rPr>
          <w:rFonts w:ascii="Times New Roman" w:hAnsi="Times New Roman"/>
        </w:rPr>
        <w:t>/000</w:t>
      </w:r>
      <w:r w:rsidR="00981A56">
        <w:rPr>
          <w:rFonts w:ascii="Times New Roman" w:hAnsi="Times New Roman"/>
        </w:rPr>
        <w:t>3</w:t>
      </w:r>
      <w:r>
        <w:rPr>
          <w:rFonts w:ascii="Times New Roman" w:hAnsi="Times New Roman"/>
        </w:rPr>
        <w:t>:</w:t>
      </w:r>
      <w:r w:rsidR="00005C04">
        <w:rPr>
          <w:rFonts w:ascii="Times New Roman" w:hAnsi="Times New Roman"/>
        </w:rPr>
        <w:t>301</w:t>
      </w:r>
      <w:r>
        <w:rPr>
          <w:rFonts w:ascii="Times New Roman" w:hAnsi="Times New Roman"/>
        </w:rPr>
        <w:t xml:space="preserve">, esančio </w:t>
      </w:r>
      <w:r w:rsidR="00005C04">
        <w:rPr>
          <w:rFonts w:ascii="Times New Roman" w:hAnsi="Times New Roman"/>
        </w:rPr>
        <w:t>Miliškių k. 5, Lukšių sen</w:t>
      </w:r>
      <w:r>
        <w:rPr>
          <w:rFonts w:ascii="Times New Roman" w:hAnsi="Times New Roman"/>
        </w:rPr>
        <w:t>.;</w:t>
      </w:r>
    </w:p>
    <w:p w:rsidR="009748C5" w:rsidRDefault="009A480C" w:rsidP="009748C5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1.2. žemės sklypo, kadastro Nr. 84</w:t>
      </w:r>
      <w:r w:rsidR="00005C04">
        <w:rPr>
          <w:rFonts w:ascii="Times New Roman" w:hAnsi="Times New Roman"/>
        </w:rPr>
        <w:t>6</w:t>
      </w:r>
      <w:r w:rsidR="00981A56">
        <w:rPr>
          <w:rFonts w:ascii="Times New Roman" w:hAnsi="Times New Roman"/>
        </w:rPr>
        <w:t>4</w:t>
      </w:r>
      <w:r>
        <w:rPr>
          <w:rFonts w:ascii="Times New Roman" w:hAnsi="Times New Roman"/>
        </w:rPr>
        <w:t>/000</w:t>
      </w:r>
      <w:r w:rsidR="00005C04">
        <w:rPr>
          <w:rFonts w:ascii="Times New Roman" w:hAnsi="Times New Roman"/>
        </w:rPr>
        <w:t>2</w:t>
      </w:r>
      <w:r>
        <w:rPr>
          <w:rFonts w:ascii="Times New Roman" w:hAnsi="Times New Roman"/>
        </w:rPr>
        <w:t>:4</w:t>
      </w:r>
      <w:r w:rsidR="00005C04">
        <w:rPr>
          <w:rFonts w:ascii="Times New Roman" w:hAnsi="Times New Roman"/>
        </w:rPr>
        <w:t>18</w:t>
      </w:r>
      <w:r>
        <w:rPr>
          <w:rFonts w:ascii="Times New Roman" w:hAnsi="Times New Roman"/>
        </w:rPr>
        <w:t xml:space="preserve">, esančio </w:t>
      </w:r>
      <w:r w:rsidR="00005C04">
        <w:rPr>
          <w:rFonts w:ascii="Times New Roman" w:hAnsi="Times New Roman"/>
        </w:rPr>
        <w:t xml:space="preserve">Ežero g. 3A, Lukšiuose, Lukšių </w:t>
      </w:r>
      <w:r w:rsidR="00F3231C">
        <w:rPr>
          <w:rFonts w:ascii="Times New Roman" w:hAnsi="Times New Roman"/>
        </w:rPr>
        <w:t>sen.</w:t>
      </w:r>
    </w:p>
    <w:p w:rsidR="006018A7" w:rsidRDefault="009A480C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="006018A7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P</w:t>
      </w:r>
      <w:r w:rsidR="006018A7">
        <w:rPr>
          <w:rFonts w:ascii="Times New Roman" w:hAnsi="Times New Roman"/>
        </w:rPr>
        <w:t>asirašyti</w:t>
      </w:r>
      <w:r w:rsidR="00B60843" w:rsidRPr="00B60843">
        <w:rPr>
          <w:rFonts w:ascii="Times New Roman" w:hAnsi="Times New Roman"/>
        </w:rPr>
        <w:t xml:space="preserve"> </w:t>
      </w:r>
      <w:r w:rsidR="00B60843" w:rsidRPr="008845C2">
        <w:rPr>
          <w:rFonts w:ascii="Times New Roman" w:hAnsi="Times New Roman"/>
        </w:rPr>
        <w:t>žemės naudojimo valstybinės kontrolės</w:t>
      </w:r>
      <w:r w:rsidR="008845C2">
        <w:rPr>
          <w:rFonts w:ascii="Times New Roman" w:hAnsi="Times New Roman"/>
        </w:rPr>
        <w:t xml:space="preserve"> patikrinimų dokumentus</w:t>
      </w:r>
      <w:r w:rsidR="006018A7">
        <w:rPr>
          <w:rFonts w:ascii="Times New Roman" w:hAnsi="Times New Roman"/>
        </w:rPr>
        <w:t>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6018A7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:rsidR="003E13CC" w:rsidRDefault="003E13CC" w:rsidP="003E13CC">
      <w:pPr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AD1062">
        <w:rPr>
          <w:rFonts w:ascii="Times New Roman" w:hAnsi="Times New Roman"/>
        </w:rPr>
        <w:t>05</w:t>
      </w:r>
      <w:r w:rsidR="006018A7">
        <w:rPr>
          <w:rFonts w:ascii="Times New Roman" w:hAnsi="Times New Roman"/>
        </w:rPr>
        <w:t>-0</w:t>
      </w:r>
      <w:r w:rsidR="00005C04">
        <w:rPr>
          <w:rFonts w:ascii="Times New Roman" w:hAnsi="Times New Roman"/>
        </w:rPr>
        <w:t>7</w:t>
      </w:r>
      <w:bookmarkStart w:id="0" w:name="_GoBack"/>
      <w:bookmarkEnd w:id="0"/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5AB3" w:rsidRDefault="00445AB3">
      <w:r>
        <w:separator/>
      </w:r>
    </w:p>
  </w:endnote>
  <w:endnote w:type="continuationSeparator" w:id="0">
    <w:p w:rsidR="00445AB3" w:rsidRDefault="00445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5AB3" w:rsidRDefault="00445AB3">
      <w:r>
        <w:separator/>
      </w:r>
    </w:p>
  </w:footnote>
  <w:footnote w:type="continuationSeparator" w:id="0">
    <w:p w:rsidR="00445AB3" w:rsidRDefault="00445A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7499"/>
    <w:rsid w:val="001D38EF"/>
    <w:rsid w:val="001E7250"/>
    <w:rsid w:val="00243E48"/>
    <w:rsid w:val="002765E4"/>
    <w:rsid w:val="0028720A"/>
    <w:rsid w:val="002D3ABC"/>
    <w:rsid w:val="002E23D9"/>
    <w:rsid w:val="00313CF0"/>
    <w:rsid w:val="00342E29"/>
    <w:rsid w:val="003A0C31"/>
    <w:rsid w:val="003B69AB"/>
    <w:rsid w:val="003E13CC"/>
    <w:rsid w:val="003F491F"/>
    <w:rsid w:val="00434111"/>
    <w:rsid w:val="00435ADB"/>
    <w:rsid w:val="00445AB3"/>
    <w:rsid w:val="004C6BBC"/>
    <w:rsid w:val="00521D86"/>
    <w:rsid w:val="00583E25"/>
    <w:rsid w:val="006018A7"/>
    <w:rsid w:val="00610881"/>
    <w:rsid w:val="0070001E"/>
    <w:rsid w:val="00730A8F"/>
    <w:rsid w:val="007D58FD"/>
    <w:rsid w:val="00823E23"/>
    <w:rsid w:val="008845C2"/>
    <w:rsid w:val="008C1B78"/>
    <w:rsid w:val="008D7A2A"/>
    <w:rsid w:val="008E1DC4"/>
    <w:rsid w:val="008E587F"/>
    <w:rsid w:val="008F4809"/>
    <w:rsid w:val="00911898"/>
    <w:rsid w:val="00927D47"/>
    <w:rsid w:val="00964438"/>
    <w:rsid w:val="009748C5"/>
    <w:rsid w:val="00981A56"/>
    <w:rsid w:val="0098205C"/>
    <w:rsid w:val="009A480C"/>
    <w:rsid w:val="009C4EAB"/>
    <w:rsid w:val="009F065C"/>
    <w:rsid w:val="009F55CB"/>
    <w:rsid w:val="00A024DA"/>
    <w:rsid w:val="00AD1062"/>
    <w:rsid w:val="00AE7378"/>
    <w:rsid w:val="00B34446"/>
    <w:rsid w:val="00B47628"/>
    <w:rsid w:val="00B60843"/>
    <w:rsid w:val="00B75F85"/>
    <w:rsid w:val="00B80F03"/>
    <w:rsid w:val="00BE1E33"/>
    <w:rsid w:val="00BE4C6A"/>
    <w:rsid w:val="00BE6D25"/>
    <w:rsid w:val="00C2225A"/>
    <w:rsid w:val="00C82F64"/>
    <w:rsid w:val="00C838D9"/>
    <w:rsid w:val="00C84A75"/>
    <w:rsid w:val="00C921BD"/>
    <w:rsid w:val="00CA67DC"/>
    <w:rsid w:val="00CA6ECE"/>
    <w:rsid w:val="00D078EB"/>
    <w:rsid w:val="00D367D7"/>
    <w:rsid w:val="00DD47CE"/>
    <w:rsid w:val="00E432CF"/>
    <w:rsid w:val="00E918BB"/>
    <w:rsid w:val="00ED113F"/>
    <w:rsid w:val="00EE2CE3"/>
    <w:rsid w:val="00F01EF6"/>
    <w:rsid w:val="00F3231C"/>
    <w:rsid w:val="00F951A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795</Words>
  <Characters>454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1247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2019-05-06T11:07:00Z</cp:lastPrinted>
  <dcterms:created xsi:type="dcterms:W3CDTF">2019-05-07T06:06:00Z</dcterms:created>
  <dcterms:modified xsi:type="dcterms:W3CDTF">2019-05-07T06:09:00Z</dcterms:modified>
</cp:coreProperties>
</file>