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6C20F3" w:rsidRDefault="006C20F3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1E39CA">
        <w:rPr>
          <w:rFonts w:ascii="Times New Roman" w:hAnsi="Times New Roman"/>
          <w:b/>
        </w:rPr>
        <w:t xml:space="preserve"> INFORMACIJOS APIE PAŽEIDIMUS</w:t>
      </w:r>
      <w:r w:rsidR="009B5E23">
        <w:rPr>
          <w:rFonts w:ascii="Times New Roman" w:hAnsi="Times New Roman"/>
          <w:b/>
        </w:rPr>
        <w:t xml:space="preserve"> </w:t>
      </w:r>
      <w:r w:rsidR="008D59BD">
        <w:rPr>
          <w:rFonts w:ascii="Times New Roman" w:hAnsi="Times New Roman"/>
          <w:b/>
        </w:rPr>
        <w:t>ŠAKIŲ RAJONO SAVIVALDYBĖ</w:t>
      </w:r>
      <w:r w:rsidR="00557FD7">
        <w:rPr>
          <w:rFonts w:ascii="Times New Roman" w:hAnsi="Times New Roman"/>
          <w:b/>
        </w:rPr>
        <w:t>S ADMINISTRACIJO</w:t>
      </w:r>
      <w:r w:rsidR="005F328E">
        <w:rPr>
          <w:rFonts w:ascii="Times New Roman" w:hAnsi="Times New Roman"/>
          <w:b/>
        </w:rPr>
        <w:t>JE</w:t>
      </w:r>
      <w:r w:rsidR="00557FD7">
        <w:rPr>
          <w:rFonts w:ascii="Times New Roman" w:hAnsi="Times New Roman"/>
          <w:b/>
        </w:rPr>
        <w:t xml:space="preserve"> TEIKIMO </w:t>
      </w:r>
      <w:r w:rsidR="009B5E23">
        <w:rPr>
          <w:rFonts w:ascii="Times New Roman" w:hAnsi="Times New Roman"/>
          <w:b/>
        </w:rPr>
        <w:t>TVARKOS APRAŠO PATVIRTINIMO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765E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</w:t>
      </w:r>
      <w:r w:rsidR="005A6185">
        <w:rPr>
          <w:rFonts w:ascii="Times New Roman" w:hAnsi="Times New Roman"/>
        </w:rPr>
        <w:t xml:space="preserve"> rugsėjo  </w:t>
      </w:r>
      <w:r>
        <w:rPr>
          <w:rFonts w:ascii="Times New Roman" w:hAnsi="Times New Roman"/>
        </w:rPr>
        <w:t xml:space="preserve">  d.</w:t>
      </w:r>
      <w:r w:rsidR="00BE6D25">
        <w:rPr>
          <w:rFonts w:ascii="Times New Roman" w:hAnsi="Times New Roman"/>
        </w:rPr>
        <w:t xml:space="preserve"> Nr.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6B4036" w:rsidRPr="002E6017" w:rsidRDefault="006B4036" w:rsidP="006C20F3">
      <w:pPr>
        <w:ind w:firstLine="720"/>
        <w:jc w:val="both"/>
        <w:rPr>
          <w:rFonts w:ascii="Times New Roman" w:hAnsi="Times New Roman"/>
          <w:kern w:val="2"/>
        </w:rPr>
      </w:pPr>
      <w:r w:rsidRPr="002E6017">
        <w:rPr>
          <w:rFonts w:ascii="Times New Roman" w:hAnsi="Times New Roman"/>
        </w:rPr>
        <w:t xml:space="preserve">Vadovaudamasis Lietuvos Respublikos vietos savivaldos įstatymo </w:t>
      </w:r>
      <w:r w:rsidR="00335932">
        <w:rPr>
          <w:rFonts w:ascii="Times New Roman" w:hAnsi="Times New Roman"/>
        </w:rPr>
        <w:t>29</w:t>
      </w:r>
      <w:r w:rsidRPr="002E6017">
        <w:rPr>
          <w:rFonts w:ascii="Times New Roman" w:hAnsi="Times New Roman"/>
        </w:rPr>
        <w:t xml:space="preserve"> straipsnio </w:t>
      </w:r>
      <w:r w:rsidR="00335932">
        <w:rPr>
          <w:rFonts w:ascii="Times New Roman" w:hAnsi="Times New Roman"/>
        </w:rPr>
        <w:t>8</w:t>
      </w:r>
      <w:r w:rsidRPr="002E6017">
        <w:rPr>
          <w:rFonts w:ascii="Times New Roman" w:hAnsi="Times New Roman"/>
        </w:rPr>
        <w:t xml:space="preserve"> dali</w:t>
      </w:r>
      <w:r w:rsidR="00335932">
        <w:rPr>
          <w:rFonts w:ascii="Times New Roman" w:hAnsi="Times New Roman"/>
        </w:rPr>
        <w:t>es 2 punktu,</w:t>
      </w:r>
      <w:r w:rsidR="00922027">
        <w:rPr>
          <w:rFonts w:ascii="Times New Roman" w:hAnsi="Times New Roman"/>
        </w:rPr>
        <w:t xml:space="preserve"> </w:t>
      </w:r>
      <w:r w:rsidRPr="002E6017">
        <w:rPr>
          <w:rFonts w:ascii="Times New Roman" w:hAnsi="Times New Roman"/>
        </w:rPr>
        <w:t xml:space="preserve">Lietuvos Respublikos </w:t>
      </w:r>
      <w:r w:rsidR="00D220B1">
        <w:rPr>
          <w:rFonts w:ascii="Times New Roman" w:hAnsi="Times New Roman"/>
        </w:rPr>
        <w:t>pranešėjų apsaugos</w:t>
      </w:r>
      <w:r w:rsidRPr="002E6017">
        <w:rPr>
          <w:rFonts w:ascii="Times New Roman" w:hAnsi="Times New Roman"/>
        </w:rPr>
        <w:t xml:space="preserve"> įstatym</w:t>
      </w:r>
      <w:r w:rsidR="00D220B1">
        <w:rPr>
          <w:rFonts w:ascii="Times New Roman" w:hAnsi="Times New Roman"/>
        </w:rPr>
        <w:t>o 16 straipsnio 1 ir 3 dalimis</w:t>
      </w:r>
      <w:r w:rsidR="00AA7C4C" w:rsidRPr="002E6017">
        <w:rPr>
          <w:rFonts w:ascii="Times New Roman" w:hAnsi="Times New Roman"/>
        </w:rPr>
        <w:t xml:space="preserve">, </w:t>
      </w:r>
      <w:r w:rsidRPr="002E6017">
        <w:rPr>
          <w:rFonts w:ascii="Times New Roman" w:hAnsi="Times New Roman"/>
        </w:rPr>
        <w:t xml:space="preserve">Šakių rajono savivaldybės administracijos nuostatų, patvirtintų </w:t>
      </w:r>
      <w:r w:rsidR="0097790E">
        <w:rPr>
          <w:rFonts w:ascii="Times New Roman" w:hAnsi="Times New Roman"/>
        </w:rPr>
        <w:t xml:space="preserve">Šakių </w:t>
      </w:r>
      <w:r w:rsidRPr="002E6017">
        <w:rPr>
          <w:rFonts w:ascii="Times New Roman" w:hAnsi="Times New Roman"/>
        </w:rPr>
        <w:t>rajono savivaldybės tarybos 2016 m. rugsėjo 23 d. sprendimu Nr. T-277 „Dėl Šakių rajono savivaldybės administracijos nuostatų patvirtinimo“, 24 punktu</w:t>
      </w:r>
      <w:r w:rsidR="003E44A4">
        <w:rPr>
          <w:rFonts w:ascii="Times New Roman" w:hAnsi="Times New Roman"/>
        </w:rPr>
        <w:t xml:space="preserve"> bei atsižvelgdamas į Vidinių informacijos apie p</w:t>
      </w:r>
      <w:r w:rsidR="00C75700">
        <w:rPr>
          <w:rFonts w:ascii="Times New Roman" w:hAnsi="Times New Roman"/>
        </w:rPr>
        <w:t>ažeidimus teikimo kanalų įdiegimo ir jų funkcionavimo užtikrinimo tvarkos aprašo, patvirtinto Lietuvos Respublikos Vyriausybės 2018 m. lapkričio 18 d. nutarimu Nr. 1133</w:t>
      </w:r>
      <w:r w:rsidR="00E86F32">
        <w:rPr>
          <w:rFonts w:ascii="Times New Roman" w:hAnsi="Times New Roman"/>
        </w:rPr>
        <w:t xml:space="preserve"> „Dėl Lietuvos Respublikos pranešėjų apsaugos įstatymo įgyvendinimo“ nuostatas:</w:t>
      </w:r>
    </w:p>
    <w:p w:rsidR="006B4036" w:rsidRPr="002E6017" w:rsidRDefault="006B4036" w:rsidP="00F04943">
      <w:pPr>
        <w:ind w:firstLine="720"/>
        <w:jc w:val="both"/>
        <w:rPr>
          <w:rFonts w:ascii="Times New Roman" w:hAnsi="Times New Roman"/>
        </w:rPr>
      </w:pPr>
      <w:r w:rsidRPr="002E6017">
        <w:rPr>
          <w:rFonts w:ascii="Times New Roman" w:hAnsi="Times New Roman"/>
        </w:rPr>
        <w:t xml:space="preserve">1. </w:t>
      </w:r>
      <w:r w:rsidR="00F04943">
        <w:rPr>
          <w:rFonts w:ascii="Times New Roman" w:hAnsi="Times New Roman"/>
        </w:rPr>
        <w:t xml:space="preserve"> </w:t>
      </w:r>
      <w:r w:rsidRPr="006C20F3">
        <w:rPr>
          <w:rFonts w:ascii="Times New Roman" w:hAnsi="Times New Roman"/>
          <w:spacing w:val="60"/>
        </w:rPr>
        <w:t>Tvirtinu</w:t>
      </w:r>
      <w:r w:rsidR="00252DCC">
        <w:rPr>
          <w:rFonts w:ascii="Times New Roman" w:hAnsi="Times New Roman"/>
          <w:spacing w:val="60"/>
        </w:rPr>
        <w:t xml:space="preserve"> </w:t>
      </w:r>
      <w:r w:rsidR="005F328E">
        <w:rPr>
          <w:rFonts w:ascii="Times New Roman" w:hAnsi="Times New Roman"/>
        </w:rPr>
        <w:t xml:space="preserve">Informacijos apie pažeidimus </w:t>
      </w:r>
      <w:r w:rsidR="00DD103E" w:rsidRPr="002E6017">
        <w:rPr>
          <w:rFonts w:ascii="Times New Roman" w:hAnsi="Times New Roman"/>
        </w:rPr>
        <w:t>Šakių rajono savivaldybė</w:t>
      </w:r>
      <w:r w:rsidR="005F328E">
        <w:rPr>
          <w:rFonts w:ascii="Times New Roman" w:hAnsi="Times New Roman"/>
        </w:rPr>
        <w:t>s administracijoje</w:t>
      </w:r>
      <w:r w:rsidR="00DD103E" w:rsidRPr="002E6017">
        <w:rPr>
          <w:rFonts w:ascii="Times New Roman" w:hAnsi="Times New Roman"/>
        </w:rPr>
        <w:t xml:space="preserve"> </w:t>
      </w:r>
      <w:r w:rsidR="002E6F5F">
        <w:rPr>
          <w:rFonts w:ascii="Times New Roman" w:hAnsi="Times New Roman"/>
        </w:rPr>
        <w:t xml:space="preserve">teikimo </w:t>
      </w:r>
      <w:r w:rsidRPr="002E6017">
        <w:rPr>
          <w:rFonts w:ascii="Times New Roman" w:hAnsi="Times New Roman"/>
        </w:rPr>
        <w:t>tvarkos aprašą (pridedama)</w:t>
      </w:r>
      <w:r w:rsidR="00BF291D" w:rsidRPr="002E6017">
        <w:rPr>
          <w:rFonts w:ascii="Times New Roman" w:hAnsi="Times New Roman"/>
        </w:rPr>
        <w:t>.</w:t>
      </w:r>
    </w:p>
    <w:p w:rsidR="00EA52A8" w:rsidRDefault="00B51992" w:rsidP="006C20F3">
      <w:pPr>
        <w:tabs>
          <w:tab w:val="left" w:pos="1281"/>
          <w:tab w:val="left" w:pos="7371"/>
        </w:tabs>
        <w:ind w:firstLine="720"/>
        <w:jc w:val="both"/>
        <w:rPr>
          <w:rFonts w:ascii="Times New Roman" w:hAnsi="Times New Roman"/>
        </w:rPr>
      </w:pPr>
      <w:r w:rsidRPr="002E6017">
        <w:rPr>
          <w:rFonts w:ascii="Times New Roman" w:hAnsi="Times New Roman"/>
        </w:rPr>
        <w:t>2.</w:t>
      </w:r>
      <w:r w:rsidR="00F04943">
        <w:rPr>
          <w:rFonts w:ascii="Times New Roman" w:hAnsi="Times New Roman"/>
        </w:rPr>
        <w:t xml:space="preserve"> </w:t>
      </w:r>
      <w:r w:rsidR="005324E2" w:rsidRPr="00252DCC">
        <w:rPr>
          <w:rFonts w:ascii="Times New Roman" w:hAnsi="Times New Roman"/>
          <w:spacing w:val="60"/>
        </w:rPr>
        <w:t>Nurodau</w:t>
      </w:r>
      <w:r w:rsidR="0097790E">
        <w:rPr>
          <w:rFonts w:ascii="Times New Roman" w:hAnsi="Times New Roman"/>
          <w:spacing w:val="60"/>
        </w:rPr>
        <w:t xml:space="preserve"> </w:t>
      </w:r>
      <w:r w:rsidR="0062509D">
        <w:rPr>
          <w:rFonts w:ascii="Times New Roman" w:hAnsi="Times New Roman"/>
        </w:rPr>
        <w:t>rajono savivaldybės administracijos Bendrųjų reikalų skyriui</w:t>
      </w:r>
      <w:r w:rsidR="00A548ED">
        <w:rPr>
          <w:rFonts w:ascii="Times New Roman" w:hAnsi="Times New Roman"/>
        </w:rPr>
        <w:t xml:space="preserve"> </w:t>
      </w:r>
      <w:r w:rsidR="00FD1091">
        <w:rPr>
          <w:rFonts w:ascii="Times New Roman" w:hAnsi="Times New Roman"/>
        </w:rPr>
        <w:t>rajono savivaldybės interneto</w:t>
      </w:r>
      <w:r w:rsidR="005D0242">
        <w:rPr>
          <w:rFonts w:ascii="Times New Roman" w:hAnsi="Times New Roman"/>
        </w:rPr>
        <w:t xml:space="preserve"> </w:t>
      </w:r>
      <w:r w:rsidR="00FD1091">
        <w:rPr>
          <w:rFonts w:ascii="Times New Roman" w:hAnsi="Times New Roman"/>
        </w:rPr>
        <w:t xml:space="preserve">svetainėje įdiegti Šakių rajono </w:t>
      </w:r>
      <w:r w:rsidR="00C8381A">
        <w:rPr>
          <w:rFonts w:ascii="Times New Roman" w:hAnsi="Times New Roman"/>
        </w:rPr>
        <w:t>savivaldybės administracijos vidinį informacijos apie pažeidimus teikimo kanalą, kuriuo būtų galima teikti informaciją apie pažeidimus.</w:t>
      </w:r>
    </w:p>
    <w:p w:rsidR="008E58F4" w:rsidRPr="002E6017" w:rsidRDefault="008E58F4" w:rsidP="00F04943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 w:rsidR="00F04943">
        <w:rPr>
          <w:rFonts w:ascii="Times New Roman" w:hAnsi="Times New Roman"/>
        </w:rPr>
        <w:t xml:space="preserve">   </w:t>
      </w:r>
      <w:r w:rsidRPr="00252DCC">
        <w:rPr>
          <w:rFonts w:ascii="Times New Roman" w:hAnsi="Times New Roman"/>
          <w:spacing w:val="60"/>
        </w:rPr>
        <w:t>Pavedu</w:t>
      </w:r>
      <w:r w:rsidR="00252DC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rajono savivaldybės administracijos Teisės, personalo</w:t>
      </w:r>
      <w:r w:rsidR="0031194C">
        <w:rPr>
          <w:rFonts w:ascii="Times New Roman" w:hAnsi="Times New Roman"/>
        </w:rPr>
        <w:t xml:space="preserve"> ir civilinės metrikacijos skyriui</w:t>
      </w:r>
      <w:r w:rsidR="00592B4F">
        <w:rPr>
          <w:rFonts w:ascii="Times New Roman" w:hAnsi="Times New Roman"/>
        </w:rPr>
        <w:t xml:space="preserve"> užtikrinti šio aprašo nuostatų įgyvendinimą.</w:t>
      </w:r>
    </w:p>
    <w:p w:rsidR="006B4036" w:rsidRPr="002E6017" w:rsidRDefault="00425867" w:rsidP="006C20F3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6B4036" w:rsidRPr="002E6017">
        <w:rPr>
          <w:rFonts w:ascii="Times New Roman" w:hAnsi="Times New Roman"/>
        </w:rPr>
        <w:t>.</w:t>
      </w:r>
      <w:r w:rsidR="00F04943">
        <w:rPr>
          <w:rFonts w:ascii="Times New Roman" w:hAnsi="Times New Roman"/>
        </w:rPr>
        <w:t xml:space="preserve"> </w:t>
      </w:r>
      <w:r w:rsidR="006B4036" w:rsidRPr="00252DCC">
        <w:rPr>
          <w:rFonts w:ascii="Times New Roman" w:hAnsi="Times New Roman"/>
          <w:spacing w:val="60"/>
        </w:rPr>
        <w:t>Pavedu</w:t>
      </w:r>
      <w:r w:rsidR="006B4036" w:rsidRPr="002E6017">
        <w:rPr>
          <w:rFonts w:ascii="Times New Roman" w:hAnsi="Times New Roman"/>
        </w:rPr>
        <w:t xml:space="preserve"> Bendr</w:t>
      </w:r>
      <w:r w:rsidR="00685851" w:rsidRPr="002E6017">
        <w:rPr>
          <w:rFonts w:ascii="Times New Roman" w:hAnsi="Times New Roman"/>
        </w:rPr>
        <w:t>ųjų reikalų</w:t>
      </w:r>
      <w:r w:rsidR="006B4036" w:rsidRPr="002E6017">
        <w:rPr>
          <w:rFonts w:ascii="Times New Roman" w:hAnsi="Times New Roman"/>
        </w:rPr>
        <w:t xml:space="preserve"> skyriaus vyresniajai sekretorei Irenai Bacevičienei Dokumentų valdymo sistemos įrankiais su šiuo įsakymu supažindinti rajono savivaldybės administracijos valstybės tarnautojus ir darbuotojus, dirbančius pagal darbo sutartį.</w:t>
      </w:r>
    </w:p>
    <w:p w:rsidR="00B26AF5" w:rsidRPr="002E6017" w:rsidRDefault="00B26AF5" w:rsidP="00425867">
      <w:pPr>
        <w:jc w:val="both"/>
        <w:rPr>
          <w:rFonts w:ascii="Times New Roman" w:hAnsi="Times New Roman"/>
          <w:kern w:val="2"/>
        </w:rPr>
      </w:pPr>
    </w:p>
    <w:p w:rsidR="00434111" w:rsidRPr="002E6017" w:rsidRDefault="00434111" w:rsidP="00E758E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2E3ABF" w:rsidRPr="002E6017" w:rsidRDefault="002E3ABF" w:rsidP="00E758E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2E3ABF" w:rsidRPr="002E6017" w:rsidRDefault="002E3ABF" w:rsidP="00E758E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434111" w:rsidRPr="005D72B6" w:rsidRDefault="00434111" w:rsidP="00E758E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97E0A">
        <w:rPr>
          <w:rFonts w:ascii="Times New Roman" w:hAnsi="Times New Roman"/>
        </w:rPr>
        <w:tab/>
      </w:r>
      <w:r w:rsidR="00997E0A">
        <w:rPr>
          <w:rFonts w:ascii="Times New Roman" w:hAnsi="Times New Roman"/>
        </w:rPr>
        <w:tab/>
      </w:r>
      <w:r w:rsidR="00997E0A">
        <w:rPr>
          <w:rFonts w:ascii="Times New Roman" w:hAnsi="Times New Roman"/>
        </w:rPr>
        <w:tab/>
      </w:r>
      <w:r w:rsidR="006C20F3">
        <w:rPr>
          <w:rFonts w:ascii="Times New Roman" w:hAnsi="Times New Roman"/>
        </w:rPr>
        <w:tab/>
      </w:r>
      <w:r w:rsidR="00997E0A">
        <w:rPr>
          <w:rFonts w:ascii="Times New Roman" w:hAnsi="Times New Roman"/>
          <w:szCs w:val="24"/>
        </w:rPr>
        <w:t>Dainius Grincevičius</w:t>
      </w:r>
    </w:p>
    <w:p w:rsidR="00434111" w:rsidRDefault="00434111" w:rsidP="00E758EE">
      <w:pPr>
        <w:rPr>
          <w:rFonts w:ascii="Times New Roman" w:hAnsi="Times New Roman"/>
          <w:szCs w:val="24"/>
        </w:rPr>
      </w:pPr>
    </w:p>
    <w:p w:rsidR="00434111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C387B" w:rsidRDefault="003C387B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042A9" w:rsidRDefault="005042A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042A9" w:rsidRDefault="005042A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042A9" w:rsidRDefault="005042A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042A9" w:rsidRDefault="005042A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042A9" w:rsidRDefault="005042A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</w:p>
    <w:p w:rsid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:rsidR="00434111" w:rsidRDefault="00434111" w:rsidP="00E758EE">
      <w:pPr>
        <w:overflowPunct w:val="0"/>
        <w:rPr>
          <w:rFonts w:ascii="Times New Roman" w:hAnsi="Times New Roman"/>
          <w:szCs w:val="24"/>
        </w:rPr>
      </w:pPr>
    </w:p>
    <w:p w:rsid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:rsidR="000E3177" w:rsidRPr="00BD3EFC" w:rsidRDefault="00EB63BE" w:rsidP="00BD3EF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2019-0</w:t>
      </w:r>
      <w:r w:rsidR="005042A9">
        <w:rPr>
          <w:rFonts w:ascii="Times New Roman" w:hAnsi="Times New Roman"/>
          <w:szCs w:val="24"/>
        </w:rPr>
        <w:t>9</w:t>
      </w:r>
      <w:r w:rsidR="006A2775">
        <w:rPr>
          <w:rFonts w:ascii="Times New Roman" w:hAnsi="Times New Roman"/>
          <w:szCs w:val="24"/>
        </w:rPr>
        <w:t>-0</w:t>
      </w:r>
      <w:r w:rsidR="005836C3">
        <w:rPr>
          <w:rFonts w:ascii="Times New Roman" w:hAnsi="Times New Roman"/>
          <w:szCs w:val="24"/>
        </w:rPr>
        <w:t>2</w:t>
      </w:r>
    </w:p>
    <w:sectPr w:rsidR="000E3177" w:rsidRPr="00BD3EF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36AC" w:rsidRDefault="000936AC">
      <w:r>
        <w:separator/>
      </w:r>
    </w:p>
  </w:endnote>
  <w:endnote w:type="continuationSeparator" w:id="0">
    <w:p w:rsidR="000936AC" w:rsidRDefault="00093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36AC" w:rsidRDefault="000936AC">
      <w:r>
        <w:separator/>
      </w:r>
    </w:p>
  </w:footnote>
  <w:footnote w:type="continuationSeparator" w:id="0">
    <w:p w:rsidR="000936AC" w:rsidRDefault="00093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B6AFB"/>
    <w:multiLevelType w:val="hybridMultilevel"/>
    <w:tmpl w:val="7E40CA98"/>
    <w:lvl w:ilvl="0" w:tplc="3844E3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95D6C0B"/>
    <w:multiLevelType w:val="hybridMultilevel"/>
    <w:tmpl w:val="EA740D54"/>
    <w:lvl w:ilvl="0" w:tplc="F51028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C576C7B"/>
    <w:multiLevelType w:val="hybridMultilevel"/>
    <w:tmpl w:val="6AA24326"/>
    <w:lvl w:ilvl="0" w:tplc="F40C0252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" w15:restartNumberingAfterBreak="0">
    <w:nsid w:val="5F975C0C"/>
    <w:multiLevelType w:val="hybridMultilevel"/>
    <w:tmpl w:val="062AE006"/>
    <w:lvl w:ilvl="0" w:tplc="71B6E1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8B913AA"/>
    <w:multiLevelType w:val="hybridMultilevel"/>
    <w:tmpl w:val="9E1C44C6"/>
    <w:lvl w:ilvl="0" w:tplc="1D0E0C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30DD6"/>
    <w:rsid w:val="00077173"/>
    <w:rsid w:val="000936AC"/>
    <w:rsid w:val="000A7D61"/>
    <w:rsid w:val="000E3177"/>
    <w:rsid w:val="00117499"/>
    <w:rsid w:val="001712B5"/>
    <w:rsid w:val="0018618C"/>
    <w:rsid w:val="0019285C"/>
    <w:rsid w:val="001C1C64"/>
    <w:rsid w:val="001C4A64"/>
    <w:rsid w:val="001D38EF"/>
    <w:rsid w:val="001E39CA"/>
    <w:rsid w:val="001E7250"/>
    <w:rsid w:val="00252DCC"/>
    <w:rsid w:val="002765E4"/>
    <w:rsid w:val="002826D8"/>
    <w:rsid w:val="0028720A"/>
    <w:rsid w:val="002B31FC"/>
    <w:rsid w:val="002D1A4A"/>
    <w:rsid w:val="002D3ABC"/>
    <w:rsid w:val="002E03CE"/>
    <w:rsid w:val="002E3ABF"/>
    <w:rsid w:val="002E43C2"/>
    <w:rsid w:val="002E6017"/>
    <w:rsid w:val="002E6F5F"/>
    <w:rsid w:val="00310996"/>
    <w:rsid w:val="0031194C"/>
    <w:rsid w:val="00313CF0"/>
    <w:rsid w:val="00335932"/>
    <w:rsid w:val="00342E29"/>
    <w:rsid w:val="003A0C31"/>
    <w:rsid w:val="003B3011"/>
    <w:rsid w:val="003B68EB"/>
    <w:rsid w:val="003C260A"/>
    <w:rsid w:val="003C387B"/>
    <w:rsid w:val="003C663E"/>
    <w:rsid w:val="003E44A4"/>
    <w:rsid w:val="003F491F"/>
    <w:rsid w:val="004058AB"/>
    <w:rsid w:val="00411AC3"/>
    <w:rsid w:val="00425867"/>
    <w:rsid w:val="00434111"/>
    <w:rsid w:val="00435ADB"/>
    <w:rsid w:val="00453CF0"/>
    <w:rsid w:val="00463650"/>
    <w:rsid w:val="004827E1"/>
    <w:rsid w:val="004A4BFA"/>
    <w:rsid w:val="004D7FA5"/>
    <w:rsid w:val="004E13B2"/>
    <w:rsid w:val="005042A9"/>
    <w:rsid w:val="005104C2"/>
    <w:rsid w:val="0051338E"/>
    <w:rsid w:val="00521D86"/>
    <w:rsid w:val="00522E86"/>
    <w:rsid w:val="005266C5"/>
    <w:rsid w:val="005324E2"/>
    <w:rsid w:val="00557FD7"/>
    <w:rsid w:val="00583477"/>
    <w:rsid w:val="005836C3"/>
    <w:rsid w:val="00583E25"/>
    <w:rsid w:val="00585771"/>
    <w:rsid w:val="00592B4F"/>
    <w:rsid w:val="00594F57"/>
    <w:rsid w:val="005A528C"/>
    <w:rsid w:val="005A6185"/>
    <w:rsid w:val="005B3BB5"/>
    <w:rsid w:val="005D0242"/>
    <w:rsid w:val="005D66D9"/>
    <w:rsid w:val="005E4415"/>
    <w:rsid w:val="005F328E"/>
    <w:rsid w:val="00610881"/>
    <w:rsid w:val="0062509D"/>
    <w:rsid w:val="00660898"/>
    <w:rsid w:val="00685851"/>
    <w:rsid w:val="006A2775"/>
    <w:rsid w:val="006B103A"/>
    <w:rsid w:val="006B4036"/>
    <w:rsid w:val="006C20F3"/>
    <w:rsid w:val="006C79D9"/>
    <w:rsid w:val="006D5C24"/>
    <w:rsid w:val="006E2A8C"/>
    <w:rsid w:val="006E5792"/>
    <w:rsid w:val="006F13B1"/>
    <w:rsid w:val="0070001E"/>
    <w:rsid w:val="007468D5"/>
    <w:rsid w:val="007741E0"/>
    <w:rsid w:val="00807F30"/>
    <w:rsid w:val="00812198"/>
    <w:rsid w:val="00844784"/>
    <w:rsid w:val="008615EF"/>
    <w:rsid w:val="008C1B78"/>
    <w:rsid w:val="008C3C6C"/>
    <w:rsid w:val="008D59BD"/>
    <w:rsid w:val="008E58F4"/>
    <w:rsid w:val="008F4809"/>
    <w:rsid w:val="00910697"/>
    <w:rsid w:val="00911991"/>
    <w:rsid w:val="00922027"/>
    <w:rsid w:val="009249AA"/>
    <w:rsid w:val="00936DA1"/>
    <w:rsid w:val="0097790E"/>
    <w:rsid w:val="0098205C"/>
    <w:rsid w:val="00983011"/>
    <w:rsid w:val="00997E0A"/>
    <w:rsid w:val="009A7023"/>
    <w:rsid w:val="009A73E8"/>
    <w:rsid w:val="009B5E23"/>
    <w:rsid w:val="009C4EAB"/>
    <w:rsid w:val="009D16F7"/>
    <w:rsid w:val="009F065C"/>
    <w:rsid w:val="009F4959"/>
    <w:rsid w:val="00A16109"/>
    <w:rsid w:val="00A548ED"/>
    <w:rsid w:val="00A71594"/>
    <w:rsid w:val="00A87FC1"/>
    <w:rsid w:val="00AA7C4C"/>
    <w:rsid w:val="00AD10AD"/>
    <w:rsid w:val="00AE7378"/>
    <w:rsid w:val="00B00113"/>
    <w:rsid w:val="00B26AF5"/>
    <w:rsid w:val="00B310CE"/>
    <w:rsid w:val="00B44990"/>
    <w:rsid w:val="00B51992"/>
    <w:rsid w:val="00B75F85"/>
    <w:rsid w:val="00B97C9F"/>
    <w:rsid w:val="00BD3EFC"/>
    <w:rsid w:val="00BE1E33"/>
    <w:rsid w:val="00BE4976"/>
    <w:rsid w:val="00BE4C6A"/>
    <w:rsid w:val="00BE6D25"/>
    <w:rsid w:val="00BF007C"/>
    <w:rsid w:val="00BF291D"/>
    <w:rsid w:val="00C154B2"/>
    <w:rsid w:val="00C15B72"/>
    <w:rsid w:val="00C2225A"/>
    <w:rsid w:val="00C276C6"/>
    <w:rsid w:val="00C4586A"/>
    <w:rsid w:val="00C50F02"/>
    <w:rsid w:val="00C51BE9"/>
    <w:rsid w:val="00C56226"/>
    <w:rsid w:val="00C6284C"/>
    <w:rsid w:val="00C75700"/>
    <w:rsid w:val="00C81548"/>
    <w:rsid w:val="00C81D71"/>
    <w:rsid w:val="00C8381A"/>
    <w:rsid w:val="00C838D9"/>
    <w:rsid w:val="00C84A75"/>
    <w:rsid w:val="00C84DCD"/>
    <w:rsid w:val="00C921BD"/>
    <w:rsid w:val="00CA67DC"/>
    <w:rsid w:val="00CA6ECE"/>
    <w:rsid w:val="00CB415A"/>
    <w:rsid w:val="00CB47EA"/>
    <w:rsid w:val="00CD7D36"/>
    <w:rsid w:val="00CF1DB6"/>
    <w:rsid w:val="00D02AB1"/>
    <w:rsid w:val="00D03389"/>
    <w:rsid w:val="00D220B1"/>
    <w:rsid w:val="00D2567C"/>
    <w:rsid w:val="00D268ED"/>
    <w:rsid w:val="00D81D28"/>
    <w:rsid w:val="00D83725"/>
    <w:rsid w:val="00D87343"/>
    <w:rsid w:val="00D8781E"/>
    <w:rsid w:val="00DB26D4"/>
    <w:rsid w:val="00DB6DFF"/>
    <w:rsid w:val="00DD103E"/>
    <w:rsid w:val="00DD47CE"/>
    <w:rsid w:val="00DD4F8E"/>
    <w:rsid w:val="00E303CA"/>
    <w:rsid w:val="00E31F47"/>
    <w:rsid w:val="00E70AD6"/>
    <w:rsid w:val="00E71316"/>
    <w:rsid w:val="00E758EE"/>
    <w:rsid w:val="00E84376"/>
    <w:rsid w:val="00E84D47"/>
    <w:rsid w:val="00E86F32"/>
    <w:rsid w:val="00E918BB"/>
    <w:rsid w:val="00E9350A"/>
    <w:rsid w:val="00E97E54"/>
    <w:rsid w:val="00EA52A8"/>
    <w:rsid w:val="00EA7B35"/>
    <w:rsid w:val="00EB63BE"/>
    <w:rsid w:val="00ED113F"/>
    <w:rsid w:val="00ED4DB1"/>
    <w:rsid w:val="00EE2CE3"/>
    <w:rsid w:val="00F01EF6"/>
    <w:rsid w:val="00F04943"/>
    <w:rsid w:val="00F04CDA"/>
    <w:rsid w:val="00F1477E"/>
    <w:rsid w:val="00F43068"/>
    <w:rsid w:val="00F95BB9"/>
    <w:rsid w:val="00FB65F4"/>
    <w:rsid w:val="00FC703A"/>
    <w:rsid w:val="00FD1091"/>
    <w:rsid w:val="00FE2236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rsid w:val="006B4036"/>
  </w:style>
  <w:style w:type="paragraph" w:styleId="Sraopastraipa">
    <w:name w:val="List Paragraph"/>
    <w:basedOn w:val="prastasis"/>
    <w:uiPriority w:val="34"/>
    <w:qFormat/>
    <w:rsid w:val="00B51992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E03C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E03CE"/>
    <w:rPr>
      <w:rFonts w:ascii="Segoe UI" w:hAnsi="Segoe UI" w:cs="Segoe UI"/>
      <w:sz w:val="18"/>
      <w:szCs w:val="18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6E5792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1167</Words>
  <Characters>666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1830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Rita Vaičiūnienė</cp:lastModifiedBy>
  <cp:revision>2</cp:revision>
  <cp:lastPrinted>2001-05-23T08:36:00Z</cp:lastPrinted>
  <dcterms:created xsi:type="dcterms:W3CDTF">2019-09-03T12:55:00Z</dcterms:created>
  <dcterms:modified xsi:type="dcterms:W3CDTF">2019-09-03T12:55:00Z</dcterms:modified>
</cp:coreProperties>
</file>