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63B" w:rsidRPr="00DF3061" w:rsidRDefault="00B0363B" w:rsidP="00B0363B">
      <w:pPr>
        <w:suppressAutoHyphens/>
        <w:rPr>
          <w:rFonts w:ascii="Times New Roman" w:eastAsia="Calibri" w:hAnsi="Times New Roman"/>
          <w:color w:val="000000"/>
          <w:szCs w:val="24"/>
          <w:lang w:eastAsia="ar-SA"/>
        </w:rPr>
      </w:pP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                                                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PATVIRTINTA                                                                    </w:t>
      </w:r>
    </w:p>
    <w:p w:rsidR="00B0363B" w:rsidRPr="00DF3061" w:rsidRDefault="00B0363B" w:rsidP="00B0363B">
      <w:pPr>
        <w:suppressAutoHyphens/>
        <w:rPr>
          <w:rFonts w:ascii="Times New Roman" w:eastAsia="Calibri" w:hAnsi="Times New Roman"/>
          <w:color w:val="000000"/>
          <w:szCs w:val="24"/>
          <w:lang w:eastAsia="ar-SA"/>
        </w:rPr>
      </w:pP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                                               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Šakių rajono savivaldybės  administracijos                                                                                                                                                                                              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  <w:t xml:space="preserve">                   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>direktoriaus 201</w:t>
      </w:r>
      <w:r w:rsidR="001C7299">
        <w:rPr>
          <w:rFonts w:ascii="Times New Roman" w:eastAsia="Calibri" w:hAnsi="Times New Roman"/>
          <w:color w:val="000000"/>
          <w:szCs w:val="24"/>
          <w:lang w:eastAsia="ar-SA"/>
        </w:rPr>
        <w:t>9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m.</w:t>
      </w:r>
      <w:r w:rsidR="00C17E95">
        <w:rPr>
          <w:rFonts w:ascii="Times New Roman" w:eastAsia="Calibri" w:hAnsi="Times New Roman"/>
          <w:color w:val="000000"/>
          <w:szCs w:val="24"/>
          <w:lang w:eastAsia="ar-SA"/>
        </w:rPr>
        <w:t xml:space="preserve"> rugsėjo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d.</w:t>
      </w:r>
    </w:p>
    <w:p w:rsidR="00B0363B" w:rsidRDefault="00B0363B" w:rsidP="00B0363B">
      <w:pPr>
        <w:suppressAutoHyphens/>
        <w:rPr>
          <w:rFonts w:ascii="Times New Roman" w:eastAsia="Calibri" w:hAnsi="Times New Roman"/>
          <w:color w:val="000000"/>
          <w:szCs w:val="24"/>
          <w:lang w:eastAsia="ar-SA"/>
        </w:rPr>
      </w:pP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                            įsakymu Nr. AT -</w:t>
      </w:r>
    </w:p>
    <w:p w:rsidR="00B0363B" w:rsidRPr="00DF3061" w:rsidRDefault="00B0363B" w:rsidP="00B0363B">
      <w:pPr>
        <w:suppressAutoHyphens/>
        <w:rPr>
          <w:rFonts w:ascii="Times New Roman" w:hAnsi="Times New Roman"/>
          <w:bCs/>
          <w:szCs w:val="24"/>
          <w:lang w:eastAsia="ar-SA"/>
        </w:rPr>
      </w:pP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  <w:t xml:space="preserve">                                                                                                                    </w:t>
      </w:r>
      <w:bookmarkStart w:id="0" w:name="_GoBack"/>
      <w:bookmarkEnd w:id="0"/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                               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  <w:t xml:space="preserve">                               </w:t>
      </w:r>
    </w:p>
    <w:p w:rsidR="009B3F67" w:rsidRDefault="00C17E95" w:rsidP="00F1701F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C95AB2">
        <w:rPr>
          <w:rFonts w:ascii="Times New Roman" w:hAnsi="Times New Roman"/>
          <w:b/>
          <w:szCs w:val="24"/>
          <w:lang w:eastAsia="ar-SA"/>
        </w:rPr>
        <w:t>ŠAKI</w:t>
      </w:r>
      <w:r w:rsidRPr="00C95AB2">
        <w:rPr>
          <w:rFonts w:ascii="Times New Roman" w:hAnsi="Times New Roman" w:hint="eastAsia"/>
          <w:b/>
          <w:szCs w:val="24"/>
          <w:lang w:eastAsia="ar-SA"/>
        </w:rPr>
        <w:t>Ų</w:t>
      </w:r>
      <w:r w:rsidRPr="00C95AB2">
        <w:rPr>
          <w:rFonts w:ascii="Times New Roman" w:hAnsi="Times New Roman"/>
          <w:b/>
          <w:szCs w:val="24"/>
          <w:lang w:eastAsia="ar-SA"/>
        </w:rPr>
        <w:t xml:space="preserve"> </w:t>
      </w:r>
      <w:r w:rsidR="009B3F67" w:rsidRPr="009B3F67">
        <w:rPr>
          <w:rFonts w:ascii="Times New Roman" w:hAnsi="Times New Roman"/>
          <w:b/>
          <w:szCs w:val="24"/>
          <w:lang w:eastAsia="ar-SA"/>
        </w:rPr>
        <w:t xml:space="preserve">RAJONO SAVIVALDYBĖS STRATEGINIO PLANAVIMO DARBO GRUPIŲ, </w:t>
      </w:r>
      <w:r w:rsidRPr="00C17E95">
        <w:rPr>
          <w:rFonts w:ascii="Times New Roman" w:hAnsi="Times New Roman"/>
          <w:b/>
          <w:szCs w:val="24"/>
          <w:lang w:eastAsia="ar-SA"/>
        </w:rPr>
        <w:t>ŠAKI</w:t>
      </w:r>
      <w:r w:rsidRPr="00C17E95">
        <w:rPr>
          <w:rFonts w:ascii="Times New Roman" w:hAnsi="Times New Roman" w:hint="eastAsia"/>
          <w:b/>
          <w:szCs w:val="24"/>
          <w:lang w:eastAsia="ar-SA"/>
        </w:rPr>
        <w:t>Ų</w:t>
      </w:r>
      <w:r w:rsidRPr="00C17E95">
        <w:rPr>
          <w:rFonts w:ascii="Times New Roman" w:hAnsi="Times New Roman"/>
          <w:b/>
          <w:szCs w:val="24"/>
          <w:lang w:eastAsia="ar-SA"/>
        </w:rPr>
        <w:t xml:space="preserve"> </w:t>
      </w:r>
      <w:r w:rsidR="009B3F67" w:rsidRPr="009B3F67">
        <w:rPr>
          <w:rFonts w:ascii="Times New Roman" w:hAnsi="Times New Roman"/>
          <w:b/>
          <w:szCs w:val="24"/>
          <w:lang w:eastAsia="ar-SA"/>
        </w:rPr>
        <w:t xml:space="preserve">RAJONO SAVIVALDYBĖS 2018-2024 METŲ PLĖTROS STRATEGINIO PLANO RENGIMO IR ĮGYVENDINIMO PRIEŽIŪROS KOMISIJOS </w:t>
      </w:r>
    </w:p>
    <w:p w:rsidR="00B0363B" w:rsidRDefault="00B0363B" w:rsidP="00F1701F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7045A7">
        <w:rPr>
          <w:rFonts w:ascii="Times New Roman" w:hAnsi="Times New Roman"/>
          <w:b/>
          <w:szCs w:val="24"/>
          <w:lang w:eastAsia="ar-SA"/>
        </w:rPr>
        <w:t>201</w:t>
      </w:r>
      <w:r w:rsidR="001C7299">
        <w:rPr>
          <w:rFonts w:ascii="Times New Roman" w:hAnsi="Times New Roman"/>
          <w:b/>
          <w:szCs w:val="24"/>
          <w:lang w:eastAsia="ar-SA"/>
        </w:rPr>
        <w:t>9</w:t>
      </w:r>
      <w:r w:rsidRPr="007045A7">
        <w:rPr>
          <w:rFonts w:ascii="Times New Roman" w:hAnsi="Times New Roman"/>
          <w:b/>
          <w:szCs w:val="24"/>
          <w:lang w:eastAsia="ar-SA"/>
        </w:rPr>
        <w:t xml:space="preserve"> METŲ</w:t>
      </w:r>
      <w:r w:rsidR="009B3F67">
        <w:rPr>
          <w:rFonts w:ascii="Times New Roman" w:hAnsi="Times New Roman"/>
          <w:b/>
          <w:szCs w:val="24"/>
          <w:lang w:eastAsia="ar-SA"/>
        </w:rPr>
        <w:t xml:space="preserve"> </w:t>
      </w:r>
      <w:r w:rsidRPr="007045A7">
        <w:rPr>
          <w:rFonts w:ascii="Times New Roman" w:hAnsi="Times New Roman"/>
          <w:b/>
          <w:szCs w:val="24"/>
          <w:lang w:eastAsia="ar-SA"/>
        </w:rPr>
        <w:t xml:space="preserve">POSĖDŽIŲ GRAFIKAS </w:t>
      </w:r>
    </w:p>
    <w:p w:rsidR="00B0363B" w:rsidRDefault="00B0363B" w:rsidP="00B0363B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</w:p>
    <w:p w:rsidR="00B0363B" w:rsidRPr="007045A7" w:rsidRDefault="00B0363B" w:rsidP="00B0363B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</w:p>
    <w:tbl>
      <w:tblPr>
        <w:tblpPr w:leftFromText="180" w:rightFromText="180" w:vertAnchor="text" w:horzAnchor="margin" w:tblpXSpec="center" w:tblpY="131"/>
        <w:tblW w:w="10201" w:type="dxa"/>
        <w:tblLayout w:type="fixed"/>
        <w:tblLook w:val="0000" w:firstRow="0" w:lastRow="0" w:firstColumn="0" w:lastColumn="0" w:noHBand="0" w:noVBand="0"/>
      </w:tblPr>
      <w:tblGrid>
        <w:gridCol w:w="567"/>
        <w:gridCol w:w="2263"/>
        <w:gridCol w:w="1560"/>
        <w:gridCol w:w="1417"/>
        <w:gridCol w:w="1418"/>
        <w:gridCol w:w="1559"/>
        <w:gridCol w:w="1417"/>
      </w:tblGrid>
      <w:tr w:rsidR="002665D0" w:rsidRPr="00B0363B" w:rsidTr="002D1CEB">
        <w:trPr>
          <w:trHeight w:val="6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B0363B" w:rsidRDefault="002665D0" w:rsidP="001C7299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20"/>
                <w:lang w:eastAsia="ar-SA"/>
              </w:rPr>
            </w:pPr>
            <w:r w:rsidRPr="00B0363B">
              <w:rPr>
                <w:rFonts w:ascii="Times New Roman" w:hAnsi="Times New Roman"/>
                <w:b/>
                <w:color w:val="000000"/>
                <w:sz w:val="20"/>
                <w:lang w:eastAsia="ar-SA"/>
              </w:rPr>
              <w:t>Nr.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1C7299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312A9B">
              <w:rPr>
                <w:rFonts w:ascii="Times New Roman" w:hAnsi="Times New Roman"/>
                <w:b/>
                <w:sz w:val="20"/>
                <w:lang w:eastAsia="ar-SA"/>
              </w:rPr>
              <w:t>Darbo grupė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1C7299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2019-10-</w:t>
            </w:r>
            <w:r w:rsidR="00B0728B"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21</w:t>
            </w:r>
            <w:r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 xml:space="preserve"> </w:t>
            </w:r>
          </w:p>
          <w:p w:rsidR="002665D0" w:rsidRPr="00312A9B" w:rsidRDefault="00B0728B" w:rsidP="001C7299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Pirmadienis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1C7299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2019-10-</w:t>
            </w:r>
            <w:r w:rsidR="00B0728B"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22</w:t>
            </w:r>
            <w:r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 xml:space="preserve"> </w:t>
            </w:r>
          </w:p>
          <w:p w:rsidR="002665D0" w:rsidRPr="00312A9B" w:rsidRDefault="00B0728B" w:rsidP="001C7299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Antradienis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1C7299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2019-10-</w:t>
            </w:r>
            <w:r w:rsidR="00B0728B"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23</w:t>
            </w:r>
          </w:p>
          <w:p w:rsidR="002665D0" w:rsidRPr="00312A9B" w:rsidRDefault="00B0728B" w:rsidP="001C7299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Trečiadienis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5D0" w:rsidRPr="00312A9B" w:rsidRDefault="002665D0" w:rsidP="001C7299">
            <w:pPr>
              <w:suppressAutoHyphens/>
              <w:jc w:val="center"/>
              <w:rPr>
                <w:rFonts w:ascii="Times New Roman" w:hAnsi="Times New Roman"/>
                <w:b/>
                <w:sz w:val="4"/>
                <w:szCs w:val="4"/>
                <w:lang w:eastAsia="ar-SA"/>
              </w:rPr>
            </w:pPr>
          </w:p>
          <w:p w:rsidR="002665D0" w:rsidRPr="00312A9B" w:rsidRDefault="002665D0" w:rsidP="001C7299">
            <w:pPr>
              <w:suppressAutoHyphens/>
              <w:jc w:val="center"/>
              <w:rPr>
                <w:rFonts w:ascii="Times New Roman" w:hAnsi="Times New Roman"/>
                <w:b/>
                <w:sz w:val="4"/>
                <w:szCs w:val="4"/>
                <w:lang w:eastAsia="ar-SA"/>
              </w:rPr>
            </w:pPr>
          </w:p>
          <w:p w:rsidR="002665D0" w:rsidRPr="00312A9B" w:rsidRDefault="002665D0" w:rsidP="001C7299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201</w:t>
            </w:r>
            <w:r w:rsidR="0073217B"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9-10</w:t>
            </w:r>
            <w:r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-</w:t>
            </w:r>
            <w:r w:rsidR="0073217B"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30</w:t>
            </w:r>
            <w:r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 xml:space="preserve">   </w:t>
            </w:r>
          </w:p>
          <w:p w:rsidR="002665D0" w:rsidRPr="00312A9B" w:rsidRDefault="0073217B" w:rsidP="0073217B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312A9B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Trečiadienis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5D0" w:rsidRPr="00F1701F" w:rsidRDefault="002665D0" w:rsidP="001C7299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  <w:lang w:val="en-GB" w:eastAsia="ar-SA"/>
              </w:rPr>
            </w:pPr>
            <w:r w:rsidRPr="00F1701F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Vyks</w:t>
            </w:r>
          </w:p>
        </w:tc>
      </w:tr>
      <w:tr w:rsidR="002665D0" w:rsidRPr="00B0363B" w:rsidTr="002D1CEB">
        <w:trPr>
          <w:trHeight w:val="10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B0363B" w:rsidRDefault="002665D0" w:rsidP="001C7299">
            <w:pPr>
              <w:suppressAutoHyphens/>
              <w:jc w:val="center"/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</w:pPr>
            <w:r w:rsidRPr="00B0363B"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  <w:t>I.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2665D0">
            <w:pPr>
              <w:suppressAutoHyphens/>
              <w:snapToGrid w:val="0"/>
              <w:rPr>
                <w:rFonts w:ascii="Times New Roman" w:hAnsi="Times New Roman"/>
                <w:sz w:val="20"/>
                <w:lang w:eastAsia="ar-SA"/>
              </w:rPr>
            </w:pPr>
            <w:r w:rsidRPr="00312A9B">
              <w:rPr>
                <w:rFonts w:ascii="Times New Roman" w:eastAsia="Calibri" w:hAnsi="Times New Roman"/>
                <w:b/>
                <w:sz w:val="22"/>
                <w:szCs w:val="22"/>
                <w:lang w:eastAsia="ar-SA"/>
              </w:rPr>
              <w:t>Ekonomikos ir verslo (žemės ūkio, kaimo plėtros, turizmo)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B0728B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  <w:r w:rsidRPr="00312A9B">
              <w:rPr>
                <w:rFonts w:ascii="Times New Roman" w:hAnsi="Times New Roman"/>
                <w:sz w:val="20"/>
                <w:lang w:eastAsia="ar-SA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B0728B" w:rsidP="001C7299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  <w:r w:rsidRPr="00312A9B">
              <w:rPr>
                <w:rFonts w:ascii="Times New Roman" w:hAnsi="Times New Roman"/>
                <w:b/>
                <w:bCs/>
                <w:sz w:val="20"/>
                <w:lang w:eastAsia="ar-SA"/>
              </w:rPr>
              <w:t>14.00 - 17.00 val.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1C7299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5D0" w:rsidRPr="00312A9B" w:rsidRDefault="002665D0" w:rsidP="001C7299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5D0" w:rsidRPr="00B0363B" w:rsidRDefault="002665D0" w:rsidP="001C7299">
            <w:pPr>
              <w:suppressAutoHyphens/>
              <w:jc w:val="center"/>
              <w:rPr>
                <w:rFonts w:ascii="Times New Roman" w:hAnsi="Times New Roman"/>
                <w:color w:val="000000"/>
                <w:szCs w:val="24"/>
                <w:lang w:val="en-GB" w:eastAsia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Konferencijų</w:t>
            </w:r>
            <w:r w:rsidRPr="00B0363B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 xml:space="preserve"> salėje</w:t>
            </w:r>
          </w:p>
        </w:tc>
      </w:tr>
      <w:tr w:rsidR="002665D0" w:rsidRPr="00B0363B" w:rsidTr="002D1CEB">
        <w:trPr>
          <w:trHeight w:val="9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B0363B" w:rsidRDefault="002665D0" w:rsidP="001C7299">
            <w:pPr>
              <w:suppressAutoHyphens/>
              <w:jc w:val="center"/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</w:pPr>
            <w:r w:rsidRPr="00B0363B"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  <w:t>II.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2665D0">
            <w:pPr>
              <w:suppressAutoHyphens/>
              <w:snapToGrid w:val="0"/>
              <w:rPr>
                <w:rFonts w:ascii="Times New Roman" w:hAnsi="Times New Roman"/>
                <w:sz w:val="20"/>
                <w:lang w:eastAsia="ar-SA"/>
              </w:rPr>
            </w:pPr>
            <w:r w:rsidRPr="00312A9B">
              <w:rPr>
                <w:rFonts w:ascii="Times New Roman" w:eastAsia="Calibri" w:hAnsi="Times New Roman"/>
                <w:b/>
                <w:sz w:val="22"/>
                <w:szCs w:val="22"/>
                <w:lang w:eastAsia="ar-SA"/>
              </w:rPr>
              <w:t>Socialinės apsaugos ir sveikatos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1C7299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B0728B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bCs/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7D4F3C" w:rsidP="007D4F3C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bCs/>
                <w:sz w:val="20"/>
                <w:lang w:eastAsia="ar-SA"/>
              </w:rPr>
            </w:pPr>
            <w:r w:rsidRPr="00312A9B">
              <w:rPr>
                <w:rFonts w:ascii="Times New Roman" w:hAnsi="Times New Roman"/>
                <w:b/>
                <w:bCs/>
                <w:sz w:val="20"/>
                <w:lang w:eastAsia="ar-SA"/>
              </w:rPr>
              <w:t>14.00 - 17.00 val.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5D0" w:rsidRPr="00312A9B" w:rsidRDefault="002665D0" w:rsidP="001C7299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5D0" w:rsidRPr="00B0363B" w:rsidRDefault="002665D0" w:rsidP="001C7299">
            <w:pPr>
              <w:suppressAutoHyphens/>
              <w:jc w:val="center"/>
              <w:rPr>
                <w:rFonts w:ascii="Times New Roman" w:hAnsi="Times New Roman"/>
                <w:color w:val="000000"/>
                <w:szCs w:val="24"/>
                <w:lang w:val="en-GB" w:eastAsia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Konferencijų</w:t>
            </w:r>
            <w:r w:rsidRPr="00B0363B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 xml:space="preserve"> salėje</w:t>
            </w:r>
          </w:p>
        </w:tc>
      </w:tr>
      <w:tr w:rsidR="002665D0" w:rsidRPr="00B0363B" w:rsidTr="002D1CEB">
        <w:trPr>
          <w:trHeight w:val="11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B0363B" w:rsidRDefault="002665D0" w:rsidP="001C7299">
            <w:pPr>
              <w:suppressAutoHyphens/>
              <w:jc w:val="center"/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</w:pPr>
            <w:r w:rsidRPr="00B0363B"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  <w:t>III.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2665D0">
            <w:pPr>
              <w:suppressAutoHyphens/>
              <w:snapToGrid w:val="0"/>
              <w:rPr>
                <w:rFonts w:ascii="Times New Roman" w:hAnsi="Times New Roman"/>
                <w:b/>
                <w:sz w:val="20"/>
                <w:lang w:eastAsia="ar-SA"/>
              </w:rPr>
            </w:pPr>
            <w:r w:rsidRPr="00312A9B">
              <w:rPr>
                <w:rFonts w:ascii="Times New Roman" w:eastAsia="Calibri" w:hAnsi="Times New Roman"/>
                <w:b/>
                <w:sz w:val="22"/>
                <w:szCs w:val="22"/>
                <w:lang w:eastAsia="ar-SA"/>
              </w:rPr>
              <w:t>Švietimo ir kultūros (turizmo, sporto, NVO, jaunimo)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312A9B" w:rsidP="00312A9B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bCs/>
                <w:sz w:val="20"/>
                <w:lang w:eastAsia="ar-SA"/>
              </w:rPr>
            </w:pPr>
            <w:r w:rsidRPr="00312A9B">
              <w:rPr>
                <w:rFonts w:ascii="Times New Roman" w:hAnsi="Times New Roman"/>
                <w:b/>
                <w:bCs/>
                <w:sz w:val="20"/>
                <w:lang w:eastAsia="ar-SA"/>
              </w:rPr>
              <w:t>14</w:t>
            </w:r>
            <w:r w:rsidR="007D4F3C" w:rsidRPr="00312A9B">
              <w:rPr>
                <w:rFonts w:ascii="Times New Roman" w:hAnsi="Times New Roman"/>
                <w:b/>
                <w:bCs/>
                <w:sz w:val="20"/>
                <w:lang w:eastAsia="ar-SA"/>
              </w:rPr>
              <w:t xml:space="preserve">.00 - </w:t>
            </w:r>
            <w:r w:rsidRPr="00312A9B">
              <w:rPr>
                <w:rFonts w:ascii="Times New Roman" w:hAnsi="Times New Roman"/>
                <w:b/>
                <w:bCs/>
                <w:sz w:val="20"/>
                <w:lang w:eastAsia="ar-SA"/>
              </w:rPr>
              <w:t>17</w:t>
            </w:r>
            <w:r w:rsidR="007D4F3C" w:rsidRPr="00312A9B">
              <w:rPr>
                <w:rFonts w:ascii="Times New Roman" w:hAnsi="Times New Roman"/>
                <w:b/>
                <w:bCs/>
                <w:sz w:val="20"/>
                <w:lang w:eastAsia="ar-SA"/>
              </w:rPr>
              <w:t>.00 val.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1C7299">
            <w:pPr>
              <w:suppressAutoHyphens/>
              <w:jc w:val="center"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65D0" w:rsidRPr="00312A9B" w:rsidRDefault="002665D0" w:rsidP="001C7299">
            <w:pPr>
              <w:suppressAutoHyphens/>
              <w:jc w:val="center"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5D0" w:rsidRPr="00312A9B" w:rsidRDefault="002665D0" w:rsidP="001C7299">
            <w:pPr>
              <w:suppressAutoHyphens/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  <w:p w:rsidR="002665D0" w:rsidRPr="00312A9B" w:rsidRDefault="002665D0" w:rsidP="001C7299">
            <w:pPr>
              <w:suppressAutoHyphens/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5D0" w:rsidRPr="00B0363B" w:rsidRDefault="002665D0" w:rsidP="001C7299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  <w:p w:rsidR="002665D0" w:rsidRPr="00B0363B" w:rsidRDefault="002665D0" w:rsidP="001C7299">
            <w:pPr>
              <w:suppressAutoHyphens/>
              <w:jc w:val="center"/>
              <w:rPr>
                <w:rFonts w:ascii="Times New Roman" w:hAnsi="Times New Roman"/>
                <w:color w:val="000000"/>
                <w:szCs w:val="24"/>
                <w:lang w:val="en-GB" w:eastAsia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Konferencijų</w:t>
            </w:r>
            <w:r w:rsidRPr="00B0363B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 xml:space="preserve"> salėje</w:t>
            </w:r>
          </w:p>
        </w:tc>
      </w:tr>
      <w:tr w:rsidR="001C7299" w:rsidRPr="00B0363B" w:rsidTr="002D1CEB">
        <w:trPr>
          <w:trHeight w:val="140"/>
        </w:trPr>
        <w:tc>
          <w:tcPr>
            <w:tcW w:w="1020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C7299" w:rsidRPr="00ED24D0" w:rsidRDefault="001C7299" w:rsidP="001C7299">
            <w:pPr>
              <w:suppressAutoHyphens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</w:p>
        </w:tc>
      </w:tr>
      <w:tr w:rsidR="001C7299" w:rsidRPr="00B0363B" w:rsidTr="002D1CEB">
        <w:trPr>
          <w:trHeight w:val="1024"/>
        </w:trPr>
        <w:tc>
          <w:tcPr>
            <w:tcW w:w="72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7299" w:rsidRPr="00312A9B" w:rsidRDefault="001C7299" w:rsidP="001C7299">
            <w:pPr>
              <w:suppressAutoHyphens/>
              <w:rPr>
                <w:rFonts w:ascii="Times New Roman" w:hAnsi="Times New Roman"/>
                <w:b/>
                <w:color w:val="0D0D0D" w:themeColor="text1" w:themeTint="F2"/>
                <w:sz w:val="22"/>
                <w:szCs w:val="22"/>
                <w:lang w:eastAsia="ar-SA"/>
              </w:rPr>
            </w:pPr>
            <w:r w:rsidRPr="00312A9B">
              <w:rPr>
                <w:rFonts w:ascii="Times New Roman" w:eastAsia="Calibri" w:hAnsi="Times New Roman"/>
                <w:b/>
                <w:color w:val="0D0D0D" w:themeColor="text1" w:themeTint="F2"/>
                <w:sz w:val="22"/>
                <w:szCs w:val="22"/>
                <w:lang w:eastAsia="ar-SA"/>
              </w:rPr>
              <w:t xml:space="preserve">Šakių rajono savivaldybės 2018-2024 metų plėtros strateginio plano rengimo ir įgyvendinimo priežiūros komisija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7299" w:rsidRPr="00312A9B" w:rsidRDefault="0073217B" w:rsidP="001C7299">
            <w:pPr>
              <w:suppressAutoHyphens/>
              <w:jc w:val="center"/>
              <w:rPr>
                <w:rFonts w:ascii="Times New Roman" w:hAnsi="Times New Roman"/>
                <w:b/>
                <w:bCs/>
                <w:color w:val="0D0D0D" w:themeColor="text1" w:themeTint="F2"/>
                <w:szCs w:val="24"/>
                <w:lang w:eastAsia="ar-SA"/>
              </w:rPr>
            </w:pPr>
            <w:r w:rsidRPr="00312A9B">
              <w:rPr>
                <w:rFonts w:ascii="Times New Roman" w:hAnsi="Times New Roman"/>
                <w:b/>
                <w:bCs/>
                <w:color w:val="0D0D0D" w:themeColor="text1" w:themeTint="F2"/>
                <w:sz w:val="20"/>
                <w:lang w:eastAsia="ar-SA"/>
              </w:rPr>
              <w:t>10.00 - 12</w:t>
            </w:r>
            <w:r w:rsidR="001C7299" w:rsidRPr="00312A9B">
              <w:rPr>
                <w:rFonts w:ascii="Times New Roman" w:hAnsi="Times New Roman"/>
                <w:b/>
                <w:bCs/>
                <w:color w:val="0D0D0D" w:themeColor="text1" w:themeTint="F2"/>
                <w:sz w:val="20"/>
                <w:lang w:eastAsia="ar-SA"/>
              </w:rPr>
              <w:t>.00 val.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7299" w:rsidRPr="00B0363B" w:rsidRDefault="001C7299" w:rsidP="001C7299">
            <w:pPr>
              <w:suppressAutoHyphens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Konferencijų</w:t>
            </w:r>
            <w:r w:rsidRPr="00B0363B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 xml:space="preserve"> salėje</w:t>
            </w:r>
          </w:p>
        </w:tc>
      </w:tr>
    </w:tbl>
    <w:p w:rsidR="00B0363B" w:rsidRDefault="00B0363B" w:rsidP="00B0363B">
      <w:pPr>
        <w:jc w:val="center"/>
        <w:rPr>
          <w:b/>
        </w:rPr>
      </w:pPr>
    </w:p>
    <w:p w:rsidR="00B0363B" w:rsidRDefault="00B0363B" w:rsidP="00B0363B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line="360" w:lineRule="auto"/>
        <w:jc w:val="center"/>
        <w:rPr>
          <w:rFonts w:ascii="Times New Roman" w:hAnsi="Times New Roman"/>
          <w:bCs/>
          <w:szCs w:val="24"/>
          <w:lang w:eastAsia="ar-SA"/>
        </w:rPr>
      </w:pPr>
    </w:p>
    <w:p w:rsidR="00B0363B" w:rsidRDefault="00B0363B" w:rsidP="00B0363B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line="360" w:lineRule="auto"/>
        <w:jc w:val="center"/>
        <w:rPr>
          <w:rFonts w:ascii="Times New Roman" w:hAnsi="Times New Roman"/>
          <w:b/>
          <w:szCs w:val="24"/>
          <w:lang w:eastAsia="ar-SA"/>
        </w:rPr>
      </w:pPr>
      <w:r w:rsidRPr="007045A7">
        <w:rPr>
          <w:rFonts w:ascii="Times New Roman" w:hAnsi="Times New Roman"/>
          <w:bCs/>
          <w:szCs w:val="24"/>
          <w:lang w:eastAsia="ar-SA"/>
        </w:rPr>
        <w:t>___________________________________</w:t>
      </w:r>
    </w:p>
    <w:p w:rsidR="00B0363B" w:rsidRDefault="00B0363B" w:rsidP="00B0363B"/>
    <w:p w:rsidR="008F216D" w:rsidRDefault="008F216D"/>
    <w:sectPr w:rsidR="008F216D" w:rsidSect="00370110">
      <w:headerReference w:type="default" r:id="rId6"/>
      <w:pgSz w:w="11907" w:h="16840" w:code="9"/>
      <w:pgMar w:top="1134" w:right="567" w:bottom="1134" w:left="1418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D93" w:rsidRDefault="00C35D93">
      <w:r>
        <w:separator/>
      </w:r>
    </w:p>
  </w:endnote>
  <w:endnote w:type="continuationSeparator" w:id="0">
    <w:p w:rsidR="00C35D93" w:rsidRDefault="00C35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D93" w:rsidRDefault="00C35D93">
      <w:r>
        <w:separator/>
      </w:r>
    </w:p>
  </w:footnote>
  <w:footnote w:type="continuationSeparator" w:id="0">
    <w:p w:rsidR="00C35D93" w:rsidRDefault="00C35D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90A" w:rsidRDefault="00B0363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667"/>
    <w:rsid w:val="00000478"/>
    <w:rsid w:val="00043570"/>
    <w:rsid w:val="00072B0F"/>
    <w:rsid w:val="000C0C98"/>
    <w:rsid w:val="000C6420"/>
    <w:rsid w:val="00160EB0"/>
    <w:rsid w:val="00163F39"/>
    <w:rsid w:val="001876DB"/>
    <w:rsid w:val="001C7299"/>
    <w:rsid w:val="00213D98"/>
    <w:rsid w:val="002665D0"/>
    <w:rsid w:val="00276929"/>
    <w:rsid w:val="00291769"/>
    <w:rsid w:val="002D1CEB"/>
    <w:rsid w:val="00312A9B"/>
    <w:rsid w:val="00370110"/>
    <w:rsid w:val="003E218B"/>
    <w:rsid w:val="004104F1"/>
    <w:rsid w:val="0048229D"/>
    <w:rsid w:val="004F1AF6"/>
    <w:rsid w:val="00516062"/>
    <w:rsid w:val="00587B02"/>
    <w:rsid w:val="00587F3C"/>
    <w:rsid w:val="005B42E3"/>
    <w:rsid w:val="005D1EA1"/>
    <w:rsid w:val="00615EA3"/>
    <w:rsid w:val="006A37A3"/>
    <w:rsid w:val="006E3B88"/>
    <w:rsid w:val="0073217B"/>
    <w:rsid w:val="00734149"/>
    <w:rsid w:val="00763AA9"/>
    <w:rsid w:val="007D4F3C"/>
    <w:rsid w:val="008F216D"/>
    <w:rsid w:val="00904476"/>
    <w:rsid w:val="00950A8C"/>
    <w:rsid w:val="0099119D"/>
    <w:rsid w:val="009B3F67"/>
    <w:rsid w:val="009D6667"/>
    <w:rsid w:val="009F73CA"/>
    <w:rsid w:val="00AC5165"/>
    <w:rsid w:val="00B0363B"/>
    <w:rsid w:val="00B0728B"/>
    <w:rsid w:val="00B3760E"/>
    <w:rsid w:val="00B4213B"/>
    <w:rsid w:val="00B907B8"/>
    <w:rsid w:val="00B90CE9"/>
    <w:rsid w:val="00BA03B3"/>
    <w:rsid w:val="00BD1287"/>
    <w:rsid w:val="00C17E95"/>
    <w:rsid w:val="00C35D93"/>
    <w:rsid w:val="00C662D1"/>
    <w:rsid w:val="00C712C7"/>
    <w:rsid w:val="00D87128"/>
    <w:rsid w:val="00D91049"/>
    <w:rsid w:val="00ED24D0"/>
    <w:rsid w:val="00F1701F"/>
    <w:rsid w:val="00F93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51B7F2-4BF7-4E3E-91A9-C51D3C859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0363B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B0363B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B0363B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104F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104F1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1112</Words>
  <Characters>634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Maksvytienė</dc:creator>
  <cp:keywords/>
  <dc:description/>
  <cp:lastModifiedBy>Ingrida Maksvytienė</cp:lastModifiedBy>
  <cp:revision>12</cp:revision>
  <cp:lastPrinted>2019-09-18T08:33:00Z</cp:lastPrinted>
  <dcterms:created xsi:type="dcterms:W3CDTF">2019-08-28T05:27:00Z</dcterms:created>
  <dcterms:modified xsi:type="dcterms:W3CDTF">2019-09-18T11:05:00Z</dcterms:modified>
</cp:coreProperties>
</file>