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</w:p>
    <w:p w:rsidR="00C5140C" w:rsidRDefault="00C82F5B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27390">
        <w:rPr>
          <w:noProof/>
          <w:lang w:val="lt-LT" w:eastAsia="lt-LT" w:bidi="lo-LA"/>
        </w:rPr>
        <w:drawing>
          <wp:inline distT="0" distB="0" distL="0" distR="0" wp14:anchorId="1FD66591" wp14:editId="7F033CBF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5D11C8" w:rsidRPr="005D11C8" w:rsidRDefault="005D11C8" w:rsidP="005D11C8">
      <w:pPr>
        <w:suppressAutoHyphens/>
        <w:jc w:val="center"/>
        <w:rPr>
          <w:rFonts w:ascii="Times New Roman" w:hAnsi="Times New Roman"/>
          <w:b/>
          <w:sz w:val="24"/>
          <w:szCs w:val="24"/>
          <w:lang w:val="lt-LT" w:eastAsia="ar-SA"/>
        </w:rPr>
      </w:pPr>
      <w:r w:rsidRPr="005D11C8">
        <w:rPr>
          <w:rFonts w:ascii="Times New Roman" w:hAnsi="Times New Roman"/>
          <w:b/>
          <w:bCs/>
          <w:sz w:val="24"/>
          <w:szCs w:val="24"/>
          <w:lang w:val="lt-LT" w:eastAsia="ar-SA"/>
        </w:rPr>
        <w:t>ĮSAKYMAS</w:t>
      </w:r>
    </w:p>
    <w:p w:rsidR="005D11C8" w:rsidRPr="005D11C8" w:rsidRDefault="005D11C8" w:rsidP="005D11C8">
      <w:pPr>
        <w:suppressAutoHyphens/>
        <w:jc w:val="center"/>
        <w:rPr>
          <w:rFonts w:ascii="Times New Roman" w:hAnsi="Times New Roman"/>
          <w:b/>
          <w:bCs/>
          <w:sz w:val="24"/>
          <w:szCs w:val="24"/>
          <w:lang w:val="it-IT" w:eastAsia="ar-SA"/>
        </w:rPr>
      </w:pP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DĖL 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C95AB2" w:rsidRPr="00C95AB2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RAJONO SAVIVALDYBĖS STRATEGINIO PLANAVIMO DARBO GRUPIŲ</w:t>
      </w:r>
      <w:r w:rsid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, 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C95AB2" w:rsidRPr="00C95AB2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bookmarkStart w:id="0" w:name="_GoBack"/>
      <w:bookmarkEnd w:id="0"/>
      <w:r w:rsidR="000C7BBB" w:rsidRP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RAJONO SAVIVALDYBĖS 2018-2024 METŲ PLĖTROS STRATEGINIO PLANO RENGIMO IR ĮGYVENDINIMO PRIEŽIŪROS KOMISIJOS </w:t>
      </w:r>
      <w:r w:rsidR="000C7BBB" w:rsidRPr="005D11C8">
        <w:rPr>
          <w:rFonts w:ascii="Times New Roman" w:hAnsi="Times New Roman"/>
          <w:b/>
          <w:sz w:val="24"/>
          <w:szCs w:val="24"/>
          <w:lang w:val="lt-LT" w:eastAsia="ar-SA"/>
        </w:rPr>
        <w:t>201</w:t>
      </w:r>
      <w:r w:rsidR="00C82F5B">
        <w:rPr>
          <w:rFonts w:ascii="Times New Roman" w:hAnsi="Times New Roman"/>
          <w:b/>
          <w:sz w:val="24"/>
          <w:szCs w:val="24"/>
          <w:lang w:val="lt-LT" w:eastAsia="ar-SA"/>
        </w:rPr>
        <w:t>9</w:t>
      </w:r>
      <w:r w:rsidR="000C7BBB"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METŲ POSĖDŽI</w:t>
      </w:r>
      <w:r w:rsidR="000C7BBB">
        <w:rPr>
          <w:rFonts w:ascii="Times New Roman" w:hAnsi="Times New Roman"/>
          <w:b/>
          <w:sz w:val="24"/>
          <w:szCs w:val="24"/>
          <w:lang w:val="lt-LT" w:eastAsia="ar-SA"/>
        </w:rPr>
        <w:t>Ų</w:t>
      </w:r>
      <w:r w:rsidR="000C7BBB"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GRAFIKO PATVIRTINIMO</w:t>
      </w:r>
    </w:p>
    <w:p w:rsidR="003F3BA1" w:rsidRDefault="003F3BA1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F1097C">
        <w:rPr>
          <w:rFonts w:ascii="Times New Roman" w:hAnsi="Times New Roman"/>
          <w:sz w:val="24"/>
          <w:szCs w:val="24"/>
          <w:lang w:val="lt-LT"/>
        </w:rPr>
        <w:t>9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C82F5B">
        <w:rPr>
          <w:rFonts w:ascii="Times New Roman" w:hAnsi="Times New Roman"/>
          <w:sz w:val="24"/>
          <w:szCs w:val="24"/>
          <w:lang w:val="lt-LT"/>
        </w:rPr>
        <w:t xml:space="preserve"> rugsėjo    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CA39E4" w:rsidRDefault="00311E0A" w:rsidP="00311E0A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Lietuvos Respublikos vietos savivaldos įstatymo 29 straipsnio 8 dalies 16 pun</w:t>
      </w:r>
      <w:r w:rsidR="002312C5">
        <w:rPr>
          <w:rFonts w:ascii="Times New Roman" w:hAnsi="Times New Roman"/>
          <w:sz w:val="24"/>
          <w:szCs w:val="24"/>
          <w:lang w:val="lt-LT"/>
        </w:rPr>
        <w:t>ktu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Strateginio planavimo rajono savivaldybėje organizavimo tvarkos aprašu, patvirtintu </w:t>
      </w:r>
      <w:r w:rsidR="00FB7334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rajono savivaldybės tarybos 2016 m. birželio 23 d. sprendimu Nr. T-216 „Dėl strateginio planavimo rajono savivaldybėje organizavimo tvarkos aprašo patvirtinimo“, </w:t>
      </w:r>
      <w:r w:rsidR="00FB7334" w:rsidRPr="00FB7334">
        <w:rPr>
          <w:rFonts w:ascii="Times New Roman" w:hAnsi="Times New Roman"/>
          <w:sz w:val="24"/>
          <w:szCs w:val="24"/>
          <w:lang w:val="lt-LT"/>
        </w:rPr>
        <w:t>Šaki</w:t>
      </w:r>
      <w:r w:rsidR="00FB7334" w:rsidRPr="00FB733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FB7334" w:rsidRPr="00FB733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 xml:space="preserve">rajono savivaldybės 2018-2024 metų strateginio plėtros plano ir 2018-2020 metų strateginio veiklos plano priežiūros sistemos aprašu, patvirtintu </w:t>
      </w:r>
      <w:r w:rsidR="00C95AB2" w:rsidRPr="00C95AB2">
        <w:rPr>
          <w:rFonts w:ascii="Times New Roman" w:hAnsi="Times New Roman"/>
          <w:sz w:val="24"/>
          <w:szCs w:val="24"/>
          <w:lang w:val="lt-LT"/>
        </w:rPr>
        <w:t>Šaki</w:t>
      </w:r>
      <w:r w:rsidR="00C95AB2" w:rsidRPr="00C95AB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95AB2" w:rsidRPr="00C95AB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rajono savivaldybės tarybos 2018 m. balandžio 25 d. sprendimu Nr. T-138 „Dėl rajono savivaldybės 2018-2024 metų strateginio plėtros plano ir 2018-2020 metų strateginio veiklos plano priežiūros sistemos aprašo patvirtinimo“</w:t>
      </w:r>
      <w:r w:rsidR="004C0DC5">
        <w:rPr>
          <w:rFonts w:ascii="Times New Roman" w:hAnsi="Times New Roman"/>
          <w:sz w:val="24"/>
          <w:szCs w:val="24"/>
          <w:lang w:val="lt-LT"/>
        </w:rPr>
        <w:t>,</w:t>
      </w:r>
      <w:r w:rsidR="009E1267" w:rsidRPr="009E1267">
        <w:t xml:space="preserve"> 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Šaki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s administracijos nuostat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, patvirtint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Šaki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s tarybos 2016 m. rugs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jo 23 d. sprendimu Nr. T-277 „D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l Šaki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s administracijos nuostat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patvirtinimo“, 24 punktu,</w:t>
      </w:r>
    </w:p>
    <w:p w:rsidR="005D11C8" w:rsidRPr="005D11C8" w:rsidRDefault="00C95AB2" w:rsidP="00B7699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t v i r t i n u </w:t>
      </w:r>
      <w:r w:rsidRPr="00C95AB2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Pr="00C95AB2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 w:rsidR="005D11C8" w:rsidRPr="005D11C8">
        <w:rPr>
          <w:rFonts w:ascii="Times New Roman" w:hAnsi="Times New Roman"/>
          <w:sz w:val="24"/>
          <w:szCs w:val="24"/>
          <w:lang w:val="lt-LT" w:eastAsia="ar-SA"/>
        </w:rPr>
        <w:t>rajono savivaldybės strateginio planavimo darbo grupių</w:t>
      </w:r>
      <w:r w:rsidR="000C7BBB">
        <w:rPr>
          <w:rFonts w:ascii="Times New Roman" w:hAnsi="Times New Roman"/>
          <w:sz w:val="24"/>
          <w:szCs w:val="24"/>
          <w:lang w:val="lt-LT" w:eastAsia="ar-SA"/>
        </w:rPr>
        <w:t>,</w:t>
      </w:r>
      <w:r w:rsidR="000C7BBB" w:rsidRPr="000C7BBB">
        <w:t xml:space="preserve"> </w:t>
      </w:r>
      <w:r w:rsidRPr="00C95AB2">
        <w:rPr>
          <w:rFonts w:ascii="Times New Roman" w:hAnsi="Times New Roman"/>
          <w:sz w:val="24"/>
          <w:szCs w:val="24"/>
        </w:rPr>
        <w:t xml:space="preserve">Šakių </w:t>
      </w:r>
      <w:r w:rsidR="000C7BBB" w:rsidRPr="000C7BBB">
        <w:rPr>
          <w:rFonts w:ascii="Times New Roman" w:hAnsi="Times New Roman"/>
          <w:sz w:val="24"/>
          <w:szCs w:val="24"/>
          <w:lang w:val="lt-LT" w:eastAsia="ar-SA"/>
        </w:rPr>
        <w:t>rajono savivaldybės 2018-2024 metų plėtros strateginio plano rengimo ir įgyvendinimo priežiūros komisijos</w:t>
      </w:r>
      <w:r w:rsidR="005D11C8" w:rsidRPr="005D11C8">
        <w:rPr>
          <w:rFonts w:ascii="Times New Roman" w:hAnsi="Times New Roman"/>
          <w:sz w:val="24"/>
          <w:szCs w:val="24"/>
          <w:lang w:val="lt-LT" w:eastAsia="ar-SA"/>
        </w:rPr>
        <w:t xml:space="preserve"> 201</w:t>
      </w:r>
      <w:r w:rsidR="00F1097C">
        <w:rPr>
          <w:rFonts w:ascii="Times New Roman" w:hAnsi="Times New Roman"/>
          <w:sz w:val="24"/>
          <w:szCs w:val="24"/>
          <w:lang w:val="lt-LT" w:eastAsia="ar-SA"/>
        </w:rPr>
        <w:t>9</w:t>
      </w:r>
      <w:r w:rsidR="005D11C8" w:rsidRPr="005D11C8">
        <w:rPr>
          <w:rFonts w:ascii="Times New Roman" w:hAnsi="Times New Roman"/>
          <w:sz w:val="24"/>
          <w:szCs w:val="24"/>
          <w:lang w:val="lt-LT" w:eastAsia="ar-SA"/>
        </w:rPr>
        <w:t xml:space="preserve"> m. posėdžių grafiką (pridedama).</w:t>
      </w:r>
    </w:p>
    <w:p w:rsidR="00311E0A" w:rsidRDefault="00B76994" w:rsidP="00B7699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76994">
        <w:rPr>
          <w:rFonts w:ascii="Times New Roman" w:hAnsi="Times New Roman"/>
          <w:sz w:val="24"/>
          <w:szCs w:val="24"/>
          <w:lang w:val="lt-LT" w:eastAsia="lt-LT"/>
        </w:rPr>
        <w:t xml:space="preserve">Šis įsakymas per vieną mėnesį nuo įsakymo </w:t>
      </w:r>
      <w:r w:rsidR="00777C2A">
        <w:rPr>
          <w:rFonts w:ascii="Times New Roman" w:hAnsi="Times New Roman"/>
          <w:sz w:val="24"/>
          <w:szCs w:val="24"/>
          <w:lang w:val="lt-LT" w:eastAsia="lt-LT"/>
        </w:rPr>
        <w:t xml:space="preserve">paskelbimo </w:t>
      </w:r>
      <w:r w:rsidRPr="00B76994">
        <w:rPr>
          <w:rFonts w:ascii="Times New Roman" w:hAnsi="Times New Roman"/>
          <w:sz w:val="24"/>
          <w:szCs w:val="24"/>
          <w:lang w:val="lt-LT" w:eastAsia="lt-LT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Default="00C47FE0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      Dainius Grincevičius</w:t>
      </w:r>
    </w:p>
    <w:p w:rsidR="00C47FE0" w:rsidRPr="009551AE" w:rsidRDefault="00C47FE0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  <w:r w:rsidR="00FB7334" w:rsidRPr="00B76994">
        <w:rPr>
          <w:rFonts w:ascii="Times New Roman" w:hAnsi="Times New Roman"/>
          <w:sz w:val="24"/>
          <w:szCs w:val="24"/>
          <w:lang w:val="lt-LT"/>
        </w:rPr>
        <w:t>skyriaus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CA39E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201</w:t>
      </w:r>
      <w:r w:rsidR="00F1097C">
        <w:rPr>
          <w:rFonts w:ascii="Times New Roman" w:hAnsi="Times New Roman"/>
          <w:sz w:val="24"/>
          <w:szCs w:val="24"/>
          <w:lang w:val="lt-LT"/>
        </w:rPr>
        <w:t>9</w:t>
      </w:r>
      <w:r w:rsidRPr="00B76994">
        <w:rPr>
          <w:rFonts w:ascii="Times New Roman" w:hAnsi="Times New Roman"/>
          <w:sz w:val="24"/>
          <w:szCs w:val="24"/>
          <w:lang w:val="lt-LT"/>
        </w:rPr>
        <w:t>-0</w:t>
      </w:r>
      <w:r w:rsidR="0034138E">
        <w:rPr>
          <w:rFonts w:ascii="Times New Roman" w:hAnsi="Times New Roman"/>
          <w:sz w:val="24"/>
          <w:szCs w:val="24"/>
          <w:lang w:val="lt-LT"/>
        </w:rPr>
        <w:t>9-</w:t>
      </w:r>
      <w:r w:rsidR="002D46C3">
        <w:rPr>
          <w:rFonts w:ascii="Times New Roman" w:hAnsi="Times New Roman"/>
          <w:sz w:val="24"/>
          <w:szCs w:val="24"/>
          <w:lang w:val="lt-LT"/>
        </w:rPr>
        <w:t>18</w:t>
      </w:r>
    </w:p>
    <w:sectPr w:rsidR="00E747C0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996" w:rsidRDefault="00271996">
      <w:r>
        <w:separator/>
      </w:r>
    </w:p>
  </w:endnote>
  <w:endnote w:type="continuationSeparator" w:id="0">
    <w:p w:rsidR="00271996" w:rsidRDefault="0027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996" w:rsidRDefault="00271996">
      <w:r>
        <w:separator/>
      </w:r>
    </w:p>
  </w:footnote>
  <w:footnote w:type="continuationSeparator" w:id="0">
    <w:p w:rsidR="00271996" w:rsidRDefault="00271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0AD9"/>
    <w:rsid w:val="00022062"/>
    <w:rsid w:val="0002531E"/>
    <w:rsid w:val="00032826"/>
    <w:rsid w:val="000355BA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594E"/>
    <w:rsid w:val="00097A3B"/>
    <w:rsid w:val="000B4D8F"/>
    <w:rsid w:val="000B6F81"/>
    <w:rsid w:val="000C13FF"/>
    <w:rsid w:val="000C7BBB"/>
    <w:rsid w:val="000D09F2"/>
    <w:rsid w:val="000D4465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327DA"/>
    <w:rsid w:val="001346F6"/>
    <w:rsid w:val="00142EB4"/>
    <w:rsid w:val="00160551"/>
    <w:rsid w:val="0017345E"/>
    <w:rsid w:val="001850DE"/>
    <w:rsid w:val="00187729"/>
    <w:rsid w:val="001A4DF4"/>
    <w:rsid w:val="001B1DEE"/>
    <w:rsid w:val="001B3034"/>
    <w:rsid w:val="001C3FBD"/>
    <w:rsid w:val="001C6A90"/>
    <w:rsid w:val="001D4C05"/>
    <w:rsid w:val="001D7646"/>
    <w:rsid w:val="001E03CF"/>
    <w:rsid w:val="001E2735"/>
    <w:rsid w:val="001F20F4"/>
    <w:rsid w:val="001F70EA"/>
    <w:rsid w:val="0020365E"/>
    <w:rsid w:val="0020653C"/>
    <w:rsid w:val="0022104B"/>
    <w:rsid w:val="00225A1D"/>
    <w:rsid w:val="00225FB1"/>
    <w:rsid w:val="00230B2C"/>
    <w:rsid w:val="002312C5"/>
    <w:rsid w:val="00231C1F"/>
    <w:rsid w:val="002361B0"/>
    <w:rsid w:val="002538F7"/>
    <w:rsid w:val="00256241"/>
    <w:rsid w:val="00256C48"/>
    <w:rsid w:val="0026450D"/>
    <w:rsid w:val="002651F0"/>
    <w:rsid w:val="00271996"/>
    <w:rsid w:val="002804D1"/>
    <w:rsid w:val="00284E9D"/>
    <w:rsid w:val="002864D8"/>
    <w:rsid w:val="002876ED"/>
    <w:rsid w:val="0029447C"/>
    <w:rsid w:val="002A1977"/>
    <w:rsid w:val="002A61B2"/>
    <w:rsid w:val="002B722B"/>
    <w:rsid w:val="002C37A4"/>
    <w:rsid w:val="002C52D8"/>
    <w:rsid w:val="002D03EB"/>
    <w:rsid w:val="002D2244"/>
    <w:rsid w:val="002D320A"/>
    <w:rsid w:val="002D46C3"/>
    <w:rsid w:val="002E4849"/>
    <w:rsid w:val="002E761C"/>
    <w:rsid w:val="002E7F7F"/>
    <w:rsid w:val="002F130F"/>
    <w:rsid w:val="00303693"/>
    <w:rsid w:val="00303FF5"/>
    <w:rsid w:val="00311E0A"/>
    <w:rsid w:val="00314651"/>
    <w:rsid w:val="003242A5"/>
    <w:rsid w:val="0033357E"/>
    <w:rsid w:val="00333A5B"/>
    <w:rsid w:val="00335C76"/>
    <w:rsid w:val="0034138E"/>
    <w:rsid w:val="0034581A"/>
    <w:rsid w:val="00346597"/>
    <w:rsid w:val="00347310"/>
    <w:rsid w:val="003668C6"/>
    <w:rsid w:val="00367E82"/>
    <w:rsid w:val="003829B9"/>
    <w:rsid w:val="003937DA"/>
    <w:rsid w:val="003B08D0"/>
    <w:rsid w:val="003B2130"/>
    <w:rsid w:val="003B6C6C"/>
    <w:rsid w:val="003B7627"/>
    <w:rsid w:val="003C1DE1"/>
    <w:rsid w:val="003C5D03"/>
    <w:rsid w:val="003F3BA1"/>
    <w:rsid w:val="00402569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C0DC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46A56"/>
    <w:rsid w:val="005537FE"/>
    <w:rsid w:val="005633CB"/>
    <w:rsid w:val="0057687B"/>
    <w:rsid w:val="00590FBD"/>
    <w:rsid w:val="005A1AB7"/>
    <w:rsid w:val="005B683F"/>
    <w:rsid w:val="005C2D7D"/>
    <w:rsid w:val="005C32D2"/>
    <w:rsid w:val="005D11C8"/>
    <w:rsid w:val="005D182B"/>
    <w:rsid w:val="005D2557"/>
    <w:rsid w:val="005E58D3"/>
    <w:rsid w:val="005E71CB"/>
    <w:rsid w:val="005F046D"/>
    <w:rsid w:val="005F2455"/>
    <w:rsid w:val="005F37C4"/>
    <w:rsid w:val="006000E9"/>
    <w:rsid w:val="00606B25"/>
    <w:rsid w:val="00607611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75B46"/>
    <w:rsid w:val="006817E0"/>
    <w:rsid w:val="00690B35"/>
    <w:rsid w:val="00692F1A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4E7E"/>
    <w:rsid w:val="0076244B"/>
    <w:rsid w:val="00763480"/>
    <w:rsid w:val="00772128"/>
    <w:rsid w:val="00775724"/>
    <w:rsid w:val="007759C8"/>
    <w:rsid w:val="00777C2A"/>
    <w:rsid w:val="00786499"/>
    <w:rsid w:val="0079121B"/>
    <w:rsid w:val="00796E8E"/>
    <w:rsid w:val="007A054A"/>
    <w:rsid w:val="007A064B"/>
    <w:rsid w:val="007A5322"/>
    <w:rsid w:val="007A7758"/>
    <w:rsid w:val="007B21F0"/>
    <w:rsid w:val="007B575C"/>
    <w:rsid w:val="007B78F3"/>
    <w:rsid w:val="007C6F7D"/>
    <w:rsid w:val="007D203B"/>
    <w:rsid w:val="007D361C"/>
    <w:rsid w:val="007D76DC"/>
    <w:rsid w:val="007F0D53"/>
    <w:rsid w:val="008170A9"/>
    <w:rsid w:val="0082089E"/>
    <w:rsid w:val="00821FF5"/>
    <w:rsid w:val="0083513E"/>
    <w:rsid w:val="008351E8"/>
    <w:rsid w:val="00841848"/>
    <w:rsid w:val="00850C60"/>
    <w:rsid w:val="00856762"/>
    <w:rsid w:val="00857613"/>
    <w:rsid w:val="00870F5F"/>
    <w:rsid w:val="00871109"/>
    <w:rsid w:val="00871EF5"/>
    <w:rsid w:val="0088070A"/>
    <w:rsid w:val="0088177A"/>
    <w:rsid w:val="008921C6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E26C9"/>
    <w:rsid w:val="008F4352"/>
    <w:rsid w:val="008F5EB0"/>
    <w:rsid w:val="0090037F"/>
    <w:rsid w:val="009103A3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1267"/>
    <w:rsid w:val="009E3075"/>
    <w:rsid w:val="009E6106"/>
    <w:rsid w:val="009E6F31"/>
    <w:rsid w:val="009F05C1"/>
    <w:rsid w:val="009F07C1"/>
    <w:rsid w:val="00A01198"/>
    <w:rsid w:val="00A01E2A"/>
    <w:rsid w:val="00A02492"/>
    <w:rsid w:val="00A14F87"/>
    <w:rsid w:val="00A22B1A"/>
    <w:rsid w:val="00A2612D"/>
    <w:rsid w:val="00A27DB2"/>
    <w:rsid w:val="00A31F38"/>
    <w:rsid w:val="00A32ECF"/>
    <w:rsid w:val="00A424F9"/>
    <w:rsid w:val="00A42B8E"/>
    <w:rsid w:val="00A512E7"/>
    <w:rsid w:val="00A67958"/>
    <w:rsid w:val="00A72838"/>
    <w:rsid w:val="00A76F8C"/>
    <w:rsid w:val="00A85411"/>
    <w:rsid w:val="00A8737E"/>
    <w:rsid w:val="00A90E19"/>
    <w:rsid w:val="00AA3FEF"/>
    <w:rsid w:val="00AA650A"/>
    <w:rsid w:val="00AB350B"/>
    <w:rsid w:val="00AB3E20"/>
    <w:rsid w:val="00AC57FA"/>
    <w:rsid w:val="00AC760A"/>
    <w:rsid w:val="00AD3E30"/>
    <w:rsid w:val="00AD60EF"/>
    <w:rsid w:val="00AE2B53"/>
    <w:rsid w:val="00B0113B"/>
    <w:rsid w:val="00B2003D"/>
    <w:rsid w:val="00B24BAD"/>
    <w:rsid w:val="00B312E5"/>
    <w:rsid w:val="00B319E4"/>
    <w:rsid w:val="00B33AAA"/>
    <w:rsid w:val="00B4652F"/>
    <w:rsid w:val="00B46CC1"/>
    <w:rsid w:val="00B56488"/>
    <w:rsid w:val="00B570D3"/>
    <w:rsid w:val="00B612ED"/>
    <w:rsid w:val="00B62F52"/>
    <w:rsid w:val="00B6412C"/>
    <w:rsid w:val="00B67457"/>
    <w:rsid w:val="00B676C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F118B"/>
    <w:rsid w:val="00BF1AD0"/>
    <w:rsid w:val="00BF7E86"/>
    <w:rsid w:val="00C04571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0220"/>
    <w:rsid w:val="00C82F5B"/>
    <w:rsid w:val="00C853A8"/>
    <w:rsid w:val="00C856EE"/>
    <w:rsid w:val="00C927D8"/>
    <w:rsid w:val="00C95AB2"/>
    <w:rsid w:val="00C97F38"/>
    <w:rsid w:val="00CA164C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74892"/>
    <w:rsid w:val="00D842E0"/>
    <w:rsid w:val="00D86024"/>
    <w:rsid w:val="00D92E2C"/>
    <w:rsid w:val="00D94092"/>
    <w:rsid w:val="00D94205"/>
    <w:rsid w:val="00DA17D2"/>
    <w:rsid w:val="00DA2B38"/>
    <w:rsid w:val="00DA523E"/>
    <w:rsid w:val="00DA7E6B"/>
    <w:rsid w:val="00DB592F"/>
    <w:rsid w:val="00DC1899"/>
    <w:rsid w:val="00DC26F5"/>
    <w:rsid w:val="00DC3027"/>
    <w:rsid w:val="00DC7EC7"/>
    <w:rsid w:val="00DD0A28"/>
    <w:rsid w:val="00DD29BC"/>
    <w:rsid w:val="00DE2A2C"/>
    <w:rsid w:val="00DE2A77"/>
    <w:rsid w:val="00DE7AF1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82439"/>
    <w:rsid w:val="00E90E88"/>
    <w:rsid w:val="00E92626"/>
    <w:rsid w:val="00E9713F"/>
    <w:rsid w:val="00EA26D3"/>
    <w:rsid w:val="00EA4C8A"/>
    <w:rsid w:val="00EC40CC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097C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481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B7334"/>
    <w:rsid w:val="00FC55DE"/>
    <w:rsid w:val="00FD208D"/>
    <w:rsid w:val="00FD2685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F1B0C-48B1-4397-B9D3-D0FA1C06A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88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10</cp:revision>
  <cp:lastPrinted>2019-09-18T10:59:00Z</cp:lastPrinted>
  <dcterms:created xsi:type="dcterms:W3CDTF">2019-08-28T05:26:00Z</dcterms:created>
  <dcterms:modified xsi:type="dcterms:W3CDTF">2019-09-18T11:05:00Z</dcterms:modified>
</cp:coreProperties>
</file>