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EEDBAB" w14:textId="0B08C6A4" w:rsidR="00D82B5B" w:rsidRDefault="00A01AB8" w:rsidP="00A01AB8">
      <w:pPr>
        <w:jc w:val="center"/>
        <w:rPr>
          <w:rFonts w:ascii="Times New Roman" w:hAnsi="Times New Roman"/>
          <w:b/>
        </w:rPr>
      </w:pPr>
      <w:bookmarkStart w:id="0" w:name="_GoBack"/>
      <w:bookmarkEnd w:id="0"/>
      <w:r w:rsidRPr="00B739CB">
        <w:rPr>
          <w:noProof/>
          <w:color w:val="auto"/>
          <w:kern w:val="0"/>
        </w:rPr>
        <w:drawing>
          <wp:inline distT="0" distB="0" distL="0" distR="0" wp14:anchorId="645326D7" wp14:editId="6505E41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6DEE5D" w14:textId="77777777" w:rsidR="00D82B5B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FD03943" w14:textId="77777777" w:rsidR="00A01AB8" w:rsidRDefault="00A01AB8" w:rsidP="00A01AB8">
      <w:pPr>
        <w:rPr>
          <w:rFonts w:ascii="Times New Roman" w:hAnsi="Times New Roman"/>
          <w:b/>
        </w:rPr>
      </w:pPr>
    </w:p>
    <w:p w14:paraId="74426092" w14:textId="560C701A" w:rsidR="00D82B5B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6357880" w14:textId="135FD88D" w:rsidR="00A01AB8" w:rsidRDefault="00A01AB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Cs w:val="24"/>
        </w:rPr>
        <w:t xml:space="preserve">DĖL </w:t>
      </w:r>
      <w:r w:rsidR="00F756E5">
        <w:rPr>
          <w:rFonts w:ascii="Times New Roman" w:hAnsi="Times New Roman"/>
          <w:b/>
          <w:szCs w:val="24"/>
        </w:rPr>
        <w:t>ATSAKINGŲ ASMENŲ PASKYRIMO</w:t>
      </w:r>
    </w:p>
    <w:p w14:paraId="0ED560A3" w14:textId="77777777" w:rsidR="00BC6A6F" w:rsidRDefault="00BC6A6F" w:rsidP="00A01AB8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14:paraId="09E67321" w14:textId="0851F0DE" w:rsidR="00D82B5B" w:rsidRDefault="00E76BB1">
      <w:pPr>
        <w:tabs>
          <w:tab w:val="left" w:pos="6804"/>
        </w:tabs>
        <w:jc w:val="center"/>
      </w:pPr>
      <w:r>
        <w:rPr>
          <w:rFonts w:ascii="Times New Roman" w:hAnsi="Times New Roman"/>
        </w:rPr>
        <w:t>201</w:t>
      </w:r>
      <w:r w:rsidR="00A01AB8">
        <w:rPr>
          <w:rFonts w:ascii="Times New Roman" w:hAnsi="Times New Roman"/>
        </w:rPr>
        <w:t>9</w:t>
      </w:r>
      <w:r w:rsidR="00731FCC">
        <w:rPr>
          <w:rFonts w:ascii="Times New Roman" w:hAnsi="Times New Roman"/>
        </w:rPr>
        <w:t xml:space="preserve"> m. </w:t>
      </w:r>
      <w:r w:rsidR="00A01AB8">
        <w:rPr>
          <w:rFonts w:ascii="Times New Roman" w:hAnsi="Times New Roman"/>
        </w:rPr>
        <w:t>spalio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Nr. AT</w:t>
      </w:r>
      <w:r w:rsidR="00BF205E">
        <w:rPr>
          <w:rFonts w:ascii="Times New Roman" w:hAnsi="Times New Roman"/>
        </w:rPr>
        <w:t>-</w:t>
      </w:r>
    </w:p>
    <w:p w14:paraId="652BC92D" w14:textId="234F9EE2" w:rsidR="00D82B5B" w:rsidRDefault="004E2B9E" w:rsidP="00B60503">
      <w:pPr>
        <w:pStyle w:val="Antrat1"/>
        <w:ind w:left="0" w:firstLine="0"/>
        <w:jc w:val="center"/>
      </w:pPr>
      <w:r>
        <w:t>Šakiai</w:t>
      </w:r>
    </w:p>
    <w:p w14:paraId="408EF9D3" w14:textId="77777777" w:rsidR="00CF0F8F" w:rsidRPr="00CF0F8F" w:rsidRDefault="00CF0F8F" w:rsidP="00CF0F8F">
      <w:pPr>
        <w:pStyle w:val="Pagrindinistekstas"/>
      </w:pPr>
    </w:p>
    <w:p w14:paraId="4471572F" w14:textId="319BA235" w:rsidR="007940CA" w:rsidRPr="00541A5E" w:rsidRDefault="00C877E1" w:rsidP="00CF0F8F">
      <w:pPr>
        <w:jc w:val="both"/>
        <w:rPr>
          <w:kern w:val="2"/>
        </w:rPr>
      </w:pPr>
      <w:r w:rsidRPr="00C877E1">
        <w:tab/>
      </w:r>
      <w:r w:rsidR="00BC6A6F" w:rsidRPr="004A7F44">
        <w:rPr>
          <w:szCs w:val="24"/>
        </w:rPr>
        <w:t>Vadovaudamasis</w:t>
      </w:r>
      <w:r w:rsidR="007940CA">
        <w:t xml:space="preserve"> Lietuvos Respublikos </w:t>
      </w:r>
      <w:r w:rsidR="007940CA">
        <w:rPr>
          <w:szCs w:val="24"/>
        </w:rPr>
        <w:t>v</w:t>
      </w:r>
      <w:r w:rsidR="00882A40" w:rsidRPr="00882A40">
        <w:rPr>
          <w:szCs w:val="24"/>
        </w:rPr>
        <w:t>ietos savivaldos įstatymo 18 str</w:t>
      </w:r>
      <w:r w:rsidR="007940CA">
        <w:rPr>
          <w:szCs w:val="24"/>
        </w:rPr>
        <w:t>aipsnio</w:t>
      </w:r>
      <w:r w:rsidR="00882A40" w:rsidRPr="00882A40">
        <w:rPr>
          <w:szCs w:val="24"/>
        </w:rPr>
        <w:t xml:space="preserve"> </w:t>
      </w:r>
      <w:r w:rsidR="00882A40">
        <w:rPr>
          <w:szCs w:val="24"/>
        </w:rPr>
        <w:t>1 d</w:t>
      </w:r>
      <w:r w:rsidR="007940CA">
        <w:rPr>
          <w:szCs w:val="24"/>
        </w:rPr>
        <w:t xml:space="preserve">alimi, </w:t>
      </w:r>
      <w:r w:rsidR="00BC6A6F">
        <w:rPr>
          <w:szCs w:val="24"/>
        </w:rPr>
        <w:t>L</w:t>
      </w:r>
      <w:r w:rsidR="00BC6A6F" w:rsidRPr="004A7F44">
        <w:rPr>
          <w:szCs w:val="24"/>
        </w:rPr>
        <w:t xml:space="preserve">ietuvos Respublikos Vyriausybės </w:t>
      </w:r>
      <w:r w:rsidR="00BC6A6F">
        <w:rPr>
          <w:szCs w:val="24"/>
        </w:rPr>
        <w:t>2013</w:t>
      </w:r>
      <w:r w:rsidR="00BC6A6F" w:rsidRPr="004A7F44">
        <w:rPr>
          <w:szCs w:val="24"/>
        </w:rPr>
        <w:t xml:space="preserve"> m. </w:t>
      </w:r>
      <w:r w:rsidR="00BC6A6F">
        <w:rPr>
          <w:szCs w:val="24"/>
        </w:rPr>
        <w:t>liepos</w:t>
      </w:r>
      <w:r w:rsidR="00BC6A6F" w:rsidRPr="004A7F44">
        <w:rPr>
          <w:szCs w:val="24"/>
        </w:rPr>
        <w:t xml:space="preserve"> </w:t>
      </w:r>
      <w:r w:rsidR="00BC6A6F">
        <w:rPr>
          <w:szCs w:val="24"/>
        </w:rPr>
        <w:t>24</w:t>
      </w:r>
      <w:r w:rsidR="00BC6A6F" w:rsidRPr="004A7F44">
        <w:rPr>
          <w:szCs w:val="24"/>
        </w:rPr>
        <w:t xml:space="preserve"> d. nutarimu Nr. </w:t>
      </w:r>
      <w:r w:rsidR="00BC6A6F">
        <w:rPr>
          <w:szCs w:val="24"/>
        </w:rPr>
        <w:t>716</w:t>
      </w:r>
      <w:r w:rsidR="00BC6A6F" w:rsidRPr="004A7F44">
        <w:rPr>
          <w:szCs w:val="24"/>
        </w:rPr>
        <w:t xml:space="preserve"> „</w:t>
      </w:r>
      <w:r w:rsidR="00BC6A6F">
        <w:rPr>
          <w:szCs w:val="24"/>
        </w:rPr>
        <w:t>Dėl</w:t>
      </w:r>
      <w:r w:rsidR="00BC6A6F" w:rsidRPr="00B56D30">
        <w:rPr>
          <w:szCs w:val="24"/>
        </w:rPr>
        <w:t xml:space="preserve"> </w:t>
      </w:r>
      <w:r w:rsidR="00BC6A6F">
        <w:rPr>
          <w:szCs w:val="24"/>
        </w:rPr>
        <w:t>bendrųjų</w:t>
      </w:r>
      <w:r w:rsidR="00BC6A6F" w:rsidRPr="00B56D30">
        <w:rPr>
          <w:szCs w:val="24"/>
        </w:rPr>
        <w:t xml:space="preserve"> elektroninės informacijos saugos reikalavimų aprašo, saugos dokumentų turinio gairių aprašo ir</w:t>
      </w:r>
      <w:r w:rsidR="00B1346D">
        <w:rPr>
          <w:szCs w:val="24"/>
        </w:rPr>
        <w:t xml:space="preserve"> elektroninės informacijos, sudarančios valstybės informacinius išteklius, svarbos įvertinimo ir valstybės </w:t>
      </w:r>
      <w:r w:rsidR="00BC6A6F" w:rsidRPr="00B56D30">
        <w:rPr>
          <w:szCs w:val="24"/>
        </w:rPr>
        <w:t>informacinių sistemų, registrų ir kitų informacinių sistemų klasifikavimo</w:t>
      </w:r>
      <w:r w:rsidR="00B1346D">
        <w:rPr>
          <w:szCs w:val="24"/>
        </w:rPr>
        <w:t xml:space="preserve"> gairių aprašo patvirtinimo“</w:t>
      </w:r>
      <w:r w:rsidR="00F756E5">
        <w:rPr>
          <w:szCs w:val="24"/>
        </w:rPr>
        <w:t>, Šakių rajono savivaldybės administracijos direktoriaus 2018 m. lapkričio 12 d. įsakym</w:t>
      </w:r>
      <w:r w:rsidR="009F2E50">
        <w:rPr>
          <w:szCs w:val="24"/>
        </w:rPr>
        <w:t>u</w:t>
      </w:r>
      <w:r w:rsidR="00F756E5">
        <w:rPr>
          <w:szCs w:val="24"/>
        </w:rPr>
        <w:t xml:space="preserve"> Nr. 1069 „</w:t>
      </w:r>
      <w:r w:rsidR="00F756E5" w:rsidRPr="00F756E5">
        <w:rPr>
          <w:szCs w:val="24"/>
        </w:rPr>
        <w:t>D</w:t>
      </w:r>
      <w:r w:rsidR="00F756E5" w:rsidRPr="00F756E5">
        <w:rPr>
          <w:rFonts w:hint="eastAsia"/>
          <w:szCs w:val="24"/>
        </w:rPr>
        <w:t>ė</w:t>
      </w:r>
      <w:r w:rsidR="00F756E5" w:rsidRPr="00F756E5">
        <w:rPr>
          <w:szCs w:val="24"/>
        </w:rPr>
        <w:t>l Šaki</w:t>
      </w:r>
      <w:r w:rsidR="00F756E5" w:rsidRPr="00F756E5">
        <w:rPr>
          <w:rFonts w:hint="eastAsia"/>
          <w:szCs w:val="24"/>
        </w:rPr>
        <w:t>ų</w:t>
      </w:r>
      <w:r w:rsidR="00F756E5" w:rsidRPr="00F756E5">
        <w:rPr>
          <w:szCs w:val="24"/>
        </w:rPr>
        <w:t xml:space="preserve"> rajono savivaldyb</w:t>
      </w:r>
      <w:r w:rsidR="00F756E5" w:rsidRPr="00F756E5">
        <w:rPr>
          <w:rFonts w:hint="eastAsia"/>
          <w:szCs w:val="24"/>
        </w:rPr>
        <w:t>ė</w:t>
      </w:r>
      <w:r w:rsidR="00F756E5" w:rsidRPr="00F756E5">
        <w:rPr>
          <w:szCs w:val="24"/>
        </w:rPr>
        <w:t>s administracijos informacini</w:t>
      </w:r>
      <w:r w:rsidR="00F756E5" w:rsidRPr="00F756E5">
        <w:rPr>
          <w:rFonts w:hint="eastAsia"/>
          <w:szCs w:val="24"/>
        </w:rPr>
        <w:t>ų</w:t>
      </w:r>
      <w:r w:rsidR="00F756E5" w:rsidRPr="00F756E5">
        <w:rPr>
          <w:szCs w:val="24"/>
        </w:rPr>
        <w:t xml:space="preserve"> sistem</w:t>
      </w:r>
      <w:r w:rsidR="00F756E5" w:rsidRPr="00F756E5">
        <w:rPr>
          <w:rFonts w:hint="eastAsia"/>
          <w:szCs w:val="24"/>
        </w:rPr>
        <w:t>ų</w:t>
      </w:r>
      <w:r w:rsidR="00F756E5" w:rsidRPr="00F756E5">
        <w:rPr>
          <w:szCs w:val="24"/>
        </w:rPr>
        <w:t xml:space="preserve"> duomen</w:t>
      </w:r>
      <w:r w:rsidR="00F756E5" w:rsidRPr="00F756E5">
        <w:rPr>
          <w:rFonts w:hint="eastAsia"/>
          <w:szCs w:val="24"/>
        </w:rPr>
        <w:t>ų</w:t>
      </w:r>
      <w:r w:rsidR="00F756E5" w:rsidRPr="00F756E5">
        <w:rPr>
          <w:szCs w:val="24"/>
        </w:rPr>
        <w:t xml:space="preserve"> saugos nuostat</w:t>
      </w:r>
      <w:r w:rsidR="00F756E5" w:rsidRPr="00F756E5">
        <w:rPr>
          <w:rFonts w:hint="eastAsia"/>
          <w:szCs w:val="24"/>
        </w:rPr>
        <w:t>ų</w:t>
      </w:r>
      <w:r w:rsidR="00F756E5" w:rsidRPr="00F756E5">
        <w:rPr>
          <w:szCs w:val="24"/>
        </w:rPr>
        <w:t xml:space="preserve"> patvirtinimo</w:t>
      </w:r>
      <w:r w:rsidR="00F756E5">
        <w:rPr>
          <w:szCs w:val="24"/>
        </w:rPr>
        <w:t>“</w:t>
      </w:r>
      <w:r w:rsidR="009F2E50">
        <w:rPr>
          <w:szCs w:val="24"/>
        </w:rPr>
        <w:t xml:space="preserve"> patvirtintų Informacinių sistemų duomenų saugos nuostatų</w:t>
      </w:r>
      <w:r w:rsidR="00F756E5">
        <w:rPr>
          <w:szCs w:val="24"/>
        </w:rPr>
        <w:t xml:space="preserve"> 2 punktu</w:t>
      </w:r>
      <w:r w:rsidR="00376966">
        <w:rPr>
          <w:szCs w:val="24"/>
        </w:rPr>
        <w:t>, 9.1 papunkčiu</w:t>
      </w:r>
      <w:r w:rsidR="00B1346D">
        <w:rPr>
          <w:szCs w:val="24"/>
        </w:rPr>
        <w:t xml:space="preserve"> </w:t>
      </w:r>
      <w:r w:rsidR="00BC6A6F">
        <w:rPr>
          <w:szCs w:val="24"/>
        </w:rPr>
        <w:t xml:space="preserve">ir </w:t>
      </w:r>
      <w:r w:rsidR="007940CA">
        <w:t xml:space="preserve">Šakių rajono savivaldybės administracijos nuostatų, patvirtintų </w:t>
      </w:r>
      <w:r w:rsidR="008C7A1B">
        <w:t xml:space="preserve">Šakių </w:t>
      </w:r>
      <w:r w:rsidR="007940CA">
        <w:t>rajono savivaldybės tarybos 2016 m. rugsėjo 23 d. sprendimu Nr. T-277 „Dėl Šakių rajono savivaldybės administracijos nuostatų patvirtinimo“, 24 punktu:</w:t>
      </w:r>
    </w:p>
    <w:p w14:paraId="46B41AF5" w14:textId="77777777" w:rsidR="00A01AB8" w:rsidRDefault="00BC6A6F" w:rsidP="00CF0F8F">
      <w:pPr>
        <w:jc w:val="both"/>
        <w:rPr>
          <w:color w:val="auto"/>
          <w:kern w:val="0"/>
          <w:szCs w:val="24"/>
        </w:rPr>
      </w:pPr>
      <w:r w:rsidRPr="004A7F44">
        <w:rPr>
          <w:szCs w:val="24"/>
        </w:rPr>
        <w:tab/>
      </w:r>
      <w:r w:rsidR="00A01AB8">
        <w:rPr>
          <w:szCs w:val="24"/>
        </w:rPr>
        <w:t>1. S k i r i u:</w:t>
      </w:r>
    </w:p>
    <w:p w14:paraId="067AFE0D" w14:textId="5ABD5357" w:rsidR="00A01AB8" w:rsidRDefault="00A01AB8" w:rsidP="00CF0F8F">
      <w:pPr>
        <w:jc w:val="both"/>
        <w:rPr>
          <w:szCs w:val="24"/>
        </w:rPr>
      </w:pPr>
      <w:r>
        <w:rPr>
          <w:szCs w:val="24"/>
        </w:rPr>
        <w:tab/>
        <w:t xml:space="preserve">1.1. </w:t>
      </w:r>
      <w:r w:rsidR="00EF3985">
        <w:rPr>
          <w:szCs w:val="24"/>
        </w:rPr>
        <w:t xml:space="preserve">rajono </w:t>
      </w:r>
      <w:r>
        <w:rPr>
          <w:szCs w:val="24"/>
        </w:rPr>
        <w:t>savivaldybės administracijos direktoriaus pavaduotoją Redą Juškaitį</w:t>
      </w:r>
      <w:r w:rsidR="009F2E50">
        <w:rPr>
          <w:szCs w:val="24"/>
        </w:rPr>
        <w:t xml:space="preserve"> Šakių rajono savivaldybės</w:t>
      </w:r>
      <w:r>
        <w:rPr>
          <w:szCs w:val="24"/>
        </w:rPr>
        <w:t xml:space="preserve"> administracijos informacinių sistemų duomenų saugos įgaliotiniu;</w:t>
      </w:r>
    </w:p>
    <w:p w14:paraId="3770F26B" w14:textId="47B8DFE7" w:rsidR="00A01AB8" w:rsidRDefault="00A01AB8" w:rsidP="00CF0F8F">
      <w:pPr>
        <w:jc w:val="both"/>
        <w:rPr>
          <w:szCs w:val="24"/>
        </w:rPr>
      </w:pPr>
      <w:r>
        <w:rPr>
          <w:szCs w:val="24"/>
        </w:rPr>
        <w:tab/>
        <w:t xml:space="preserve">1.2. </w:t>
      </w:r>
      <w:r w:rsidR="00773DDB">
        <w:rPr>
          <w:szCs w:val="24"/>
        </w:rPr>
        <w:t xml:space="preserve">rajono </w:t>
      </w:r>
      <w:r>
        <w:rPr>
          <w:szCs w:val="24"/>
        </w:rPr>
        <w:t xml:space="preserve">savivaldybės administracijos Bendrųjų reikalų skyriaus vedėją Ritą Vaičiūnienę </w:t>
      </w:r>
      <w:r w:rsidR="00773DDB">
        <w:rPr>
          <w:szCs w:val="24"/>
        </w:rPr>
        <w:t xml:space="preserve">Šakių rajono </w:t>
      </w:r>
      <w:r>
        <w:rPr>
          <w:szCs w:val="24"/>
        </w:rPr>
        <w:t>savivaldybės administracijos informacinių sistemų administratoriumi.</w:t>
      </w:r>
    </w:p>
    <w:p w14:paraId="269B53CF" w14:textId="380A631F" w:rsidR="00A01AB8" w:rsidRPr="00567590" w:rsidRDefault="00567590" w:rsidP="00CF0F8F">
      <w:pPr>
        <w:ind w:firstLine="720"/>
        <w:jc w:val="both"/>
        <w:rPr>
          <w:szCs w:val="24"/>
        </w:rPr>
      </w:pPr>
      <w:r>
        <w:rPr>
          <w:szCs w:val="24"/>
        </w:rPr>
        <w:t>2.</w:t>
      </w:r>
      <w:r>
        <w:rPr>
          <w:color w:val="000000"/>
        </w:rPr>
        <w:t xml:space="preserve"> P r i p a ž į s t u netekusiu</w:t>
      </w:r>
      <w:r w:rsidRPr="002B098B">
        <w:rPr>
          <w:color w:val="000000"/>
        </w:rPr>
        <w:t xml:space="preserve"> galios rajono savivaldybės administracijos direktoriaus </w:t>
      </w:r>
      <w:r w:rsidRPr="005B5A3E">
        <w:t>20</w:t>
      </w:r>
      <w:r>
        <w:t>18</w:t>
      </w:r>
      <w:r w:rsidRPr="005B5A3E">
        <w:t xml:space="preserve"> m. </w:t>
      </w:r>
      <w:r>
        <w:t>vasario</w:t>
      </w:r>
      <w:r w:rsidRPr="005B5A3E">
        <w:t xml:space="preserve"> </w:t>
      </w:r>
      <w:r>
        <w:t xml:space="preserve">15 </w:t>
      </w:r>
      <w:r w:rsidRPr="005B5A3E">
        <w:t xml:space="preserve">d. įsakymą </w:t>
      </w:r>
      <w:r w:rsidR="00AB13E0">
        <w:t>N</w:t>
      </w:r>
      <w:r w:rsidRPr="005B5A3E">
        <w:t>r. AT-</w:t>
      </w:r>
      <w:r>
        <w:t>165</w:t>
      </w:r>
      <w:r w:rsidRPr="005B5A3E">
        <w:t xml:space="preserve"> „</w:t>
      </w:r>
      <w:r w:rsidRPr="00567590">
        <w:t>D</w:t>
      </w:r>
      <w:r w:rsidRPr="00567590">
        <w:rPr>
          <w:rFonts w:hint="eastAsia"/>
        </w:rPr>
        <w:t>ė</w:t>
      </w:r>
      <w:r w:rsidRPr="00567590">
        <w:t>l Šaki</w:t>
      </w:r>
      <w:r w:rsidRPr="00567590">
        <w:rPr>
          <w:rFonts w:hint="eastAsia"/>
        </w:rPr>
        <w:t>ų</w:t>
      </w:r>
      <w:r w:rsidRPr="00567590">
        <w:t xml:space="preserve"> rajono savivaldyb</w:t>
      </w:r>
      <w:r w:rsidRPr="00567590">
        <w:rPr>
          <w:rFonts w:hint="eastAsia"/>
        </w:rPr>
        <w:t>ė</w:t>
      </w:r>
      <w:r w:rsidRPr="00567590">
        <w:t xml:space="preserve">s administracijos direktoriaus 2017 m. vasario 15 d. </w:t>
      </w:r>
      <w:r>
        <w:t>į</w:t>
      </w:r>
      <w:r w:rsidRPr="00567590">
        <w:t xml:space="preserve">sakymo </w:t>
      </w:r>
      <w:r w:rsidR="00AB13E0">
        <w:t>N</w:t>
      </w:r>
      <w:r w:rsidRPr="00567590">
        <w:t>r. A</w:t>
      </w:r>
      <w:r>
        <w:t>T</w:t>
      </w:r>
      <w:r w:rsidRPr="00567590">
        <w:t>-164 „D</w:t>
      </w:r>
      <w:r w:rsidRPr="00567590">
        <w:rPr>
          <w:rFonts w:hint="eastAsia"/>
        </w:rPr>
        <w:t>ė</w:t>
      </w:r>
      <w:r w:rsidRPr="00567590">
        <w:t>l Šaki</w:t>
      </w:r>
      <w:r w:rsidRPr="00567590">
        <w:rPr>
          <w:rFonts w:hint="eastAsia"/>
        </w:rPr>
        <w:t>ų</w:t>
      </w:r>
      <w:r w:rsidRPr="00567590">
        <w:t xml:space="preserve"> rajono savivaldyb</w:t>
      </w:r>
      <w:r w:rsidRPr="00567590">
        <w:rPr>
          <w:rFonts w:hint="eastAsia"/>
        </w:rPr>
        <w:t>ė</w:t>
      </w:r>
      <w:r w:rsidRPr="00567590">
        <w:t>s administracijos informacini</w:t>
      </w:r>
      <w:r w:rsidRPr="00567590">
        <w:rPr>
          <w:rFonts w:hint="eastAsia"/>
        </w:rPr>
        <w:t>ų</w:t>
      </w:r>
      <w:r w:rsidRPr="00567590">
        <w:t xml:space="preserve"> sistem</w:t>
      </w:r>
      <w:r w:rsidRPr="00567590">
        <w:rPr>
          <w:rFonts w:hint="eastAsia"/>
        </w:rPr>
        <w:t>ų</w:t>
      </w:r>
      <w:r w:rsidRPr="00567590">
        <w:t xml:space="preserve"> duomen</w:t>
      </w:r>
      <w:r w:rsidRPr="00567590">
        <w:rPr>
          <w:rFonts w:hint="eastAsia"/>
        </w:rPr>
        <w:t>ų</w:t>
      </w:r>
      <w:r w:rsidRPr="00567590">
        <w:t xml:space="preserve"> saugos nuostat</w:t>
      </w:r>
      <w:r w:rsidRPr="00567590">
        <w:rPr>
          <w:rFonts w:hint="eastAsia"/>
        </w:rPr>
        <w:t>ų</w:t>
      </w:r>
      <w:r w:rsidRPr="00567590">
        <w:t xml:space="preserve"> patvirtinimo“ pakeitimo</w:t>
      </w:r>
      <w:r w:rsidRPr="005B5A3E">
        <w:t>“</w:t>
      </w:r>
      <w:r>
        <w:t>.</w:t>
      </w:r>
    </w:p>
    <w:p w14:paraId="628B84F9" w14:textId="3AAA92F6" w:rsidR="00F756E5" w:rsidRDefault="00B762AF" w:rsidP="00CF0F8F">
      <w:pPr>
        <w:ind w:firstLine="720"/>
        <w:jc w:val="both"/>
        <w:rPr>
          <w:rStyle w:val="uficommentbody"/>
          <w:rFonts w:ascii="Times New Roman" w:hAnsi="Times New Roman"/>
        </w:rPr>
      </w:pPr>
      <w:r>
        <w:rPr>
          <w:rStyle w:val="uficommentbody"/>
          <w:rFonts w:ascii="Times New Roman" w:hAnsi="Times New Roman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</w:t>
      </w:r>
      <w:r w:rsidR="008C7A1B">
        <w:rPr>
          <w:rStyle w:val="uficommentbody"/>
          <w:rFonts w:ascii="Times New Roman" w:hAnsi="Times New Roman"/>
        </w:rPr>
        <w:t>:</w:t>
      </w:r>
      <w:r>
        <w:rPr>
          <w:rStyle w:val="uficommentbody"/>
          <w:rFonts w:ascii="Times New Roman" w:hAnsi="Times New Roman"/>
        </w:rPr>
        <w:t xml:space="preserve"> A. Mickevičiaus g. 8A, Kaunas.</w:t>
      </w:r>
    </w:p>
    <w:p w14:paraId="1F43FA56" w14:textId="7F517817" w:rsidR="00CF0F8F" w:rsidRDefault="00CF0F8F" w:rsidP="00CF0F8F">
      <w:pPr>
        <w:ind w:firstLine="720"/>
        <w:jc w:val="both"/>
        <w:rPr>
          <w:rFonts w:ascii="Times New Roman" w:hAnsi="Times New Roman"/>
        </w:rPr>
      </w:pPr>
    </w:p>
    <w:p w14:paraId="737910ED" w14:textId="77777777" w:rsidR="00CF0F8F" w:rsidRPr="0044554F" w:rsidRDefault="00CF0F8F" w:rsidP="00CF0F8F">
      <w:pPr>
        <w:ind w:firstLine="720"/>
        <w:jc w:val="both"/>
        <w:rPr>
          <w:rFonts w:ascii="Times New Roman" w:hAnsi="Times New Roman"/>
        </w:rPr>
      </w:pPr>
    </w:p>
    <w:p w14:paraId="4ADF7788" w14:textId="0DE76C51" w:rsidR="00F756E5" w:rsidRDefault="00B800A3" w:rsidP="00CF0F8F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14:paraId="02332650" w14:textId="068B4DB6" w:rsidR="00CF0F8F" w:rsidRDefault="00CF0F8F" w:rsidP="00CF0F8F">
      <w:pPr>
        <w:rPr>
          <w:rFonts w:ascii="Times New Roman" w:hAnsi="Times New Roman"/>
          <w:szCs w:val="24"/>
        </w:rPr>
      </w:pPr>
    </w:p>
    <w:p w14:paraId="2930EB1A" w14:textId="54B80FD2" w:rsidR="00CF0F8F" w:rsidRDefault="00CF0F8F" w:rsidP="00CF0F8F">
      <w:pPr>
        <w:rPr>
          <w:rFonts w:ascii="Times New Roman" w:hAnsi="Times New Roman"/>
          <w:szCs w:val="24"/>
        </w:rPr>
      </w:pPr>
    </w:p>
    <w:p w14:paraId="3443E127" w14:textId="2B21644B" w:rsidR="00CF0F8F" w:rsidRDefault="00CF0F8F" w:rsidP="00CF0F8F">
      <w:pPr>
        <w:rPr>
          <w:rFonts w:ascii="Times New Roman" w:hAnsi="Times New Roman"/>
          <w:szCs w:val="24"/>
        </w:rPr>
      </w:pPr>
    </w:p>
    <w:p w14:paraId="3B1163E5" w14:textId="25320915" w:rsidR="00CF0F8F" w:rsidRDefault="00CF0F8F" w:rsidP="00CF0F8F">
      <w:pPr>
        <w:rPr>
          <w:rFonts w:ascii="Times New Roman" w:hAnsi="Times New Roman"/>
          <w:szCs w:val="24"/>
        </w:rPr>
      </w:pPr>
    </w:p>
    <w:p w14:paraId="0B9329A6" w14:textId="27B16F91" w:rsidR="00CF0F8F" w:rsidRDefault="00CF0F8F" w:rsidP="00CF0F8F">
      <w:pPr>
        <w:rPr>
          <w:rFonts w:ascii="Times New Roman" w:hAnsi="Times New Roman"/>
          <w:szCs w:val="24"/>
        </w:rPr>
      </w:pPr>
    </w:p>
    <w:p w14:paraId="5D11D23C" w14:textId="0FBB295B" w:rsidR="00CF0F8F" w:rsidRDefault="00CF0F8F" w:rsidP="00CF0F8F">
      <w:pPr>
        <w:rPr>
          <w:rFonts w:ascii="Times New Roman" w:hAnsi="Times New Roman"/>
          <w:szCs w:val="24"/>
        </w:rPr>
      </w:pPr>
    </w:p>
    <w:p w14:paraId="1A2E4E92" w14:textId="7D88E797" w:rsidR="00CF0F8F" w:rsidRDefault="00CF0F8F" w:rsidP="00CF0F8F">
      <w:pPr>
        <w:rPr>
          <w:rFonts w:ascii="Times New Roman" w:hAnsi="Times New Roman"/>
          <w:szCs w:val="24"/>
        </w:rPr>
      </w:pPr>
    </w:p>
    <w:p w14:paraId="06C62010" w14:textId="77777777" w:rsidR="00CF0F8F" w:rsidRPr="00B60503" w:rsidRDefault="00CF0F8F" w:rsidP="00CF0F8F">
      <w:pPr>
        <w:rPr>
          <w:rFonts w:ascii="Times New Roman" w:hAnsi="Times New Roman"/>
          <w:szCs w:val="24"/>
        </w:rPr>
      </w:pPr>
    </w:p>
    <w:p w14:paraId="4B69276D" w14:textId="1E042EF8" w:rsidR="00704A76" w:rsidRDefault="00704A76" w:rsidP="00CF0F8F">
      <w:pPr>
        <w:tabs>
          <w:tab w:val="left" w:pos="2445"/>
        </w:tabs>
      </w:pPr>
      <w:r>
        <w:t>Parengė</w:t>
      </w:r>
    </w:p>
    <w:p w14:paraId="31458B86" w14:textId="731842E7" w:rsidR="00704A76" w:rsidRDefault="00704A76" w:rsidP="00CF0F8F">
      <w:pPr>
        <w:tabs>
          <w:tab w:val="left" w:pos="2445"/>
        </w:tabs>
      </w:pPr>
      <w:r>
        <w:t>Bendr</w:t>
      </w:r>
      <w:r w:rsidR="00A01AB8">
        <w:t>ųjų reikalų</w:t>
      </w:r>
      <w:r>
        <w:t xml:space="preserve"> skyriaus </w:t>
      </w:r>
      <w:r w:rsidR="00215A1F">
        <w:t>v</w:t>
      </w:r>
      <w:r w:rsidR="006D0DA2">
        <w:t>edėja</w:t>
      </w:r>
    </w:p>
    <w:p w14:paraId="2F8715A1" w14:textId="3F8F7CFB" w:rsidR="00704A76" w:rsidRDefault="00704A76" w:rsidP="00CF0F8F">
      <w:pPr>
        <w:tabs>
          <w:tab w:val="left" w:pos="2445"/>
        </w:tabs>
      </w:pPr>
    </w:p>
    <w:p w14:paraId="2B209AD4" w14:textId="77777777" w:rsidR="00B60503" w:rsidRDefault="006D0DA2" w:rsidP="00CF0F8F">
      <w:pPr>
        <w:tabs>
          <w:tab w:val="left" w:pos="2445"/>
        </w:tabs>
      </w:pPr>
      <w:r>
        <w:t>Rita Vaičiūnienė</w:t>
      </w:r>
    </w:p>
    <w:p w14:paraId="3CE3EE63" w14:textId="529EA4AE" w:rsidR="00704A76" w:rsidRDefault="00D770CF" w:rsidP="00CF0F8F">
      <w:pPr>
        <w:tabs>
          <w:tab w:val="left" w:pos="2445"/>
        </w:tabs>
      </w:pPr>
      <w:r>
        <w:t>201</w:t>
      </w:r>
      <w:r w:rsidR="00A01AB8">
        <w:t>9-10-03</w:t>
      </w:r>
    </w:p>
    <w:sectPr w:rsidR="00704A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003E2C" w14:textId="77777777" w:rsidR="00D37465" w:rsidRDefault="00D37465">
      <w:r>
        <w:separator/>
      </w:r>
    </w:p>
  </w:endnote>
  <w:endnote w:type="continuationSeparator" w:id="0">
    <w:p w14:paraId="385CED53" w14:textId="77777777" w:rsidR="00D37465" w:rsidRDefault="00D37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D165E5" w14:textId="77777777" w:rsidR="00D82B5B" w:rsidRDefault="00D82B5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B9408B" w14:textId="77777777" w:rsidR="00D82B5B" w:rsidRDefault="00D82B5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5A6CC2" w14:textId="77777777" w:rsidR="00D82B5B" w:rsidRDefault="00D82B5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E9EE1E" w14:textId="77777777" w:rsidR="00D37465" w:rsidRDefault="00D37465">
      <w:r>
        <w:separator/>
      </w:r>
    </w:p>
  </w:footnote>
  <w:footnote w:type="continuationSeparator" w:id="0">
    <w:p w14:paraId="09C0C135" w14:textId="77777777" w:rsidR="00D37465" w:rsidRDefault="00D374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785E65" w14:textId="77777777" w:rsidR="00D82B5B" w:rsidRDefault="00D82B5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565C4" w14:textId="77777777" w:rsidR="00D82B5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0BD3B" w14:textId="77777777" w:rsidR="00D82B5B" w:rsidRDefault="00D82B5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6A29"/>
    <w:rsid w:val="000253D1"/>
    <w:rsid w:val="000C2768"/>
    <w:rsid w:val="00106540"/>
    <w:rsid w:val="00137349"/>
    <w:rsid w:val="0018495C"/>
    <w:rsid w:val="00190B45"/>
    <w:rsid w:val="001B6C07"/>
    <w:rsid w:val="00215A1F"/>
    <w:rsid w:val="00216BBB"/>
    <w:rsid w:val="00256E64"/>
    <w:rsid w:val="0027795A"/>
    <w:rsid w:val="00284D52"/>
    <w:rsid w:val="002D3833"/>
    <w:rsid w:val="00376966"/>
    <w:rsid w:val="0038187A"/>
    <w:rsid w:val="003B7105"/>
    <w:rsid w:val="0044554F"/>
    <w:rsid w:val="004809A2"/>
    <w:rsid w:val="004B46E5"/>
    <w:rsid w:val="004C13F3"/>
    <w:rsid w:val="004E2B9E"/>
    <w:rsid w:val="004F1B75"/>
    <w:rsid w:val="0051522E"/>
    <w:rsid w:val="00567590"/>
    <w:rsid w:val="00574C14"/>
    <w:rsid w:val="005873ED"/>
    <w:rsid w:val="00592F7A"/>
    <w:rsid w:val="005D39B5"/>
    <w:rsid w:val="005D4FB2"/>
    <w:rsid w:val="006733F0"/>
    <w:rsid w:val="006B3F10"/>
    <w:rsid w:val="006D0DA2"/>
    <w:rsid w:val="006E2A7C"/>
    <w:rsid w:val="00704A76"/>
    <w:rsid w:val="007247B7"/>
    <w:rsid w:val="00731FCC"/>
    <w:rsid w:val="00750878"/>
    <w:rsid w:val="00773DDB"/>
    <w:rsid w:val="007940CA"/>
    <w:rsid w:val="00796E54"/>
    <w:rsid w:val="007E1052"/>
    <w:rsid w:val="007F6B7B"/>
    <w:rsid w:val="00836B2E"/>
    <w:rsid w:val="00867D3E"/>
    <w:rsid w:val="00882A40"/>
    <w:rsid w:val="008C7A1B"/>
    <w:rsid w:val="00913EC6"/>
    <w:rsid w:val="009F2E50"/>
    <w:rsid w:val="00A01AB8"/>
    <w:rsid w:val="00A30FC8"/>
    <w:rsid w:val="00A54D6F"/>
    <w:rsid w:val="00AA3D2D"/>
    <w:rsid w:val="00AB13E0"/>
    <w:rsid w:val="00AE1CEF"/>
    <w:rsid w:val="00B1346D"/>
    <w:rsid w:val="00B204ED"/>
    <w:rsid w:val="00B5537D"/>
    <w:rsid w:val="00B60503"/>
    <w:rsid w:val="00B66A03"/>
    <w:rsid w:val="00B762AF"/>
    <w:rsid w:val="00B800A3"/>
    <w:rsid w:val="00BB352C"/>
    <w:rsid w:val="00BC6A6F"/>
    <w:rsid w:val="00BF205E"/>
    <w:rsid w:val="00C23D9B"/>
    <w:rsid w:val="00C25612"/>
    <w:rsid w:val="00C84F2B"/>
    <w:rsid w:val="00C877E1"/>
    <w:rsid w:val="00CE3F51"/>
    <w:rsid w:val="00CE4774"/>
    <w:rsid w:val="00CF0A69"/>
    <w:rsid w:val="00CF0F8F"/>
    <w:rsid w:val="00D05193"/>
    <w:rsid w:val="00D07B2B"/>
    <w:rsid w:val="00D37465"/>
    <w:rsid w:val="00D43E71"/>
    <w:rsid w:val="00D64742"/>
    <w:rsid w:val="00D770CF"/>
    <w:rsid w:val="00D82B5B"/>
    <w:rsid w:val="00D9355A"/>
    <w:rsid w:val="00DD6B7E"/>
    <w:rsid w:val="00DF5B5E"/>
    <w:rsid w:val="00E17544"/>
    <w:rsid w:val="00E76BB1"/>
    <w:rsid w:val="00EF3985"/>
    <w:rsid w:val="00F03B74"/>
    <w:rsid w:val="00F15E01"/>
    <w:rsid w:val="00F343B2"/>
    <w:rsid w:val="00F5541B"/>
    <w:rsid w:val="00F756E5"/>
    <w:rsid w:val="00FA45E6"/>
    <w:rsid w:val="00FE7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B80B8A"/>
  <w15:docId w15:val="{B63A551F-3279-4511-AE7E-2637385AC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customStyle="1" w:styleId="BodyText21">
    <w:name w:val="Body Text 21"/>
    <w:basedOn w:val="prastasis"/>
    <w:rsid w:val="0027795A"/>
    <w:pPr>
      <w:jc w:val="center"/>
    </w:pPr>
    <w:rPr>
      <w:rFonts w:ascii="Times New Roman" w:hAnsi="Times New Roman"/>
      <w:b/>
      <w:color w:val="000000"/>
      <w:kern w:val="0"/>
      <w:lang w:eastAsia="hi-IN" w:bidi="hi-IN"/>
    </w:rPr>
  </w:style>
  <w:style w:type="character" w:customStyle="1" w:styleId="m2297801385898796867uficommentbody">
    <w:name w:val="m_2297801385898796867uficommentbody"/>
    <w:basedOn w:val="Numatytasispastraiposriftas"/>
    <w:rsid w:val="004B46E5"/>
  </w:style>
  <w:style w:type="character" w:styleId="Hipersaitas">
    <w:name w:val="Hyperlink"/>
    <w:basedOn w:val="Numatytasispastraiposriftas"/>
    <w:uiPriority w:val="99"/>
    <w:semiHidden/>
    <w:unhideWhenUsed/>
    <w:rsid w:val="004B46E5"/>
    <w:rPr>
      <w:color w:val="0000FF"/>
      <w:u w:val="single"/>
    </w:rPr>
  </w:style>
  <w:style w:type="character" w:customStyle="1" w:styleId="uficommentbody">
    <w:name w:val="uficommentbody"/>
    <w:basedOn w:val="Numatytasispastraiposriftas"/>
    <w:rsid w:val="00B762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419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1468</Words>
  <Characters>837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2</cp:revision>
  <cp:lastPrinted>2017-11-06T10:51:00Z</cp:lastPrinted>
  <dcterms:created xsi:type="dcterms:W3CDTF">2019-10-04T07:23:00Z</dcterms:created>
  <dcterms:modified xsi:type="dcterms:W3CDTF">2019-10-04T07:23:00Z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