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B16" w:rsidRDefault="00F37B16" w:rsidP="00F37B16">
      <w:pPr>
        <w:jc w:val="center"/>
        <w:rPr>
          <w:b/>
          <w:sz w:val="8"/>
        </w:rPr>
      </w:pPr>
      <w:bookmarkStart w:id="0" w:name="_GoBack"/>
      <w:bookmarkEnd w:id="0"/>
      <w:r>
        <w:rPr>
          <w:noProof/>
          <w:lang w:val="lt-LT" w:eastAsia="lt-LT"/>
        </w:rPr>
        <w:drawing>
          <wp:inline distT="0" distB="0" distL="0" distR="0" wp14:anchorId="603A61D3" wp14:editId="3AC7D36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B16" w:rsidRDefault="00F37B16" w:rsidP="00F37B16">
      <w:pPr>
        <w:jc w:val="center"/>
        <w:rPr>
          <w:b/>
        </w:rPr>
      </w:pPr>
    </w:p>
    <w:p w:rsidR="00F37B16" w:rsidRDefault="00F37B16" w:rsidP="00F37B16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:rsidR="00F555C5" w:rsidRPr="00D22D28" w:rsidRDefault="00F555C5" w:rsidP="005F5EA0">
      <w:pPr>
        <w:tabs>
          <w:tab w:val="left" w:pos="5245"/>
        </w:tabs>
        <w:jc w:val="center"/>
        <w:rPr>
          <w:rFonts w:ascii="Palemonas" w:hAnsi="Palemonas"/>
          <w:b/>
          <w:color w:val="000000"/>
        </w:rPr>
      </w:pPr>
    </w:p>
    <w:p w:rsidR="00F555C5" w:rsidRPr="0039488B" w:rsidRDefault="00F555C5" w:rsidP="005F5EA0">
      <w:pPr>
        <w:tabs>
          <w:tab w:val="left" w:pos="5245"/>
        </w:tabs>
        <w:jc w:val="center"/>
        <w:rPr>
          <w:rFonts w:ascii="Palemonas" w:hAnsi="Palemonas"/>
          <w:b/>
          <w:color w:val="000000"/>
        </w:rPr>
      </w:pPr>
      <w:r w:rsidRPr="0039488B">
        <w:rPr>
          <w:rFonts w:ascii="Palemonas" w:hAnsi="Palemonas"/>
          <w:b/>
          <w:color w:val="000000"/>
        </w:rPr>
        <w:t>ĮSAKYMAS</w:t>
      </w:r>
    </w:p>
    <w:p w:rsidR="00DB07B7" w:rsidRPr="00885724" w:rsidRDefault="00F555C5" w:rsidP="00DB07B7">
      <w:pPr>
        <w:jc w:val="center"/>
        <w:rPr>
          <w:b/>
          <w:lang w:eastAsia="lt-LT"/>
        </w:rPr>
      </w:pPr>
      <w:r w:rsidRPr="0039488B">
        <w:rPr>
          <w:rFonts w:ascii="Palemonas" w:hAnsi="Palemonas"/>
          <w:b/>
        </w:rPr>
        <w:t xml:space="preserve">DĖL </w:t>
      </w:r>
      <w:r w:rsidR="001A3575" w:rsidRPr="0039488B">
        <w:rPr>
          <w:rFonts w:ascii="Palemonas" w:hAnsi="Palemonas"/>
          <w:b/>
        </w:rPr>
        <w:t>ASMENINIO ASISTENTO PASLAUG</w:t>
      </w:r>
      <w:r w:rsidR="00A72DAC">
        <w:rPr>
          <w:rFonts w:ascii="Palemonas" w:hAnsi="Palemonas"/>
          <w:b/>
        </w:rPr>
        <w:t>OS ORGANIZAVIMO</w:t>
      </w:r>
    </w:p>
    <w:p w:rsidR="00F555C5" w:rsidRDefault="00DB07B7" w:rsidP="005F5EA0">
      <w:pPr>
        <w:jc w:val="center"/>
        <w:rPr>
          <w:b/>
          <w:lang w:eastAsia="lt-LT"/>
        </w:rPr>
      </w:pPr>
      <w:r>
        <w:rPr>
          <w:b/>
          <w:lang w:eastAsia="lt-LT"/>
        </w:rPr>
        <w:t>ŠAKIŲ</w:t>
      </w:r>
      <w:r w:rsidR="003C2848" w:rsidRPr="00885724">
        <w:rPr>
          <w:b/>
          <w:lang w:eastAsia="lt-LT"/>
        </w:rPr>
        <w:t xml:space="preserve"> RAJONO SAVIVALDYBĖJE</w:t>
      </w:r>
    </w:p>
    <w:p w:rsidR="00216D4D" w:rsidRPr="0039488B" w:rsidRDefault="00216D4D" w:rsidP="005F5EA0">
      <w:pPr>
        <w:jc w:val="center"/>
        <w:rPr>
          <w:rFonts w:ascii="Palemonas" w:hAnsi="Palemonas"/>
        </w:rPr>
      </w:pPr>
    </w:p>
    <w:p w:rsidR="00F555C5" w:rsidRPr="004C176F" w:rsidRDefault="00F555C5" w:rsidP="005F5EA0">
      <w:pPr>
        <w:jc w:val="center"/>
        <w:rPr>
          <w:rFonts w:ascii="Palemonas" w:hAnsi="Palemonas"/>
          <w:lang w:val="lt-LT"/>
        </w:rPr>
      </w:pPr>
      <w:r w:rsidRPr="004C176F">
        <w:rPr>
          <w:rFonts w:ascii="Palemonas" w:hAnsi="Palemonas"/>
          <w:lang w:val="lt-LT"/>
        </w:rPr>
        <w:t xml:space="preserve">2019 m. </w:t>
      </w:r>
      <w:r w:rsidR="00001F0F" w:rsidRPr="004C176F">
        <w:rPr>
          <w:rFonts w:ascii="Palemonas" w:hAnsi="Palemonas"/>
          <w:lang w:val="lt-LT"/>
        </w:rPr>
        <w:t>spalio</w:t>
      </w:r>
      <w:r w:rsidR="00197F58" w:rsidRPr="004C176F">
        <w:rPr>
          <w:rFonts w:ascii="Palemonas" w:hAnsi="Palemonas"/>
          <w:lang w:val="lt-LT"/>
        </w:rPr>
        <w:t xml:space="preserve">    d. Nr. AT</w:t>
      </w:r>
    </w:p>
    <w:p w:rsidR="00F555C5" w:rsidRPr="004C176F" w:rsidRDefault="00197F58" w:rsidP="005F5EA0">
      <w:pPr>
        <w:jc w:val="center"/>
        <w:rPr>
          <w:rFonts w:ascii="Palemonas" w:hAnsi="Palemonas"/>
          <w:lang w:val="lt-LT"/>
        </w:rPr>
      </w:pPr>
      <w:r w:rsidRPr="004C176F">
        <w:rPr>
          <w:rFonts w:ascii="Palemonas" w:hAnsi="Palemonas"/>
          <w:lang w:val="lt-LT"/>
        </w:rPr>
        <w:t>Šakiai</w:t>
      </w:r>
    </w:p>
    <w:p w:rsidR="00F555C5" w:rsidRPr="004C176F" w:rsidRDefault="00F555C5" w:rsidP="00D22D28">
      <w:pPr>
        <w:rPr>
          <w:rFonts w:ascii="Palemonas" w:hAnsi="Palemonas"/>
          <w:lang w:val="lt-LT"/>
        </w:rPr>
      </w:pPr>
    </w:p>
    <w:p w:rsidR="00F555C5" w:rsidRPr="004C176F" w:rsidRDefault="00F555C5" w:rsidP="00814252">
      <w:pPr>
        <w:tabs>
          <w:tab w:val="left" w:pos="5580"/>
          <w:tab w:val="left" w:pos="5940"/>
        </w:tabs>
        <w:spacing w:line="360" w:lineRule="auto"/>
        <w:ind w:firstLine="851"/>
        <w:jc w:val="both"/>
        <w:rPr>
          <w:lang w:val="lt-LT"/>
        </w:rPr>
      </w:pPr>
      <w:r w:rsidRPr="004C176F">
        <w:rPr>
          <w:lang w:val="lt-LT"/>
        </w:rPr>
        <w:t>Vadovaudamasi</w:t>
      </w:r>
      <w:r w:rsidR="003C2848" w:rsidRPr="004C176F">
        <w:rPr>
          <w:lang w:val="lt-LT"/>
        </w:rPr>
        <w:t>s</w:t>
      </w:r>
      <w:r w:rsidRPr="004C176F">
        <w:rPr>
          <w:lang w:val="lt-LT"/>
        </w:rPr>
        <w:t xml:space="preserve"> Lietuvos Respublikos vietos savivaldos įstatymo 29 straipsnio 8 dalies 1 ir 2 punktais,</w:t>
      </w:r>
      <w:r w:rsidR="00A21C53" w:rsidRPr="004C176F">
        <w:rPr>
          <w:lang w:val="lt-LT" w:eastAsia="lt-LT"/>
        </w:rPr>
        <w:t xml:space="preserve"> </w:t>
      </w:r>
      <w:r w:rsidR="00A72DAC" w:rsidRPr="004C176F">
        <w:rPr>
          <w:lang w:val="lt-LT" w:eastAsia="lt-LT"/>
        </w:rPr>
        <w:t>Šakių rajono savivaldybės administracijos nuostat</w:t>
      </w:r>
      <w:r w:rsidR="00EA0104" w:rsidRPr="004C176F">
        <w:rPr>
          <w:lang w:val="lt-LT" w:eastAsia="lt-LT"/>
        </w:rPr>
        <w:t>ų</w:t>
      </w:r>
      <w:r w:rsidR="00A72DAC" w:rsidRPr="004C176F">
        <w:rPr>
          <w:lang w:val="lt-LT" w:eastAsia="lt-LT"/>
        </w:rPr>
        <w:t>, patvirtint</w:t>
      </w:r>
      <w:r w:rsidR="00EA0104" w:rsidRPr="004C176F">
        <w:rPr>
          <w:lang w:val="lt-LT" w:eastAsia="lt-LT"/>
        </w:rPr>
        <w:t>ų</w:t>
      </w:r>
      <w:r w:rsidR="00A72DAC" w:rsidRPr="004C176F">
        <w:rPr>
          <w:lang w:val="lt-LT" w:eastAsia="lt-LT"/>
        </w:rPr>
        <w:t xml:space="preserve"> </w:t>
      </w:r>
      <w:r w:rsidR="00D42A92" w:rsidRPr="004C176F">
        <w:rPr>
          <w:lang w:val="lt-LT" w:eastAsia="lt-LT"/>
        </w:rPr>
        <w:t>Šak</w:t>
      </w:r>
      <w:r w:rsidR="00AB3CC5" w:rsidRPr="004C176F">
        <w:rPr>
          <w:lang w:val="lt-LT" w:eastAsia="lt-LT"/>
        </w:rPr>
        <w:t>i</w:t>
      </w:r>
      <w:r w:rsidR="00D42A92" w:rsidRPr="004C176F">
        <w:rPr>
          <w:lang w:val="lt-LT" w:eastAsia="lt-LT"/>
        </w:rPr>
        <w:t xml:space="preserve">ų rajono </w:t>
      </w:r>
      <w:r w:rsidR="00A21C53" w:rsidRPr="004C176F">
        <w:rPr>
          <w:lang w:val="lt-LT" w:eastAsia="lt-LT"/>
        </w:rPr>
        <w:t>savivaldybės tarybos 2016 m. rugsėjo 23 d. sprendim</w:t>
      </w:r>
      <w:r w:rsidR="00701E15">
        <w:rPr>
          <w:lang w:val="lt-LT" w:eastAsia="lt-LT"/>
        </w:rPr>
        <w:t>u</w:t>
      </w:r>
      <w:r w:rsidR="00A21C53" w:rsidRPr="004C176F">
        <w:rPr>
          <w:lang w:val="lt-LT" w:eastAsia="lt-LT"/>
        </w:rPr>
        <w:t xml:space="preserve"> Nr. T-277 „Dėl Šakių rajono savivaldybės administracijos nuostatų patvirtinimo“</w:t>
      </w:r>
      <w:r w:rsidR="00701E15">
        <w:rPr>
          <w:lang w:val="lt-LT" w:eastAsia="lt-LT"/>
        </w:rPr>
        <w:t xml:space="preserve">, </w:t>
      </w:r>
      <w:r w:rsidR="00EA0104" w:rsidRPr="004C176F">
        <w:rPr>
          <w:lang w:val="lt-LT" w:eastAsia="lt-LT"/>
        </w:rPr>
        <w:t>24 punktu</w:t>
      </w:r>
      <w:r w:rsidR="00A21C53" w:rsidRPr="004C176F">
        <w:rPr>
          <w:lang w:val="lt-LT" w:eastAsia="lt-LT"/>
        </w:rPr>
        <w:t xml:space="preserve">, rajono savivaldybės mero 2019 m. rugsėjo </w:t>
      </w:r>
      <w:r w:rsidR="00D42A92" w:rsidRPr="004C176F">
        <w:rPr>
          <w:lang w:val="lt-LT" w:eastAsia="lt-LT"/>
        </w:rPr>
        <w:t>24</w:t>
      </w:r>
      <w:r w:rsidR="00A21C53" w:rsidRPr="004C176F">
        <w:rPr>
          <w:lang w:val="lt-LT" w:eastAsia="lt-LT"/>
        </w:rPr>
        <w:t xml:space="preserve"> d. potvarkio Nr. MAK-1</w:t>
      </w:r>
      <w:r w:rsidR="00D42A92" w:rsidRPr="004C176F">
        <w:rPr>
          <w:lang w:val="lt-LT" w:eastAsia="lt-LT"/>
        </w:rPr>
        <w:t>22</w:t>
      </w:r>
      <w:r w:rsidR="00A21C53" w:rsidRPr="004C176F">
        <w:rPr>
          <w:lang w:val="lt-LT" w:eastAsia="lt-LT"/>
        </w:rPr>
        <w:t xml:space="preserve"> „Dėl </w:t>
      </w:r>
      <w:r w:rsidR="00D42A92" w:rsidRPr="004C176F">
        <w:rPr>
          <w:lang w:val="lt-LT" w:eastAsia="lt-LT"/>
        </w:rPr>
        <w:t xml:space="preserve">kasmetinių atostogų suteikimo </w:t>
      </w:r>
      <w:r w:rsidR="00A21C53" w:rsidRPr="004C176F">
        <w:rPr>
          <w:lang w:val="lt-LT" w:eastAsia="lt-LT"/>
        </w:rPr>
        <w:t>Daini</w:t>
      </w:r>
      <w:r w:rsidR="00D42A92" w:rsidRPr="004C176F">
        <w:rPr>
          <w:lang w:val="lt-LT" w:eastAsia="lt-LT"/>
        </w:rPr>
        <w:t>ui</w:t>
      </w:r>
      <w:r w:rsidR="00A21C53" w:rsidRPr="004C176F">
        <w:rPr>
          <w:lang w:val="lt-LT" w:eastAsia="lt-LT"/>
        </w:rPr>
        <w:t xml:space="preserve"> Gr</w:t>
      </w:r>
      <w:r w:rsidR="00D42A92" w:rsidRPr="004C176F">
        <w:rPr>
          <w:lang w:val="lt-LT" w:eastAsia="lt-LT"/>
        </w:rPr>
        <w:t>incevičiui</w:t>
      </w:r>
      <w:r w:rsidR="00A21C53" w:rsidRPr="004C176F">
        <w:rPr>
          <w:lang w:val="lt-LT" w:eastAsia="lt-LT"/>
        </w:rPr>
        <w:t>“ 2 p</w:t>
      </w:r>
      <w:r w:rsidR="00D42A92" w:rsidRPr="004C176F">
        <w:rPr>
          <w:lang w:val="lt-LT" w:eastAsia="lt-LT"/>
        </w:rPr>
        <w:t>unktu,</w:t>
      </w:r>
      <w:r w:rsidR="00744FC4" w:rsidRPr="004C176F">
        <w:t xml:space="preserve"> Lietuvos </w:t>
      </w:r>
      <w:proofErr w:type="spellStart"/>
      <w:r w:rsidR="00744FC4" w:rsidRPr="004C176F">
        <w:t>Respublikos</w:t>
      </w:r>
      <w:proofErr w:type="spellEnd"/>
      <w:r w:rsidR="00744FC4" w:rsidRPr="004C176F">
        <w:t xml:space="preserve"> </w:t>
      </w:r>
      <w:proofErr w:type="spellStart"/>
      <w:r w:rsidR="00744FC4" w:rsidRPr="004C176F">
        <w:t>socialinės</w:t>
      </w:r>
      <w:proofErr w:type="spellEnd"/>
      <w:r w:rsidR="00744FC4" w:rsidRPr="004C176F">
        <w:t xml:space="preserve"> </w:t>
      </w:r>
      <w:proofErr w:type="spellStart"/>
      <w:r w:rsidR="00744FC4" w:rsidRPr="004C176F">
        <w:t>apsaugos</w:t>
      </w:r>
      <w:proofErr w:type="spellEnd"/>
      <w:r w:rsidR="00744FC4" w:rsidRPr="004C176F">
        <w:t xml:space="preserve"> </w:t>
      </w:r>
      <w:proofErr w:type="spellStart"/>
      <w:r w:rsidR="00744FC4" w:rsidRPr="004C176F">
        <w:t>ir</w:t>
      </w:r>
      <w:proofErr w:type="spellEnd"/>
      <w:r w:rsidR="00744FC4" w:rsidRPr="004C176F">
        <w:t xml:space="preserve"> </w:t>
      </w:r>
      <w:proofErr w:type="spellStart"/>
      <w:r w:rsidR="00744FC4" w:rsidRPr="004C176F">
        <w:t>darbo</w:t>
      </w:r>
      <w:proofErr w:type="spellEnd"/>
      <w:r w:rsidR="00744FC4" w:rsidRPr="004C176F">
        <w:t xml:space="preserve"> </w:t>
      </w:r>
      <w:proofErr w:type="spellStart"/>
      <w:r w:rsidR="00744FC4" w:rsidRPr="004C176F">
        <w:t>ministro</w:t>
      </w:r>
      <w:proofErr w:type="spellEnd"/>
      <w:r w:rsidR="00744FC4" w:rsidRPr="004C176F">
        <w:t xml:space="preserve"> 2016 m. </w:t>
      </w:r>
      <w:proofErr w:type="spellStart"/>
      <w:r w:rsidR="00744FC4" w:rsidRPr="004C176F">
        <w:t>liepos</w:t>
      </w:r>
      <w:proofErr w:type="spellEnd"/>
      <w:r w:rsidR="00744FC4" w:rsidRPr="004C176F">
        <w:t xml:space="preserve"> 15 d. </w:t>
      </w:r>
      <w:proofErr w:type="spellStart"/>
      <w:r w:rsidR="00744FC4" w:rsidRPr="004C176F">
        <w:t>įsakymu</w:t>
      </w:r>
      <w:proofErr w:type="spellEnd"/>
      <w:r w:rsidR="00744FC4" w:rsidRPr="004C176F">
        <w:t xml:space="preserve"> </w:t>
      </w:r>
      <w:proofErr w:type="spellStart"/>
      <w:r w:rsidR="00744FC4" w:rsidRPr="004C176F">
        <w:t>Nr</w:t>
      </w:r>
      <w:proofErr w:type="spellEnd"/>
      <w:r w:rsidR="00744FC4" w:rsidRPr="004C176F">
        <w:t>. A1-364 „</w:t>
      </w:r>
      <w:proofErr w:type="spellStart"/>
      <w:r w:rsidR="00744FC4" w:rsidRPr="004C176F">
        <w:t>D</w:t>
      </w:r>
      <w:r w:rsidR="00744FC4" w:rsidRPr="004C176F">
        <w:rPr>
          <w:bCs/>
        </w:rPr>
        <w:t>ėl</w:t>
      </w:r>
      <w:proofErr w:type="spellEnd"/>
      <w:r w:rsidR="00744FC4" w:rsidRPr="004C176F">
        <w:rPr>
          <w:bCs/>
        </w:rPr>
        <w:t xml:space="preserve"> 2014–2020 </w:t>
      </w:r>
      <w:proofErr w:type="spellStart"/>
      <w:r w:rsidR="00744FC4" w:rsidRPr="004C176F">
        <w:rPr>
          <w:bCs/>
        </w:rPr>
        <w:t>metų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Europos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01E15">
        <w:rPr>
          <w:bCs/>
        </w:rPr>
        <w:t>S</w:t>
      </w:r>
      <w:r w:rsidR="00744FC4" w:rsidRPr="004C176F">
        <w:rPr>
          <w:bCs/>
        </w:rPr>
        <w:t>ąjungos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fondų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investicijų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veiksmų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programos</w:t>
      </w:r>
      <w:proofErr w:type="spellEnd"/>
      <w:r w:rsidR="00744FC4" w:rsidRPr="004C176F">
        <w:rPr>
          <w:bCs/>
        </w:rPr>
        <w:t xml:space="preserve"> 8 </w:t>
      </w:r>
      <w:proofErr w:type="spellStart"/>
      <w:r w:rsidR="00744FC4" w:rsidRPr="004C176F">
        <w:rPr>
          <w:bCs/>
        </w:rPr>
        <w:t>prioriteto</w:t>
      </w:r>
      <w:proofErr w:type="spellEnd"/>
      <w:r w:rsidR="00744FC4" w:rsidRPr="004C176F">
        <w:rPr>
          <w:bCs/>
        </w:rPr>
        <w:t xml:space="preserve"> „</w:t>
      </w:r>
      <w:proofErr w:type="spellStart"/>
      <w:r w:rsidR="00744FC4" w:rsidRPr="004C176F">
        <w:rPr>
          <w:bCs/>
        </w:rPr>
        <w:t>Socialinės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įtraukties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didinimas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ir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kova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su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skurdu</w:t>
      </w:r>
      <w:proofErr w:type="spellEnd"/>
      <w:r w:rsidR="00744FC4" w:rsidRPr="004C176F">
        <w:rPr>
          <w:bCs/>
        </w:rPr>
        <w:t xml:space="preserve">“ </w:t>
      </w:r>
      <w:proofErr w:type="spellStart"/>
      <w:r w:rsidR="00744FC4" w:rsidRPr="004C176F">
        <w:rPr>
          <w:bCs/>
        </w:rPr>
        <w:t>įgyvendinimo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priemonės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Nr</w:t>
      </w:r>
      <w:proofErr w:type="spellEnd"/>
      <w:r w:rsidR="00744FC4" w:rsidRPr="004C176F">
        <w:rPr>
          <w:bCs/>
        </w:rPr>
        <w:t>. 08.4.1-ESFA-V-416 „</w:t>
      </w:r>
      <w:proofErr w:type="spellStart"/>
      <w:r w:rsidR="00744FC4" w:rsidRPr="004C176F">
        <w:rPr>
          <w:bCs/>
        </w:rPr>
        <w:t>Kompleksinės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paslaugos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šeimai</w:t>
      </w:r>
      <w:proofErr w:type="spellEnd"/>
      <w:r w:rsidR="00744FC4" w:rsidRPr="004C176F">
        <w:rPr>
          <w:bCs/>
        </w:rPr>
        <w:t xml:space="preserve">“ </w:t>
      </w:r>
      <w:proofErr w:type="spellStart"/>
      <w:r w:rsidR="00744FC4" w:rsidRPr="004C176F">
        <w:rPr>
          <w:bCs/>
        </w:rPr>
        <w:t>projektų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finansavimo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sąlygų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aprašo</w:t>
      </w:r>
      <w:proofErr w:type="spellEnd"/>
      <w:r w:rsidR="00744FC4" w:rsidRPr="004C176F">
        <w:rPr>
          <w:bCs/>
        </w:rPr>
        <w:t xml:space="preserve"> </w:t>
      </w:r>
      <w:proofErr w:type="spellStart"/>
      <w:r w:rsidR="00744FC4" w:rsidRPr="004C176F">
        <w:rPr>
          <w:bCs/>
        </w:rPr>
        <w:t>patvirtinimo</w:t>
      </w:r>
      <w:proofErr w:type="spellEnd"/>
      <w:r w:rsidR="00744FC4" w:rsidRPr="004C176F">
        <w:t>“</w:t>
      </w:r>
      <w:r w:rsidR="00744FC4" w:rsidRPr="004C176F">
        <w:rPr>
          <w:bCs/>
        </w:rPr>
        <w:t>,</w:t>
      </w:r>
      <w:r w:rsidR="00A72DAC" w:rsidRPr="004C176F">
        <w:rPr>
          <w:lang w:val="lt-LT"/>
        </w:rPr>
        <w:t xml:space="preserve"> </w:t>
      </w:r>
      <w:r w:rsidR="009D118A" w:rsidRPr="004C176F">
        <w:rPr>
          <w:lang w:val="lt-LT"/>
        </w:rPr>
        <w:t>Asmeninio asistento paslaugų organizavimo ir teikimo tvarkos apraš</w:t>
      </w:r>
      <w:r w:rsidR="003C2848" w:rsidRPr="004C176F">
        <w:rPr>
          <w:lang w:val="lt-LT"/>
        </w:rPr>
        <w:t>u</w:t>
      </w:r>
      <w:r w:rsidR="009D118A" w:rsidRPr="004C176F">
        <w:rPr>
          <w:lang w:val="lt-LT"/>
        </w:rPr>
        <w:t>, patvirtint</w:t>
      </w:r>
      <w:r w:rsidR="00701E15">
        <w:rPr>
          <w:lang w:val="lt-LT"/>
        </w:rPr>
        <w:t>u</w:t>
      </w:r>
      <w:r w:rsidR="009D118A" w:rsidRPr="004C176F">
        <w:rPr>
          <w:lang w:val="lt-LT"/>
        </w:rPr>
        <w:t xml:space="preserve"> </w:t>
      </w:r>
      <w:r w:rsidR="001A3575" w:rsidRPr="004C176F">
        <w:rPr>
          <w:lang w:val="lt-LT"/>
        </w:rPr>
        <w:t xml:space="preserve">Lietuvos Respublikos socialinės apsaugos ir darbo ministro 2018 m. lapkričio 23 d. </w:t>
      </w:r>
      <w:r w:rsidR="009D118A" w:rsidRPr="004C176F">
        <w:rPr>
          <w:lang w:val="lt-LT"/>
        </w:rPr>
        <w:t>įsakym</w:t>
      </w:r>
      <w:r w:rsidR="003C2848" w:rsidRPr="004C176F">
        <w:rPr>
          <w:lang w:val="lt-LT"/>
        </w:rPr>
        <w:t>u</w:t>
      </w:r>
      <w:r w:rsidR="00BD3818" w:rsidRPr="004C176F">
        <w:rPr>
          <w:lang w:val="lt-LT"/>
        </w:rPr>
        <w:t xml:space="preserve"> Nr. A1-657</w:t>
      </w:r>
      <w:r w:rsidR="009D118A" w:rsidRPr="004C176F">
        <w:rPr>
          <w:lang w:val="lt-LT"/>
        </w:rPr>
        <w:t xml:space="preserve"> „Dėl Asmeninio asistento paslaugų organizavimo ir teikimo tvarkos aprašo patvirtinimo“</w:t>
      </w:r>
      <w:r w:rsidR="004C11D3" w:rsidRPr="004C176F">
        <w:rPr>
          <w:lang w:val="lt-LT"/>
        </w:rPr>
        <w:t>:</w:t>
      </w:r>
      <w:r w:rsidRPr="004C176F">
        <w:rPr>
          <w:lang w:val="lt-LT"/>
        </w:rPr>
        <w:t xml:space="preserve"> </w:t>
      </w:r>
    </w:p>
    <w:p w:rsidR="00904712" w:rsidRPr="004C176F" w:rsidRDefault="003C2848" w:rsidP="00814252">
      <w:pPr>
        <w:tabs>
          <w:tab w:val="left" w:pos="5580"/>
          <w:tab w:val="left" w:pos="5940"/>
        </w:tabs>
        <w:spacing w:line="360" w:lineRule="auto"/>
        <w:ind w:firstLine="851"/>
        <w:jc w:val="both"/>
        <w:rPr>
          <w:lang w:val="lt-LT"/>
        </w:rPr>
      </w:pPr>
      <w:r w:rsidRPr="004C176F">
        <w:rPr>
          <w:lang w:val="lt-LT"/>
        </w:rPr>
        <w:t>1.</w:t>
      </w:r>
      <w:r w:rsidRPr="004C176F">
        <w:rPr>
          <w:lang w:val="lt-LT" w:eastAsia="lt-LT"/>
        </w:rPr>
        <w:t xml:space="preserve"> </w:t>
      </w:r>
      <w:proofErr w:type="spellStart"/>
      <w:r w:rsidR="000B6FBD" w:rsidRPr="004C176F">
        <w:rPr>
          <w:spacing w:val="100"/>
          <w:lang w:val="lt-LT"/>
        </w:rPr>
        <w:t>Paved</w:t>
      </w:r>
      <w:r w:rsidR="00904712" w:rsidRPr="004C176F">
        <w:rPr>
          <w:spacing w:val="100"/>
          <w:lang w:val="lt-LT"/>
        </w:rPr>
        <w:t>u</w:t>
      </w:r>
      <w:r w:rsidRPr="004C176F">
        <w:rPr>
          <w:lang w:val="lt-LT"/>
        </w:rPr>
        <w:t>Šakių</w:t>
      </w:r>
      <w:proofErr w:type="spellEnd"/>
      <w:r w:rsidRPr="004C176F">
        <w:rPr>
          <w:lang w:val="lt-LT"/>
        </w:rPr>
        <w:t xml:space="preserve"> rajono savivaldybės administracijos seniūnijų socialinio darbo organizator</w:t>
      </w:r>
      <w:r w:rsidR="000B6FBD" w:rsidRPr="004C176F">
        <w:rPr>
          <w:lang w:val="lt-LT"/>
        </w:rPr>
        <w:t>ėms</w:t>
      </w:r>
      <w:r w:rsidR="0076478F">
        <w:rPr>
          <w:lang w:val="lt-LT"/>
        </w:rPr>
        <w:t xml:space="preserve"> bei Kidulių ir Griškabūdžio seniūnijų išmokų specialistėms</w:t>
      </w:r>
      <w:r w:rsidR="005646A1" w:rsidRPr="004C176F">
        <w:rPr>
          <w:lang w:val="lt-LT"/>
        </w:rPr>
        <w:t xml:space="preserve"> priimti prašymus</w:t>
      </w:r>
      <w:r w:rsidR="000B6FBD" w:rsidRPr="004C176F">
        <w:rPr>
          <w:lang w:val="lt-LT"/>
        </w:rPr>
        <w:t xml:space="preserve"> iš asmenų </w:t>
      </w:r>
      <w:r w:rsidR="00482B12" w:rsidRPr="004C176F">
        <w:rPr>
          <w:lang w:val="lt-LT" w:eastAsia="lt-LT"/>
        </w:rPr>
        <w:t>ir (ar) asmenų atstovų</w:t>
      </w:r>
      <w:r w:rsidR="005646A1" w:rsidRPr="004C176F">
        <w:rPr>
          <w:lang w:val="lt-LT"/>
        </w:rPr>
        <w:t xml:space="preserve"> </w:t>
      </w:r>
      <w:r w:rsidR="00770ABE" w:rsidRPr="004C176F">
        <w:rPr>
          <w:lang w:val="lt-LT"/>
        </w:rPr>
        <w:t>A</w:t>
      </w:r>
      <w:r w:rsidR="000B6FBD" w:rsidRPr="004C176F">
        <w:rPr>
          <w:lang w:val="lt-LT"/>
        </w:rPr>
        <w:t xml:space="preserve">smeninio asistento paslaugoms gauti, </w:t>
      </w:r>
      <w:r w:rsidR="00497588" w:rsidRPr="004C176F">
        <w:rPr>
          <w:lang w:val="lt-LT"/>
        </w:rPr>
        <w:t>pildyti Asmeninio asistento paslaugų poreikio vertinimo klausimyną</w:t>
      </w:r>
      <w:r w:rsidR="00497588">
        <w:rPr>
          <w:lang w:val="lt-LT"/>
        </w:rPr>
        <w:t xml:space="preserve"> ir į</w:t>
      </w:r>
      <w:r w:rsidR="000B6FBD" w:rsidRPr="004C176F">
        <w:rPr>
          <w:lang w:val="lt-LT"/>
        </w:rPr>
        <w:t xml:space="preserve">vertinti </w:t>
      </w:r>
      <w:r w:rsidR="00904712" w:rsidRPr="004C176F">
        <w:rPr>
          <w:lang w:val="lt-LT"/>
        </w:rPr>
        <w:t>A</w:t>
      </w:r>
      <w:r w:rsidR="000B6FBD" w:rsidRPr="004C176F">
        <w:rPr>
          <w:lang w:val="lt-LT"/>
        </w:rPr>
        <w:t>smeninio asistento paslaugų poreikį</w:t>
      </w:r>
      <w:r w:rsidR="00497588">
        <w:rPr>
          <w:lang w:val="lt-LT"/>
        </w:rPr>
        <w:t>.</w:t>
      </w:r>
      <w:r w:rsidR="000B6FBD" w:rsidRPr="004C176F">
        <w:rPr>
          <w:lang w:val="lt-LT"/>
        </w:rPr>
        <w:t xml:space="preserve"> </w:t>
      </w:r>
    </w:p>
    <w:p w:rsidR="00904712" w:rsidRPr="004C176F" w:rsidRDefault="00904712" w:rsidP="00814252">
      <w:pPr>
        <w:tabs>
          <w:tab w:val="left" w:pos="5580"/>
          <w:tab w:val="left" w:pos="5940"/>
        </w:tabs>
        <w:spacing w:line="360" w:lineRule="auto"/>
        <w:ind w:firstLine="851"/>
        <w:jc w:val="both"/>
        <w:rPr>
          <w:lang w:val="lt-LT"/>
        </w:rPr>
      </w:pPr>
      <w:r w:rsidRPr="004C176F">
        <w:rPr>
          <w:lang w:val="lt-LT"/>
        </w:rPr>
        <w:t>2. Į g a l i o j u  Socialinės paramos skyriaus vedėją priimti ir pasirašyti sprendimus</w:t>
      </w:r>
      <w:r w:rsidR="00976461" w:rsidRPr="004C176F">
        <w:rPr>
          <w:lang w:val="lt-LT"/>
        </w:rPr>
        <w:t xml:space="preserve"> dokumentų valdymo sistemoje</w:t>
      </w:r>
      <w:r w:rsidRPr="004C176F">
        <w:rPr>
          <w:lang w:val="lt-LT"/>
        </w:rPr>
        <w:t xml:space="preserve"> </w:t>
      </w:r>
      <w:r w:rsidRPr="004C176F">
        <w:rPr>
          <w:lang w:val="lt-LT" w:eastAsia="lt-LT"/>
        </w:rPr>
        <w:t xml:space="preserve">dėl Asmeninio asistento paslaugų </w:t>
      </w:r>
      <w:r w:rsidRPr="004C176F">
        <w:rPr>
          <w:bCs/>
          <w:lang w:val="lt-LT" w:eastAsia="lt-LT"/>
        </w:rPr>
        <w:t>skyrimo</w:t>
      </w:r>
      <w:r w:rsidR="00976461" w:rsidRPr="004C176F">
        <w:rPr>
          <w:bCs/>
          <w:lang w:val="lt-LT" w:eastAsia="lt-LT"/>
        </w:rPr>
        <w:t xml:space="preserve"> </w:t>
      </w:r>
      <w:r w:rsidRPr="004C176F">
        <w:rPr>
          <w:bCs/>
          <w:lang w:val="lt-LT" w:eastAsia="lt-LT"/>
        </w:rPr>
        <w:t>/</w:t>
      </w:r>
      <w:r w:rsidR="00976461" w:rsidRPr="004C176F">
        <w:rPr>
          <w:bCs/>
          <w:lang w:val="lt-LT" w:eastAsia="lt-LT"/>
        </w:rPr>
        <w:t xml:space="preserve"> </w:t>
      </w:r>
      <w:r w:rsidRPr="004C176F">
        <w:rPr>
          <w:bCs/>
          <w:lang w:val="lt-LT" w:eastAsia="lt-LT"/>
        </w:rPr>
        <w:t>neskyrimo</w:t>
      </w:r>
      <w:r w:rsidR="00976461" w:rsidRPr="004C176F">
        <w:rPr>
          <w:bCs/>
          <w:lang w:val="lt-LT" w:eastAsia="lt-LT"/>
        </w:rPr>
        <w:t xml:space="preserve"> </w:t>
      </w:r>
      <w:r w:rsidRPr="004C176F">
        <w:rPr>
          <w:bCs/>
          <w:lang w:val="lt-LT" w:eastAsia="lt-LT"/>
        </w:rPr>
        <w:t>/</w:t>
      </w:r>
      <w:r w:rsidR="00976461" w:rsidRPr="004C176F">
        <w:rPr>
          <w:bCs/>
          <w:lang w:val="lt-LT" w:eastAsia="lt-LT"/>
        </w:rPr>
        <w:t xml:space="preserve"> </w:t>
      </w:r>
      <w:r w:rsidRPr="004C176F">
        <w:rPr>
          <w:bCs/>
          <w:lang w:val="lt-LT" w:eastAsia="lt-LT"/>
        </w:rPr>
        <w:t>nutraukimo</w:t>
      </w:r>
      <w:r w:rsidR="00976461" w:rsidRPr="004C176F">
        <w:rPr>
          <w:bCs/>
          <w:lang w:val="lt-LT" w:eastAsia="lt-LT"/>
        </w:rPr>
        <w:t xml:space="preserve"> </w:t>
      </w:r>
      <w:r w:rsidRPr="004C176F">
        <w:rPr>
          <w:bCs/>
          <w:lang w:val="lt-LT" w:eastAsia="lt-LT"/>
        </w:rPr>
        <w:t>/</w:t>
      </w:r>
      <w:r w:rsidR="00976461" w:rsidRPr="004C176F">
        <w:rPr>
          <w:bCs/>
          <w:lang w:val="lt-LT" w:eastAsia="lt-LT"/>
        </w:rPr>
        <w:t xml:space="preserve"> </w:t>
      </w:r>
      <w:r w:rsidRPr="004C176F">
        <w:rPr>
          <w:bCs/>
          <w:lang w:val="lt-LT" w:eastAsia="lt-LT"/>
        </w:rPr>
        <w:t>sustabdymo</w:t>
      </w:r>
      <w:r w:rsidR="00976461" w:rsidRPr="004C176F">
        <w:rPr>
          <w:bCs/>
          <w:lang w:val="lt-LT" w:eastAsia="lt-LT"/>
        </w:rPr>
        <w:t xml:space="preserve"> </w:t>
      </w:r>
      <w:r w:rsidRPr="004C176F">
        <w:rPr>
          <w:bCs/>
          <w:lang w:val="lt-LT" w:eastAsia="lt-LT"/>
        </w:rPr>
        <w:t>/</w:t>
      </w:r>
      <w:r w:rsidR="00976461" w:rsidRPr="004C176F">
        <w:rPr>
          <w:bCs/>
          <w:lang w:val="lt-LT" w:eastAsia="lt-LT"/>
        </w:rPr>
        <w:t xml:space="preserve"> </w:t>
      </w:r>
      <w:r w:rsidRPr="004C176F">
        <w:rPr>
          <w:bCs/>
          <w:lang w:val="lt-LT" w:eastAsia="lt-LT"/>
        </w:rPr>
        <w:t>atnaujinimo.</w:t>
      </w:r>
    </w:p>
    <w:p w:rsidR="00904712" w:rsidRPr="004C176F" w:rsidRDefault="00482B12" w:rsidP="00814252">
      <w:pPr>
        <w:spacing w:line="360" w:lineRule="auto"/>
        <w:ind w:firstLine="851"/>
        <w:jc w:val="both"/>
        <w:rPr>
          <w:lang w:val="lt-LT" w:eastAsia="lt-LT"/>
        </w:rPr>
      </w:pPr>
      <w:r w:rsidRPr="004C176F">
        <w:rPr>
          <w:lang w:val="lt-LT" w:eastAsia="lt-LT"/>
        </w:rPr>
        <w:t>3</w:t>
      </w:r>
      <w:r w:rsidR="00904712" w:rsidRPr="004C176F">
        <w:rPr>
          <w:lang w:val="lt-LT" w:eastAsia="lt-LT"/>
        </w:rPr>
        <w:t xml:space="preserve">. S k i r i u </w:t>
      </w:r>
      <w:r w:rsidRPr="004C176F">
        <w:rPr>
          <w:lang w:val="lt-LT" w:eastAsia="lt-LT"/>
        </w:rPr>
        <w:t xml:space="preserve">Editą </w:t>
      </w:r>
      <w:proofErr w:type="spellStart"/>
      <w:r w:rsidRPr="004C176F">
        <w:rPr>
          <w:lang w:val="lt-LT" w:eastAsia="lt-LT"/>
        </w:rPr>
        <w:t>Macevičiūtę-Orentienę</w:t>
      </w:r>
      <w:proofErr w:type="spellEnd"/>
      <w:r w:rsidR="00904712" w:rsidRPr="004C176F">
        <w:rPr>
          <w:lang w:val="lt-LT" w:eastAsia="lt-LT"/>
        </w:rPr>
        <w:t xml:space="preserve">, Socialinės paramos skyriaus vyresniąją specialistę, atsakinga už </w:t>
      </w:r>
      <w:r w:rsidRPr="004C176F">
        <w:rPr>
          <w:lang w:val="lt-LT" w:eastAsia="lt-LT"/>
        </w:rPr>
        <w:t>A</w:t>
      </w:r>
      <w:r w:rsidR="00904712" w:rsidRPr="004C176F">
        <w:rPr>
          <w:lang w:val="lt-LT" w:eastAsia="lt-LT"/>
        </w:rPr>
        <w:t xml:space="preserve">smeninio asistento paslaugų sprendimų </w:t>
      </w:r>
      <w:r w:rsidRPr="004C176F">
        <w:rPr>
          <w:lang w:val="lt-LT" w:eastAsia="lt-LT"/>
        </w:rPr>
        <w:t>pa</w:t>
      </w:r>
      <w:r w:rsidR="00904712" w:rsidRPr="004C176F">
        <w:rPr>
          <w:lang w:val="lt-LT" w:eastAsia="lt-LT"/>
        </w:rPr>
        <w:t>rengimą</w:t>
      </w:r>
      <w:r w:rsidRPr="004C176F">
        <w:rPr>
          <w:lang w:val="lt-LT" w:eastAsia="lt-LT"/>
        </w:rPr>
        <w:t>,</w:t>
      </w:r>
      <w:r w:rsidR="00904712" w:rsidRPr="004C176F">
        <w:rPr>
          <w:lang w:val="lt-LT" w:eastAsia="lt-LT"/>
        </w:rPr>
        <w:t xml:space="preserve"> </w:t>
      </w:r>
      <w:r w:rsidR="00387F84" w:rsidRPr="004C176F">
        <w:rPr>
          <w:lang w:val="lt-LT" w:eastAsia="lt-LT"/>
        </w:rPr>
        <w:t>asmenų ir (ar) asmenų atstov</w:t>
      </w:r>
      <w:r w:rsidR="00C056B9" w:rsidRPr="004C176F">
        <w:rPr>
          <w:lang w:val="lt-LT" w:eastAsia="lt-LT"/>
        </w:rPr>
        <w:t xml:space="preserve">ų </w:t>
      </w:r>
      <w:r w:rsidR="00904712" w:rsidRPr="004C176F">
        <w:rPr>
          <w:lang w:val="lt-LT" w:eastAsia="lt-LT"/>
        </w:rPr>
        <w:t>inform</w:t>
      </w:r>
      <w:r w:rsidR="00C056B9" w:rsidRPr="004C176F">
        <w:rPr>
          <w:lang w:val="lt-LT" w:eastAsia="lt-LT"/>
        </w:rPr>
        <w:t xml:space="preserve">avimą </w:t>
      </w:r>
      <w:r w:rsidR="00904712" w:rsidRPr="004C176F">
        <w:rPr>
          <w:lang w:val="lt-LT" w:eastAsia="lt-LT"/>
        </w:rPr>
        <w:t xml:space="preserve">pageidaujančius gauti </w:t>
      </w:r>
      <w:r w:rsidRPr="004C176F">
        <w:rPr>
          <w:lang w:val="lt-LT" w:eastAsia="lt-LT"/>
        </w:rPr>
        <w:t>As</w:t>
      </w:r>
      <w:r w:rsidR="00904712" w:rsidRPr="004C176F">
        <w:rPr>
          <w:lang w:val="lt-LT" w:eastAsia="lt-LT"/>
        </w:rPr>
        <w:t>meninio asistento paslaugas, apie priimtus sprendimus</w:t>
      </w:r>
      <w:r w:rsidRPr="004C176F">
        <w:rPr>
          <w:lang w:val="lt-LT" w:eastAsia="lt-LT"/>
        </w:rPr>
        <w:t>, perduoti bylas paslaugas teikiančiai įstaigai.</w:t>
      </w:r>
    </w:p>
    <w:p w:rsidR="00482B12" w:rsidRPr="004C176F" w:rsidRDefault="00387F84" w:rsidP="00814252">
      <w:pPr>
        <w:tabs>
          <w:tab w:val="left" w:pos="5580"/>
          <w:tab w:val="left" w:pos="5940"/>
        </w:tabs>
        <w:spacing w:line="360" w:lineRule="auto"/>
        <w:ind w:firstLine="851"/>
        <w:jc w:val="both"/>
        <w:rPr>
          <w:lang w:val="lt-LT"/>
        </w:rPr>
      </w:pPr>
      <w:r w:rsidRPr="004C176F">
        <w:rPr>
          <w:lang w:val="lt-LT"/>
        </w:rPr>
        <w:t>4</w:t>
      </w:r>
      <w:r w:rsidR="00482B12" w:rsidRPr="004C176F">
        <w:rPr>
          <w:lang w:val="lt-LT"/>
        </w:rPr>
        <w:t>. T v i r t i n u</w:t>
      </w:r>
      <w:r w:rsidR="005F0802" w:rsidRPr="004C176F">
        <w:rPr>
          <w:lang w:val="lt-LT"/>
        </w:rPr>
        <w:t>:</w:t>
      </w:r>
    </w:p>
    <w:p w:rsidR="00482B12" w:rsidRPr="004C176F" w:rsidRDefault="00387F84" w:rsidP="00814252">
      <w:pPr>
        <w:tabs>
          <w:tab w:val="left" w:pos="5580"/>
          <w:tab w:val="left" w:pos="5940"/>
        </w:tabs>
        <w:spacing w:line="360" w:lineRule="auto"/>
        <w:ind w:firstLine="851"/>
        <w:jc w:val="both"/>
        <w:rPr>
          <w:bCs/>
          <w:lang w:val="lt-LT" w:eastAsia="lt-LT"/>
        </w:rPr>
      </w:pPr>
      <w:r w:rsidRPr="004C176F">
        <w:rPr>
          <w:lang w:val="lt-LT"/>
        </w:rPr>
        <w:t>4</w:t>
      </w:r>
      <w:r w:rsidR="00482B12" w:rsidRPr="004C176F">
        <w:rPr>
          <w:lang w:val="lt-LT"/>
        </w:rPr>
        <w:t>.1. Sprendimo dėl Asmeninio asistento paslaugų</w:t>
      </w:r>
      <w:r w:rsidR="00482B12" w:rsidRPr="004C176F">
        <w:rPr>
          <w:bCs/>
          <w:lang w:val="lt-LT" w:eastAsia="lt-LT"/>
        </w:rPr>
        <w:t xml:space="preserve"> skyrimo</w:t>
      </w:r>
      <w:r w:rsidR="00D352BF" w:rsidRPr="004C176F">
        <w:rPr>
          <w:bCs/>
          <w:lang w:val="lt-LT" w:eastAsia="lt-LT"/>
        </w:rPr>
        <w:t xml:space="preserve"> </w:t>
      </w:r>
      <w:r w:rsidR="00482B12" w:rsidRPr="004C176F">
        <w:rPr>
          <w:bCs/>
          <w:lang w:val="lt-LT" w:eastAsia="lt-LT"/>
        </w:rPr>
        <w:t>/</w:t>
      </w:r>
      <w:r w:rsidR="00D352BF" w:rsidRPr="004C176F">
        <w:rPr>
          <w:bCs/>
          <w:lang w:val="lt-LT" w:eastAsia="lt-LT"/>
        </w:rPr>
        <w:t xml:space="preserve"> </w:t>
      </w:r>
      <w:r w:rsidR="00482B12" w:rsidRPr="004C176F">
        <w:rPr>
          <w:bCs/>
          <w:lang w:val="lt-LT" w:eastAsia="lt-LT"/>
        </w:rPr>
        <w:t>neskyrimo</w:t>
      </w:r>
      <w:r w:rsidR="00D352BF" w:rsidRPr="004C176F">
        <w:rPr>
          <w:bCs/>
          <w:lang w:val="lt-LT" w:eastAsia="lt-LT"/>
        </w:rPr>
        <w:t xml:space="preserve"> </w:t>
      </w:r>
      <w:r w:rsidR="00482B12" w:rsidRPr="004C176F">
        <w:rPr>
          <w:bCs/>
          <w:lang w:val="lt-LT" w:eastAsia="lt-LT"/>
        </w:rPr>
        <w:t>/</w:t>
      </w:r>
      <w:r w:rsidR="00D352BF" w:rsidRPr="004C176F">
        <w:rPr>
          <w:bCs/>
          <w:lang w:val="lt-LT" w:eastAsia="lt-LT"/>
        </w:rPr>
        <w:t xml:space="preserve"> </w:t>
      </w:r>
      <w:r w:rsidR="00482B12" w:rsidRPr="004C176F">
        <w:rPr>
          <w:bCs/>
          <w:lang w:val="lt-LT" w:eastAsia="lt-LT"/>
        </w:rPr>
        <w:t>nutraukimo</w:t>
      </w:r>
      <w:r w:rsidR="00D352BF" w:rsidRPr="004C176F">
        <w:rPr>
          <w:bCs/>
          <w:lang w:val="lt-LT" w:eastAsia="lt-LT"/>
        </w:rPr>
        <w:t xml:space="preserve"> </w:t>
      </w:r>
      <w:r w:rsidR="00482B12" w:rsidRPr="004C176F">
        <w:rPr>
          <w:bCs/>
          <w:lang w:val="lt-LT" w:eastAsia="lt-LT"/>
        </w:rPr>
        <w:t>/</w:t>
      </w:r>
      <w:r w:rsidR="00D352BF" w:rsidRPr="004C176F">
        <w:rPr>
          <w:bCs/>
          <w:lang w:val="lt-LT" w:eastAsia="lt-LT"/>
        </w:rPr>
        <w:t xml:space="preserve"> </w:t>
      </w:r>
      <w:r w:rsidR="00482B12" w:rsidRPr="004C176F">
        <w:rPr>
          <w:bCs/>
          <w:lang w:val="lt-LT" w:eastAsia="lt-LT"/>
        </w:rPr>
        <w:t>sustabdymo</w:t>
      </w:r>
      <w:r w:rsidR="00D352BF" w:rsidRPr="004C176F">
        <w:rPr>
          <w:bCs/>
          <w:lang w:val="lt-LT" w:eastAsia="lt-LT"/>
        </w:rPr>
        <w:t xml:space="preserve"> </w:t>
      </w:r>
      <w:r w:rsidR="00482B12" w:rsidRPr="004C176F">
        <w:rPr>
          <w:bCs/>
          <w:lang w:val="lt-LT" w:eastAsia="lt-LT"/>
        </w:rPr>
        <w:t>/</w:t>
      </w:r>
      <w:r w:rsidR="00D352BF" w:rsidRPr="004C176F">
        <w:rPr>
          <w:bCs/>
          <w:lang w:val="lt-LT" w:eastAsia="lt-LT"/>
        </w:rPr>
        <w:t xml:space="preserve"> </w:t>
      </w:r>
      <w:r w:rsidR="00482B12" w:rsidRPr="004C176F">
        <w:rPr>
          <w:bCs/>
          <w:lang w:val="lt-LT" w:eastAsia="lt-LT"/>
        </w:rPr>
        <w:t>atnaujinimo formą (pridedama)</w:t>
      </w:r>
      <w:r w:rsidR="00503835" w:rsidRPr="004C176F">
        <w:rPr>
          <w:bCs/>
          <w:lang w:val="lt-LT" w:eastAsia="lt-LT"/>
        </w:rPr>
        <w:t>;</w:t>
      </w:r>
    </w:p>
    <w:p w:rsidR="00387F84" w:rsidRPr="004C176F" w:rsidRDefault="00387F84" w:rsidP="00814252">
      <w:pPr>
        <w:tabs>
          <w:tab w:val="left" w:pos="5580"/>
          <w:tab w:val="left" w:pos="5940"/>
        </w:tabs>
        <w:spacing w:line="360" w:lineRule="auto"/>
        <w:ind w:firstLine="851"/>
        <w:jc w:val="both"/>
        <w:rPr>
          <w:lang w:val="lt-LT"/>
        </w:rPr>
      </w:pPr>
      <w:r w:rsidRPr="004C176F">
        <w:rPr>
          <w:bCs/>
          <w:lang w:val="lt-LT" w:eastAsia="lt-LT"/>
        </w:rPr>
        <w:lastRenderedPageBreak/>
        <w:t>4</w:t>
      </w:r>
      <w:r w:rsidR="00503835" w:rsidRPr="004C176F">
        <w:rPr>
          <w:bCs/>
          <w:lang w:val="lt-LT" w:eastAsia="lt-LT"/>
        </w:rPr>
        <w:t>.2. Prašym</w:t>
      </w:r>
      <w:r w:rsidR="00AE6728" w:rsidRPr="004C176F">
        <w:rPr>
          <w:bCs/>
          <w:lang w:val="lt-LT" w:eastAsia="lt-LT"/>
        </w:rPr>
        <w:t>o</w:t>
      </w:r>
      <w:r w:rsidR="00503835" w:rsidRPr="004C176F">
        <w:rPr>
          <w:bCs/>
          <w:lang w:val="lt-LT" w:eastAsia="lt-LT"/>
        </w:rPr>
        <w:t xml:space="preserve"> </w:t>
      </w:r>
      <w:r w:rsidR="00AE6728" w:rsidRPr="004C176F">
        <w:rPr>
          <w:bCs/>
          <w:lang w:val="lt-LT" w:eastAsia="lt-LT"/>
        </w:rPr>
        <w:t>A</w:t>
      </w:r>
      <w:r w:rsidR="00503835" w:rsidRPr="004C176F">
        <w:rPr>
          <w:bCs/>
          <w:lang w:val="lt-LT" w:eastAsia="lt-LT"/>
        </w:rPr>
        <w:t>smeninio</w:t>
      </w:r>
      <w:r w:rsidR="00AE6728" w:rsidRPr="004C176F">
        <w:rPr>
          <w:bCs/>
          <w:lang w:val="lt-LT" w:eastAsia="lt-LT"/>
        </w:rPr>
        <w:t xml:space="preserve"> asistento</w:t>
      </w:r>
      <w:r w:rsidR="00503835" w:rsidRPr="004C176F">
        <w:rPr>
          <w:bCs/>
          <w:lang w:val="lt-LT" w:eastAsia="lt-LT"/>
        </w:rPr>
        <w:t xml:space="preserve"> paslaugoms gauti formą (pridedama);</w:t>
      </w:r>
    </w:p>
    <w:p w:rsidR="00A359FA" w:rsidRPr="004C176F" w:rsidRDefault="00A359FA" w:rsidP="00814252">
      <w:pPr>
        <w:tabs>
          <w:tab w:val="left" w:pos="5580"/>
          <w:tab w:val="left" w:pos="5940"/>
        </w:tabs>
        <w:spacing w:line="360" w:lineRule="auto"/>
        <w:ind w:firstLine="851"/>
        <w:jc w:val="both"/>
        <w:rPr>
          <w:rStyle w:val="uficommentbody"/>
          <w:lang w:val="lt-LT"/>
        </w:rPr>
      </w:pPr>
      <w:proofErr w:type="spellStart"/>
      <w:r w:rsidRPr="004C176F">
        <w:rPr>
          <w:rStyle w:val="uficommentbody"/>
          <w:color w:val="000000"/>
        </w:rPr>
        <w:t>Šis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įsakymas</w:t>
      </w:r>
      <w:proofErr w:type="spellEnd"/>
      <w:r w:rsidRPr="004C176F">
        <w:rPr>
          <w:rStyle w:val="uficommentbody"/>
          <w:color w:val="000000"/>
        </w:rPr>
        <w:t xml:space="preserve"> per </w:t>
      </w:r>
      <w:proofErr w:type="spellStart"/>
      <w:r w:rsidRPr="004C176F">
        <w:rPr>
          <w:rStyle w:val="uficommentbody"/>
          <w:color w:val="000000"/>
        </w:rPr>
        <w:t>vieną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mėnesį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nuo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įsakymo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įteikimo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dienos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gali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būti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skundžiamas</w:t>
      </w:r>
      <w:proofErr w:type="spellEnd"/>
      <w:r w:rsidRPr="004C176F">
        <w:rPr>
          <w:rStyle w:val="uficommentbody"/>
          <w:color w:val="000000"/>
        </w:rPr>
        <w:t xml:space="preserve"> Lietuvos </w:t>
      </w:r>
      <w:proofErr w:type="spellStart"/>
      <w:r w:rsidRPr="004C176F">
        <w:rPr>
          <w:rStyle w:val="uficommentbody"/>
          <w:color w:val="000000"/>
        </w:rPr>
        <w:t>administracinių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ginčų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komisijos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Kauno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apygardos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skyriui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adresu</w:t>
      </w:r>
      <w:proofErr w:type="spellEnd"/>
      <w:r w:rsidRPr="004C176F">
        <w:rPr>
          <w:rStyle w:val="uficommentbody"/>
          <w:color w:val="000000"/>
        </w:rPr>
        <w:t xml:space="preserve">: </w:t>
      </w:r>
      <w:proofErr w:type="spellStart"/>
      <w:r w:rsidRPr="004C176F">
        <w:rPr>
          <w:rStyle w:val="uficommentbody"/>
          <w:color w:val="000000"/>
        </w:rPr>
        <w:t>Laisvės</w:t>
      </w:r>
      <w:proofErr w:type="spellEnd"/>
      <w:r w:rsidRPr="004C176F">
        <w:rPr>
          <w:rStyle w:val="uficommentbody"/>
          <w:color w:val="000000"/>
        </w:rPr>
        <w:t xml:space="preserve"> al. 36, Kaunas, </w:t>
      </w:r>
      <w:proofErr w:type="spellStart"/>
      <w:r w:rsidRPr="004C176F">
        <w:rPr>
          <w:rStyle w:val="uficommentbody"/>
          <w:color w:val="000000"/>
        </w:rPr>
        <w:t>arba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Regionų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apygardos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administracinio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teismo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Kauno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rūmams</w:t>
      </w:r>
      <w:proofErr w:type="spellEnd"/>
      <w:r w:rsidRPr="004C176F">
        <w:rPr>
          <w:rStyle w:val="uficommentbody"/>
          <w:color w:val="000000"/>
        </w:rPr>
        <w:t xml:space="preserve"> </w:t>
      </w:r>
      <w:proofErr w:type="spellStart"/>
      <w:r w:rsidRPr="004C176F">
        <w:rPr>
          <w:rStyle w:val="uficommentbody"/>
          <w:color w:val="000000"/>
        </w:rPr>
        <w:t>adresu</w:t>
      </w:r>
      <w:proofErr w:type="spellEnd"/>
      <w:r w:rsidRPr="004C176F">
        <w:rPr>
          <w:rStyle w:val="uficommentbody"/>
          <w:color w:val="000000"/>
        </w:rPr>
        <w:t xml:space="preserve">: A. </w:t>
      </w:r>
      <w:proofErr w:type="spellStart"/>
      <w:r w:rsidRPr="004C176F">
        <w:rPr>
          <w:rStyle w:val="uficommentbody"/>
          <w:color w:val="000000"/>
        </w:rPr>
        <w:t>Mickevičiaus</w:t>
      </w:r>
      <w:proofErr w:type="spellEnd"/>
      <w:r w:rsidRPr="004C176F">
        <w:rPr>
          <w:rStyle w:val="uficommentbody"/>
          <w:color w:val="000000"/>
        </w:rPr>
        <w:t xml:space="preserve"> g. 8A, Kaunas.</w:t>
      </w:r>
    </w:p>
    <w:p w:rsidR="003C2848" w:rsidRPr="004C176F" w:rsidRDefault="003C2848" w:rsidP="00814252">
      <w:pPr>
        <w:spacing w:line="360" w:lineRule="auto"/>
        <w:jc w:val="both"/>
        <w:rPr>
          <w:color w:val="FF0000"/>
          <w:lang w:val="lt-LT"/>
        </w:rPr>
      </w:pPr>
    </w:p>
    <w:p w:rsidR="00A359FA" w:rsidRPr="004C176F" w:rsidRDefault="00A359FA" w:rsidP="00814252">
      <w:pPr>
        <w:tabs>
          <w:tab w:val="left" w:pos="1281"/>
          <w:tab w:val="left" w:pos="7371"/>
        </w:tabs>
        <w:spacing w:line="360" w:lineRule="auto"/>
        <w:jc w:val="both"/>
      </w:pPr>
    </w:p>
    <w:p w:rsidR="00A359FA" w:rsidRPr="004C176F" w:rsidRDefault="00A359FA" w:rsidP="00814252">
      <w:pPr>
        <w:pStyle w:val="Antrats"/>
        <w:tabs>
          <w:tab w:val="left" w:pos="6804"/>
        </w:tabs>
        <w:spacing w:line="360" w:lineRule="auto"/>
        <w:rPr>
          <w:snapToGrid w:val="0"/>
        </w:rPr>
      </w:pPr>
    </w:p>
    <w:p w:rsidR="00C4432A" w:rsidRPr="004C176F" w:rsidRDefault="00A359FA" w:rsidP="00814252">
      <w:pPr>
        <w:pStyle w:val="Antrats"/>
        <w:tabs>
          <w:tab w:val="left" w:pos="6804"/>
        </w:tabs>
        <w:spacing w:line="360" w:lineRule="auto"/>
        <w:rPr>
          <w:snapToGrid w:val="0"/>
          <w:lang w:val="pt-BR"/>
        </w:rPr>
      </w:pPr>
      <w:proofErr w:type="spellStart"/>
      <w:r w:rsidRPr="004C176F">
        <w:rPr>
          <w:snapToGrid w:val="0"/>
        </w:rPr>
        <w:t>Administra</w:t>
      </w:r>
      <w:proofErr w:type="spellEnd"/>
      <w:r w:rsidRPr="004C176F">
        <w:rPr>
          <w:snapToGrid w:val="0"/>
          <w:lang w:val="pt-BR"/>
        </w:rPr>
        <w:t>cijos direktori</w:t>
      </w:r>
      <w:r w:rsidR="00C4432A" w:rsidRPr="004C176F">
        <w:rPr>
          <w:snapToGrid w:val="0"/>
          <w:lang w:val="pt-BR"/>
        </w:rPr>
        <w:t>aus pavaduotojas,</w:t>
      </w:r>
    </w:p>
    <w:p w:rsidR="00A359FA" w:rsidRPr="004C176F" w:rsidRDefault="00C4432A" w:rsidP="00814252">
      <w:pPr>
        <w:pStyle w:val="Antrats"/>
        <w:tabs>
          <w:tab w:val="left" w:pos="6804"/>
        </w:tabs>
        <w:spacing w:line="360" w:lineRule="auto"/>
        <w:rPr>
          <w:snapToGrid w:val="0"/>
          <w:lang w:val="pt-BR"/>
        </w:rPr>
      </w:pPr>
      <w:r w:rsidRPr="004C176F">
        <w:rPr>
          <w:snapToGrid w:val="0"/>
          <w:lang w:val="pt-BR"/>
        </w:rPr>
        <w:t>pavaduojantis administracijos direktorių</w:t>
      </w:r>
      <w:r w:rsidR="00A359FA" w:rsidRPr="004C176F">
        <w:rPr>
          <w:snapToGrid w:val="0"/>
          <w:lang w:val="pt-BR"/>
        </w:rPr>
        <w:t xml:space="preserve">     </w:t>
      </w:r>
      <w:r w:rsidR="00A359FA" w:rsidRPr="004C176F">
        <w:rPr>
          <w:snapToGrid w:val="0"/>
          <w:lang w:val="pt-BR"/>
        </w:rPr>
        <w:tab/>
        <w:t xml:space="preserve">                                                    </w:t>
      </w:r>
      <w:r w:rsidRPr="004C176F">
        <w:rPr>
          <w:snapToGrid w:val="0"/>
          <w:lang w:val="pt-BR"/>
        </w:rPr>
        <w:t xml:space="preserve">   </w:t>
      </w:r>
      <w:r w:rsidR="00A359FA" w:rsidRPr="004C176F">
        <w:rPr>
          <w:snapToGrid w:val="0"/>
          <w:lang w:val="pt-BR"/>
        </w:rPr>
        <w:t xml:space="preserve"> </w:t>
      </w:r>
      <w:r w:rsidRPr="004C176F">
        <w:rPr>
          <w:snapToGrid w:val="0"/>
          <w:lang w:val="pt-BR"/>
        </w:rPr>
        <w:t>Redas Juškaitis</w:t>
      </w:r>
      <w:r w:rsidR="00A359FA" w:rsidRPr="004C176F">
        <w:rPr>
          <w:snapToGrid w:val="0"/>
          <w:lang w:val="pt-BR"/>
        </w:rPr>
        <w:tab/>
        <w:t xml:space="preserve">                                                                         </w:t>
      </w:r>
    </w:p>
    <w:p w:rsidR="00A359FA" w:rsidRPr="004C176F" w:rsidRDefault="00A359FA" w:rsidP="00814252">
      <w:pPr>
        <w:pStyle w:val="Antrats"/>
        <w:tabs>
          <w:tab w:val="left" w:pos="6804"/>
        </w:tabs>
        <w:spacing w:line="360" w:lineRule="auto"/>
      </w:pPr>
    </w:p>
    <w:p w:rsidR="00A359FA" w:rsidRPr="004C176F" w:rsidRDefault="00A359FA" w:rsidP="00814252">
      <w:pPr>
        <w:pStyle w:val="Antrats"/>
        <w:tabs>
          <w:tab w:val="left" w:pos="6804"/>
        </w:tabs>
        <w:spacing w:line="360" w:lineRule="auto"/>
      </w:pPr>
    </w:p>
    <w:p w:rsidR="0018610A" w:rsidRPr="004C176F" w:rsidRDefault="0018610A" w:rsidP="00814252">
      <w:pPr>
        <w:pStyle w:val="Antrats"/>
        <w:tabs>
          <w:tab w:val="left" w:pos="6804"/>
        </w:tabs>
        <w:spacing w:line="360" w:lineRule="auto"/>
      </w:pPr>
    </w:p>
    <w:p w:rsidR="00A359FA" w:rsidRPr="004C176F" w:rsidRDefault="00A359FA" w:rsidP="00814252">
      <w:pPr>
        <w:pStyle w:val="Antrats"/>
        <w:tabs>
          <w:tab w:val="left" w:pos="6804"/>
        </w:tabs>
        <w:spacing w:line="360" w:lineRule="auto"/>
        <w:rPr>
          <w:lang w:val="pt-BR"/>
        </w:rPr>
      </w:pPr>
      <w:proofErr w:type="spellStart"/>
      <w:r w:rsidRPr="004C176F">
        <w:t>Parengė</w:t>
      </w:r>
      <w:proofErr w:type="spellEnd"/>
      <w:r w:rsidRPr="004C176F">
        <w:rPr>
          <w:lang w:val="pt-BR"/>
        </w:rPr>
        <w:t xml:space="preserve"> </w:t>
      </w:r>
    </w:p>
    <w:p w:rsidR="00A359FA" w:rsidRPr="004C176F" w:rsidRDefault="00A359FA" w:rsidP="004C176F">
      <w:pPr>
        <w:pStyle w:val="Antrats"/>
        <w:tabs>
          <w:tab w:val="left" w:pos="6804"/>
        </w:tabs>
        <w:rPr>
          <w:snapToGrid w:val="0"/>
          <w:lang w:val="pt-BR"/>
        </w:rPr>
      </w:pPr>
      <w:r w:rsidRPr="004C176F">
        <w:rPr>
          <w:lang w:val="pt-BR"/>
        </w:rPr>
        <w:t>Socialinės paramos skyriaus</w:t>
      </w:r>
      <w:r w:rsidR="00C4432A" w:rsidRPr="004C176F">
        <w:rPr>
          <w:lang w:val="pt-BR"/>
        </w:rPr>
        <w:t xml:space="preserve"> vyriausioji specialistė,</w:t>
      </w:r>
      <w:r w:rsidRPr="004C176F">
        <w:rPr>
          <w:lang w:val="pt-BR"/>
        </w:rPr>
        <w:tab/>
      </w:r>
      <w:r w:rsidRPr="004C176F">
        <w:rPr>
          <w:lang w:val="pt-BR"/>
        </w:rPr>
        <w:tab/>
      </w:r>
    </w:p>
    <w:p w:rsidR="00A359FA" w:rsidRPr="004C176F" w:rsidRDefault="00A359FA" w:rsidP="004C176F">
      <w:pPr>
        <w:jc w:val="both"/>
        <w:rPr>
          <w:lang w:val="pt-BR"/>
        </w:rPr>
      </w:pPr>
      <w:r w:rsidRPr="004C176F">
        <w:rPr>
          <w:lang w:val="pt-BR"/>
        </w:rPr>
        <w:t>l.</w:t>
      </w:r>
      <w:r w:rsidR="00BD2F60" w:rsidRPr="004C176F">
        <w:rPr>
          <w:lang w:val="pt-BR"/>
        </w:rPr>
        <w:t xml:space="preserve"> </w:t>
      </w:r>
      <w:r w:rsidRPr="004C176F">
        <w:rPr>
          <w:lang w:val="pt-BR"/>
        </w:rPr>
        <w:t>e. skyriaus vedėjo pareigas</w:t>
      </w:r>
    </w:p>
    <w:p w:rsidR="00A359FA" w:rsidRPr="004C176F" w:rsidRDefault="00A359FA" w:rsidP="004C176F">
      <w:pPr>
        <w:jc w:val="both"/>
        <w:rPr>
          <w:lang w:val="pt-BR"/>
        </w:rPr>
      </w:pPr>
      <w:r w:rsidRPr="004C176F">
        <w:rPr>
          <w:lang w:val="pt-BR"/>
        </w:rPr>
        <w:tab/>
      </w:r>
    </w:p>
    <w:p w:rsidR="00A359FA" w:rsidRPr="004C176F" w:rsidRDefault="00A359FA" w:rsidP="00814252">
      <w:pPr>
        <w:spacing w:line="360" w:lineRule="auto"/>
        <w:jc w:val="both"/>
        <w:rPr>
          <w:lang w:val="pt-BR"/>
        </w:rPr>
      </w:pPr>
      <w:r w:rsidRPr="004C176F">
        <w:rPr>
          <w:lang w:val="pt-BR"/>
        </w:rPr>
        <w:t>Daiva Pilypaitytė</w:t>
      </w:r>
    </w:p>
    <w:p w:rsidR="0039488B" w:rsidRPr="004C176F" w:rsidRDefault="00A359FA" w:rsidP="00814252">
      <w:pPr>
        <w:spacing w:line="360" w:lineRule="auto"/>
        <w:jc w:val="both"/>
        <w:rPr>
          <w:lang w:val="pt-BR"/>
        </w:rPr>
      </w:pPr>
      <w:r w:rsidRPr="004C176F">
        <w:t>2019-10-</w:t>
      </w:r>
    </w:p>
    <w:p w:rsidR="00F555C5" w:rsidRPr="004C176F" w:rsidRDefault="00F555C5" w:rsidP="00814252">
      <w:pPr>
        <w:spacing w:line="360" w:lineRule="auto"/>
        <w:jc w:val="both"/>
        <w:rPr>
          <w:rFonts w:ascii="Palemonas" w:hAnsi="Palemonas"/>
          <w:lang w:val="lt-LT"/>
        </w:rPr>
      </w:pPr>
    </w:p>
    <w:p w:rsidR="00503835" w:rsidRPr="004C176F" w:rsidRDefault="00503835" w:rsidP="00814252">
      <w:pPr>
        <w:spacing w:line="360" w:lineRule="auto"/>
        <w:jc w:val="both"/>
        <w:rPr>
          <w:rFonts w:ascii="Palemonas" w:hAnsi="Palemonas"/>
          <w:lang w:val="lt-LT"/>
        </w:rPr>
      </w:pPr>
    </w:p>
    <w:p w:rsidR="00503835" w:rsidRDefault="00503835" w:rsidP="00814252">
      <w:pPr>
        <w:spacing w:line="360" w:lineRule="auto"/>
        <w:jc w:val="both"/>
        <w:rPr>
          <w:rFonts w:ascii="Palemonas" w:hAnsi="Palemonas"/>
          <w:lang w:val="lt-LT"/>
        </w:rPr>
      </w:pPr>
    </w:p>
    <w:p w:rsidR="00503835" w:rsidRDefault="00503835" w:rsidP="00814252">
      <w:pPr>
        <w:spacing w:line="360" w:lineRule="auto"/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p w:rsidR="00C056B9" w:rsidRDefault="00C056B9">
      <w:pPr>
        <w:jc w:val="both"/>
        <w:rPr>
          <w:rFonts w:ascii="Palemonas" w:hAnsi="Palemonas"/>
          <w:lang w:val="lt-LT"/>
        </w:rPr>
      </w:pPr>
    </w:p>
    <w:p w:rsidR="0088091C" w:rsidRDefault="0088091C">
      <w:pPr>
        <w:jc w:val="both"/>
        <w:rPr>
          <w:rFonts w:ascii="Palemonas" w:hAnsi="Palemonas"/>
          <w:lang w:val="lt-LT"/>
        </w:rPr>
      </w:pPr>
    </w:p>
    <w:p w:rsidR="00503835" w:rsidRDefault="00503835">
      <w:pPr>
        <w:jc w:val="both"/>
        <w:rPr>
          <w:rFonts w:ascii="Palemonas" w:hAnsi="Palemonas"/>
          <w:lang w:val="lt-LT"/>
        </w:rPr>
      </w:pPr>
    </w:p>
    <w:sectPr w:rsidR="00503835" w:rsidSect="00261E2C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0DA" w:rsidRDefault="00D770DA" w:rsidP="00A0332C">
      <w:r>
        <w:separator/>
      </w:r>
    </w:p>
  </w:endnote>
  <w:endnote w:type="continuationSeparator" w:id="0">
    <w:p w:rsidR="00D770DA" w:rsidRDefault="00D770DA" w:rsidP="00A03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0DA" w:rsidRDefault="00D770DA" w:rsidP="00A0332C">
      <w:r>
        <w:separator/>
      </w:r>
    </w:p>
  </w:footnote>
  <w:footnote w:type="continuationSeparator" w:id="0">
    <w:p w:rsidR="00D770DA" w:rsidRDefault="00D770DA" w:rsidP="00A03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4960576"/>
      <w:docPartObj>
        <w:docPartGallery w:val="Page Numbers (Top of Page)"/>
        <w:docPartUnique/>
      </w:docPartObj>
    </w:sdtPr>
    <w:sdtEndPr/>
    <w:sdtContent>
      <w:p w:rsidR="008A0D7A" w:rsidRDefault="008A0D7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468A" w:rsidRPr="0057468A">
          <w:rPr>
            <w:noProof/>
            <w:lang w:val="lt-LT"/>
          </w:rPr>
          <w:t>2</w:t>
        </w:r>
        <w:r>
          <w:fldChar w:fldCharType="end"/>
        </w:r>
      </w:p>
    </w:sdtContent>
  </w:sdt>
  <w:p w:rsidR="008A0D7A" w:rsidRDefault="008A0D7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3F"/>
    <w:rsid w:val="00001F0F"/>
    <w:rsid w:val="00021333"/>
    <w:rsid w:val="000464CE"/>
    <w:rsid w:val="000B6FBD"/>
    <w:rsid w:val="000C230B"/>
    <w:rsid w:val="000C2988"/>
    <w:rsid w:val="000D37A8"/>
    <w:rsid w:val="00100C95"/>
    <w:rsid w:val="00135BDC"/>
    <w:rsid w:val="001440C9"/>
    <w:rsid w:val="0014738A"/>
    <w:rsid w:val="00153980"/>
    <w:rsid w:val="00156944"/>
    <w:rsid w:val="0018610A"/>
    <w:rsid w:val="00197F58"/>
    <w:rsid w:val="001A1456"/>
    <w:rsid w:val="001A1815"/>
    <w:rsid w:val="001A3575"/>
    <w:rsid w:val="001B30DA"/>
    <w:rsid w:val="001D0672"/>
    <w:rsid w:val="001D4A18"/>
    <w:rsid w:val="00216D4D"/>
    <w:rsid w:val="00251AF1"/>
    <w:rsid w:val="002544CB"/>
    <w:rsid w:val="00261E2C"/>
    <w:rsid w:val="002709B0"/>
    <w:rsid w:val="00280800"/>
    <w:rsid w:val="002946E8"/>
    <w:rsid w:val="002B69C4"/>
    <w:rsid w:val="002D5755"/>
    <w:rsid w:val="002D5E61"/>
    <w:rsid w:val="00320BB2"/>
    <w:rsid w:val="00387F84"/>
    <w:rsid w:val="0039488B"/>
    <w:rsid w:val="003A5E04"/>
    <w:rsid w:val="003B15F6"/>
    <w:rsid w:val="003B1A6F"/>
    <w:rsid w:val="003B35F2"/>
    <w:rsid w:val="003C16ED"/>
    <w:rsid w:val="003C2848"/>
    <w:rsid w:val="003D0948"/>
    <w:rsid w:val="003F15FB"/>
    <w:rsid w:val="003F3384"/>
    <w:rsid w:val="00416E67"/>
    <w:rsid w:val="0041764C"/>
    <w:rsid w:val="00482B12"/>
    <w:rsid w:val="00497588"/>
    <w:rsid w:val="004B6519"/>
    <w:rsid w:val="004C11D3"/>
    <w:rsid w:val="004C176F"/>
    <w:rsid w:val="00503835"/>
    <w:rsid w:val="0051454E"/>
    <w:rsid w:val="0051630E"/>
    <w:rsid w:val="005323E0"/>
    <w:rsid w:val="00536502"/>
    <w:rsid w:val="00545855"/>
    <w:rsid w:val="0055527D"/>
    <w:rsid w:val="00561AAD"/>
    <w:rsid w:val="005646A1"/>
    <w:rsid w:val="0057468A"/>
    <w:rsid w:val="00592078"/>
    <w:rsid w:val="00594A35"/>
    <w:rsid w:val="005B6FDF"/>
    <w:rsid w:val="005D57A8"/>
    <w:rsid w:val="005F0802"/>
    <w:rsid w:val="005F5EA0"/>
    <w:rsid w:val="00621941"/>
    <w:rsid w:val="00633AFF"/>
    <w:rsid w:val="006704A2"/>
    <w:rsid w:val="00676121"/>
    <w:rsid w:val="00680B4C"/>
    <w:rsid w:val="00685029"/>
    <w:rsid w:val="0069502A"/>
    <w:rsid w:val="0069560C"/>
    <w:rsid w:val="0069621D"/>
    <w:rsid w:val="006E2DE2"/>
    <w:rsid w:val="006E4A09"/>
    <w:rsid w:val="006E736A"/>
    <w:rsid w:val="00701E15"/>
    <w:rsid w:val="00713768"/>
    <w:rsid w:val="00742822"/>
    <w:rsid w:val="00744FC4"/>
    <w:rsid w:val="0075594C"/>
    <w:rsid w:val="0076478F"/>
    <w:rsid w:val="00770ABE"/>
    <w:rsid w:val="0079217E"/>
    <w:rsid w:val="007A074E"/>
    <w:rsid w:val="007C5B09"/>
    <w:rsid w:val="007C7044"/>
    <w:rsid w:val="007E383D"/>
    <w:rsid w:val="00807F1D"/>
    <w:rsid w:val="00814252"/>
    <w:rsid w:val="008235BA"/>
    <w:rsid w:val="00824C0F"/>
    <w:rsid w:val="0086220A"/>
    <w:rsid w:val="00867253"/>
    <w:rsid w:val="0088091C"/>
    <w:rsid w:val="008953BC"/>
    <w:rsid w:val="008A0D7A"/>
    <w:rsid w:val="008B2C1B"/>
    <w:rsid w:val="008E098C"/>
    <w:rsid w:val="008F0699"/>
    <w:rsid w:val="00900E5F"/>
    <w:rsid w:val="00904712"/>
    <w:rsid w:val="0092150A"/>
    <w:rsid w:val="0093056A"/>
    <w:rsid w:val="009427F6"/>
    <w:rsid w:val="00943784"/>
    <w:rsid w:val="00957FE4"/>
    <w:rsid w:val="00975B3B"/>
    <w:rsid w:val="00976461"/>
    <w:rsid w:val="009804F2"/>
    <w:rsid w:val="00994403"/>
    <w:rsid w:val="00995557"/>
    <w:rsid w:val="009D118A"/>
    <w:rsid w:val="009E6D75"/>
    <w:rsid w:val="009F41B0"/>
    <w:rsid w:val="009F75EE"/>
    <w:rsid w:val="00A0255C"/>
    <w:rsid w:val="00A0332C"/>
    <w:rsid w:val="00A10BDD"/>
    <w:rsid w:val="00A20838"/>
    <w:rsid w:val="00A21C53"/>
    <w:rsid w:val="00A359FA"/>
    <w:rsid w:val="00A43E2A"/>
    <w:rsid w:val="00A573DE"/>
    <w:rsid w:val="00A57DB6"/>
    <w:rsid w:val="00A72DAC"/>
    <w:rsid w:val="00A80ADE"/>
    <w:rsid w:val="00A85664"/>
    <w:rsid w:val="00A93E09"/>
    <w:rsid w:val="00A949B8"/>
    <w:rsid w:val="00AB3CC5"/>
    <w:rsid w:val="00AE6728"/>
    <w:rsid w:val="00AF4E08"/>
    <w:rsid w:val="00B0287C"/>
    <w:rsid w:val="00B077AD"/>
    <w:rsid w:val="00B42B61"/>
    <w:rsid w:val="00B96011"/>
    <w:rsid w:val="00BC54B5"/>
    <w:rsid w:val="00BD1E60"/>
    <w:rsid w:val="00BD2F60"/>
    <w:rsid w:val="00BD3818"/>
    <w:rsid w:val="00C00F05"/>
    <w:rsid w:val="00C056B9"/>
    <w:rsid w:val="00C07B30"/>
    <w:rsid w:val="00C4432A"/>
    <w:rsid w:val="00C92F2C"/>
    <w:rsid w:val="00CC6D6F"/>
    <w:rsid w:val="00CE4217"/>
    <w:rsid w:val="00D13C12"/>
    <w:rsid w:val="00D22D28"/>
    <w:rsid w:val="00D352BF"/>
    <w:rsid w:val="00D42A92"/>
    <w:rsid w:val="00D748AC"/>
    <w:rsid w:val="00D770DA"/>
    <w:rsid w:val="00DA0352"/>
    <w:rsid w:val="00DA7DDE"/>
    <w:rsid w:val="00DB07B7"/>
    <w:rsid w:val="00DB55CF"/>
    <w:rsid w:val="00DB5A8D"/>
    <w:rsid w:val="00DF72BA"/>
    <w:rsid w:val="00E13434"/>
    <w:rsid w:val="00E2477C"/>
    <w:rsid w:val="00E36B3F"/>
    <w:rsid w:val="00E80F5F"/>
    <w:rsid w:val="00E87036"/>
    <w:rsid w:val="00EA0104"/>
    <w:rsid w:val="00EA0E5E"/>
    <w:rsid w:val="00ED0C4D"/>
    <w:rsid w:val="00ED1A7D"/>
    <w:rsid w:val="00ED6E12"/>
    <w:rsid w:val="00EE6A99"/>
    <w:rsid w:val="00F02347"/>
    <w:rsid w:val="00F33DDB"/>
    <w:rsid w:val="00F37B16"/>
    <w:rsid w:val="00F5044E"/>
    <w:rsid w:val="00F555C5"/>
    <w:rsid w:val="00F67729"/>
    <w:rsid w:val="00F71591"/>
    <w:rsid w:val="00F761B6"/>
    <w:rsid w:val="00F845D1"/>
    <w:rsid w:val="00FC742F"/>
    <w:rsid w:val="00FD6DA9"/>
    <w:rsid w:val="00FF0CCB"/>
    <w:rsid w:val="00FF3390"/>
    <w:rsid w:val="00FF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5B9882-3FDF-41A5-BAD2-02D85BAC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A7DDE"/>
    <w:rPr>
      <w:rFonts w:ascii="Times New Roman" w:eastAsia="Times New Roman" w:hAnsi="Times New Roman"/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ste">
    <w:name w:val="antraste"/>
    <w:basedOn w:val="prastasis"/>
    <w:uiPriority w:val="99"/>
    <w:rsid w:val="00DA7DDE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center"/>
    </w:pPr>
    <w:rPr>
      <w:b/>
      <w:caps/>
      <w:szCs w:val="20"/>
      <w:lang w:val="lt-LT"/>
    </w:rPr>
  </w:style>
  <w:style w:type="paragraph" w:styleId="Pagrindiniotekstotrauka3">
    <w:name w:val="Body Text Indent 3"/>
    <w:basedOn w:val="prastasis"/>
    <w:link w:val="Pagrindiniotekstotrauka3Diagrama"/>
    <w:uiPriority w:val="99"/>
    <w:semiHidden/>
    <w:rsid w:val="00DA7DDE"/>
    <w:pPr>
      <w:ind w:left="6180"/>
    </w:pPr>
    <w:rPr>
      <w:szCs w:val="20"/>
      <w:lang w:val="lt-LT"/>
    </w:rPr>
  </w:style>
  <w:style w:type="character" w:customStyle="1" w:styleId="Pagrindiniotekstotrauka3Diagrama">
    <w:name w:val="Pagrindinio teksto įtrauka 3 Diagrama"/>
    <w:link w:val="Pagrindiniotekstotrauka3"/>
    <w:uiPriority w:val="99"/>
    <w:semiHidden/>
    <w:locked/>
    <w:rsid w:val="00DA7DDE"/>
    <w:rPr>
      <w:rFonts w:ascii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DA7DD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locked/>
    <w:rsid w:val="00DA7DDE"/>
    <w:rPr>
      <w:rFonts w:ascii="Times New Roman" w:hAnsi="Times New Roman" w:cs="Times New Roman"/>
      <w:sz w:val="24"/>
      <w:szCs w:val="24"/>
      <w:lang w:val="en-GB"/>
    </w:rPr>
  </w:style>
  <w:style w:type="character" w:styleId="Puslapionumeris">
    <w:name w:val="page number"/>
    <w:uiPriority w:val="99"/>
    <w:semiHidden/>
    <w:rsid w:val="00DA7DDE"/>
    <w:rPr>
      <w:rFonts w:cs="Times New Roman"/>
    </w:rPr>
  </w:style>
  <w:style w:type="paragraph" w:styleId="Porat">
    <w:name w:val="footer"/>
    <w:basedOn w:val="prastasis"/>
    <w:link w:val="PoratDiagrama"/>
    <w:uiPriority w:val="99"/>
    <w:unhideWhenUsed/>
    <w:rsid w:val="009D118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9D118A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944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994403"/>
    <w:rPr>
      <w:rFonts w:ascii="Segoe UI" w:eastAsia="Times New Roman" w:hAnsi="Segoe UI" w:cs="Segoe UI"/>
      <w:sz w:val="18"/>
      <w:szCs w:val="18"/>
      <w:lang w:val="en-GB" w:eastAsia="en-US"/>
    </w:rPr>
  </w:style>
  <w:style w:type="character" w:customStyle="1" w:styleId="uficommentbody">
    <w:name w:val="uficommentbody"/>
    <w:uiPriority w:val="99"/>
    <w:rsid w:val="00A359FA"/>
    <w:rPr>
      <w:rFonts w:ascii="Times New Roman" w:hAnsi="Times New Roman" w:cs="Times New Roman" w:hint="default"/>
    </w:rPr>
  </w:style>
  <w:style w:type="paragraph" w:styleId="Sraopastraipa">
    <w:name w:val="List Paragraph"/>
    <w:basedOn w:val="prastasis"/>
    <w:uiPriority w:val="34"/>
    <w:qFormat/>
    <w:rsid w:val="000B6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a47b4c792d564cffbeca052a18daf5c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a47b4c792d564cffbeca052a18daf5c8</Template>
  <TotalTime>1</TotalTime>
  <Pages>2</Pages>
  <Words>1943</Words>
  <Characters>1108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ATSAKINGO ASMENS SKYRIMO IR SPRENDIMŲ PRIĖMIMO FORMŲ SKIRIANT ASMENINIO ASISTENTO PASLAUGAS TVIRTINIMO</vt:lpstr>
    </vt:vector>
  </TitlesOfParts>
  <Manager>2019-08-21</Manager>
  <Company/>
  <LinksUpToDate>false</LinksUpToDate>
  <CharactersWithSpaces>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ATSAKINGO ASMENS SKYRIMO IR SPRENDIMŲ PRIĖMIMO FORMŲ SKIRIANT ASMENINIO ASISTENTO PASLAUGAS TVIRTINIMO</dc:title>
  <dc:subject>A1-1156</dc:subject>
  <dc:creator>PALANGOS MIESTO SAVIVALDYBĖS ADMINISTRACIJOS DIREKTORIUS</dc:creator>
  <cp:keywords/>
  <cp:lastModifiedBy>Daiva Pilypaitytė</cp:lastModifiedBy>
  <cp:revision>2</cp:revision>
  <cp:lastPrinted>2019-10-07T12:42:00Z</cp:lastPrinted>
  <dcterms:created xsi:type="dcterms:W3CDTF">2019-10-08T07:48:00Z</dcterms:created>
  <dcterms:modified xsi:type="dcterms:W3CDTF">2019-10-08T07:48:00Z</dcterms:modified>
  <cp:category>ĮSAKYMAS</cp:category>
</cp:coreProperties>
</file>