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FD0" w:rsidRPr="00002D40" w:rsidRDefault="008F4569">
      <w:pPr>
        <w:jc w:val="center"/>
        <w:rPr>
          <w:rFonts w:ascii="Times New Roman" w:hAnsi="Times New Roman"/>
          <w:b/>
          <w:sz w:val="8"/>
        </w:rPr>
      </w:pPr>
      <w:r w:rsidRPr="00002D40">
        <w:rPr>
          <w:rFonts w:ascii="Times New Roman" w:hAnsi="Times New Roman"/>
          <w:noProof/>
        </w:rPr>
        <w:drawing>
          <wp:inline distT="0" distB="0" distL="0" distR="0">
            <wp:extent cx="542925" cy="600075"/>
            <wp:effectExtent l="0" t="0" r="9525" b="9525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FD0" w:rsidRPr="00002D40" w:rsidRDefault="00011FD0">
      <w:pPr>
        <w:jc w:val="center"/>
        <w:rPr>
          <w:rFonts w:ascii="Times New Roman" w:hAnsi="Times New Roman"/>
          <w:b/>
        </w:rPr>
      </w:pPr>
    </w:p>
    <w:p w:rsidR="00011FD0" w:rsidRPr="00002D40" w:rsidRDefault="00011FD0">
      <w:pPr>
        <w:jc w:val="center"/>
        <w:rPr>
          <w:rFonts w:ascii="Times New Roman" w:hAnsi="Times New Roman"/>
          <w:b/>
        </w:rPr>
      </w:pPr>
      <w:r w:rsidRPr="00002D40">
        <w:rPr>
          <w:rFonts w:ascii="Times New Roman" w:hAnsi="Times New Roman"/>
          <w:b/>
        </w:rPr>
        <w:t>ŠAKIŲ RAJONO SAVIVALDYBĖS ADMINISTRACIJOS DIREKTORIUS</w:t>
      </w:r>
    </w:p>
    <w:p w:rsidR="00011FD0" w:rsidRPr="00002D40" w:rsidRDefault="00011FD0">
      <w:pPr>
        <w:jc w:val="center"/>
        <w:rPr>
          <w:rFonts w:ascii="Times New Roman" w:hAnsi="Times New Roman"/>
          <w:b/>
        </w:rPr>
      </w:pPr>
    </w:p>
    <w:p w:rsidR="00011FD0" w:rsidRPr="00002D40" w:rsidRDefault="00011FD0" w:rsidP="00FC6D7C">
      <w:pPr>
        <w:jc w:val="center"/>
        <w:rPr>
          <w:rFonts w:ascii="Times New Roman" w:hAnsi="Times New Roman"/>
          <w:b/>
        </w:rPr>
      </w:pPr>
      <w:r w:rsidRPr="00002D40">
        <w:rPr>
          <w:rFonts w:ascii="Times New Roman" w:hAnsi="Times New Roman"/>
          <w:b/>
        </w:rPr>
        <w:t>ĮSAKYMAS</w:t>
      </w:r>
    </w:p>
    <w:p w:rsidR="00011FD0" w:rsidRPr="00002D40" w:rsidRDefault="003F492B" w:rsidP="00FC6D7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DĖL </w:t>
      </w:r>
      <w:r w:rsidR="00FC6D7C">
        <w:rPr>
          <w:rFonts w:ascii="Times New Roman" w:hAnsi="Times New Roman"/>
          <w:b/>
        </w:rPr>
        <w:t>RAJONO</w:t>
      </w:r>
      <w:r w:rsidR="002701BF">
        <w:rPr>
          <w:rFonts w:ascii="Times New Roman" w:hAnsi="Times New Roman"/>
          <w:b/>
        </w:rPr>
        <w:t xml:space="preserve"> SAVIVALDYBĖS ADMINISTRACIJOS DIREKTORIAUS 2019 M. BIRŽELIO 6 D. ĮSAKYMO AT-490 „DĖL </w:t>
      </w:r>
      <w:r>
        <w:rPr>
          <w:rFonts w:ascii="Times New Roman" w:hAnsi="Times New Roman"/>
          <w:b/>
        </w:rPr>
        <w:t>SOCIALINĖS PARAMOS SKYRIMO</w:t>
      </w:r>
      <w:r w:rsidR="00011FD0" w:rsidRPr="00002D40">
        <w:rPr>
          <w:rFonts w:ascii="Times New Roman" w:hAnsi="Times New Roman"/>
          <w:b/>
        </w:rPr>
        <w:t xml:space="preserve"> KOMISIJOS </w:t>
      </w:r>
      <w:r w:rsidR="00272F59">
        <w:rPr>
          <w:rFonts w:ascii="Times New Roman" w:hAnsi="Times New Roman"/>
          <w:b/>
        </w:rPr>
        <w:t>SUDARYMO IR KOMISIJOS DARBO ORGANIZAVIMO TVARKOS APRAŠO</w:t>
      </w:r>
      <w:r w:rsidR="00011FD0" w:rsidRPr="00002D40">
        <w:rPr>
          <w:rFonts w:ascii="Times New Roman" w:hAnsi="Times New Roman"/>
          <w:b/>
        </w:rPr>
        <w:t xml:space="preserve"> PATVIRTINIMO</w:t>
      </w:r>
      <w:r w:rsidR="002701BF">
        <w:rPr>
          <w:rFonts w:ascii="Times New Roman" w:hAnsi="Times New Roman"/>
          <w:b/>
        </w:rPr>
        <w:t>“ PAKEITIMO</w:t>
      </w:r>
    </w:p>
    <w:p w:rsidR="00011FD0" w:rsidRPr="00002D40" w:rsidRDefault="00011FD0" w:rsidP="00A608CD">
      <w:pPr>
        <w:spacing w:line="360" w:lineRule="auto"/>
        <w:rPr>
          <w:rFonts w:ascii="Times New Roman" w:hAnsi="Times New Roman"/>
        </w:rPr>
      </w:pPr>
    </w:p>
    <w:p w:rsidR="00011FD0" w:rsidRPr="00002D40" w:rsidRDefault="001A3A4C" w:rsidP="00A608CD">
      <w:pPr>
        <w:spacing w:line="200" w:lineRule="atLea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gruodžio  </w:t>
      </w:r>
      <w:r w:rsidR="00011FD0" w:rsidRPr="00002D40">
        <w:rPr>
          <w:rFonts w:ascii="Times New Roman" w:hAnsi="Times New Roman"/>
        </w:rPr>
        <w:t xml:space="preserve"> d. Nr. AT-</w:t>
      </w:r>
    </w:p>
    <w:p w:rsidR="00011FD0" w:rsidRPr="00002D40" w:rsidRDefault="00011FD0" w:rsidP="00A608CD">
      <w:pPr>
        <w:spacing w:line="200" w:lineRule="atLeast"/>
        <w:jc w:val="center"/>
        <w:rPr>
          <w:rFonts w:ascii="Times New Roman" w:hAnsi="Times New Roman"/>
        </w:rPr>
      </w:pPr>
      <w:r w:rsidRPr="00002D40">
        <w:rPr>
          <w:rFonts w:ascii="Times New Roman" w:hAnsi="Times New Roman"/>
        </w:rPr>
        <w:t>Šakiai</w:t>
      </w:r>
    </w:p>
    <w:p w:rsidR="00011FD0" w:rsidRPr="00002D40" w:rsidRDefault="00011FD0" w:rsidP="00166A13">
      <w:pPr>
        <w:spacing w:line="360" w:lineRule="auto"/>
        <w:jc w:val="both"/>
        <w:rPr>
          <w:rFonts w:ascii="Times New Roman" w:hAnsi="Times New Roman"/>
        </w:rPr>
      </w:pPr>
    </w:p>
    <w:p w:rsidR="005764CC" w:rsidRPr="00606DC8" w:rsidRDefault="00011FD0" w:rsidP="00193663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bookmarkStart w:id="0" w:name="_GoBack"/>
      <w:bookmarkEnd w:id="0"/>
      <w:r w:rsidRPr="00606DC8">
        <w:rPr>
          <w:rFonts w:ascii="Times New Roman" w:hAnsi="Times New Roman"/>
          <w:szCs w:val="24"/>
        </w:rPr>
        <w:t xml:space="preserve">Vadovaudamasis Lietuvos Respublikos vietos savivaldos </w:t>
      </w:r>
      <w:r w:rsidR="00FC6D7C">
        <w:rPr>
          <w:rFonts w:ascii="Times New Roman" w:hAnsi="Times New Roman"/>
          <w:szCs w:val="24"/>
        </w:rPr>
        <w:t>įstatymo 18 straipsnio 1 dalimi</w:t>
      </w:r>
      <w:r w:rsidRPr="00606DC8">
        <w:rPr>
          <w:rFonts w:ascii="Times New Roman" w:hAnsi="Times New Roman"/>
          <w:szCs w:val="24"/>
        </w:rPr>
        <w:t xml:space="preserve"> </w:t>
      </w:r>
      <w:r w:rsidR="005764CC" w:rsidRPr="00606DC8">
        <w:rPr>
          <w:rFonts w:ascii="Times New Roman" w:hAnsi="Times New Roman"/>
          <w:szCs w:val="24"/>
        </w:rPr>
        <w:t xml:space="preserve">bei atsižvelgdamas </w:t>
      </w:r>
      <w:r w:rsidR="006F4BBD" w:rsidRPr="00606DC8">
        <w:rPr>
          <w:rFonts w:ascii="Times New Roman" w:hAnsi="Times New Roman"/>
          <w:szCs w:val="24"/>
        </w:rPr>
        <w:t>į</w:t>
      </w:r>
      <w:r w:rsidR="002701BF" w:rsidRPr="00606DC8">
        <w:rPr>
          <w:rFonts w:ascii="Times New Roman" w:hAnsi="Times New Roman"/>
          <w:szCs w:val="24"/>
        </w:rPr>
        <w:t xml:space="preserve"> tai, kad Šakių rajono savivaldybės administracijos Socialinės paramos skyriaus vyresniosios specialistės Daivos Valaitienės valstybės tarnybos santykiai baigėsi 2019 m. lapkričio 1</w:t>
      </w:r>
      <w:r w:rsidR="00A04C77" w:rsidRPr="00606DC8">
        <w:rPr>
          <w:rFonts w:ascii="Times New Roman" w:hAnsi="Times New Roman"/>
          <w:szCs w:val="24"/>
        </w:rPr>
        <w:t xml:space="preserve"> </w:t>
      </w:r>
      <w:r w:rsidR="00FC6D7C">
        <w:rPr>
          <w:rFonts w:ascii="Times New Roman" w:hAnsi="Times New Roman"/>
          <w:szCs w:val="24"/>
        </w:rPr>
        <w:t>d. ir</w:t>
      </w:r>
      <w:r w:rsidR="002701BF" w:rsidRPr="00606DC8">
        <w:rPr>
          <w:rFonts w:ascii="Times New Roman" w:hAnsi="Times New Roman"/>
          <w:szCs w:val="24"/>
        </w:rPr>
        <w:t xml:space="preserve"> kad rajono </w:t>
      </w:r>
      <w:r w:rsidR="00A04C77" w:rsidRPr="00606DC8">
        <w:rPr>
          <w:rFonts w:ascii="Times New Roman" w:hAnsi="Times New Roman"/>
          <w:szCs w:val="24"/>
        </w:rPr>
        <w:t>savivaldybės administracijos Socialinės paramos skyriaus vyriausioji specialistė Daiva Pilypaitytė nuo 2019 m. lapkričio 15 d. buvo perkelta į rajono savivaldybės administracijos Socialinės pa</w:t>
      </w:r>
      <w:r w:rsidR="006F4BBD" w:rsidRPr="00606DC8">
        <w:rPr>
          <w:rFonts w:ascii="Times New Roman" w:hAnsi="Times New Roman"/>
          <w:szCs w:val="24"/>
        </w:rPr>
        <w:t>ramos skyriaus vedėjos pareigas, pakeičiu</w:t>
      </w:r>
      <w:r w:rsidR="006D4C2C" w:rsidRPr="00606DC8">
        <w:rPr>
          <w:rFonts w:ascii="Times New Roman" w:hAnsi="Times New Roman"/>
          <w:szCs w:val="24"/>
        </w:rPr>
        <w:t xml:space="preserve"> rajono savivaldybės administracijos direktoriaus 2019 m. birželio 6 d. </w:t>
      </w:r>
      <w:r w:rsidR="00FC6D7C">
        <w:rPr>
          <w:rFonts w:ascii="Times New Roman" w:hAnsi="Times New Roman"/>
          <w:szCs w:val="24"/>
        </w:rPr>
        <w:t>įsakymo</w:t>
      </w:r>
      <w:r w:rsidR="00AB3FDD" w:rsidRPr="00606DC8">
        <w:rPr>
          <w:rFonts w:ascii="Times New Roman" w:hAnsi="Times New Roman"/>
          <w:szCs w:val="24"/>
        </w:rPr>
        <w:t xml:space="preserve"> Nr.</w:t>
      </w:r>
      <w:r w:rsidR="00383192">
        <w:rPr>
          <w:rFonts w:ascii="Times New Roman" w:hAnsi="Times New Roman"/>
          <w:szCs w:val="24"/>
        </w:rPr>
        <w:t xml:space="preserve"> </w:t>
      </w:r>
      <w:r w:rsidR="00AB3FDD" w:rsidRPr="00606DC8">
        <w:rPr>
          <w:rFonts w:ascii="Times New Roman" w:hAnsi="Times New Roman"/>
          <w:szCs w:val="24"/>
        </w:rPr>
        <w:t>AT - 490</w:t>
      </w:r>
      <w:r w:rsidR="006D4C2C" w:rsidRPr="00606DC8">
        <w:rPr>
          <w:rFonts w:ascii="Times New Roman" w:hAnsi="Times New Roman"/>
          <w:szCs w:val="24"/>
        </w:rPr>
        <w:t xml:space="preserve"> „Dėl socialinės paramos skyrimo komisijos sudarymo ir komisijos darbo organizavimo tvarkos aprašo patvirtinimo“</w:t>
      </w:r>
      <w:r w:rsidR="00383192">
        <w:rPr>
          <w:rFonts w:ascii="Times New Roman" w:hAnsi="Times New Roman"/>
          <w:szCs w:val="24"/>
        </w:rPr>
        <w:t xml:space="preserve"> </w:t>
      </w:r>
      <w:r w:rsidR="00DC5A72" w:rsidRPr="00606DC8">
        <w:rPr>
          <w:rFonts w:ascii="Times New Roman" w:hAnsi="Times New Roman"/>
          <w:szCs w:val="24"/>
        </w:rPr>
        <w:t xml:space="preserve"> 1</w:t>
      </w:r>
      <w:r w:rsidR="00FC6D7C">
        <w:rPr>
          <w:rFonts w:ascii="Times New Roman" w:hAnsi="Times New Roman"/>
          <w:szCs w:val="24"/>
        </w:rPr>
        <w:t xml:space="preserve"> punkto eilutę ir 2 punktą</w:t>
      </w:r>
      <w:r w:rsidR="00383192">
        <w:rPr>
          <w:rFonts w:ascii="Times New Roman" w:hAnsi="Times New Roman"/>
          <w:szCs w:val="24"/>
        </w:rPr>
        <w:t xml:space="preserve"> ir</w:t>
      </w:r>
      <w:r w:rsidR="00DC5A72" w:rsidRPr="00606DC8">
        <w:rPr>
          <w:rFonts w:ascii="Times New Roman" w:hAnsi="Times New Roman"/>
          <w:szCs w:val="24"/>
        </w:rPr>
        <w:t xml:space="preserve"> išdėstau nauja </w:t>
      </w:r>
      <w:r w:rsidR="006D4C2C" w:rsidRPr="00606DC8">
        <w:rPr>
          <w:rFonts w:ascii="Times New Roman" w:hAnsi="Times New Roman"/>
          <w:szCs w:val="24"/>
        </w:rPr>
        <w:t>redakcija:</w:t>
      </w:r>
    </w:p>
    <w:p w:rsidR="00BE6FA7" w:rsidRPr="00606DC8" w:rsidRDefault="000B743F" w:rsidP="00193663">
      <w:pPr>
        <w:spacing w:line="360" w:lineRule="auto"/>
        <w:jc w:val="both"/>
        <w:rPr>
          <w:rFonts w:ascii="Times New Roman" w:hAnsi="Times New Roman"/>
          <w:szCs w:val="24"/>
        </w:rPr>
      </w:pPr>
      <w:r w:rsidRPr="00606DC8">
        <w:rPr>
          <w:rFonts w:ascii="Times New Roman" w:hAnsi="Times New Roman"/>
          <w:szCs w:val="24"/>
        </w:rPr>
        <w:tab/>
      </w:r>
      <w:r w:rsidR="00DC5A72" w:rsidRPr="00606DC8">
        <w:rPr>
          <w:rFonts w:ascii="Times New Roman" w:hAnsi="Times New Roman"/>
          <w:szCs w:val="24"/>
        </w:rPr>
        <w:t>„1.</w:t>
      </w:r>
      <w:r w:rsidRPr="00606DC8">
        <w:rPr>
          <w:rFonts w:ascii="Times New Roman" w:hAnsi="Times New Roman"/>
          <w:szCs w:val="24"/>
        </w:rPr>
        <w:t xml:space="preserve"> </w:t>
      </w:r>
      <w:r w:rsidR="00BE6FA7" w:rsidRPr="00606DC8">
        <w:rPr>
          <w:rFonts w:ascii="Times New Roman" w:hAnsi="Times New Roman"/>
          <w:szCs w:val="24"/>
        </w:rPr>
        <w:t>Daiva  Pilypaitytė – rajono savivaldybės administracijos Socialinės paramos skyriaus vedėja (komisijos pirmininko pavaduotoja)</w:t>
      </w:r>
      <w:r w:rsidR="00DC5A72" w:rsidRPr="00606DC8">
        <w:rPr>
          <w:rFonts w:ascii="Times New Roman" w:hAnsi="Times New Roman"/>
          <w:szCs w:val="24"/>
        </w:rPr>
        <w:t>.</w:t>
      </w:r>
    </w:p>
    <w:p w:rsidR="00002D40" w:rsidRPr="00606DC8" w:rsidRDefault="00BE6FA7" w:rsidP="00193663">
      <w:pPr>
        <w:spacing w:line="360" w:lineRule="auto"/>
        <w:ind w:firstLine="709"/>
        <w:jc w:val="both"/>
        <w:rPr>
          <w:rFonts w:ascii="Times New Roman" w:hAnsi="Times New Roman"/>
          <w:szCs w:val="24"/>
          <w:lang w:eastAsia="en-US"/>
        </w:rPr>
      </w:pPr>
      <w:r w:rsidRPr="00606DC8">
        <w:rPr>
          <w:rFonts w:ascii="Times New Roman" w:hAnsi="Times New Roman"/>
          <w:szCs w:val="24"/>
          <w:lang w:eastAsia="en-US"/>
        </w:rPr>
        <w:t xml:space="preserve"> </w:t>
      </w:r>
      <w:r w:rsidR="00A608CD" w:rsidRPr="00606DC8">
        <w:rPr>
          <w:rFonts w:ascii="Times New Roman" w:hAnsi="Times New Roman"/>
          <w:szCs w:val="24"/>
          <w:lang w:eastAsia="en-US"/>
        </w:rPr>
        <w:t xml:space="preserve">2. S k i r i u </w:t>
      </w:r>
      <w:r w:rsidR="00FC6D7C">
        <w:rPr>
          <w:rFonts w:ascii="Times New Roman" w:hAnsi="Times New Roman"/>
          <w:szCs w:val="24"/>
          <w:lang w:eastAsia="en-US"/>
        </w:rPr>
        <w:t xml:space="preserve"> </w:t>
      </w:r>
      <w:r w:rsidR="00A608CD" w:rsidRPr="00606DC8">
        <w:rPr>
          <w:rFonts w:ascii="Times New Roman" w:hAnsi="Times New Roman"/>
          <w:szCs w:val="24"/>
          <w:lang w:eastAsia="en-US"/>
        </w:rPr>
        <w:t>komis</w:t>
      </w:r>
      <w:r w:rsidR="001A3A4C" w:rsidRPr="00606DC8">
        <w:rPr>
          <w:rFonts w:ascii="Times New Roman" w:hAnsi="Times New Roman"/>
          <w:szCs w:val="24"/>
          <w:lang w:eastAsia="en-US"/>
        </w:rPr>
        <w:t xml:space="preserve">ijos sekretore Aistę Būdvytienę </w:t>
      </w:r>
      <w:r w:rsidR="00A608CD" w:rsidRPr="00606DC8">
        <w:rPr>
          <w:rFonts w:ascii="Times New Roman" w:hAnsi="Times New Roman"/>
          <w:szCs w:val="24"/>
          <w:lang w:eastAsia="en-US"/>
        </w:rPr>
        <w:t>– Šakių raj</w:t>
      </w:r>
      <w:r w:rsidR="008F4569" w:rsidRPr="00606DC8">
        <w:rPr>
          <w:rFonts w:ascii="Times New Roman" w:hAnsi="Times New Roman"/>
          <w:szCs w:val="24"/>
          <w:lang w:eastAsia="en-US"/>
        </w:rPr>
        <w:t>ono savivaldybės</w:t>
      </w:r>
      <w:r w:rsidR="001C6FAF" w:rsidRPr="00606DC8">
        <w:rPr>
          <w:rFonts w:ascii="Times New Roman" w:hAnsi="Times New Roman"/>
          <w:szCs w:val="24"/>
          <w:lang w:eastAsia="en-US"/>
        </w:rPr>
        <w:t xml:space="preserve"> administracijos </w:t>
      </w:r>
      <w:r w:rsidR="00A608CD" w:rsidRPr="00606DC8">
        <w:rPr>
          <w:rFonts w:ascii="Times New Roman" w:hAnsi="Times New Roman"/>
          <w:szCs w:val="24"/>
          <w:lang w:eastAsia="en-US"/>
        </w:rPr>
        <w:t xml:space="preserve"> Socialinės paramos skyriaus </w:t>
      </w:r>
      <w:r w:rsidR="001A3A4C" w:rsidRPr="00606DC8">
        <w:rPr>
          <w:rFonts w:ascii="Times New Roman" w:hAnsi="Times New Roman"/>
          <w:szCs w:val="24"/>
          <w:lang w:eastAsia="en-US"/>
        </w:rPr>
        <w:t>vyriausiąją</w:t>
      </w:r>
      <w:r w:rsidR="00E17DF9" w:rsidRPr="00606DC8">
        <w:rPr>
          <w:rFonts w:ascii="Times New Roman" w:hAnsi="Times New Roman"/>
          <w:szCs w:val="24"/>
          <w:lang w:eastAsia="en-US"/>
        </w:rPr>
        <w:t xml:space="preserve"> </w:t>
      </w:r>
      <w:r w:rsidR="005764CC" w:rsidRPr="00606DC8">
        <w:rPr>
          <w:rFonts w:ascii="Times New Roman" w:hAnsi="Times New Roman"/>
          <w:szCs w:val="24"/>
          <w:lang w:eastAsia="en-US"/>
        </w:rPr>
        <w:t>specialistę“.</w:t>
      </w:r>
    </w:p>
    <w:p w:rsidR="00011FD0" w:rsidRPr="00606DC8" w:rsidRDefault="00011FD0" w:rsidP="00193663">
      <w:pPr>
        <w:spacing w:line="360" w:lineRule="auto"/>
        <w:ind w:firstLine="709"/>
        <w:jc w:val="both"/>
        <w:rPr>
          <w:rStyle w:val="uficommentbody"/>
          <w:color w:val="000000"/>
          <w:szCs w:val="24"/>
        </w:rPr>
      </w:pPr>
      <w:r w:rsidRPr="00606DC8">
        <w:rPr>
          <w:rStyle w:val="uficommentbody"/>
          <w:color w:val="000000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F1587" w:rsidRPr="00606DC8" w:rsidRDefault="007F1587" w:rsidP="00193663">
      <w:pPr>
        <w:spacing w:line="360" w:lineRule="auto"/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BE6FA7" w:rsidRPr="00606DC8" w:rsidRDefault="00BE6FA7" w:rsidP="00606DC8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:rsidR="007F1587" w:rsidRPr="00606DC8" w:rsidRDefault="001A3A4C" w:rsidP="00193663">
      <w:pPr>
        <w:spacing w:line="360" w:lineRule="auto"/>
        <w:rPr>
          <w:rFonts w:ascii="Times New Roman" w:hAnsi="Times New Roman"/>
          <w:szCs w:val="24"/>
          <w:lang w:val="pt-BR"/>
        </w:rPr>
      </w:pPr>
      <w:r w:rsidRPr="00606DC8">
        <w:rPr>
          <w:rFonts w:ascii="Times New Roman" w:hAnsi="Times New Roman"/>
          <w:color w:val="00000A"/>
          <w:szCs w:val="24"/>
        </w:rPr>
        <w:t>Administracijos direktorius</w:t>
      </w:r>
      <w:r w:rsidR="00606DC8">
        <w:rPr>
          <w:rFonts w:ascii="Times New Roman" w:hAnsi="Times New Roman"/>
          <w:color w:val="00000A"/>
          <w:szCs w:val="24"/>
        </w:rPr>
        <w:t xml:space="preserve"> </w:t>
      </w:r>
      <w:r w:rsidR="00606DC8">
        <w:rPr>
          <w:rFonts w:ascii="Times New Roman" w:hAnsi="Times New Roman"/>
          <w:color w:val="00000A"/>
          <w:szCs w:val="24"/>
        </w:rPr>
        <w:tab/>
      </w:r>
      <w:r w:rsidR="00606DC8">
        <w:rPr>
          <w:rFonts w:ascii="Times New Roman" w:hAnsi="Times New Roman"/>
          <w:color w:val="00000A"/>
          <w:szCs w:val="24"/>
        </w:rPr>
        <w:tab/>
        <w:t xml:space="preserve">         </w:t>
      </w:r>
      <w:r w:rsidRPr="00606DC8">
        <w:rPr>
          <w:rFonts w:ascii="Times New Roman" w:hAnsi="Times New Roman"/>
          <w:color w:val="00000A"/>
          <w:szCs w:val="24"/>
        </w:rPr>
        <w:t xml:space="preserve"> </w:t>
      </w:r>
      <w:r w:rsidRPr="00606DC8">
        <w:rPr>
          <w:rFonts w:ascii="Times New Roman" w:hAnsi="Times New Roman"/>
          <w:color w:val="00000A"/>
          <w:szCs w:val="24"/>
        </w:rPr>
        <w:tab/>
      </w:r>
      <w:r w:rsidRPr="00606DC8">
        <w:rPr>
          <w:rFonts w:ascii="Times New Roman" w:hAnsi="Times New Roman"/>
          <w:color w:val="00000A"/>
          <w:szCs w:val="24"/>
        </w:rPr>
        <w:tab/>
      </w:r>
      <w:r w:rsidRPr="00606DC8">
        <w:rPr>
          <w:rFonts w:ascii="Times New Roman" w:hAnsi="Times New Roman"/>
          <w:color w:val="00000A"/>
          <w:szCs w:val="24"/>
        </w:rPr>
        <w:tab/>
      </w:r>
      <w:r w:rsidR="005764CC" w:rsidRPr="00606DC8">
        <w:rPr>
          <w:rFonts w:ascii="Times New Roman" w:hAnsi="Times New Roman"/>
          <w:color w:val="00000A"/>
          <w:szCs w:val="24"/>
        </w:rPr>
        <w:t xml:space="preserve">                   </w:t>
      </w:r>
      <w:r w:rsidRPr="00606DC8">
        <w:rPr>
          <w:rFonts w:ascii="Times New Roman" w:hAnsi="Times New Roman"/>
          <w:color w:val="00000A"/>
          <w:szCs w:val="24"/>
        </w:rPr>
        <w:t>Dainius Grincevičius</w:t>
      </w:r>
    </w:p>
    <w:p w:rsidR="00BE6FA7" w:rsidRDefault="00BE6FA7" w:rsidP="00193663">
      <w:pPr>
        <w:tabs>
          <w:tab w:val="left" w:pos="6804"/>
        </w:tabs>
        <w:spacing w:line="360" w:lineRule="auto"/>
        <w:rPr>
          <w:rFonts w:ascii="Times New Roman" w:hAnsi="Times New Roman"/>
          <w:szCs w:val="24"/>
          <w:lang w:val="pt-BR"/>
        </w:rPr>
      </w:pPr>
    </w:p>
    <w:p w:rsidR="00606DC8" w:rsidRPr="00606DC8" w:rsidRDefault="00606DC8" w:rsidP="00193663">
      <w:pPr>
        <w:tabs>
          <w:tab w:val="left" w:pos="6804"/>
        </w:tabs>
        <w:spacing w:line="360" w:lineRule="auto"/>
        <w:rPr>
          <w:rFonts w:ascii="Times New Roman" w:hAnsi="Times New Roman"/>
          <w:szCs w:val="24"/>
          <w:lang w:val="pt-BR"/>
        </w:rPr>
      </w:pPr>
    </w:p>
    <w:p w:rsidR="00011FD0" w:rsidRPr="00606DC8" w:rsidRDefault="00011FD0" w:rsidP="00193663">
      <w:pPr>
        <w:tabs>
          <w:tab w:val="left" w:pos="6804"/>
        </w:tabs>
        <w:rPr>
          <w:rFonts w:ascii="Times New Roman" w:hAnsi="Times New Roman"/>
          <w:sz w:val="22"/>
          <w:szCs w:val="22"/>
          <w:lang w:val="pt-BR"/>
        </w:rPr>
      </w:pPr>
      <w:r w:rsidRPr="00606DC8">
        <w:rPr>
          <w:rFonts w:ascii="Times New Roman" w:hAnsi="Times New Roman"/>
          <w:sz w:val="22"/>
          <w:szCs w:val="22"/>
          <w:lang w:val="pt-BR"/>
        </w:rPr>
        <w:t>Parengė</w:t>
      </w:r>
    </w:p>
    <w:p w:rsidR="00011FD0" w:rsidRPr="00606DC8" w:rsidRDefault="00011FD0" w:rsidP="00193663">
      <w:pPr>
        <w:tabs>
          <w:tab w:val="left" w:pos="6804"/>
        </w:tabs>
        <w:rPr>
          <w:rFonts w:ascii="Times New Roman" w:hAnsi="Times New Roman"/>
          <w:sz w:val="22"/>
          <w:szCs w:val="22"/>
          <w:lang w:val="pt-BR"/>
        </w:rPr>
      </w:pPr>
      <w:r w:rsidRPr="00606DC8">
        <w:rPr>
          <w:rFonts w:ascii="Times New Roman" w:hAnsi="Times New Roman"/>
          <w:sz w:val="22"/>
          <w:szCs w:val="22"/>
          <w:lang w:val="pt-BR"/>
        </w:rPr>
        <w:t>Socialinės paramos skyriaus</w:t>
      </w:r>
      <w:r w:rsidR="001A3A4C" w:rsidRPr="00606DC8">
        <w:rPr>
          <w:rFonts w:ascii="Times New Roman" w:hAnsi="Times New Roman"/>
          <w:sz w:val="22"/>
          <w:szCs w:val="22"/>
          <w:lang w:val="pt-BR"/>
        </w:rPr>
        <w:t xml:space="preserve"> vedėja</w:t>
      </w:r>
    </w:p>
    <w:p w:rsidR="00585D9D" w:rsidRPr="00606DC8" w:rsidRDefault="00585D9D" w:rsidP="00193663">
      <w:pPr>
        <w:tabs>
          <w:tab w:val="left" w:pos="6804"/>
        </w:tabs>
        <w:spacing w:line="360" w:lineRule="auto"/>
        <w:rPr>
          <w:rFonts w:ascii="Times New Roman" w:hAnsi="Times New Roman"/>
          <w:sz w:val="22"/>
          <w:szCs w:val="22"/>
          <w:lang w:val="pt-BR"/>
        </w:rPr>
      </w:pPr>
    </w:p>
    <w:p w:rsidR="007F1587" w:rsidRPr="00606DC8" w:rsidRDefault="00011FD0" w:rsidP="00193663">
      <w:pPr>
        <w:tabs>
          <w:tab w:val="left" w:pos="6804"/>
        </w:tabs>
        <w:rPr>
          <w:rFonts w:ascii="Times New Roman" w:hAnsi="Times New Roman"/>
          <w:sz w:val="22"/>
          <w:szCs w:val="22"/>
          <w:lang w:val="pt-BR"/>
        </w:rPr>
      </w:pPr>
      <w:r w:rsidRPr="00606DC8">
        <w:rPr>
          <w:rFonts w:ascii="Times New Roman" w:hAnsi="Times New Roman"/>
          <w:sz w:val="22"/>
          <w:szCs w:val="22"/>
          <w:lang w:val="pt-BR"/>
        </w:rPr>
        <w:t>Daiva Pilypaitytė</w:t>
      </w:r>
      <w:r w:rsidR="00BA353A" w:rsidRPr="00606DC8">
        <w:rPr>
          <w:rFonts w:ascii="Times New Roman" w:hAnsi="Times New Roman"/>
          <w:sz w:val="22"/>
          <w:szCs w:val="22"/>
          <w:lang w:val="pt-BR"/>
        </w:rPr>
        <w:t xml:space="preserve"> </w:t>
      </w:r>
    </w:p>
    <w:p w:rsidR="00BA353A" w:rsidRPr="00606DC8" w:rsidRDefault="001A3A4C" w:rsidP="00193663">
      <w:pPr>
        <w:tabs>
          <w:tab w:val="left" w:pos="6804"/>
        </w:tabs>
        <w:rPr>
          <w:rFonts w:ascii="Times New Roman" w:hAnsi="Times New Roman"/>
          <w:sz w:val="22"/>
          <w:szCs w:val="22"/>
          <w:lang w:val="pt-BR"/>
        </w:rPr>
      </w:pPr>
      <w:r w:rsidRPr="00606DC8">
        <w:rPr>
          <w:rFonts w:ascii="Times New Roman" w:hAnsi="Times New Roman"/>
          <w:sz w:val="22"/>
          <w:szCs w:val="22"/>
          <w:lang w:val="pt-BR"/>
        </w:rPr>
        <w:t>2019-12-11</w:t>
      </w:r>
    </w:p>
    <w:sectPr w:rsidR="00BA353A" w:rsidRPr="00606DC8" w:rsidSect="00DD4FAA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709" w:right="567" w:bottom="28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811" w:rsidRDefault="007F0811">
      <w:r>
        <w:separator/>
      </w:r>
    </w:p>
  </w:endnote>
  <w:endnote w:type="continuationSeparator" w:id="0">
    <w:p w:rsidR="007F0811" w:rsidRDefault="007F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2218432"/>
      <w:docPartObj>
        <w:docPartGallery w:val="Page Numbers (Bottom of Page)"/>
        <w:docPartUnique/>
      </w:docPartObj>
    </w:sdtPr>
    <w:sdtEndPr/>
    <w:sdtContent>
      <w:p w:rsidR="00B24CB3" w:rsidRDefault="007F0811">
        <w:pPr>
          <w:pStyle w:val="Porat"/>
          <w:jc w:val="center"/>
        </w:pPr>
      </w:p>
    </w:sdtContent>
  </w:sdt>
  <w:p w:rsidR="00B24CB3" w:rsidRDefault="00B24CB3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CB3" w:rsidRDefault="00B24CB3">
    <w:pPr>
      <w:pStyle w:val="Porat"/>
      <w:jc w:val="center"/>
    </w:pPr>
  </w:p>
  <w:p w:rsidR="00011FD0" w:rsidRPr="00434111" w:rsidRDefault="00011FD0" w:rsidP="00B24CB3">
    <w:pPr>
      <w:tabs>
        <w:tab w:val="left" w:pos="1710"/>
      </w:tabs>
      <w:overflowPunct w:val="0"/>
      <w:jc w:val="center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811" w:rsidRDefault="007F0811">
      <w:r>
        <w:separator/>
      </w:r>
    </w:p>
  </w:footnote>
  <w:footnote w:type="continuationSeparator" w:id="0">
    <w:p w:rsidR="007F0811" w:rsidRDefault="007F0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8D2" w:rsidRDefault="00C778D2">
    <w:pPr>
      <w:pStyle w:val="Antrats"/>
      <w:jc w:val="center"/>
    </w:pPr>
  </w:p>
  <w:p w:rsidR="00C778D2" w:rsidRDefault="00C778D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2457453"/>
      <w:docPartObj>
        <w:docPartGallery w:val="Page Numbers (Top of Page)"/>
        <w:docPartUnique/>
      </w:docPartObj>
    </w:sdtPr>
    <w:sdtEndPr/>
    <w:sdtContent>
      <w:p w:rsidR="00B24CB3" w:rsidRDefault="00B24CB3">
        <w:pPr>
          <w:pStyle w:val="Antrats"/>
          <w:jc w:val="center"/>
        </w:pPr>
        <w:r>
          <w:t>2</w:t>
        </w:r>
      </w:p>
    </w:sdtContent>
  </w:sdt>
  <w:p w:rsidR="00995DB2" w:rsidRDefault="00995DB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54524"/>
    <w:multiLevelType w:val="hybridMultilevel"/>
    <w:tmpl w:val="8B025B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BB6373"/>
    <w:multiLevelType w:val="hybridMultilevel"/>
    <w:tmpl w:val="C2FCDC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33CC5"/>
    <w:multiLevelType w:val="hybridMultilevel"/>
    <w:tmpl w:val="E87C9AC8"/>
    <w:lvl w:ilvl="0" w:tplc="5F969322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33A62EDF"/>
    <w:multiLevelType w:val="hybridMultilevel"/>
    <w:tmpl w:val="1012C2DA"/>
    <w:lvl w:ilvl="0" w:tplc="70B41E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463E0B39"/>
    <w:multiLevelType w:val="hybridMultilevel"/>
    <w:tmpl w:val="890ABA36"/>
    <w:lvl w:ilvl="0" w:tplc="AD7E57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47EA2414"/>
    <w:multiLevelType w:val="hybridMultilevel"/>
    <w:tmpl w:val="8D880DB6"/>
    <w:lvl w:ilvl="0" w:tplc="FD600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D40"/>
    <w:rsid w:val="00011FD0"/>
    <w:rsid w:val="00016E49"/>
    <w:rsid w:val="00020341"/>
    <w:rsid w:val="0002440D"/>
    <w:rsid w:val="00025CC3"/>
    <w:rsid w:val="00094774"/>
    <w:rsid w:val="000B743F"/>
    <w:rsid w:val="00117499"/>
    <w:rsid w:val="00166A13"/>
    <w:rsid w:val="00193663"/>
    <w:rsid w:val="001A3A4C"/>
    <w:rsid w:val="001C09F0"/>
    <w:rsid w:val="001C6FAF"/>
    <w:rsid w:val="001D2B7B"/>
    <w:rsid w:val="001D38EF"/>
    <w:rsid w:val="001E7250"/>
    <w:rsid w:val="001F0DE2"/>
    <w:rsid w:val="00205A4C"/>
    <w:rsid w:val="002319A6"/>
    <w:rsid w:val="00235902"/>
    <w:rsid w:val="00242BB2"/>
    <w:rsid w:val="002701BF"/>
    <w:rsid w:val="00272F59"/>
    <w:rsid w:val="002765E4"/>
    <w:rsid w:val="0028720A"/>
    <w:rsid w:val="002D3ABC"/>
    <w:rsid w:val="002D6C4A"/>
    <w:rsid w:val="002F042F"/>
    <w:rsid w:val="00306678"/>
    <w:rsid w:val="00307FFB"/>
    <w:rsid w:val="00313CF0"/>
    <w:rsid w:val="00330679"/>
    <w:rsid w:val="00333B79"/>
    <w:rsid w:val="00342E29"/>
    <w:rsid w:val="0036057E"/>
    <w:rsid w:val="00361862"/>
    <w:rsid w:val="00373781"/>
    <w:rsid w:val="00383192"/>
    <w:rsid w:val="003A00D7"/>
    <w:rsid w:val="003A0C31"/>
    <w:rsid w:val="003C64F4"/>
    <w:rsid w:val="003D0155"/>
    <w:rsid w:val="003D7F96"/>
    <w:rsid w:val="003E3EEE"/>
    <w:rsid w:val="003F491F"/>
    <w:rsid w:val="003F492B"/>
    <w:rsid w:val="00404ED4"/>
    <w:rsid w:val="00434111"/>
    <w:rsid w:val="00435ADB"/>
    <w:rsid w:val="0044144E"/>
    <w:rsid w:val="00475CA9"/>
    <w:rsid w:val="00487F59"/>
    <w:rsid w:val="004B645B"/>
    <w:rsid w:val="00503554"/>
    <w:rsid w:val="00521D86"/>
    <w:rsid w:val="00545CA9"/>
    <w:rsid w:val="005764CC"/>
    <w:rsid w:val="00583E25"/>
    <w:rsid w:val="00585D9D"/>
    <w:rsid w:val="005B4376"/>
    <w:rsid w:val="005C14FC"/>
    <w:rsid w:val="005E46FE"/>
    <w:rsid w:val="005E59CC"/>
    <w:rsid w:val="00606DC8"/>
    <w:rsid w:val="00610881"/>
    <w:rsid w:val="006224CF"/>
    <w:rsid w:val="006548F2"/>
    <w:rsid w:val="0066565E"/>
    <w:rsid w:val="006A626A"/>
    <w:rsid w:val="006A7681"/>
    <w:rsid w:val="006B5C49"/>
    <w:rsid w:val="006C5AEA"/>
    <w:rsid w:val="006D4C2C"/>
    <w:rsid w:val="006F4BBD"/>
    <w:rsid w:val="0070001E"/>
    <w:rsid w:val="007056CD"/>
    <w:rsid w:val="00746FE9"/>
    <w:rsid w:val="007805E8"/>
    <w:rsid w:val="00797EC0"/>
    <w:rsid w:val="007C1C63"/>
    <w:rsid w:val="007F0811"/>
    <w:rsid w:val="007F1587"/>
    <w:rsid w:val="007F63CF"/>
    <w:rsid w:val="008361F7"/>
    <w:rsid w:val="00846CF2"/>
    <w:rsid w:val="008909E1"/>
    <w:rsid w:val="008A39C9"/>
    <w:rsid w:val="008C1B78"/>
    <w:rsid w:val="008C3640"/>
    <w:rsid w:val="008E307A"/>
    <w:rsid w:val="008F4569"/>
    <w:rsid w:val="008F4809"/>
    <w:rsid w:val="00901075"/>
    <w:rsid w:val="00924661"/>
    <w:rsid w:val="00960AA6"/>
    <w:rsid w:val="0098205C"/>
    <w:rsid w:val="00992D80"/>
    <w:rsid w:val="00995DB2"/>
    <w:rsid w:val="009B1621"/>
    <w:rsid w:val="009C4EAB"/>
    <w:rsid w:val="009F065C"/>
    <w:rsid w:val="00A04C77"/>
    <w:rsid w:val="00A22DAD"/>
    <w:rsid w:val="00A22FB2"/>
    <w:rsid w:val="00A608CD"/>
    <w:rsid w:val="00AB3FDD"/>
    <w:rsid w:val="00AD032A"/>
    <w:rsid w:val="00AD302A"/>
    <w:rsid w:val="00AE4B50"/>
    <w:rsid w:val="00AE7378"/>
    <w:rsid w:val="00B24CB3"/>
    <w:rsid w:val="00B26266"/>
    <w:rsid w:val="00B622B7"/>
    <w:rsid w:val="00B7032B"/>
    <w:rsid w:val="00B75F85"/>
    <w:rsid w:val="00BA353A"/>
    <w:rsid w:val="00BB40CD"/>
    <w:rsid w:val="00BB54F9"/>
    <w:rsid w:val="00BC7906"/>
    <w:rsid w:val="00BE1E33"/>
    <w:rsid w:val="00BE4C6A"/>
    <w:rsid w:val="00BE5C46"/>
    <w:rsid w:val="00BE6D25"/>
    <w:rsid w:val="00BE6FA7"/>
    <w:rsid w:val="00C12688"/>
    <w:rsid w:val="00C2225A"/>
    <w:rsid w:val="00C30151"/>
    <w:rsid w:val="00C778D2"/>
    <w:rsid w:val="00C838D9"/>
    <w:rsid w:val="00C84A75"/>
    <w:rsid w:val="00C921BD"/>
    <w:rsid w:val="00CA67DC"/>
    <w:rsid w:val="00CA6BD8"/>
    <w:rsid w:val="00CA6ECE"/>
    <w:rsid w:val="00CB4421"/>
    <w:rsid w:val="00CC19F3"/>
    <w:rsid w:val="00CC44B0"/>
    <w:rsid w:val="00CC7A99"/>
    <w:rsid w:val="00D0309E"/>
    <w:rsid w:val="00D06C3C"/>
    <w:rsid w:val="00D23C04"/>
    <w:rsid w:val="00D6505E"/>
    <w:rsid w:val="00DC5A72"/>
    <w:rsid w:val="00DD47CE"/>
    <w:rsid w:val="00DD4FAA"/>
    <w:rsid w:val="00DD7BC6"/>
    <w:rsid w:val="00DE0566"/>
    <w:rsid w:val="00DE1DB3"/>
    <w:rsid w:val="00E10C0B"/>
    <w:rsid w:val="00E17DF9"/>
    <w:rsid w:val="00E64E13"/>
    <w:rsid w:val="00E918BB"/>
    <w:rsid w:val="00E933AE"/>
    <w:rsid w:val="00EA679F"/>
    <w:rsid w:val="00EB22DD"/>
    <w:rsid w:val="00ED113F"/>
    <w:rsid w:val="00EE1E2E"/>
    <w:rsid w:val="00EE2BFE"/>
    <w:rsid w:val="00EE2CE3"/>
    <w:rsid w:val="00EE3D5B"/>
    <w:rsid w:val="00EF139A"/>
    <w:rsid w:val="00F01EF6"/>
    <w:rsid w:val="00F15F31"/>
    <w:rsid w:val="00F25E72"/>
    <w:rsid w:val="00F7271F"/>
    <w:rsid w:val="00F92E31"/>
    <w:rsid w:val="00FB6E23"/>
    <w:rsid w:val="00FC6D7C"/>
    <w:rsid w:val="00FE7A1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34947-212D-4987-AD09-6BABC450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C7906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BC790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BC790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rsid w:val="00BC7906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semiHidden/>
    <w:rsid w:val="00166A1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166A13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166A13"/>
    <w:rPr>
      <w:rFonts w:ascii="Times New Roman" w:hAnsi="Times New Roman" w:cs="Times New Roman"/>
    </w:rPr>
  </w:style>
  <w:style w:type="paragraph" w:customStyle="1" w:styleId="Sraopastraipa1">
    <w:name w:val="Sąrašo pastraipa1"/>
    <w:basedOn w:val="prastasis"/>
    <w:rsid w:val="00DE1DB3"/>
    <w:pPr>
      <w:ind w:left="720"/>
      <w:contextualSpacing/>
    </w:pPr>
  </w:style>
  <w:style w:type="table" w:styleId="Lentelstinklelis">
    <w:name w:val="Table Grid"/>
    <w:basedOn w:val="prastojilentel"/>
    <w:rsid w:val="006A626A"/>
    <w:rPr>
      <w:rFonts w:ascii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A353A"/>
    <w:pPr>
      <w:ind w:left="720"/>
      <w:contextualSpacing/>
    </w:pPr>
    <w:rPr>
      <w:rFonts w:ascii="Times New Roman" w:hAnsi="Times New Roman"/>
      <w:sz w:val="20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778D2"/>
    <w:rPr>
      <w:rFonts w:ascii="TimesLT" w:hAnsi="TimesLT"/>
      <w:sz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24CB3"/>
    <w:rPr>
      <w:rFonts w:ascii="TimesLT" w:hAnsi="TimesL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215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15</cp:revision>
  <cp:lastPrinted>2019-12-11T09:49:00Z</cp:lastPrinted>
  <dcterms:created xsi:type="dcterms:W3CDTF">2019-12-10T15:45:00Z</dcterms:created>
  <dcterms:modified xsi:type="dcterms:W3CDTF">2019-12-11T11:50:00Z</dcterms:modified>
</cp:coreProperties>
</file>