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4CD" w:rsidRPr="007A1E4C" w:rsidRDefault="009E54CD" w:rsidP="009E54CD">
      <w:pPr>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7A1E4C">
        <w:rPr>
          <w:rFonts w:ascii="Times New Roman" w:hAnsi="Times New Roman"/>
        </w:rPr>
        <w:t>PATVIRTINTA</w:t>
      </w:r>
    </w:p>
    <w:p w:rsidR="009E54CD" w:rsidRPr="007A1E4C" w:rsidRDefault="009E54CD" w:rsidP="009E54CD">
      <w:pPr>
        <w:pStyle w:val="Pagrindinistekstas"/>
        <w:spacing w:after="0"/>
        <w:ind w:firstLine="0"/>
        <w:jc w:val="lef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7A1E4C">
        <w:rPr>
          <w:rFonts w:ascii="Times New Roman" w:hAnsi="Times New Roman"/>
        </w:rPr>
        <w:t>Šakių rajono savivaldybės tarybos</w:t>
      </w:r>
    </w:p>
    <w:p w:rsidR="009E54CD" w:rsidRPr="007A1E4C" w:rsidRDefault="009E54CD" w:rsidP="009E54CD">
      <w:pPr>
        <w:pStyle w:val="Pagrindinistekstas"/>
        <w:spacing w:after="0"/>
        <w:ind w:firstLine="0"/>
        <w:jc w:val="lef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201</w:t>
      </w:r>
      <w:r w:rsidR="000D19ED">
        <w:rPr>
          <w:rFonts w:ascii="Times New Roman" w:hAnsi="Times New Roman"/>
        </w:rPr>
        <w:t>9</w:t>
      </w:r>
      <w:r w:rsidRPr="007A1E4C">
        <w:rPr>
          <w:rFonts w:ascii="Times New Roman" w:hAnsi="Times New Roman"/>
        </w:rPr>
        <w:t xml:space="preserve"> m. </w:t>
      </w:r>
      <w:r w:rsidR="000D19ED">
        <w:rPr>
          <w:rFonts w:ascii="Times New Roman" w:hAnsi="Times New Roman"/>
        </w:rPr>
        <w:t>gruodžio</w:t>
      </w:r>
      <w:r w:rsidR="007E0D58">
        <w:rPr>
          <w:rFonts w:ascii="Times New Roman" w:hAnsi="Times New Roman"/>
        </w:rPr>
        <w:t xml:space="preserve"> 20</w:t>
      </w:r>
      <w:r w:rsidRPr="007A1E4C">
        <w:rPr>
          <w:rFonts w:ascii="Times New Roman" w:hAnsi="Times New Roman"/>
        </w:rPr>
        <w:t xml:space="preserve"> d. sprendimu Nr. T-</w:t>
      </w:r>
      <w:r w:rsidR="00D568D8">
        <w:rPr>
          <w:rFonts w:ascii="Times New Roman" w:hAnsi="Times New Roman"/>
        </w:rPr>
        <w:t>379</w:t>
      </w:r>
    </w:p>
    <w:p w:rsidR="009E54CD" w:rsidRPr="007A1E4C" w:rsidRDefault="009E54CD" w:rsidP="009E54CD">
      <w:pPr>
        <w:jc w:val="center"/>
        <w:rPr>
          <w:rFonts w:ascii="Times New Roman" w:hAnsi="Times New Roman"/>
          <w:b/>
        </w:rPr>
      </w:pPr>
    </w:p>
    <w:p w:rsidR="009E54CD" w:rsidRPr="000C509C" w:rsidRDefault="009E54CD" w:rsidP="009E54CD">
      <w:pPr>
        <w:jc w:val="center"/>
        <w:rPr>
          <w:rFonts w:ascii="Times New Roman" w:hAnsi="Times New Roman"/>
          <w:b/>
        </w:rPr>
      </w:pPr>
      <w:r w:rsidRPr="000C509C">
        <w:rPr>
          <w:rFonts w:ascii="Times New Roman" w:hAnsi="Times New Roman"/>
          <w:b/>
        </w:rPr>
        <w:t>BŪSTO NUOMOS AR IŠP</w:t>
      </w:r>
      <w:r>
        <w:rPr>
          <w:rFonts w:ascii="Times New Roman" w:hAnsi="Times New Roman"/>
          <w:b/>
        </w:rPr>
        <w:t>ERKAMOSIOS BŪSTO NUOMOS MOKESČI</w:t>
      </w:r>
      <w:r w:rsidR="000D19ED">
        <w:rPr>
          <w:rFonts w:ascii="Times New Roman" w:hAnsi="Times New Roman"/>
          <w:b/>
        </w:rPr>
        <w:t>O DALIES KOMPENSACIJ</w:t>
      </w:r>
      <w:r w:rsidR="0022096C">
        <w:rPr>
          <w:rFonts w:ascii="Times New Roman" w:hAnsi="Times New Roman"/>
          <w:b/>
        </w:rPr>
        <w:t>OS</w:t>
      </w:r>
      <w:r w:rsidRPr="000C509C">
        <w:rPr>
          <w:rFonts w:ascii="Times New Roman" w:hAnsi="Times New Roman"/>
          <w:b/>
        </w:rPr>
        <w:t xml:space="preserve"> MOKĖJIMO IR PERMOKĖT</w:t>
      </w:r>
      <w:r w:rsidR="00D22E03">
        <w:rPr>
          <w:rFonts w:ascii="Times New Roman" w:hAnsi="Times New Roman"/>
          <w:b/>
        </w:rPr>
        <w:t>OS</w:t>
      </w:r>
      <w:r w:rsidRPr="000C509C">
        <w:rPr>
          <w:rFonts w:ascii="Times New Roman" w:hAnsi="Times New Roman"/>
          <w:b/>
        </w:rPr>
        <w:t xml:space="preserve"> KOMPENSACIJ</w:t>
      </w:r>
      <w:r w:rsidR="0022096C">
        <w:rPr>
          <w:rFonts w:ascii="Times New Roman" w:hAnsi="Times New Roman"/>
          <w:b/>
        </w:rPr>
        <w:t>OS</w:t>
      </w:r>
      <w:r w:rsidRPr="000C509C">
        <w:rPr>
          <w:rFonts w:ascii="Times New Roman" w:hAnsi="Times New Roman"/>
          <w:b/>
        </w:rPr>
        <w:t xml:space="preserve"> GRĄŽINIMO TVARKOS APRAŠAS</w:t>
      </w:r>
    </w:p>
    <w:p w:rsidR="009E54CD" w:rsidRDefault="009E54CD" w:rsidP="009E54CD">
      <w:pPr>
        <w:jc w:val="center"/>
        <w:rPr>
          <w:rFonts w:ascii="Times New Roman" w:hAnsi="Times New Roman"/>
          <w:b/>
        </w:rPr>
      </w:pPr>
    </w:p>
    <w:p w:rsidR="009E54CD" w:rsidRPr="007A1E4C" w:rsidRDefault="009E54CD" w:rsidP="009E54CD">
      <w:pPr>
        <w:jc w:val="center"/>
        <w:rPr>
          <w:rFonts w:ascii="Times New Roman" w:hAnsi="Times New Roman"/>
          <w:b/>
        </w:rPr>
      </w:pPr>
      <w:r w:rsidRPr="007A1E4C">
        <w:rPr>
          <w:rFonts w:ascii="Times New Roman" w:hAnsi="Times New Roman"/>
          <w:b/>
        </w:rPr>
        <w:t>I. BENDROSIOS NUOSTATOS</w:t>
      </w:r>
    </w:p>
    <w:p w:rsidR="009E54CD" w:rsidRPr="007A1E4C" w:rsidRDefault="009E54CD" w:rsidP="009E54CD">
      <w:pPr>
        <w:jc w:val="both"/>
        <w:rPr>
          <w:rFonts w:ascii="Times New Roman" w:hAnsi="Times New Roman"/>
        </w:rPr>
      </w:pPr>
    </w:p>
    <w:p w:rsidR="009E54CD" w:rsidRPr="007A1E4C" w:rsidRDefault="009E54CD" w:rsidP="009E54CD">
      <w:pPr>
        <w:tabs>
          <w:tab w:val="left" w:pos="720"/>
        </w:tabs>
        <w:jc w:val="both"/>
        <w:rPr>
          <w:rFonts w:ascii="Times New Roman" w:hAnsi="Times New Roman"/>
        </w:rPr>
      </w:pPr>
      <w:r w:rsidRPr="007A1E4C">
        <w:rPr>
          <w:rFonts w:ascii="Times New Roman" w:hAnsi="Times New Roman"/>
        </w:rPr>
        <w:tab/>
      </w:r>
      <w:r w:rsidR="008877FA">
        <w:rPr>
          <w:rFonts w:ascii="Times New Roman" w:hAnsi="Times New Roman"/>
        </w:rPr>
        <w:tab/>
      </w:r>
      <w:r w:rsidRPr="007A1E4C">
        <w:rPr>
          <w:rFonts w:ascii="Times New Roman" w:hAnsi="Times New Roman"/>
        </w:rPr>
        <w:t xml:space="preserve">1. </w:t>
      </w:r>
      <w:r>
        <w:rPr>
          <w:rFonts w:ascii="Times New Roman" w:hAnsi="Times New Roman"/>
        </w:rPr>
        <w:t xml:space="preserve">Būsto </w:t>
      </w:r>
      <w:r w:rsidRPr="007A1E4C">
        <w:rPr>
          <w:rFonts w:ascii="Times New Roman" w:hAnsi="Times New Roman"/>
        </w:rPr>
        <w:t>nuomos</w:t>
      </w:r>
      <w:r>
        <w:rPr>
          <w:rFonts w:ascii="Times New Roman" w:hAnsi="Times New Roman"/>
        </w:rPr>
        <w:t xml:space="preserve"> ar išperkamosios būsto nuomos mokesči</w:t>
      </w:r>
      <w:r w:rsidR="00120A01">
        <w:rPr>
          <w:rFonts w:ascii="Times New Roman" w:hAnsi="Times New Roman"/>
        </w:rPr>
        <w:t>o</w:t>
      </w:r>
      <w:r>
        <w:rPr>
          <w:rFonts w:ascii="Times New Roman" w:hAnsi="Times New Roman"/>
        </w:rPr>
        <w:t xml:space="preserve"> dalies kompensacij</w:t>
      </w:r>
      <w:r w:rsidR="0022096C">
        <w:rPr>
          <w:rFonts w:ascii="Times New Roman" w:hAnsi="Times New Roman"/>
        </w:rPr>
        <w:t>os</w:t>
      </w:r>
      <w:r>
        <w:rPr>
          <w:rFonts w:ascii="Times New Roman" w:hAnsi="Times New Roman"/>
        </w:rPr>
        <w:t xml:space="preserve"> mokėjimo ir permokėt</w:t>
      </w:r>
      <w:r w:rsidR="00D22E03">
        <w:rPr>
          <w:rFonts w:ascii="Times New Roman" w:hAnsi="Times New Roman"/>
        </w:rPr>
        <w:t>os</w:t>
      </w:r>
      <w:r>
        <w:rPr>
          <w:rFonts w:ascii="Times New Roman" w:hAnsi="Times New Roman"/>
        </w:rPr>
        <w:t xml:space="preserve"> kompensacij</w:t>
      </w:r>
      <w:r w:rsidR="0022096C">
        <w:rPr>
          <w:rFonts w:ascii="Times New Roman" w:hAnsi="Times New Roman"/>
        </w:rPr>
        <w:t>os</w:t>
      </w:r>
      <w:r>
        <w:rPr>
          <w:rFonts w:ascii="Times New Roman" w:hAnsi="Times New Roman"/>
        </w:rPr>
        <w:t xml:space="preserve"> grąžinimo</w:t>
      </w:r>
      <w:r w:rsidRPr="007A1E4C">
        <w:rPr>
          <w:rFonts w:ascii="Times New Roman" w:hAnsi="Times New Roman"/>
        </w:rPr>
        <w:t xml:space="preserve"> tvarkos aprašas (toliau – Aprašas) nustato </w:t>
      </w:r>
      <w:r>
        <w:rPr>
          <w:rFonts w:ascii="Times New Roman" w:hAnsi="Times New Roman"/>
        </w:rPr>
        <w:t xml:space="preserve">būsto </w:t>
      </w:r>
      <w:r w:rsidRPr="007A1E4C">
        <w:rPr>
          <w:rFonts w:ascii="Times New Roman" w:hAnsi="Times New Roman"/>
        </w:rPr>
        <w:t>nuomos</w:t>
      </w:r>
      <w:r>
        <w:rPr>
          <w:rFonts w:ascii="Times New Roman" w:hAnsi="Times New Roman"/>
        </w:rPr>
        <w:t xml:space="preserve"> ar išperkamosios būsto nuomos mokesči</w:t>
      </w:r>
      <w:r w:rsidR="00155396">
        <w:rPr>
          <w:rFonts w:ascii="Times New Roman" w:hAnsi="Times New Roman"/>
        </w:rPr>
        <w:t>o</w:t>
      </w:r>
      <w:r>
        <w:rPr>
          <w:rFonts w:ascii="Times New Roman" w:hAnsi="Times New Roman"/>
        </w:rPr>
        <w:t xml:space="preserve"> dalies kompensacij</w:t>
      </w:r>
      <w:r w:rsidR="007F5572">
        <w:rPr>
          <w:rFonts w:ascii="Times New Roman" w:hAnsi="Times New Roman"/>
        </w:rPr>
        <w:t>os</w:t>
      </w:r>
      <w:r>
        <w:rPr>
          <w:rFonts w:ascii="Times New Roman" w:hAnsi="Times New Roman"/>
        </w:rPr>
        <w:t xml:space="preserve"> mokėjimo</w:t>
      </w:r>
      <w:r w:rsidR="00155396">
        <w:rPr>
          <w:rFonts w:ascii="Times New Roman" w:hAnsi="Times New Roman"/>
        </w:rPr>
        <w:t>,</w:t>
      </w:r>
      <w:r w:rsidR="009C7D2C">
        <w:rPr>
          <w:rFonts w:ascii="Times New Roman" w:hAnsi="Times New Roman"/>
        </w:rPr>
        <w:t xml:space="preserve"> </w:t>
      </w:r>
      <w:r w:rsidR="00155396">
        <w:rPr>
          <w:rFonts w:ascii="Times New Roman" w:hAnsi="Times New Roman"/>
        </w:rPr>
        <w:t>sustabdymo</w:t>
      </w:r>
      <w:r>
        <w:rPr>
          <w:rFonts w:ascii="Times New Roman" w:hAnsi="Times New Roman"/>
        </w:rPr>
        <w:t xml:space="preserve"> ir permokėtų kompensacijų grąžinimo</w:t>
      </w:r>
      <w:r w:rsidRPr="007A1E4C">
        <w:rPr>
          <w:rFonts w:ascii="Times New Roman" w:hAnsi="Times New Roman"/>
        </w:rPr>
        <w:t xml:space="preserve"> </w:t>
      </w:r>
      <w:r w:rsidR="008500AB">
        <w:rPr>
          <w:rFonts w:ascii="Times New Roman" w:hAnsi="Times New Roman"/>
        </w:rPr>
        <w:t>asmeni</w:t>
      </w:r>
      <w:r w:rsidR="007F5572">
        <w:rPr>
          <w:rFonts w:ascii="Times New Roman" w:hAnsi="Times New Roman"/>
        </w:rPr>
        <w:t>ui</w:t>
      </w:r>
      <w:r w:rsidR="008500AB">
        <w:rPr>
          <w:rFonts w:ascii="Times New Roman" w:hAnsi="Times New Roman"/>
        </w:rPr>
        <w:t xml:space="preserve"> ir šeim</w:t>
      </w:r>
      <w:r w:rsidR="007F5572">
        <w:rPr>
          <w:rFonts w:ascii="Times New Roman" w:hAnsi="Times New Roman"/>
        </w:rPr>
        <w:t>ai</w:t>
      </w:r>
      <w:r w:rsidR="0030184F">
        <w:rPr>
          <w:rFonts w:ascii="Times New Roman" w:hAnsi="Times New Roman"/>
        </w:rPr>
        <w:t xml:space="preserve"> (toliau – Asmenys)</w:t>
      </w:r>
      <w:r w:rsidR="008500AB">
        <w:rPr>
          <w:rFonts w:ascii="Times New Roman" w:hAnsi="Times New Roman"/>
        </w:rPr>
        <w:t>, turintiems teisę į būsto nuomos ar išperkamosios būsto nuomos mokesčio dalies kompensaciją</w:t>
      </w:r>
      <w:r w:rsidRPr="007A1E4C">
        <w:rPr>
          <w:rFonts w:ascii="Times New Roman" w:hAnsi="Times New Roman"/>
        </w:rPr>
        <w:t>.</w:t>
      </w:r>
    </w:p>
    <w:p w:rsidR="009E54CD" w:rsidRDefault="009E54CD" w:rsidP="009E54CD">
      <w:pPr>
        <w:tabs>
          <w:tab w:val="left" w:pos="720"/>
        </w:tabs>
        <w:jc w:val="both"/>
        <w:rPr>
          <w:rFonts w:ascii="Times New Roman" w:hAnsi="Times New Roman"/>
        </w:rPr>
      </w:pPr>
      <w:r>
        <w:rPr>
          <w:rFonts w:ascii="Times New Roman" w:hAnsi="Times New Roman"/>
        </w:rPr>
        <w:tab/>
      </w:r>
      <w:r w:rsidR="008877FA">
        <w:rPr>
          <w:rFonts w:ascii="Times New Roman" w:hAnsi="Times New Roman"/>
        </w:rPr>
        <w:tab/>
      </w:r>
      <w:r>
        <w:rPr>
          <w:rFonts w:ascii="Times New Roman" w:hAnsi="Times New Roman"/>
        </w:rPr>
        <w:t>2</w:t>
      </w:r>
      <w:r w:rsidRPr="007A1E4C">
        <w:rPr>
          <w:rFonts w:ascii="Times New Roman" w:hAnsi="Times New Roman"/>
        </w:rPr>
        <w:t>. Apr</w:t>
      </w:r>
      <w:r>
        <w:rPr>
          <w:rFonts w:ascii="Times New Roman" w:hAnsi="Times New Roman"/>
        </w:rPr>
        <w:t>aše vartojamos sąvokos</w:t>
      </w:r>
      <w:r w:rsidR="002D2117">
        <w:rPr>
          <w:rFonts w:ascii="Times New Roman" w:hAnsi="Times New Roman"/>
        </w:rPr>
        <w:t xml:space="preserve"> suprantamos taip, kaip jos apibrėžtos </w:t>
      </w:r>
      <w:r w:rsidRPr="007A1E4C">
        <w:rPr>
          <w:rFonts w:ascii="Times New Roman" w:hAnsi="Times New Roman"/>
        </w:rPr>
        <w:t>Lietuvos Respublikos paramos būstui įsigyti ar išsinuomoti įstatyme</w:t>
      </w:r>
      <w:r w:rsidR="00F01D73">
        <w:rPr>
          <w:rFonts w:ascii="Times New Roman" w:hAnsi="Times New Roman"/>
        </w:rPr>
        <w:t xml:space="preserve"> (toliau – Įstatymas)</w:t>
      </w:r>
      <w:r w:rsidRPr="007A1E4C">
        <w:rPr>
          <w:rFonts w:ascii="Times New Roman" w:hAnsi="Times New Roman"/>
        </w:rPr>
        <w:t>.</w:t>
      </w:r>
    </w:p>
    <w:p w:rsidR="002D2117" w:rsidRDefault="002D2117" w:rsidP="009E54CD">
      <w:pPr>
        <w:tabs>
          <w:tab w:val="left" w:pos="720"/>
        </w:tabs>
        <w:jc w:val="both"/>
        <w:rPr>
          <w:rFonts w:ascii="Times New Roman" w:hAnsi="Times New Roman"/>
        </w:rPr>
      </w:pPr>
      <w:r>
        <w:rPr>
          <w:rFonts w:ascii="Times New Roman" w:hAnsi="Times New Roman"/>
        </w:rPr>
        <w:tab/>
      </w:r>
      <w:r w:rsidR="008877FA">
        <w:rPr>
          <w:rFonts w:ascii="Times New Roman" w:hAnsi="Times New Roman"/>
        </w:rPr>
        <w:tab/>
      </w:r>
      <w:r>
        <w:rPr>
          <w:rFonts w:ascii="Times New Roman" w:hAnsi="Times New Roman"/>
        </w:rPr>
        <w:t xml:space="preserve">3. Išperkamosios būsto nuomos mokesčio dalies kompensacijos mokėjimas yra paramos būstui įsigyti forma. Asmenys, kuriems mokama išperkamosios būsto nuomos mokesčio dalies kompensacija,  išbraukiami iš Asmenų ir šeimų, turinčių teisę į socialinio būsto nuomą, sąrašo. </w:t>
      </w:r>
    </w:p>
    <w:p w:rsidR="00BF4068" w:rsidRDefault="00BF4068" w:rsidP="009E54CD">
      <w:pPr>
        <w:tabs>
          <w:tab w:val="left" w:pos="720"/>
        </w:tabs>
        <w:jc w:val="both"/>
        <w:rPr>
          <w:rFonts w:ascii="Times New Roman" w:hAnsi="Times New Roman"/>
        </w:rPr>
      </w:pPr>
      <w:r>
        <w:rPr>
          <w:rFonts w:ascii="Times New Roman" w:hAnsi="Times New Roman"/>
        </w:rPr>
        <w:tab/>
      </w:r>
      <w:r w:rsidR="008877FA">
        <w:rPr>
          <w:rFonts w:ascii="Times New Roman" w:hAnsi="Times New Roman"/>
        </w:rPr>
        <w:tab/>
      </w:r>
      <w:r>
        <w:rPr>
          <w:rFonts w:ascii="Times New Roman" w:hAnsi="Times New Roman"/>
        </w:rPr>
        <w:t xml:space="preserve">4. </w:t>
      </w:r>
      <w:r w:rsidR="00296943">
        <w:rPr>
          <w:rFonts w:ascii="Times New Roman" w:hAnsi="Times New Roman"/>
        </w:rPr>
        <w:t>Būsto nuomos mokesčio dalies kompensacijos mokėjimas yra paramos būstui išsinuomoti forma. Asmenys, kuriems mokama būsto nuomos mokesčio dalies kompensacija, neišbraukiami iš Asmenų ir šeimų, turinčių teisę į socialinio būsto nuomą, sąrašo.</w:t>
      </w:r>
    </w:p>
    <w:p w:rsidR="00CF451B" w:rsidRPr="007A1E4C" w:rsidRDefault="00CF451B" w:rsidP="009E54CD">
      <w:pPr>
        <w:tabs>
          <w:tab w:val="left" w:pos="720"/>
        </w:tabs>
        <w:jc w:val="both"/>
        <w:rPr>
          <w:rFonts w:ascii="Times New Roman" w:hAnsi="Times New Roman"/>
        </w:rPr>
      </w:pPr>
      <w:r>
        <w:rPr>
          <w:rFonts w:ascii="Times New Roman" w:hAnsi="Times New Roman"/>
        </w:rPr>
        <w:tab/>
      </w:r>
      <w:r w:rsidR="008877FA">
        <w:rPr>
          <w:rFonts w:ascii="Times New Roman" w:hAnsi="Times New Roman"/>
        </w:rPr>
        <w:tab/>
      </w:r>
      <w:r>
        <w:rPr>
          <w:rFonts w:ascii="Times New Roman" w:hAnsi="Times New Roman"/>
        </w:rPr>
        <w:t>5. Būsto nuomos ar išperkamosios būsto nuomos mokesčio dalies kompensacija finansuojama iš valstybės biudžeto.</w:t>
      </w:r>
    </w:p>
    <w:p w:rsidR="009E54CD" w:rsidRPr="007A1E4C" w:rsidRDefault="009E54CD" w:rsidP="00230B80">
      <w:pPr>
        <w:tabs>
          <w:tab w:val="left" w:pos="720"/>
        </w:tabs>
        <w:jc w:val="both"/>
        <w:rPr>
          <w:rFonts w:ascii="Times New Roman" w:hAnsi="Times New Roman"/>
          <w:b/>
        </w:rPr>
      </w:pPr>
      <w:r>
        <w:rPr>
          <w:rFonts w:ascii="Times New Roman" w:hAnsi="Times New Roman"/>
        </w:rPr>
        <w:tab/>
      </w:r>
    </w:p>
    <w:p w:rsidR="009E54CD" w:rsidRDefault="009E54CD" w:rsidP="009E54CD">
      <w:pPr>
        <w:ind w:firstLine="720"/>
        <w:jc w:val="center"/>
        <w:rPr>
          <w:rFonts w:ascii="Times New Roman" w:hAnsi="Times New Roman"/>
          <w:b/>
        </w:rPr>
      </w:pPr>
      <w:r w:rsidRPr="007A1E4C">
        <w:rPr>
          <w:rFonts w:ascii="Times New Roman" w:hAnsi="Times New Roman"/>
          <w:b/>
        </w:rPr>
        <w:t xml:space="preserve">II. TEISĖ Į </w:t>
      </w:r>
      <w:r>
        <w:rPr>
          <w:rFonts w:ascii="Times New Roman" w:hAnsi="Times New Roman"/>
          <w:b/>
        </w:rPr>
        <w:t>BŪSTO NUOMOS AR IŠP</w:t>
      </w:r>
      <w:r w:rsidR="00296943">
        <w:rPr>
          <w:rFonts w:ascii="Times New Roman" w:hAnsi="Times New Roman"/>
          <w:b/>
        </w:rPr>
        <w:t>ERKAMOSIOS BŪSTO NUOMOS MOKESČIO</w:t>
      </w:r>
      <w:r>
        <w:rPr>
          <w:rFonts w:ascii="Times New Roman" w:hAnsi="Times New Roman"/>
          <w:b/>
        </w:rPr>
        <w:t xml:space="preserve"> DALIES KOMPENSACIJ</w:t>
      </w:r>
      <w:r w:rsidR="00C709A5">
        <w:rPr>
          <w:rFonts w:ascii="Times New Roman" w:hAnsi="Times New Roman"/>
          <w:b/>
        </w:rPr>
        <w:t>Ą</w:t>
      </w:r>
    </w:p>
    <w:p w:rsidR="009E54CD" w:rsidRDefault="009E54CD" w:rsidP="009E54CD">
      <w:pPr>
        <w:ind w:firstLine="720"/>
        <w:jc w:val="center"/>
        <w:rPr>
          <w:rFonts w:ascii="Times New Roman" w:hAnsi="Times New Roman"/>
          <w:b/>
        </w:rPr>
      </w:pPr>
    </w:p>
    <w:p w:rsidR="009E54CD" w:rsidRDefault="009E54CD" w:rsidP="009E54CD">
      <w:pPr>
        <w:tabs>
          <w:tab w:val="left" w:pos="720"/>
        </w:tabs>
        <w:jc w:val="both"/>
        <w:rPr>
          <w:rFonts w:ascii="Times New Roman" w:hAnsi="Times New Roman"/>
        </w:rPr>
      </w:pPr>
      <w:r w:rsidRPr="0043109E">
        <w:rPr>
          <w:rFonts w:ascii="Times New Roman" w:hAnsi="Times New Roman"/>
        </w:rPr>
        <w:tab/>
      </w:r>
      <w:r w:rsidR="008877FA">
        <w:rPr>
          <w:rFonts w:ascii="Times New Roman" w:hAnsi="Times New Roman"/>
        </w:rPr>
        <w:tab/>
        <w:t>6</w:t>
      </w:r>
      <w:r w:rsidRPr="0043109E">
        <w:rPr>
          <w:rFonts w:ascii="Times New Roman" w:hAnsi="Times New Roman"/>
        </w:rPr>
        <w:t xml:space="preserve">. </w:t>
      </w:r>
      <w:r>
        <w:rPr>
          <w:rFonts w:ascii="Times New Roman" w:hAnsi="Times New Roman"/>
        </w:rPr>
        <w:t>Teisę į būsto nuomos mokesči</w:t>
      </w:r>
      <w:r w:rsidR="00C57ADD">
        <w:rPr>
          <w:rFonts w:ascii="Times New Roman" w:hAnsi="Times New Roman"/>
        </w:rPr>
        <w:t>o</w:t>
      </w:r>
      <w:r>
        <w:rPr>
          <w:rFonts w:ascii="Times New Roman" w:hAnsi="Times New Roman"/>
        </w:rPr>
        <w:t xml:space="preserve"> dalies kompensaciją turi </w:t>
      </w:r>
      <w:r w:rsidR="000E3AA0">
        <w:rPr>
          <w:rFonts w:ascii="Times New Roman" w:hAnsi="Times New Roman"/>
        </w:rPr>
        <w:t>A</w:t>
      </w:r>
      <w:r>
        <w:rPr>
          <w:rFonts w:ascii="Times New Roman" w:hAnsi="Times New Roman"/>
        </w:rPr>
        <w:t xml:space="preserve">smenys, kurie atitinka </w:t>
      </w:r>
      <w:r w:rsidR="00C57ADD">
        <w:rPr>
          <w:rFonts w:ascii="Times New Roman" w:hAnsi="Times New Roman"/>
        </w:rPr>
        <w:t>Įstatymo 10 straipsnyje n</w:t>
      </w:r>
      <w:r>
        <w:rPr>
          <w:rFonts w:ascii="Times New Roman" w:hAnsi="Times New Roman"/>
        </w:rPr>
        <w:t>urodytus reikalavimus</w:t>
      </w:r>
      <w:r w:rsidR="00C57ADD">
        <w:rPr>
          <w:rFonts w:ascii="Times New Roman" w:hAnsi="Times New Roman"/>
        </w:rPr>
        <w:t>.</w:t>
      </w:r>
    </w:p>
    <w:p w:rsidR="005C7694" w:rsidRDefault="005C7694" w:rsidP="009E54CD">
      <w:pPr>
        <w:tabs>
          <w:tab w:val="left" w:pos="720"/>
        </w:tabs>
        <w:jc w:val="both"/>
        <w:rPr>
          <w:rFonts w:ascii="Times New Roman" w:hAnsi="Times New Roman"/>
        </w:rPr>
      </w:pPr>
      <w:r>
        <w:rPr>
          <w:rFonts w:ascii="Times New Roman" w:hAnsi="Times New Roman"/>
        </w:rPr>
        <w:tab/>
      </w:r>
      <w:r w:rsidR="008877FA">
        <w:rPr>
          <w:rFonts w:ascii="Times New Roman" w:hAnsi="Times New Roman"/>
        </w:rPr>
        <w:tab/>
        <w:t>7</w:t>
      </w:r>
      <w:r>
        <w:rPr>
          <w:rFonts w:ascii="Times New Roman" w:hAnsi="Times New Roman"/>
        </w:rPr>
        <w:t xml:space="preserve">. Teisę į išperkamosios būsto nuomos mokesčio dalies kompensaciją turi </w:t>
      </w:r>
      <w:r w:rsidR="005D414B">
        <w:rPr>
          <w:rFonts w:ascii="Times New Roman" w:hAnsi="Times New Roman"/>
        </w:rPr>
        <w:t>A</w:t>
      </w:r>
      <w:r>
        <w:rPr>
          <w:rFonts w:ascii="Times New Roman" w:hAnsi="Times New Roman"/>
        </w:rPr>
        <w:t>smenys, kurie atitinka Įstatymo 8 straipsnyje nurodytus reikalavimus.</w:t>
      </w:r>
      <w:bookmarkStart w:id="0" w:name="_GoBack"/>
      <w:bookmarkEnd w:id="0"/>
    </w:p>
    <w:p w:rsidR="005C7694" w:rsidRDefault="005C7694" w:rsidP="009E54CD">
      <w:pPr>
        <w:tabs>
          <w:tab w:val="left" w:pos="720"/>
        </w:tabs>
        <w:jc w:val="both"/>
        <w:rPr>
          <w:rFonts w:ascii="Times New Roman" w:hAnsi="Times New Roman"/>
        </w:rPr>
      </w:pPr>
    </w:p>
    <w:p w:rsidR="009E54CD" w:rsidRDefault="009E54CD" w:rsidP="003E5BE3">
      <w:pPr>
        <w:tabs>
          <w:tab w:val="left" w:pos="720"/>
        </w:tabs>
        <w:jc w:val="both"/>
        <w:rPr>
          <w:rFonts w:ascii="Times New Roman" w:hAnsi="Times New Roman"/>
          <w:b/>
        </w:rPr>
      </w:pPr>
      <w:r>
        <w:rPr>
          <w:rFonts w:ascii="Times New Roman" w:hAnsi="Times New Roman"/>
        </w:rPr>
        <w:tab/>
        <w:t xml:space="preserve"> </w:t>
      </w:r>
    </w:p>
    <w:p w:rsidR="009E54CD" w:rsidRPr="008C05F4" w:rsidRDefault="009E54CD" w:rsidP="009E54CD">
      <w:pPr>
        <w:ind w:firstLine="720"/>
        <w:jc w:val="center"/>
        <w:rPr>
          <w:rFonts w:ascii="Times New Roman" w:hAnsi="Times New Roman"/>
          <w:b/>
        </w:rPr>
      </w:pPr>
      <w:r w:rsidRPr="008C05F4">
        <w:rPr>
          <w:rFonts w:ascii="Times New Roman" w:hAnsi="Times New Roman"/>
          <w:b/>
        </w:rPr>
        <w:t>III. BŪSTO NUOMOS AR IŠPERKAMOSIOS BŪSTO NUOMOS MOKESČI</w:t>
      </w:r>
      <w:r w:rsidR="00647F60">
        <w:rPr>
          <w:rFonts w:ascii="Times New Roman" w:hAnsi="Times New Roman"/>
          <w:b/>
        </w:rPr>
        <w:t>O</w:t>
      </w:r>
      <w:r w:rsidRPr="008C05F4">
        <w:rPr>
          <w:rFonts w:ascii="Times New Roman" w:hAnsi="Times New Roman"/>
          <w:b/>
        </w:rPr>
        <w:t xml:space="preserve"> DALIES KOMPENSAVIMO TVARKA</w:t>
      </w:r>
    </w:p>
    <w:p w:rsidR="009E54CD" w:rsidRDefault="009E54CD" w:rsidP="009E54CD">
      <w:pPr>
        <w:ind w:firstLine="720"/>
        <w:jc w:val="both"/>
        <w:rPr>
          <w:rFonts w:ascii="Times New Roman" w:hAnsi="Times New Roman"/>
        </w:rPr>
      </w:pPr>
    </w:p>
    <w:p w:rsidR="00F72598" w:rsidRDefault="00F72598" w:rsidP="00F72598">
      <w:pPr>
        <w:tabs>
          <w:tab w:val="left" w:pos="1191"/>
          <w:tab w:val="left" w:pos="1242"/>
        </w:tabs>
        <w:jc w:val="both"/>
        <w:rPr>
          <w:rFonts w:ascii="Times New Roman" w:hAnsi="Times New Roman"/>
        </w:rPr>
      </w:pPr>
      <w:r>
        <w:rPr>
          <w:rFonts w:ascii="Times New Roman" w:hAnsi="Times New Roman"/>
        </w:rPr>
        <w:tab/>
      </w:r>
      <w:r w:rsidR="00CB28A9">
        <w:rPr>
          <w:rFonts w:ascii="Times New Roman" w:hAnsi="Times New Roman"/>
        </w:rPr>
        <w:t>8</w:t>
      </w:r>
      <w:r w:rsidRPr="00C02B98">
        <w:rPr>
          <w:rFonts w:ascii="Times New Roman" w:hAnsi="Times New Roman"/>
        </w:rPr>
        <w:t xml:space="preserve">. Asmenys </w:t>
      </w:r>
      <w:r>
        <w:rPr>
          <w:rFonts w:ascii="Times New Roman" w:hAnsi="Times New Roman"/>
        </w:rPr>
        <w:t>(jei</w:t>
      </w:r>
      <w:r w:rsidRPr="00C02B98">
        <w:rPr>
          <w:rFonts w:ascii="Times New Roman" w:hAnsi="Times New Roman"/>
        </w:rPr>
        <w:t xml:space="preserve"> kreipiasi šeima</w:t>
      </w:r>
      <w:r>
        <w:rPr>
          <w:rFonts w:ascii="Times New Roman" w:hAnsi="Times New Roman"/>
        </w:rPr>
        <w:t>,</w:t>
      </w:r>
      <w:r w:rsidRPr="00C02B98">
        <w:rPr>
          <w:rFonts w:ascii="Times New Roman" w:hAnsi="Times New Roman"/>
        </w:rPr>
        <w:t xml:space="preserve"> vienas iš pilnamečių šeimos narių) </w:t>
      </w:r>
      <w:r>
        <w:rPr>
          <w:rFonts w:ascii="Times New Roman" w:hAnsi="Times New Roman"/>
        </w:rPr>
        <w:t>dėl būsto nuomos ar išperkamosios būsto nuomos mokesčio dalies kompensacijos gavimo</w:t>
      </w:r>
      <w:r w:rsidRPr="00C02B98">
        <w:rPr>
          <w:rFonts w:ascii="Times New Roman" w:hAnsi="Times New Roman"/>
        </w:rPr>
        <w:t xml:space="preserve">, </w:t>
      </w:r>
      <w:r w:rsidRPr="003B144E">
        <w:rPr>
          <w:rFonts w:ascii="Times New Roman" w:hAnsi="Times New Roman"/>
        </w:rPr>
        <w:t xml:space="preserve">Lietuvos Respublikos socialinės apsaugos ir darbo ministro 2015 m. balandžio 10 d. įsakymu Nr. A1-195 patvirtinto Prašymų suteikti paramą būstui įsigyti ar išsinuomoti nagrinėjimo tvarkos aprašu nustatyta tvarka su prašymu </w:t>
      </w:r>
      <w:r w:rsidRPr="008D75D1">
        <w:rPr>
          <w:rFonts w:ascii="Times New Roman" w:hAnsi="Times New Roman"/>
        </w:rPr>
        <w:t>(toliau – Prašymas) kreipiasi į rajono savivaldybės administracijos direktorių.</w:t>
      </w:r>
    </w:p>
    <w:p w:rsidR="00F869F0" w:rsidRDefault="00F869F0" w:rsidP="00F869F0">
      <w:pPr>
        <w:tabs>
          <w:tab w:val="left" w:pos="1191"/>
          <w:tab w:val="left" w:pos="1242"/>
        </w:tabs>
        <w:jc w:val="both"/>
        <w:rPr>
          <w:rFonts w:ascii="Times New Roman" w:hAnsi="Times New Roman"/>
        </w:rPr>
      </w:pPr>
      <w:r>
        <w:rPr>
          <w:rFonts w:ascii="Times New Roman" w:hAnsi="Times New Roman"/>
        </w:rPr>
        <w:tab/>
      </w:r>
      <w:r w:rsidR="00CB28A9">
        <w:rPr>
          <w:rFonts w:ascii="Times New Roman" w:hAnsi="Times New Roman"/>
        </w:rPr>
        <w:t>9</w:t>
      </w:r>
      <w:r w:rsidRPr="005F0136">
        <w:rPr>
          <w:rFonts w:ascii="Times New Roman" w:hAnsi="Times New Roman"/>
        </w:rPr>
        <w:t xml:space="preserve">. Asmenys rajono savivaldybės administracijos direktoriui kartu su prašymu pateikia </w:t>
      </w:r>
      <w:r>
        <w:rPr>
          <w:rFonts w:ascii="Times New Roman" w:hAnsi="Times New Roman"/>
        </w:rPr>
        <w:t xml:space="preserve">pagal Civilinio kodekso nustatytas sąlygas ne trumpiau kaip vieniems metams sudarytą būsto nuomos ar išperkamosios būsto nuomos sutartį, pagal kurią </w:t>
      </w:r>
      <w:r w:rsidR="009E66B6">
        <w:rPr>
          <w:rFonts w:ascii="Times New Roman" w:hAnsi="Times New Roman"/>
        </w:rPr>
        <w:t>išsi</w:t>
      </w:r>
      <w:r>
        <w:rPr>
          <w:rFonts w:ascii="Times New Roman" w:hAnsi="Times New Roman"/>
        </w:rPr>
        <w:t>nuomoj</w:t>
      </w:r>
      <w:r w:rsidR="009E66B6">
        <w:rPr>
          <w:rFonts w:ascii="Times New Roman" w:hAnsi="Times New Roman"/>
        </w:rPr>
        <w:t>o</w:t>
      </w:r>
      <w:r>
        <w:rPr>
          <w:rFonts w:ascii="Times New Roman" w:hAnsi="Times New Roman"/>
        </w:rPr>
        <w:t xml:space="preserve"> fiziniams ar juridiniams asmenims (išskyrus savivaldybei) priklausantį tinkamą būstą, esantį Šakių r</w:t>
      </w:r>
      <w:r w:rsidR="00872833">
        <w:rPr>
          <w:rFonts w:ascii="Times New Roman" w:hAnsi="Times New Roman"/>
        </w:rPr>
        <w:t xml:space="preserve">ajono savivaldybės teritorijoje, taip pat kitus </w:t>
      </w:r>
      <w:r w:rsidRPr="005F0136">
        <w:rPr>
          <w:rFonts w:ascii="Times New Roman" w:hAnsi="Times New Roman"/>
        </w:rPr>
        <w:t xml:space="preserve">dokumentus, reikalingus teisei į paramą būstui </w:t>
      </w:r>
      <w:r>
        <w:rPr>
          <w:rFonts w:ascii="Times New Roman" w:hAnsi="Times New Roman"/>
        </w:rPr>
        <w:t xml:space="preserve">įsigyti ar </w:t>
      </w:r>
      <w:r w:rsidRPr="005F0136">
        <w:rPr>
          <w:rFonts w:ascii="Times New Roman" w:hAnsi="Times New Roman"/>
        </w:rPr>
        <w:t>išsinuomoti nustatyti.</w:t>
      </w:r>
      <w:r w:rsidR="00C867CC">
        <w:rPr>
          <w:rFonts w:ascii="Times New Roman" w:hAnsi="Times New Roman"/>
        </w:rPr>
        <w:t xml:space="preserve"> Būsto nuomos ar išperkamosios būsto nuomos sutartis privalo būti įregistruota Lietuvos Respublikos nekilnojamojo turto registre.   </w:t>
      </w:r>
    </w:p>
    <w:p w:rsidR="00F869F0" w:rsidRDefault="00F869F0" w:rsidP="00F869F0">
      <w:pPr>
        <w:tabs>
          <w:tab w:val="left" w:pos="1191"/>
          <w:tab w:val="left" w:pos="1242"/>
        </w:tabs>
        <w:jc w:val="both"/>
        <w:rPr>
          <w:rFonts w:ascii="Times New Roman" w:hAnsi="Times New Roman"/>
        </w:rPr>
      </w:pPr>
      <w:r>
        <w:rPr>
          <w:rFonts w:ascii="Times New Roman" w:hAnsi="Times New Roman"/>
        </w:rPr>
        <w:tab/>
      </w:r>
      <w:r w:rsidR="00CB28A9">
        <w:rPr>
          <w:rFonts w:ascii="Times New Roman" w:hAnsi="Times New Roman"/>
        </w:rPr>
        <w:t>10</w:t>
      </w:r>
      <w:r>
        <w:rPr>
          <w:rFonts w:ascii="Times New Roman" w:hAnsi="Times New Roman"/>
        </w:rPr>
        <w:t>. Jeigu dokumentus ir (ar) duomenis, kurių reikia nustatant Asmens teisę į paramą būstui</w:t>
      </w:r>
      <w:r w:rsidR="00C867CC">
        <w:rPr>
          <w:rFonts w:ascii="Times New Roman" w:hAnsi="Times New Roman"/>
        </w:rPr>
        <w:t xml:space="preserve"> įsigyti ar </w:t>
      </w:r>
      <w:r>
        <w:rPr>
          <w:rFonts w:ascii="Times New Roman" w:hAnsi="Times New Roman"/>
        </w:rPr>
        <w:t xml:space="preserve">išsinuomoti, rajono savivaldybės administracija pagal prašymą ir (ar) duomenų teikimo sutartis gauna iš valstybės ir (ar) savivaldybės institucijų, įstaigų, įmonių ir organizacijų, Asmenys šių dokumentų ir (ar) duomenų pateikti neprivalo. </w:t>
      </w:r>
    </w:p>
    <w:p w:rsidR="00F869F0" w:rsidRDefault="00F869F0" w:rsidP="00F869F0">
      <w:pPr>
        <w:pStyle w:val="Antrats"/>
        <w:tabs>
          <w:tab w:val="clear" w:pos="4153"/>
          <w:tab w:val="clear" w:pos="8306"/>
          <w:tab w:val="left" w:pos="1191"/>
          <w:tab w:val="left" w:pos="1242"/>
        </w:tabs>
        <w:jc w:val="both"/>
        <w:rPr>
          <w:rFonts w:ascii="Times New Roman" w:hAnsi="Times New Roman"/>
        </w:rPr>
      </w:pPr>
      <w:r>
        <w:rPr>
          <w:rFonts w:ascii="Times New Roman" w:hAnsi="Times New Roman"/>
        </w:rPr>
        <w:lastRenderedPageBreak/>
        <w:tab/>
      </w:r>
      <w:r w:rsidR="00CB28A9">
        <w:rPr>
          <w:rFonts w:ascii="Times New Roman" w:hAnsi="Times New Roman"/>
        </w:rPr>
        <w:t>11</w:t>
      </w:r>
      <w:r w:rsidRPr="00C02B98">
        <w:rPr>
          <w:rFonts w:ascii="Times New Roman" w:hAnsi="Times New Roman"/>
        </w:rPr>
        <w:t>. Asmen</w:t>
      </w:r>
      <w:r w:rsidR="008C0896">
        <w:rPr>
          <w:rFonts w:ascii="Times New Roman" w:hAnsi="Times New Roman"/>
        </w:rPr>
        <w:t>s</w:t>
      </w:r>
      <w:r w:rsidRPr="00C02B98">
        <w:rPr>
          <w:rFonts w:ascii="Times New Roman" w:hAnsi="Times New Roman"/>
        </w:rPr>
        <w:t xml:space="preserve"> </w:t>
      </w:r>
      <w:r w:rsidR="008C0896">
        <w:rPr>
          <w:rFonts w:ascii="Times New Roman" w:hAnsi="Times New Roman"/>
        </w:rPr>
        <w:t>P</w:t>
      </w:r>
      <w:r w:rsidRPr="00C02B98">
        <w:rPr>
          <w:rFonts w:ascii="Times New Roman" w:hAnsi="Times New Roman"/>
        </w:rPr>
        <w:t>rašym</w:t>
      </w:r>
      <w:r w:rsidR="008C0896">
        <w:rPr>
          <w:rFonts w:ascii="Times New Roman" w:hAnsi="Times New Roman"/>
        </w:rPr>
        <w:t>ą</w:t>
      </w:r>
      <w:r w:rsidRPr="00C02B98">
        <w:rPr>
          <w:rFonts w:ascii="Times New Roman" w:hAnsi="Times New Roman"/>
        </w:rPr>
        <w:t xml:space="preserve"> </w:t>
      </w:r>
      <w:r w:rsidR="008C0896">
        <w:rPr>
          <w:rFonts w:ascii="Times New Roman" w:hAnsi="Times New Roman"/>
        </w:rPr>
        <w:t>už</w:t>
      </w:r>
      <w:r w:rsidRPr="00C02B98">
        <w:rPr>
          <w:rFonts w:ascii="Times New Roman" w:hAnsi="Times New Roman"/>
        </w:rPr>
        <w:t>registruoja rajono savivaldybės administracijo</w:t>
      </w:r>
      <w:r>
        <w:rPr>
          <w:rFonts w:ascii="Times New Roman" w:hAnsi="Times New Roman"/>
        </w:rPr>
        <w:t>s</w:t>
      </w:r>
      <w:r w:rsidRPr="00C02B98">
        <w:rPr>
          <w:rFonts w:ascii="Times New Roman" w:hAnsi="Times New Roman"/>
        </w:rPr>
        <w:t xml:space="preserve"> Bendr</w:t>
      </w:r>
      <w:r>
        <w:rPr>
          <w:rFonts w:ascii="Times New Roman" w:hAnsi="Times New Roman"/>
        </w:rPr>
        <w:t>ųjų reikalų</w:t>
      </w:r>
      <w:r w:rsidRPr="00C02B98">
        <w:rPr>
          <w:rFonts w:ascii="Times New Roman" w:hAnsi="Times New Roman"/>
        </w:rPr>
        <w:t xml:space="preserve"> skyriaus </w:t>
      </w:r>
      <w:r>
        <w:rPr>
          <w:rFonts w:ascii="Times New Roman" w:hAnsi="Times New Roman"/>
        </w:rPr>
        <w:t xml:space="preserve">vyresnioji </w:t>
      </w:r>
      <w:r w:rsidRPr="00C02B98">
        <w:rPr>
          <w:rFonts w:ascii="Times New Roman" w:hAnsi="Times New Roman"/>
        </w:rPr>
        <w:t>sekretorė.</w:t>
      </w:r>
    </w:p>
    <w:p w:rsidR="00B375E4" w:rsidRDefault="00B375E4" w:rsidP="00B375E4">
      <w:pPr>
        <w:pStyle w:val="Antrats"/>
        <w:tabs>
          <w:tab w:val="clear" w:pos="4153"/>
          <w:tab w:val="clear" w:pos="8306"/>
          <w:tab w:val="left" w:pos="1191"/>
          <w:tab w:val="left" w:pos="1242"/>
        </w:tabs>
        <w:jc w:val="both"/>
        <w:rPr>
          <w:rFonts w:ascii="Times New Roman" w:hAnsi="Times New Roman"/>
        </w:rPr>
      </w:pPr>
      <w:r>
        <w:rPr>
          <w:rFonts w:ascii="Times New Roman" w:hAnsi="Times New Roman"/>
        </w:rPr>
        <w:tab/>
      </w:r>
      <w:r w:rsidR="00CB28A9">
        <w:rPr>
          <w:rFonts w:ascii="Times New Roman" w:hAnsi="Times New Roman"/>
        </w:rPr>
        <w:t>12</w:t>
      </w:r>
      <w:r w:rsidRPr="00011356">
        <w:rPr>
          <w:rFonts w:ascii="Times New Roman" w:hAnsi="Times New Roman"/>
        </w:rPr>
        <w:t>. Rajono savivaldybės administracij</w:t>
      </w:r>
      <w:r>
        <w:rPr>
          <w:rFonts w:ascii="Times New Roman" w:hAnsi="Times New Roman"/>
        </w:rPr>
        <w:t>os Biudžeto, turto ir strateginio planavimo skyrius (toliau – Skyrius)</w:t>
      </w:r>
      <w:r w:rsidRPr="00011356">
        <w:rPr>
          <w:rFonts w:ascii="Times New Roman" w:hAnsi="Times New Roman"/>
        </w:rPr>
        <w:t>, vadovau</w:t>
      </w:r>
      <w:r w:rsidR="006C43F1">
        <w:rPr>
          <w:rFonts w:ascii="Times New Roman" w:hAnsi="Times New Roman"/>
        </w:rPr>
        <w:t>damasis</w:t>
      </w:r>
      <w:r w:rsidRPr="00011356">
        <w:rPr>
          <w:rFonts w:ascii="Times New Roman" w:hAnsi="Times New Roman"/>
        </w:rPr>
        <w:t xml:space="preserve"> Paramos būstui įsigyti ar išsinuomoti įstatymu</w:t>
      </w:r>
      <w:r w:rsidR="00BC0955">
        <w:rPr>
          <w:rFonts w:ascii="Times New Roman" w:hAnsi="Times New Roman"/>
        </w:rPr>
        <w:t>,</w:t>
      </w:r>
      <w:r w:rsidRPr="00011356">
        <w:rPr>
          <w:rFonts w:ascii="Times New Roman" w:hAnsi="Times New Roman"/>
        </w:rPr>
        <w:t xml:space="preserve"> Prašymų suteikti paramą būstui įsigyti ar išsinuomoti nagrinėjimo tvarkos aprašu, patvirtintu Lietuvos Respublikos socialinės apsaugos ir darbo ministro 2015 m. balandžio 10 d. įsakymu Nr. A1-195 „Dėl prašymų suteikti paramą būstui įsigyti ar išsinuomoti nagrinėjimo tvarkos aprašo patvirtinimo“</w:t>
      </w:r>
      <w:r w:rsidR="00BC0955">
        <w:rPr>
          <w:rFonts w:ascii="Times New Roman" w:hAnsi="Times New Roman"/>
        </w:rPr>
        <w:t xml:space="preserve"> ir Aprašu</w:t>
      </w:r>
      <w:r w:rsidR="006C43F1">
        <w:rPr>
          <w:rFonts w:ascii="Times New Roman" w:hAnsi="Times New Roman"/>
        </w:rPr>
        <w:t xml:space="preserve">, nagrinėja Prašymą ir parengia </w:t>
      </w:r>
      <w:r w:rsidR="006C43F1" w:rsidRPr="00C02B98">
        <w:rPr>
          <w:rFonts w:ascii="Times New Roman" w:hAnsi="Times New Roman"/>
        </w:rPr>
        <w:t xml:space="preserve">rajono savivaldybės administracijos direktoriaus įsakymą dėl </w:t>
      </w:r>
      <w:r w:rsidR="006C43F1">
        <w:rPr>
          <w:rFonts w:ascii="Times New Roman" w:hAnsi="Times New Roman"/>
        </w:rPr>
        <w:t>būsto nuomos ar išperkamosios būsto nuomos mokesčio dalies kompensacijos skyrimo</w:t>
      </w:r>
      <w:r w:rsidR="008556AE">
        <w:rPr>
          <w:rFonts w:ascii="Times New Roman" w:hAnsi="Times New Roman"/>
        </w:rPr>
        <w:t xml:space="preserve"> ar </w:t>
      </w:r>
      <w:r w:rsidR="002211AF">
        <w:rPr>
          <w:rFonts w:ascii="Times New Roman" w:hAnsi="Times New Roman"/>
        </w:rPr>
        <w:t xml:space="preserve">atsisakymo skirti </w:t>
      </w:r>
      <w:r w:rsidR="00AE386B">
        <w:rPr>
          <w:rFonts w:ascii="Times New Roman" w:hAnsi="Times New Roman"/>
        </w:rPr>
        <w:t>būsto nuomos ar išperkamosios būsto nuomos mokesčio dalies kompensaciją</w:t>
      </w:r>
      <w:r w:rsidR="002211AF">
        <w:rPr>
          <w:rFonts w:ascii="Times New Roman" w:hAnsi="Times New Roman"/>
        </w:rPr>
        <w:t>.</w:t>
      </w:r>
      <w:r w:rsidR="00EB6459">
        <w:rPr>
          <w:rFonts w:ascii="Times New Roman" w:hAnsi="Times New Roman"/>
        </w:rPr>
        <w:t xml:space="preserve"> </w:t>
      </w:r>
    </w:p>
    <w:p w:rsidR="00DD5444" w:rsidRPr="00C02B98" w:rsidRDefault="00DD5444" w:rsidP="00B375E4">
      <w:pPr>
        <w:pStyle w:val="Antrats"/>
        <w:tabs>
          <w:tab w:val="clear" w:pos="4153"/>
          <w:tab w:val="clear" w:pos="8306"/>
          <w:tab w:val="left" w:pos="1191"/>
          <w:tab w:val="left" w:pos="1242"/>
        </w:tabs>
        <w:jc w:val="both"/>
        <w:rPr>
          <w:rFonts w:ascii="Times New Roman" w:hAnsi="Times New Roman"/>
        </w:rPr>
      </w:pPr>
      <w:r>
        <w:rPr>
          <w:rFonts w:ascii="Times New Roman" w:hAnsi="Times New Roman"/>
        </w:rPr>
        <w:tab/>
      </w:r>
      <w:r w:rsidR="00CB28A9">
        <w:rPr>
          <w:rFonts w:ascii="Times New Roman" w:hAnsi="Times New Roman"/>
        </w:rPr>
        <w:t>13</w:t>
      </w:r>
      <w:r w:rsidRPr="00FA71FC">
        <w:rPr>
          <w:rFonts w:ascii="Times New Roman" w:hAnsi="Times New Roman"/>
        </w:rPr>
        <w:t xml:space="preserve">. </w:t>
      </w:r>
      <w:r w:rsidR="00E5081A">
        <w:rPr>
          <w:rFonts w:ascii="Times New Roman" w:hAnsi="Times New Roman"/>
        </w:rPr>
        <w:t>R</w:t>
      </w:r>
      <w:r w:rsidR="00CB58F5">
        <w:rPr>
          <w:rFonts w:ascii="Times New Roman" w:hAnsi="Times New Roman"/>
        </w:rPr>
        <w:t xml:space="preserve">ajono savivaldybės administracijos direktorius </w:t>
      </w:r>
      <w:r w:rsidR="006C41DB" w:rsidRPr="00C02B98">
        <w:rPr>
          <w:rFonts w:ascii="Times New Roman" w:hAnsi="Times New Roman"/>
        </w:rPr>
        <w:t xml:space="preserve">ne vėliau kaip per </w:t>
      </w:r>
      <w:r w:rsidR="006C41DB">
        <w:rPr>
          <w:rFonts w:ascii="Times New Roman" w:hAnsi="Times New Roman"/>
        </w:rPr>
        <w:t>3</w:t>
      </w:r>
      <w:r w:rsidR="006C41DB" w:rsidRPr="00C02B98">
        <w:rPr>
          <w:rFonts w:ascii="Times New Roman" w:hAnsi="Times New Roman"/>
        </w:rPr>
        <w:t xml:space="preserve">0 </w:t>
      </w:r>
      <w:r w:rsidR="006C41DB">
        <w:rPr>
          <w:rFonts w:ascii="Times New Roman" w:hAnsi="Times New Roman"/>
        </w:rPr>
        <w:t>kalendorinių</w:t>
      </w:r>
      <w:r w:rsidR="006C41DB" w:rsidRPr="00C02B98">
        <w:rPr>
          <w:rFonts w:ascii="Times New Roman" w:hAnsi="Times New Roman"/>
        </w:rPr>
        <w:t xml:space="preserve"> dienų nuo </w:t>
      </w:r>
      <w:r w:rsidR="006C41DB">
        <w:rPr>
          <w:rFonts w:ascii="Times New Roman" w:hAnsi="Times New Roman"/>
        </w:rPr>
        <w:t>P</w:t>
      </w:r>
      <w:r w:rsidR="006C41DB" w:rsidRPr="00C02B98">
        <w:rPr>
          <w:rFonts w:ascii="Times New Roman" w:hAnsi="Times New Roman"/>
        </w:rPr>
        <w:t>rašymo ir visų reikalingų dokumentų gavimo dienos</w:t>
      </w:r>
      <w:r w:rsidR="00CB58F5">
        <w:rPr>
          <w:rFonts w:ascii="Times New Roman" w:hAnsi="Times New Roman"/>
        </w:rPr>
        <w:t xml:space="preserve"> priima </w:t>
      </w:r>
      <w:r w:rsidR="00CB58F5" w:rsidRPr="00E5081A">
        <w:rPr>
          <w:rFonts w:ascii="Times New Roman" w:hAnsi="Times New Roman"/>
        </w:rPr>
        <w:t>s</w:t>
      </w:r>
      <w:r w:rsidRPr="00E5081A">
        <w:rPr>
          <w:rFonts w:ascii="Times New Roman" w:hAnsi="Times New Roman"/>
        </w:rPr>
        <w:t xml:space="preserve">prendimą dėl būsto nuomos ar išperkamosios būsto nuomos mokesčio dalies kompensacijos </w:t>
      </w:r>
      <w:r w:rsidR="00E5081A" w:rsidRPr="00E5081A">
        <w:rPr>
          <w:rFonts w:ascii="Times New Roman" w:hAnsi="Times New Roman"/>
        </w:rPr>
        <w:t xml:space="preserve">skyrimo </w:t>
      </w:r>
      <w:r w:rsidR="00CB58F5" w:rsidRPr="00E5081A">
        <w:rPr>
          <w:rFonts w:ascii="Times New Roman" w:hAnsi="Times New Roman"/>
        </w:rPr>
        <w:t>ar</w:t>
      </w:r>
      <w:r w:rsidR="00E5081A" w:rsidRPr="00E5081A">
        <w:rPr>
          <w:rFonts w:ascii="Times New Roman" w:hAnsi="Times New Roman"/>
        </w:rPr>
        <w:t>ba atsisakymo skirti būsto nuomos ar išperkamosios būsto nuomos mokesčio dalies kompensaciją</w:t>
      </w:r>
      <w:r w:rsidR="00C56551">
        <w:rPr>
          <w:rFonts w:ascii="Times New Roman" w:hAnsi="Times New Roman"/>
        </w:rPr>
        <w:t>.</w:t>
      </w:r>
    </w:p>
    <w:p w:rsidR="006C41DB" w:rsidRDefault="00B375E4" w:rsidP="006C41DB">
      <w:pPr>
        <w:pStyle w:val="Antrats"/>
        <w:tabs>
          <w:tab w:val="clear" w:pos="4153"/>
          <w:tab w:val="clear" w:pos="8306"/>
          <w:tab w:val="left" w:pos="1191"/>
          <w:tab w:val="left" w:pos="1242"/>
        </w:tabs>
        <w:jc w:val="both"/>
        <w:rPr>
          <w:rFonts w:ascii="Times New Roman" w:hAnsi="Times New Roman"/>
        </w:rPr>
      </w:pPr>
      <w:r w:rsidRPr="00C02B98">
        <w:rPr>
          <w:rFonts w:ascii="Times New Roman" w:hAnsi="Times New Roman"/>
        </w:rPr>
        <w:tab/>
      </w:r>
      <w:r w:rsidR="006C43F1">
        <w:rPr>
          <w:rFonts w:ascii="Times New Roman" w:hAnsi="Times New Roman"/>
        </w:rPr>
        <w:t>1</w:t>
      </w:r>
      <w:r w:rsidR="00CB28A9">
        <w:rPr>
          <w:rFonts w:ascii="Times New Roman" w:hAnsi="Times New Roman"/>
        </w:rPr>
        <w:t>4</w:t>
      </w:r>
      <w:r w:rsidR="006C43F1">
        <w:rPr>
          <w:rFonts w:ascii="Times New Roman" w:hAnsi="Times New Roman"/>
        </w:rPr>
        <w:t xml:space="preserve">. Skyrius </w:t>
      </w:r>
      <w:r w:rsidR="006C41DB">
        <w:rPr>
          <w:rFonts w:ascii="Times New Roman" w:hAnsi="Times New Roman"/>
        </w:rPr>
        <w:t xml:space="preserve">apie </w:t>
      </w:r>
      <w:r w:rsidR="00CB58F5">
        <w:rPr>
          <w:rFonts w:ascii="Times New Roman" w:hAnsi="Times New Roman"/>
        </w:rPr>
        <w:t>rajono savivaldybės administracijos direktoriaus priimt</w:t>
      </w:r>
      <w:r w:rsidR="00AA3421">
        <w:rPr>
          <w:rFonts w:ascii="Times New Roman" w:hAnsi="Times New Roman"/>
        </w:rPr>
        <w:t>ą</w:t>
      </w:r>
      <w:r w:rsidR="00CB58F5">
        <w:rPr>
          <w:rFonts w:ascii="Times New Roman" w:hAnsi="Times New Roman"/>
        </w:rPr>
        <w:t xml:space="preserve"> sprendim</w:t>
      </w:r>
      <w:r w:rsidR="00AA3421">
        <w:rPr>
          <w:rFonts w:ascii="Times New Roman" w:hAnsi="Times New Roman"/>
        </w:rPr>
        <w:t>ą</w:t>
      </w:r>
      <w:r w:rsidR="00CB58F5">
        <w:rPr>
          <w:rFonts w:ascii="Times New Roman" w:hAnsi="Times New Roman"/>
        </w:rPr>
        <w:t xml:space="preserve"> </w:t>
      </w:r>
      <w:r w:rsidR="00264B9B">
        <w:rPr>
          <w:rFonts w:ascii="Times New Roman" w:hAnsi="Times New Roman"/>
        </w:rPr>
        <w:t>skirti būsto nuomos ar išperkamosios būsto nuomos mokesčio dalies kompensaciją arba dėl atsisakymo skirti būsto nuomos ar išperkamosios būsto nuomos mokesčio dalies kompensacij</w:t>
      </w:r>
      <w:r w:rsidR="00A82795">
        <w:rPr>
          <w:rFonts w:ascii="Times New Roman" w:hAnsi="Times New Roman"/>
        </w:rPr>
        <w:t>ą</w:t>
      </w:r>
      <w:r w:rsidR="00264B9B">
        <w:rPr>
          <w:rFonts w:ascii="Times New Roman" w:hAnsi="Times New Roman"/>
        </w:rPr>
        <w:t xml:space="preserve"> </w:t>
      </w:r>
      <w:r w:rsidR="00253F6F">
        <w:rPr>
          <w:rFonts w:ascii="Times New Roman" w:hAnsi="Times New Roman"/>
        </w:rPr>
        <w:t>P</w:t>
      </w:r>
      <w:r w:rsidR="006C41DB">
        <w:rPr>
          <w:rFonts w:ascii="Times New Roman" w:hAnsi="Times New Roman"/>
        </w:rPr>
        <w:t>rašyme nurodytu būdu informuoja Asmenį</w:t>
      </w:r>
      <w:r w:rsidR="006C41DB" w:rsidRPr="00C02B98">
        <w:rPr>
          <w:rFonts w:ascii="Times New Roman" w:hAnsi="Times New Roman"/>
        </w:rPr>
        <w:t>.</w:t>
      </w:r>
    </w:p>
    <w:p w:rsidR="00B375E4" w:rsidRPr="00C02B98" w:rsidRDefault="00B375E4" w:rsidP="00B375E4">
      <w:pPr>
        <w:tabs>
          <w:tab w:val="left" w:pos="1191"/>
          <w:tab w:val="left" w:pos="1242"/>
        </w:tabs>
        <w:jc w:val="both"/>
        <w:rPr>
          <w:rFonts w:ascii="Times New Roman" w:hAnsi="Times New Roman"/>
        </w:rPr>
      </w:pPr>
      <w:r>
        <w:rPr>
          <w:rFonts w:ascii="Times New Roman" w:hAnsi="Times New Roman"/>
        </w:rPr>
        <w:tab/>
        <w:t>1</w:t>
      </w:r>
      <w:r w:rsidR="00CB28A9">
        <w:rPr>
          <w:rFonts w:ascii="Times New Roman" w:hAnsi="Times New Roman"/>
        </w:rPr>
        <w:t>5</w:t>
      </w:r>
      <w:r w:rsidRPr="00C02B98">
        <w:rPr>
          <w:rFonts w:ascii="Times New Roman" w:hAnsi="Times New Roman"/>
        </w:rPr>
        <w:t>.</w:t>
      </w:r>
      <w:r>
        <w:rPr>
          <w:rFonts w:ascii="Times New Roman" w:hAnsi="Times New Roman"/>
        </w:rPr>
        <w:t xml:space="preserve"> Skyrius</w:t>
      </w:r>
      <w:r w:rsidRPr="00C02B98">
        <w:rPr>
          <w:rFonts w:ascii="Times New Roman" w:hAnsi="Times New Roman"/>
        </w:rPr>
        <w:t xml:space="preserve"> prašymus, pateiktus ne elektroniniu būdu, registruoja Socialinės paramos šeimai informacinėje sistemoje</w:t>
      </w:r>
      <w:r>
        <w:rPr>
          <w:rFonts w:ascii="Times New Roman" w:hAnsi="Times New Roman"/>
        </w:rPr>
        <w:t xml:space="preserve"> (toliau – SPIS)</w:t>
      </w:r>
      <w:r w:rsidRPr="00C02B98">
        <w:rPr>
          <w:rFonts w:ascii="Times New Roman" w:hAnsi="Times New Roman"/>
        </w:rPr>
        <w:t xml:space="preserve">. </w:t>
      </w:r>
    </w:p>
    <w:p w:rsidR="00F72598" w:rsidRDefault="00230B80" w:rsidP="009E54CD">
      <w:pPr>
        <w:ind w:firstLine="720"/>
        <w:jc w:val="both"/>
        <w:rPr>
          <w:rFonts w:ascii="Times New Roman" w:hAnsi="Times New Roman"/>
        </w:rPr>
      </w:pPr>
      <w:r>
        <w:rPr>
          <w:rFonts w:ascii="Times New Roman" w:hAnsi="Times New Roman"/>
        </w:rPr>
        <w:tab/>
        <w:t>1</w:t>
      </w:r>
      <w:r w:rsidR="00CB28A9">
        <w:rPr>
          <w:rFonts w:ascii="Times New Roman" w:hAnsi="Times New Roman"/>
        </w:rPr>
        <w:t>6</w:t>
      </w:r>
      <w:r>
        <w:rPr>
          <w:rFonts w:ascii="Times New Roman" w:hAnsi="Times New Roman"/>
        </w:rPr>
        <w:t>.</w:t>
      </w:r>
      <w:r w:rsidR="00CC14B1">
        <w:rPr>
          <w:rFonts w:ascii="Times New Roman" w:hAnsi="Times New Roman"/>
        </w:rPr>
        <w:t xml:space="preserve"> Būsto nuomos ar išperkamosios būsto nuomos mokesčio dalies kompensacij</w:t>
      </w:r>
      <w:r w:rsidR="007F41B1">
        <w:rPr>
          <w:rFonts w:ascii="Times New Roman" w:hAnsi="Times New Roman"/>
        </w:rPr>
        <w:t>a</w:t>
      </w:r>
      <w:r w:rsidR="00CC14B1">
        <w:rPr>
          <w:rFonts w:ascii="Times New Roman" w:hAnsi="Times New Roman"/>
        </w:rPr>
        <w:t xml:space="preserve"> mokam</w:t>
      </w:r>
      <w:r w:rsidR="007F41B1">
        <w:rPr>
          <w:rFonts w:ascii="Times New Roman" w:hAnsi="Times New Roman"/>
        </w:rPr>
        <w:t>a</w:t>
      </w:r>
      <w:r w:rsidR="00CC14B1">
        <w:rPr>
          <w:rFonts w:ascii="Times New Roman" w:hAnsi="Times New Roman"/>
        </w:rPr>
        <w:t xml:space="preserve"> už laikotarpį nuo būsto nuomos ar išperkamosios būsto nuomos sutarties sudarymo dienos, jeigu rajono savivaldybės administracijos direktorius priėmė sprendimą mokėti būsto nuomos ar išperkamosios būsto nuomos mokesčio dalies kompensaciją, bet ne anksčiau kaip nuo Asmens kreipimosi dėl būsto nuomos ar išperkamosios būsto nuomos mokesčio dalies kompensacijos.</w:t>
      </w:r>
      <w:r w:rsidR="001010BD">
        <w:rPr>
          <w:rFonts w:ascii="Times New Roman" w:hAnsi="Times New Roman"/>
        </w:rPr>
        <w:t xml:space="preserve"> </w:t>
      </w:r>
    </w:p>
    <w:p w:rsidR="00340907" w:rsidRDefault="00340907" w:rsidP="009E54CD">
      <w:pPr>
        <w:ind w:firstLine="720"/>
        <w:jc w:val="both"/>
        <w:rPr>
          <w:rFonts w:ascii="Times New Roman" w:hAnsi="Times New Roman"/>
        </w:rPr>
      </w:pPr>
      <w:r>
        <w:rPr>
          <w:rFonts w:ascii="Times New Roman" w:hAnsi="Times New Roman"/>
        </w:rPr>
        <w:tab/>
        <w:t>1</w:t>
      </w:r>
      <w:r w:rsidR="00CB28A9">
        <w:rPr>
          <w:rFonts w:ascii="Times New Roman" w:hAnsi="Times New Roman"/>
        </w:rPr>
        <w:t>7</w:t>
      </w:r>
      <w:r>
        <w:rPr>
          <w:rFonts w:ascii="Times New Roman" w:hAnsi="Times New Roman"/>
        </w:rPr>
        <w:t xml:space="preserve">. </w:t>
      </w:r>
      <w:r w:rsidR="00904AAF">
        <w:rPr>
          <w:rFonts w:ascii="Times New Roman" w:hAnsi="Times New Roman"/>
        </w:rPr>
        <w:t xml:space="preserve">Būsto nuomos ar išperkamosios būsto nuomos mokesčio dalies kompensacijos mokėjimas skaidomas laikotarpiais nuo sprendimo priėmimo skirti kompensaciją </w:t>
      </w:r>
      <w:r w:rsidR="00904AAF" w:rsidRPr="004B40F6">
        <w:rPr>
          <w:rFonts w:ascii="Times New Roman" w:hAnsi="Times New Roman"/>
        </w:rPr>
        <w:t>dienos iki einamųjų metų gruodžio 31 d.</w:t>
      </w:r>
      <w:r w:rsidR="00904AAF">
        <w:rPr>
          <w:rFonts w:ascii="Times New Roman" w:hAnsi="Times New Roman"/>
        </w:rPr>
        <w:t xml:space="preserve">  </w:t>
      </w:r>
    </w:p>
    <w:p w:rsidR="00340907" w:rsidRDefault="00CB28A9" w:rsidP="009E54CD">
      <w:pPr>
        <w:ind w:firstLine="720"/>
        <w:jc w:val="both"/>
        <w:rPr>
          <w:rFonts w:ascii="Times New Roman" w:hAnsi="Times New Roman"/>
        </w:rPr>
      </w:pPr>
      <w:r>
        <w:rPr>
          <w:rFonts w:ascii="Times New Roman" w:hAnsi="Times New Roman"/>
        </w:rPr>
        <w:tab/>
        <w:t>18</w:t>
      </w:r>
      <w:r w:rsidR="004E6471">
        <w:rPr>
          <w:rFonts w:ascii="Times New Roman" w:hAnsi="Times New Roman"/>
        </w:rPr>
        <w:t>.</w:t>
      </w:r>
      <w:r w:rsidR="002A3DA9">
        <w:rPr>
          <w:rFonts w:ascii="Times New Roman" w:hAnsi="Times New Roman"/>
        </w:rPr>
        <w:t xml:space="preserve"> Asmenys, gaunantys būsto nuomos ar išperkamosios būsto nuomos mokesčio dalies kompensacij</w:t>
      </w:r>
      <w:r w:rsidR="00A424EE">
        <w:rPr>
          <w:rFonts w:ascii="Times New Roman" w:hAnsi="Times New Roman"/>
        </w:rPr>
        <w:t>ą</w:t>
      </w:r>
      <w:r w:rsidR="002A3DA9" w:rsidRPr="002E3A93">
        <w:rPr>
          <w:rFonts w:ascii="Times New Roman" w:hAnsi="Times New Roman"/>
        </w:rPr>
        <w:t>, privalo iki</w:t>
      </w:r>
      <w:r w:rsidR="002E3A93" w:rsidRPr="002E3A93">
        <w:rPr>
          <w:rFonts w:ascii="Times New Roman" w:hAnsi="Times New Roman"/>
        </w:rPr>
        <w:t xml:space="preserve"> einamųjų metų</w:t>
      </w:r>
      <w:r w:rsidR="002A3DA9" w:rsidRPr="002E3A93">
        <w:rPr>
          <w:rFonts w:ascii="Times New Roman" w:hAnsi="Times New Roman"/>
        </w:rPr>
        <w:t xml:space="preserve"> vasario 1 dienos ra</w:t>
      </w:r>
      <w:r w:rsidR="002A3DA9">
        <w:rPr>
          <w:rFonts w:ascii="Times New Roman" w:hAnsi="Times New Roman"/>
        </w:rPr>
        <w:t>jono savivaldybės administracijos direktoriui kartu su prašymu atnaujinti būsto nuomos ar išperkamosios būsto nuomos mokesčio dalies kompensacijos mokėjimą pateikti praėjusių kalendorinių metų turto (įskaitant gautas pajamas) deklaraciją, dokumentus, įrodančius vykdom</w:t>
      </w:r>
      <w:r w:rsidR="00BA31C6">
        <w:rPr>
          <w:rFonts w:ascii="Times New Roman" w:hAnsi="Times New Roman"/>
        </w:rPr>
        <w:t>us atsiskaitymus už būsto nuomą ar išperkamąją būsto nuomą ir vykdomus atsiskaitymu</w:t>
      </w:r>
      <w:r w:rsidR="00800854">
        <w:rPr>
          <w:rFonts w:ascii="Times New Roman" w:hAnsi="Times New Roman"/>
        </w:rPr>
        <w:t>s</w:t>
      </w:r>
      <w:r w:rsidR="00BA31C6">
        <w:rPr>
          <w:rFonts w:ascii="Times New Roman" w:hAnsi="Times New Roman"/>
        </w:rPr>
        <w:t xml:space="preserve"> už komunalinius ir administravimo mokesčius, jeigu komunalinių ir administravimo mokesčių mokėjimo prievolė kompensacijos gavėjui yra numatyta būsto nuomos ar išperkamosios būsto nuomos sutar</w:t>
      </w:r>
      <w:r w:rsidR="00A424EE">
        <w:rPr>
          <w:rFonts w:ascii="Times New Roman" w:hAnsi="Times New Roman"/>
        </w:rPr>
        <w:t>t</w:t>
      </w:r>
      <w:r w:rsidR="00BA31C6">
        <w:rPr>
          <w:rFonts w:ascii="Times New Roman" w:hAnsi="Times New Roman"/>
        </w:rPr>
        <w:t>yje.</w:t>
      </w:r>
      <w:r w:rsidR="002A3DA9">
        <w:rPr>
          <w:rFonts w:ascii="Times New Roman" w:hAnsi="Times New Roman"/>
        </w:rPr>
        <w:t xml:space="preserve"> </w:t>
      </w:r>
    </w:p>
    <w:p w:rsidR="004E6471" w:rsidRDefault="00CB28A9" w:rsidP="009E54CD">
      <w:pPr>
        <w:ind w:firstLine="720"/>
        <w:jc w:val="both"/>
        <w:rPr>
          <w:rFonts w:ascii="Times New Roman" w:hAnsi="Times New Roman"/>
        </w:rPr>
      </w:pPr>
      <w:r>
        <w:rPr>
          <w:rFonts w:ascii="Times New Roman" w:hAnsi="Times New Roman"/>
        </w:rPr>
        <w:tab/>
        <w:t>19</w:t>
      </w:r>
      <w:r w:rsidR="001663BD">
        <w:rPr>
          <w:rFonts w:ascii="Times New Roman" w:hAnsi="Times New Roman"/>
        </w:rPr>
        <w:t>. Asmeniui pateikus Aprašo 1</w:t>
      </w:r>
      <w:r w:rsidR="00714B76">
        <w:rPr>
          <w:rFonts w:ascii="Times New Roman" w:hAnsi="Times New Roman"/>
        </w:rPr>
        <w:t>8</w:t>
      </w:r>
      <w:r w:rsidR="001663BD">
        <w:rPr>
          <w:rFonts w:ascii="Times New Roman" w:hAnsi="Times New Roman"/>
        </w:rPr>
        <w:t xml:space="preserve"> punkte nurodytus dokumentus ir nustačius, kad asmuo turi teisę į būsto nuomos ar išperkamosios būsto nuomos mokesčio dalies kompensaciją, </w:t>
      </w:r>
      <w:r w:rsidR="006C1737">
        <w:rPr>
          <w:rFonts w:ascii="Times New Roman" w:hAnsi="Times New Roman"/>
        </w:rPr>
        <w:t>vadovaujantis Įstatymu</w:t>
      </w:r>
      <w:r w:rsidR="00FE485F">
        <w:rPr>
          <w:rFonts w:ascii="Times New Roman" w:hAnsi="Times New Roman"/>
        </w:rPr>
        <w:t xml:space="preserve"> ir Aprašu</w:t>
      </w:r>
      <w:r w:rsidR="006C1737">
        <w:rPr>
          <w:rFonts w:ascii="Times New Roman" w:hAnsi="Times New Roman"/>
        </w:rPr>
        <w:t xml:space="preserve">, rajono savivaldybės administracijos direktoriaus sprendimu kompensacijos mokėjimas </w:t>
      </w:r>
      <w:r w:rsidR="006C1737" w:rsidRPr="000154BB">
        <w:rPr>
          <w:rFonts w:ascii="Times New Roman" w:hAnsi="Times New Roman"/>
        </w:rPr>
        <w:t>atnaujinamas</w:t>
      </w:r>
      <w:r w:rsidR="006C023B" w:rsidRPr="000154BB">
        <w:rPr>
          <w:rFonts w:ascii="Times New Roman" w:hAnsi="Times New Roman"/>
        </w:rPr>
        <w:t xml:space="preserve"> nuo sausio 1 d., </w:t>
      </w:r>
      <w:r w:rsidR="0082369D" w:rsidRPr="000154BB">
        <w:rPr>
          <w:rFonts w:ascii="Times New Roman" w:hAnsi="Times New Roman"/>
        </w:rPr>
        <w:t xml:space="preserve">t. y. </w:t>
      </w:r>
      <w:r w:rsidR="006C023B" w:rsidRPr="000154BB">
        <w:rPr>
          <w:rFonts w:ascii="Times New Roman" w:hAnsi="Times New Roman"/>
        </w:rPr>
        <w:t>įskaitant laikotarpį, per kurį buvo tik</w:t>
      </w:r>
      <w:r w:rsidR="00AC2E32" w:rsidRPr="000154BB">
        <w:rPr>
          <w:rFonts w:ascii="Times New Roman" w:hAnsi="Times New Roman"/>
        </w:rPr>
        <w:t xml:space="preserve">rinama, ar Asmeniui išliko teisė į būsto nuomos ar išperkamosios būsto nuomos mokesčio dalies kompensaciją. </w:t>
      </w:r>
    </w:p>
    <w:p w:rsidR="00914E14" w:rsidRDefault="00CB28A9" w:rsidP="00914E14">
      <w:pPr>
        <w:pStyle w:val="Antrats"/>
        <w:tabs>
          <w:tab w:val="clear" w:pos="4153"/>
          <w:tab w:val="clear" w:pos="8306"/>
          <w:tab w:val="left" w:pos="1191"/>
          <w:tab w:val="left" w:pos="1242"/>
        </w:tabs>
        <w:jc w:val="both"/>
        <w:rPr>
          <w:rFonts w:ascii="Times New Roman" w:hAnsi="Times New Roman"/>
        </w:rPr>
      </w:pPr>
      <w:r>
        <w:rPr>
          <w:rFonts w:ascii="Times New Roman" w:hAnsi="Times New Roman"/>
        </w:rPr>
        <w:tab/>
      </w:r>
      <w:r>
        <w:rPr>
          <w:rFonts w:ascii="Times New Roman" w:hAnsi="Times New Roman"/>
        </w:rPr>
        <w:tab/>
        <w:t>20</w:t>
      </w:r>
      <w:r w:rsidR="001A6F2D">
        <w:rPr>
          <w:rFonts w:ascii="Times New Roman" w:hAnsi="Times New Roman"/>
        </w:rPr>
        <w:t xml:space="preserve">. </w:t>
      </w:r>
      <w:r w:rsidR="00914E14">
        <w:rPr>
          <w:rFonts w:ascii="Times New Roman" w:hAnsi="Times New Roman"/>
        </w:rPr>
        <w:t xml:space="preserve">Skyrius apie rajono savivaldybės administracijos direktoriaus priimtą sprendimą atnaujinti būsto nuomos ar išperkamosios būsto nuomos mokesčio dalies kompensacijos mokėjimą arba </w:t>
      </w:r>
      <w:r w:rsidR="000B324C">
        <w:rPr>
          <w:rFonts w:ascii="Times New Roman" w:hAnsi="Times New Roman"/>
        </w:rPr>
        <w:t>nutraukti (nebeatnaujinti)</w:t>
      </w:r>
      <w:r w:rsidR="00914E14">
        <w:rPr>
          <w:rFonts w:ascii="Times New Roman" w:hAnsi="Times New Roman"/>
        </w:rPr>
        <w:t xml:space="preserve"> būsto nuomos ar išperkamosios būsto nuomos mokesčio dalies kompensacijos</w:t>
      </w:r>
      <w:r w:rsidR="000B324C">
        <w:rPr>
          <w:rFonts w:ascii="Times New Roman" w:hAnsi="Times New Roman"/>
        </w:rPr>
        <w:t xml:space="preserve"> mokėjimą</w:t>
      </w:r>
      <w:r w:rsidR="00914E14">
        <w:rPr>
          <w:rFonts w:ascii="Times New Roman" w:hAnsi="Times New Roman"/>
        </w:rPr>
        <w:t xml:space="preserve"> </w:t>
      </w:r>
      <w:r w:rsidR="00253F6F">
        <w:rPr>
          <w:rFonts w:ascii="Times New Roman" w:hAnsi="Times New Roman"/>
        </w:rPr>
        <w:t>P</w:t>
      </w:r>
      <w:r w:rsidR="00914E14">
        <w:rPr>
          <w:rFonts w:ascii="Times New Roman" w:hAnsi="Times New Roman"/>
        </w:rPr>
        <w:t>rašyme nurodytu būdu informuoja Asmenį</w:t>
      </w:r>
      <w:r w:rsidR="00914E14" w:rsidRPr="00C02B98">
        <w:rPr>
          <w:rFonts w:ascii="Times New Roman" w:hAnsi="Times New Roman"/>
        </w:rPr>
        <w:t>.</w:t>
      </w:r>
    </w:p>
    <w:p w:rsidR="009E54CD" w:rsidRDefault="009E54CD" w:rsidP="009E54CD">
      <w:pPr>
        <w:tabs>
          <w:tab w:val="left" w:pos="720"/>
        </w:tabs>
        <w:jc w:val="both"/>
        <w:rPr>
          <w:rFonts w:ascii="Times New Roman" w:hAnsi="Times New Roman"/>
        </w:rPr>
      </w:pPr>
      <w:r>
        <w:rPr>
          <w:rFonts w:ascii="Times New Roman" w:hAnsi="Times New Roman"/>
        </w:rPr>
        <w:tab/>
      </w:r>
      <w:r>
        <w:rPr>
          <w:rFonts w:ascii="Times New Roman" w:hAnsi="Times New Roman"/>
        </w:rPr>
        <w:tab/>
      </w:r>
      <w:r w:rsidR="00CB28A9">
        <w:rPr>
          <w:rFonts w:ascii="Times New Roman" w:hAnsi="Times New Roman"/>
        </w:rPr>
        <w:t>21</w:t>
      </w:r>
      <w:r>
        <w:rPr>
          <w:rFonts w:ascii="Times New Roman" w:hAnsi="Times New Roman"/>
        </w:rPr>
        <w:t>. Būsto nuomos ar išp</w:t>
      </w:r>
      <w:r w:rsidR="000F78D7">
        <w:rPr>
          <w:rFonts w:ascii="Times New Roman" w:hAnsi="Times New Roman"/>
        </w:rPr>
        <w:t>erkamosios būsto nuomos mokesčio</w:t>
      </w:r>
      <w:r>
        <w:rPr>
          <w:rFonts w:ascii="Times New Roman" w:hAnsi="Times New Roman"/>
        </w:rPr>
        <w:t xml:space="preserve"> dalies kompensacija mokama už praėjusį mėnesį (mokant pirmą kartą,</w:t>
      </w:r>
      <w:r w:rsidR="000F78D7">
        <w:rPr>
          <w:rFonts w:ascii="Times New Roman" w:hAnsi="Times New Roman"/>
        </w:rPr>
        <w:t xml:space="preserve"> kai</w:t>
      </w:r>
      <w:r>
        <w:rPr>
          <w:rFonts w:ascii="Times New Roman" w:hAnsi="Times New Roman"/>
        </w:rPr>
        <w:t xml:space="preserve"> </w:t>
      </w:r>
      <w:r w:rsidR="000F78D7">
        <w:rPr>
          <w:rFonts w:ascii="Times New Roman" w:hAnsi="Times New Roman"/>
        </w:rPr>
        <w:t xml:space="preserve">rajono </w:t>
      </w:r>
      <w:r>
        <w:rPr>
          <w:rFonts w:ascii="Times New Roman" w:hAnsi="Times New Roman"/>
        </w:rPr>
        <w:t xml:space="preserve">savivaldybės </w:t>
      </w:r>
      <w:r w:rsidR="000F78D7">
        <w:rPr>
          <w:rFonts w:ascii="Times New Roman" w:hAnsi="Times New Roman"/>
        </w:rPr>
        <w:t>administracijos direktorius</w:t>
      </w:r>
      <w:r>
        <w:rPr>
          <w:rFonts w:ascii="Times New Roman" w:hAnsi="Times New Roman"/>
        </w:rPr>
        <w:t xml:space="preserve"> pri</w:t>
      </w:r>
      <w:r w:rsidR="000F78D7">
        <w:rPr>
          <w:rFonts w:ascii="Times New Roman" w:hAnsi="Times New Roman"/>
        </w:rPr>
        <w:t>ima</w:t>
      </w:r>
      <w:r>
        <w:rPr>
          <w:rFonts w:ascii="Times New Roman" w:hAnsi="Times New Roman"/>
        </w:rPr>
        <w:t xml:space="preserve"> sprendimą mokėti būsto nuomos ar išperkamosios būsto nuomos mokesči</w:t>
      </w:r>
      <w:r w:rsidR="000F78D7">
        <w:rPr>
          <w:rFonts w:ascii="Times New Roman" w:hAnsi="Times New Roman"/>
        </w:rPr>
        <w:t>o</w:t>
      </w:r>
      <w:r>
        <w:rPr>
          <w:rFonts w:ascii="Times New Roman" w:hAnsi="Times New Roman"/>
        </w:rPr>
        <w:t xml:space="preserve"> dalies kompensaciją,- už visą laikotarpį nuo būsto nuomos ar išperkamosios būsto nuomos sutarties sudarymo dienos, bet ne anksčiau kaip nuo </w:t>
      </w:r>
      <w:r w:rsidR="005F7370">
        <w:rPr>
          <w:rFonts w:ascii="Times New Roman" w:hAnsi="Times New Roman"/>
        </w:rPr>
        <w:t>Asmens kreipimosi dėl būsto nuomos ar išperkamosios būsto nuomos mokesčio dalies kompensacijos</w:t>
      </w:r>
      <w:r>
        <w:rPr>
          <w:rFonts w:ascii="Times New Roman" w:hAnsi="Times New Roman"/>
        </w:rPr>
        <w:t>) ir pervedama ne vėliau kaip iki einamojo mėnesio dvidešimt penktos kalendorinės dienos nuomininkui arba rašytiniu nuomininko prašymu tiesiogiai nuomotojui.</w:t>
      </w:r>
      <w:r w:rsidR="00AB5267">
        <w:rPr>
          <w:rFonts w:ascii="Times New Roman" w:hAnsi="Times New Roman"/>
        </w:rPr>
        <w:t xml:space="preserve"> </w:t>
      </w:r>
    </w:p>
    <w:p w:rsidR="00AB5267" w:rsidRDefault="00AB5267" w:rsidP="009E54CD">
      <w:pPr>
        <w:tabs>
          <w:tab w:val="left" w:pos="720"/>
        </w:tabs>
        <w:jc w:val="both"/>
        <w:rPr>
          <w:rFonts w:ascii="Times New Roman" w:hAnsi="Times New Roman"/>
        </w:rPr>
      </w:pPr>
      <w:r>
        <w:rPr>
          <w:rFonts w:ascii="Times New Roman" w:hAnsi="Times New Roman"/>
        </w:rPr>
        <w:lastRenderedPageBreak/>
        <w:tab/>
      </w:r>
      <w:r>
        <w:rPr>
          <w:rFonts w:ascii="Times New Roman" w:hAnsi="Times New Roman"/>
        </w:rPr>
        <w:tab/>
      </w:r>
      <w:r w:rsidR="00433E07">
        <w:rPr>
          <w:rFonts w:ascii="Times New Roman" w:hAnsi="Times New Roman"/>
        </w:rPr>
        <w:t>22</w:t>
      </w:r>
      <w:r>
        <w:rPr>
          <w:rFonts w:ascii="Times New Roman" w:hAnsi="Times New Roman"/>
        </w:rPr>
        <w:t>. Išperkamosios būsto nuomos mokesčio dalies kompensacija mokama ne ilgiau kaip 30 metų nuo išperkamosios būsto nuomos sutarties įregistravimo Nekilnojamojo turto registre dienos.</w:t>
      </w:r>
    </w:p>
    <w:p w:rsidR="001010BD" w:rsidRDefault="009E54CD" w:rsidP="009E54CD">
      <w:pPr>
        <w:tabs>
          <w:tab w:val="left" w:pos="720"/>
        </w:tabs>
        <w:jc w:val="both"/>
        <w:rPr>
          <w:rFonts w:ascii="Times New Roman" w:hAnsi="Times New Roman"/>
        </w:rPr>
      </w:pPr>
      <w:r w:rsidRPr="007A1E4C">
        <w:rPr>
          <w:rFonts w:ascii="Times New Roman" w:hAnsi="Times New Roman"/>
        </w:rPr>
        <w:tab/>
      </w:r>
    </w:p>
    <w:p w:rsidR="009E54CD" w:rsidRPr="008C05F4" w:rsidRDefault="009E54CD" w:rsidP="009E54CD">
      <w:pPr>
        <w:jc w:val="center"/>
        <w:rPr>
          <w:rFonts w:ascii="Times New Roman" w:hAnsi="Times New Roman"/>
          <w:b/>
        </w:rPr>
      </w:pPr>
      <w:r w:rsidRPr="008C05F4">
        <w:rPr>
          <w:rFonts w:ascii="Times New Roman" w:hAnsi="Times New Roman"/>
          <w:b/>
        </w:rPr>
        <w:t>IV. BŪSTO NUOMOS AR IŠPERKAMOSIOS BŪSTO NUOMOS MOKESČI</w:t>
      </w:r>
      <w:r w:rsidR="0022096C">
        <w:rPr>
          <w:rFonts w:ascii="Times New Roman" w:hAnsi="Times New Roman"/>
          <w:b/>
        </w:rPr>
        <w:t>O</w:t>
      </w:r>
      <w:r w:rsidRPr="008C05F4">
        <w:rPr>
          <w:rFonts w:ascii="Times New Roman" w:hAnsi="Times New Roman"/>
          <w:b/>
        </w:rPr>
        <w:t xml:space="preserve"> DALIES KOMPENSACIJOS DYDIS</w:t>
      </w:r>
    </w:p>
    <w:p w:rsidR="009E54CD" w:rsidRDefault="009E54CD" w:rsidP="009E54CD"/>
    <w:p w:rsidR="009E54CD" w:rsidRPr="00EF657D" w:rsidRDefault="009E54CD" w:rsidP="009E54CD">
      <w:pPr>
        <w:tabs>
          <w:tab w:val="left" w:pos="720"/>
        </w:tabs>
        <w:jc w:val="both"/>
        <w:rPr>
          <w:rFonts w:ascii="Times New Roman" w:hAnsi="Times New Roman"/>
        </w:rPr>
      </w:pPr>
      <w:r w:rsidRPr="00EF657D">
        <w:rPr>
          <w:rFonts w:ascii="Times New Roman" w:hAnsi="Times New Roman"/>
        </w:rPr>
        <w:tab/>
      </w:r>
      <w:r w:rsidR="006213E5">
        <w:rPr>
          <w:rFonts w:ascii="Times New Roman" w:hAnsi="Times New Roman"/>
        </w:rPr>
        <w:tab/>
        <w:t>23</w:t>
      </w:r>
      <w:r>
        <w:rPr>
          <w:rFonts w:ascii="Times New Roman" w:hAnsi="Times New Roman"/>
        </w:rPr>
        <w:t xml:space="preserve">. </w:t>
      </w:r>
      <w:r w:rsidRPr="00EF657D">
        <w:rPr>
          <w:rFonts w:ascii="Times New Roman" w:hAnsi="Times New Roman"/>
        </w:rPr>
        <w:t>Asmen</w:t>
      </w:r>
      <w:r w:rsidR="00C54DCF">
        <w:rPr>
          <w:rFonts w:ascii="Times New Roman" w:hAnsi="Times New Roman"/>
        </w:rPr>
        <w:t>ims</w:t>
      </w:r>
      <w:r w:rsidRPr="00EF657D">
        <w:rPr>
          <w:rFonts w:ascii="Times New Roman" w:hAnsi="Times New Roman"/>
        </w:rPr>
        <w:t>, turintiems teisę į būsto nuomos</w:t>
      </w:r>
      <w:r w:rsidR="00C54DCF">
        <w:rPr>
          <w:rFonts w:ascii="Times New Roman" w:hAnsi="Times New Roman"/>
        </w:rPr>
        <w:t xml:space="preserve"> mokesčio dalies kompensaciją pagal Įstatymo 10 straipsnį</w:t>
      </w:r>
      <w:r w:rsidRPr="00EF657D">
        <w:rPr>
          <w:rFonts w:ascii="Times New Roman" w:hAnsi="Times New Roman"/>
        </w:rPr>
        <w:t xml:space="preserve"> ar</w:t>
      </w:r>
      <w:r w:rsidR="00C54DCF">
        <w:rPr>
          <w:rFonts w:ascii="Times New Roman" w:hAnsi="Times New Roman"/>
        </w:rPr>
        <w:t xml:space="preserve"> į</w:t>
      </w:r>
      <w:r w:rsidRPr="00EF657D">
        <w:rPr>
          <w:rFonts w:ascii="Times New Roman" w:hAnsi="Times New Roman"/>
        </w:rPr>
        <w:t xml:space="preserve"> išperkamosios būsto nuomos mokesči</w:t>
      </w:r>
      <w:r w:rsidR="00C54DCF">
        <w:rPr>
          <w:rFonts w:ascii="Times New Roman" w:hAnsi="Times New Roman"/>
        </w:rPr>
        <w:t>o</w:t>
      </w:r>
      <w:r w:rsidRPr="00EF657D">
        <w:rPr>
          <w:rFonts w:ascii="Times New Roman" w:hAnsi="Times New Roman"/>
        </w:rPr>
        <w:t xml:space="preserve"> dalies kompensaciją pagal </w:t>
      </w:r>
      <w:r w:rsidR="00C54DCF">
        <w:rPr>
          <w:rFonts w:ascii="Times New Roman" w:hAnsi="Times New Roman"/>
        </w:rPr>
        <w:t>Įstatymo 8 straipsnį</w:t>
      </w:r>
      <w:r w:rsidRPr="00566DEC">
        <w:rPr>
          <w:rFonts w:ascii="Times New Roman" w:hAnsi="Times New Roman"/>
        </w:rPr>
        <w:t>, būsto</w:t>
      </w:r>
      <w:r w:rsidRPr="00EF657D">
        <w:rPr>
          <w:rFonts w:ascii="Times New Roman" w:hAnsi="Times New Roman"/>
        </w:rPr>
        <w:t xml:space="preserve"> nuomos ar išp</w:t>
      </w:r>
      <w:r w:rsidR="005B0986">
        <w:rPr>
          <w:rFonts w:ascii="Times New Roman" w:hAnsi="Times New Roman"/>
        </w:rPr>
        <w:t>erkamosios būsto nuomos mokesčio</w:t>
      </w:r>
      <w:r w:rsidRPr="00EF657D">
        <w:rPr>
          <w:rFonts w:ascii="Times New Roman" w:hAnsi="Times New Roman"/>
        </w:rPr>
        <w:t xml:space="preserve"> dalies kompensacijos dydis nustatomas pagal būsto nuomos ar išperkamosios būsto nuomos mokesči</w:t>
      </w:r>
      <w:r w:rsidR="005B0986">
        <w:rPr>
          <w:rFonts w:ascii="Times New Roman" w:hAnsi="Times New Roman"/>
        </w:rPr>
        <w:t>o</w:t>
      </w:r>
      <w:r w:rsidRPr="00EF657D">
        <w:rPr>
          <w:rFonts w:ascii="Times New Roman" w:hAnsi="Times New Roman"/>
        </w:rPr>
        <w:t xml:space="preserve"> dalies bazinį dydį, kurį nustato </w:t>
      </w:r>
      <w:r w:rsidR="005B0986">
        <w:rPr>
          <w:rFonts w:ascii="Times New Roman" w:hAnsi="Times New Roman"/>
        </w:rPr>
        <w:t>s</w:t>
      </w:r>
      <w:r w:rsidRPr="00EF657D">
        <w:rPr>
          <w:rFonts w:ascii="Times New Roman" w:hAnsi="Times New Roman"/>
        </w:rPr>
        <w:t>ocialinės apsaugos ir darbo minist</w:t>
      </w:r>
      <w:r w:rsidR="005B0986">
        <w:rPr>
          <w:rFonts w:ascii="Times New Roman" w:hAnsi="Times New Roman"/>
        </w:rPr>
        <w:t>ras,</w:t>
      </w:r>
      <w:r w:rsidRPr="00EF657D">
        <w:rPr>
          <w:rFonts w:ascii="Times New Roman" w:hAnsi="Times New Roman"/>
        </w:rPr>
        <w:t xml:space="preserve"> vadovaudamasi</w:t>
      </w:r>
      <w:r w:rsidR="005B0986">
        <w:rPr>
          <w:rFonts w:ascii="Times New Roman" w:hAnsi="Times New Roman"/>
        </w:rPr>
        <w:t>s</w:t>
      </w:r>
      <w:r w:rsidRPr="00EF657D">
        <w:rPr>
          <w:rFonts w:ascii="Times New Roman" w:hAnsi="Times New Roman"/>
        </w:rPr>
        <w:t xml:space="preserve"> Vyriausybės patvirtinta </w:t>
      </w:r>
      <w:r w:rsidR="009F3580">
        <w:rPr>
          <w:rFonts w:ascii="Times New Roman" w:hAnsi="Times New Roman"/>
        </w:rPr>
        <w:t>S</w:t>
      </w:r>
      <w:r w:rsidRPr="00EF657D">
        <w:rPr>
          <w:rFonts w:ascii="Times New Roman" w:hAnsi="Times New Roman"/>
        </w:rPr>
        <w:t>avivaldybės būsto, socialinio būsto nuomos mokesčių ir būsto nuomos ar išp</w:t>
      </w:r>
      <w:r w:rsidR="009F3580">
        <w:rPr>
          <w:rFonts w:ascii="Times New Roman" w:hAnsi="Times New Roman"/>
        </w:rPr>
        <w:t>erkamosios būsto nuomos mokesčio</w:t>
      </w:r>
      <w:r w:rsidRPr="00EF657D">
        <w:rPr>
          <w:rFonts w:ascii="Times New Roman" w:hAnsi="Times New Roman"/>
        </w:rPr>
        <w:t xml:space="preserve"> dalies kompensacijos dydžio apskaičiavimo metodika.</w:t>
      </w:r>
    </w:p>
    <w:p w:rsidR="00D20837" w:rsidRDefault="009E54CD" w:rsidP="009E54CD">
      <w:pPr>
        <w:tabs>
          <w:tab w:val="left" w:pos="720"/>
        </w:tabs>
        <w:jc w:val="both"/>
        <w:rPr>
          <w:rFonts w:ascii="Times New Roman" w:hAnsi="Times New Roman"/>
        </w:rPr>
      </w:pPr>
      <w:r w:rsidRPr="00EF657D">
        <w:rPr>
          <w:rFonts w:ascii="Times New Roman" w:hAnsi="Times New Roman"/>
        </w:rPr>
        <w:tab/>
      </w:r>
      <w:r w:rsidR="006213E5">
        <w:rPr>
          <w:rFonts w:ascii="Times New Roman" w:hAnsi="Times New Roman"/>
        </w:rPr>
        <w:tab/>
        <w:t>24</w:t>
      </w:r>
      <w:r>
        <w:rPr>
          <w:rFonts w:ascii="Times New Roman" w:hAnsi="Times New Roman"/>
        </w:rPr>
        <w:t xml:space="preserve">. </w:t>
      </w:r>
      <w:r w:rsidRPr="00EF657D">
        <w:rPr>
          <w:rFonts w:ascii="Times New Roman" w:hAnsi="Times New Roman"/>
        </w:rPr>
        <w:t>Būsto nuomos ar išperkamosios būsto nuomos mokesči</w:t>
      </w:r>
      <w:r w:rsidR="00962872">
        <w:rPr>
          <w:rFonts w:ascii="Times New Roman" w:hAnsi="Times New Roman"/>
        </w:rPr>
        <w:t>o</w:t>
      </w:r>
      <w:r w:rsidRPr="00EF657D">
        <w:rPr>
          <w:rFonts w:ascii="Times New Roman" w:hAnsi="Times New Roman"/>
        </w:rPr>
        <w:t xml:space="preserve"> dalies kompensacijos dydis perskaičiuojamas pagal Vyriausybės patvirtintą bazinio būsto nuomos ar išperkamosios būsto nuomos mokesči</w:t>
      </w:r>
      <w:r w:rsidR="00962872">
        <w:rPr>
          <w:rFonts w:ascii="Times New Roman" w:hAnsi="Times New Roman"/>
        </w:rPr>
        <w:t>o</w:t>
      </w:r>
      <w:r w:rsidRPr="00EF657D">
        <w:rPr>
          <w:rFonts w:ascii="Times New Roman" w:hAnsi="Times New Roman"/>
        </w:rPr>
        <w:t xml:space="preserve"> dalies kompensacijos dy</w:t>
      </w:r>
      <w:r w:rsidR="00D20837">
        <w:rPr>
          <w:rFonts w:ascii="Times New Roman" w:hAnsi="Times New Roman"/>
        </w:rPr>
        <w:t>džio perskaičiavimo koeficientą.</w:t>
      </w:r>
    </w:p>
    <w:p w:rsidR="00D20837" w:rsidRDefault="00C70334" w:rsidP="009E54CD">
      <w:pPr>
        <w:tabs>
          <w:tab w:val="left" w:pos="720"/>
        </w:tabs>
        <w:jc w:val="both"/>
        <w:rPr>
          <w:rFonts w:ascii="Times New Roman" w:hAnsi="Times New Roman"/>
        </w:rPr>
      </w:pPr>
      <w:r>
        <w:rPr>
          <w:rFonts w:ascii="Times New Roman" w:hAnsi="Times New Roman"/>
        </w:rPr>
        <w:tab/>
      </w:r>
      <w:r w:rsidR="006213E5">
        <w:rPr>
          <w:rFonts w:ascii="Times New Roman" w:hAnsi="Times New Roman"/>
        </w:rPr>
        <w:tab/>
      </w:r>
      <w:r>
        <w:rPr>
          <w:rFonts w:ascii="Times New Roman" w:hAnsi="Times New Roman"/>
        </w:rPr>
        <w:t>2</w:t>
      </w:r>
      <w:r w:rsidR="006213E5">
        <w:rPr>
          <w:rFonts w:ascii="Times New Roman" w:hAnsi="Times New Roman"/>
        </w:rPr>
        <w:t>5</w:t>
      </w:r>
      <w:r>
        <w:rPr>
          <w:rFonts w:ascii="Times New Roman" w:hAnsi="Times New Roman"/>
        </w:rPr>
        <w:t xml:space="preserve">. </w:t>
      </w:r>
      <w:r w:rsidR="00D4253A">
        <w:rPr>
          <w:rFonts w:ascii="Times New Roman" w:hAnsi="Times New Roman"/>
        </w:rPr>
        <w:t>Būsto nuomos ar išperkamosios būsto nuomos mokesčio dalies kompensacija negali viršyti būsto nuomos ar išperkamosios būsto nuomos mokesčio dydžio.</w:t>
      </w:r>
    </w:p>
    <w:p w:rsidR="009E54CD" w:rsidRPr="00EF657D" w:rsidRDefault="009E54CD" w:rsidP="009E54CD">
      <w:pPr>
        <w:tabs>
          <w:tab w:val="left" w:pos="720"/>
        </w:tabs>
        <w:jc w:val="both"/>
        <w:rPr>
          <w:rFonts w:ascii="Times New Roman" w:hAnsi="Times New Roman"/>
        </w:rPr>
      </w:pPr>
      <w:r w:rsidRPr="00EF657D">
        <w:rPr>
          <w:rFonts w:ascii="Times New Roman" w:hAnsi="Times New Roman"/>
        </w:rPr>
        <w:tab/>
      </w:r>
      <w:r w:rsidR="006213E5">
        <w:rPr>
          <w:rFonts w:ascii="Times New Roman" w:hAnsi="Times New Roman"/>
        </w:rPr>
        <w:tab/>
      </w:r>
      <w:r w:rsidRPr="0041414E">
        <w:rPr>
          <w:rFonts w:ascii="Times New Roman" w:hAnsi="Times New Roman"/>
        </w:rPr>
        <w:t>2</w:t>
      </w:r>
      <w:r w:rsidR="006213E5">
        <w:rPr>
          <w:rFonts w:ascii="Times New Roman" w:hAnsi="Times New Roman"/>
        </w:rPr>
        <w:t>6</w:t>
      </w:r>
      <w:r w:rsidRPr="0041414E">
        <w:rPr>
          <w:rFonts w:ascii="Times New Roman" w:hAnsi="Times New Roman"/>
        </w:rPr>
        <w:t>. Asmeniui, išsinuomojusiam būstą, kurio naudingasis plotas, tenkantis vienam asmeniui ar šeimos nariui, yra mažesnis kaip 8 kvadratiniai metrai, būsto nuomos ar išperkamosios būsto nuomos mokesči</w:t>
      </w:r>
      <w:r w:rsidR="00896862">
        <w:rPr>
          <w:rFonts w:ascii="Times New Roman" w:hAnsi="Times New Roman"/>
        </w:rPr>
        <w:t>o</w:t>
      </w:r>
      <w:r w:rsidRPr="0041414E">
        <w:rPr>
          <w:rFonts w:ascii="Times New Roman" w:hAnsi="Times New Roman"/>
        </w:rPr>
        <w:t xml:space="preserve"> dalies kompensacija nemokama.</w:t>
      </w:r>
    </w:p>
    <w:p w:rsidR="009E54CD" w:rsidRDefault="009E54CD" w:rsidP="009E54CD"/>
    <w:p w:rsidR="009E54CD" w:rsidRPr="008C05F4" w:rsidRDefault="009E54CD" w:rsidP="009E54CD">
      <w:pPr>
        <w:jc w:val="center"/>
        <w:rPr>
          <w:rFonts w:ascii="Times New Roman" w:hAnsi="Times New Roman"/>
          <w:b/>
        </w:rPr>
      </w:pPr>
      <w:r w:rsidRPr="008C05F4">
        <w:rPr>
          <w:rFonts w:ascii="Times New Roman" w:hAnsi="Times New Roman"/>
          <w:b/>
        </w:rPr>
        <w:t>V. BŪSTO NUOMOS AR IŠPERKAMOSIOS BŪSTO NUOMOS MOKESČI</w:t>
      </w:r>
      <w:r w:rsidR="009D73A7">
        <w:rPr>
          <w:rFonts w:ascii="Times New Roman" w:hAnsi="Times New Roman"/>
          <w:b/>
        </w:rPr>
        <w:t>O</w:t>
      </w:r>
      <w:r w:rsidRPr="008C05F4">
        <w:rPr>
          <w:rFonts w:ascii="Times New Roman" w:hAnsi="Times New Roman"/>
          <w:b/>
        </w:rPr>
        <w:t xml:space="preserve"> DALIES KOMPENSACIJOS </w:t>
      </w:r>
      <w:r w:rsidR="007D3A7F">
        <w:rPr>
          <w:rFonts w:ascii="Times New Roman" w:hAnsi="Times New Roman"/>
          <w:b/>
        </w:rPr>
        <w:t>MOKĖJIMO STABDYMAS, NUTRAUKIMAS IR</w:t>
      </w:r>
      <w:r>
        <w:rPr>
          <w:rFonts w:ascii="Times New Roman" w:hAnsi="Times New Roman"/>
          <w:b/>
        </w:rPr>
        <w:t xml:space="preserve"> </w:t>
      </w:r>
      <w:r w:rsidR="00211064">
        <w:rPr>
          <w:rFonts w:ascii="Times New Roman" w:hAnsi="Times New Roman"/>
          <w:b/>
        </w:rPr>
        <w:t>PERMOKĖTŲ KOMPENSACIJŲ GRĄŽINIMAS</w:t>
      </w:r>
    </w:p>
    <w:p w:rsidR="009E54CD" w:rsidRDefault="009E54CD" w:rsidP="009E54CD"/>
    <w:p w:rsidR="00AD27A3" w:rsidRDefault="009E54CD" w:rsidP="009E54CD">
      <w:pPr>
        <w:tabs>
          <w:tab w:val="left" w:pos="720"/>
        </w:tabs>
        <w:jc w:val="both"/>
        <w:rPr>
          <w:rFonts w:ascii="Times New Roman" w:hAnsi="Times New Roman"/>
        </w:rPr>
      </w:pPr>
      <w:r w:rsidRPr="00A35E8A">
        <w:rPr>
          <w:rFonts w:ascii="Times New Roman" w:hAnsi="Times New Roman"/>
        </w:rPr>
        <w:tab/>
      </w:r>
      <w:r w:rsidR="0005415E">
        <w:rPr>
          <w:rFonts w:ascii="Times New Roman" w:hAnsi="Times New Roman"/>
        </w:rPr>
        <w:tab/>
      </w:r>
      <w:r>
        <w:rPr>
          <w:rFonts w:ascii="Times New Roman" w:hAnsi="Times New Roman"/>
        </w:rPr>
        <w:t>2</w:t>
      </w:r>
      <w:r w:rsidR="0005415E">
        <w:rPr>
          <w:rFonts w:ascii="Times New Roman" w:hAnsi="Times New Roman"/>
        </w:rPr>
        <w:t>7</w:t>
      </w:r>
      <w:r>
        <w:rPr>
          <w:rFonts w:ascii="Times New Roman" w:hAnsi="Times New Roman"/>
        </w:rPr>
        <w:t xml:space="preserve">. </w:t>
      </w:r>
      <w:r w:rsidRPr="00A35E8A">
        <w:rPr>
          <w:rFonts w:ascii="Times New Roman" w:hAnsi="Times New Roman"/>
        </w:rPr>
        <w:t>Asmenims būsto nuomos ar išperkamosios būsto nuomos mokesči</w:t>
      </w:r>
      <w:r w:rsidR="00900DED">
        <w:rPr>
          <w:rFonts w:ascii="Times New Roman" w:hAnsi="Times New Roman"/>
        </w:rPr>
        <w:t>o</w:t>
      </w:r>
      <w:r w:rsidRPr="00A35E8A">
        <w:rPr>
          <w:rFonts w:ascii="Times New Roman" w:hAnsi="Times New Roman"/>
        </w:rPr>
        <w:t xml:space="preserve"> dalies kompensacijos mokėjimas</w:t>
      </w:r>
      <w:r w:rsidR="007E6370">
        <w:rPr>
          <w:rFonts w:ascii="Times New Roman" w:hAnsi="Times New Roman"/>
        </w:rPr>
        <w:t xml:space="preserve"> rajono savivaldybės administracijos direktoriaus sprendimu</w:t>
      </w:r>
      <w:r w:rsidRPr="00A35E8A">
        <w:rPr>
          <w:rFonts w:ascii="Times New Roman" w:hAnsi="Times New Roman"/>
        </w:rPr>
        <w:t xml:space="preserve"> nutraukiamas</w:t>
      </w:r>
      <w:r w:rsidR="00AD27A3">
        <w:rPr>
          <w:rFonts w:ascii="Times New Roman" w:hAnsi="Times New Roman"/>
        </w:rPr>
        <w:t>:</w:t>
      </w:r>
    </w:p>
    <w:p w:rsidR="00AD27A3" w:rsidRDefault="00AD27A3" w:rsidP="009E54CD">
      <w:pPr>
        <w:tabs>
          <w:tab w:val="left" w:pos="720"/>
        </w:tabs>
        <w:jc w:val="both"/>
        <w:rPr>
          <w:rFonts w:ascii="Times New Roman" w:hAnsi="Times New Roman"/>
        </w:rPr>
      </w:pPr>
      <w:r>
        <w:rPr>
          <w:rFonts w:ascii="Times New Roman" w:hAnsi="Times New Roman"/>
        </w:rPr>
        <w:tab/>
      </w:r>
      <w:r w:rsidR="0005415E">
        <w:rPr>
          <w:rFonts w:ascii="Times New Roman" w:hAnsi="Times New Roman"/>
        </w:rPr>
        <w:tab/>
      </w:r>
      <w:r>
        <w:rPr>
          <w:rFonts w:ascii="Times New Roman" w:hAnsi="Times New Roman"/>
        </w:rPr>
        <w:t>2</w:t>
      </w:r>
      <w:r w:rsidR="0005415E">
        <w:rPr>
          <w:rFonts w:ascii="Times New Roman" w:hAnsi="Times New Roman"/>
        </w:rPr>
        <w:t>7</w:t>
      </w:r>
      <w:r>
        <w:rPr>
          <w:rFonts w:ascii="Times New Roman" w:hAnsi="Times New Roman"/>
        </w:rPr>
        <w:t xml:space="preserve">.1. </w:t>
      </w:r>
      <w:r w:rsidR="00FF18E9">
        <w:rPr>
          <w:rFonts w:ascii="Times New Roman" w:hAnsi="Times New Roman"/>
        </w:rPr>
        <w:t>kai A</w:t>
      </w:r>
      <w:r>
        <w:rPr>
          <w:rFonts w:ascii="Times New Roman" w:hAnsi="Times New Roman"/>
        </w:rPr>
        <w:t>smuo pateikia rašytinį prašymą rajono savivaldybės administracijos direktoriui nutraukti būsto nuomos ar išperkamosios būsto nuomos mokesčio dalies kompensacijos mokėjimą;</w:t>
      </w:r>
    </w:p>
    <w:p w:rsidR="00FF18E9" w:rsidRDefault="00AD27A3" w:rsidP="009E54CD">
      <w:pPr>
        <w:tabs>
          <w:tab w:val="left" w:pos="720"/>
        </w:tabs>
        <w:jc w:val="both"/>
        <w:rPr>
          <w:rFonts w:ascii="Times New Roman" w:hAnsi="Times New Roman"/>
        </w:rPr>
      </w:pPr>
      <w:r>
        <w:rPr>
          <w:rFonts w:ascii="Times New Roman" w:hAnsi="Times New Roman"/>
        </w:rPr>
        <w:tab/>
      </w:r>
      <w:r w:rsidR="0005415E">
        <w:rPr>
          <w:rFonts w:ascii="Times New Roman" w:hAnsi="Times New Roman"/>
        </w:rPr>
        <w:tab/>
      </w:r>
      <w:r w:rsidR="00FF18E9">
        <w:rPr>
          <w:rFonts w:ascii="Times New Roman" w:hAnsi="Times New Roman"/>
        </w:rPr>
        <w:t>2</w:t>
      </w:r>
      <w:r w:rsidR="0005415E">
        <w:rPr>
          <w:rFonts w:ascii="Times New Roman" w:hAnsi="Times New Roman"/>
        </w:rPr>
        <w:t>7</w:t>
      </w:r>
      <w:r w:rsidR="00FF18E9">
        <w:rPr>
          <w:rFonts w:ascii="Times New Roman" w:hAnsi="Times New Roman"/>
        </w:rPr>
        <w:t xml:space="preserve">.2. kai Asmeniui išnuomojamas savivaldybės socialinis būstas; </w:t>
      </w:r>
    </w:p>
    <w:p w:rsidR="009E54CD" w:rsidRPr="00A35E8A" w:rsidRDefault="00FF18E9" w:rsidP="009E54CD">
      <w:pPr>
        <w:tabs>
          <w:tab w:val="left" w:pos="720"/>
        </w:tabs>
        <w:jc w:val="both"/>
        <w:rPr>
          <w:rFonts w:ascii="Times New Roman" w:hAnsi="Times New Roman"/>
        </w:rPr>
      </w:pPr>
      <w:r>
        <w:rPr>
          <w:rFonts w:ascii="Times New Roman" w:hAnsi="Times New Roman"/>
        </w:rPr>
        <w:tab/>
      </w:r>
      <w:r w:rsidR="0005415E">
        <w:rPr>
          <w:rFonts w:ascii="Times New Roman" w:hAnsi="Times New Roman"/>
        </w:rPr>
        <w:tab/>
      </w:r>
      <w:r>
        <w:rPr>
          <w:rFonts w:ascii="Times New Roman" w:hAnsi="Times New Roman"/>
        </w:rPr>
        <w:t>2</w:t>
      </w:r>
      <w:r w:rsidR="0005415E">
        <w:rPr>
          <w:rFonts w:ascii="Times New Roman" w:hAnsi="Times New Roman"/>
        </w:rPr>
        <w:t>7</w:t>
      </w:r>
      <w:r>
        <w:rPr>
          <w:rFonts w:ascii="Times New Roman" w:hAnsi="Times New Roman"/>
        </w:rPr>
        <w:t>.3.</w:t>
      </w:r>
      <w:r w:rsidR="009E54CD" w:rsidRPr="00A35E8A">
        <w:rPr>
          <w:rFonts w:ascii="Times New Roman" w:hAnsi="Times New Roman"/>
        </w:rPr>
        <w:t xml:space="preserve"> </w:t>
      </w:r>
      <w:r w:rsidR="00267EE1">
        <w:rPr>
          <w:rFonts w:ascii="Times New Roman" w:hAnsi="Times New Roman"/>
        </w:rPr>
        <w:t>Įstatymo 19 straipsnio 1 dalyje numatytais atvejais.</w:t>
      </w:r>
    </w:p>
    <w:p w:rsidR="00C70D08" w:rsidRDefault="009E54CD" w:rsidP="009E54CD">
      <w:pPr>
        <w:tabs>
          <w:tab w:val="left" w:pos="720"/>
        </w:tabs>
        <w:jc w:val="both"/>
        <w:rPr>
          <w:rFonts w:ascii="Times New Roman" w:hAnsi="Times New Roman"/>
        </w:rPr>
      </w:pPr>
      <w:r w:rsidRPr="00A35E8A">
        <w:rPr>
          <w:rFonts w:ascii="Times New Roman" w:hAnsi="Times New Roman"/>
        </w:rPr>
        <w:tab/>
      </w:r>
      <w:r w:rsidR="00C70D08">
        <w:rPr>
          <w:rFonts w:ascii="Times New Roman" w:hAnsi="Times New Roman"/>
        </w:rPr>
        <w:tab/>
      </w:r>
      <w:r w:rsidR="0086500B">
        <w:rPr>
          <w:rFonts w:ascii="Times New Roman" w:hAnsi="Times New Roman"/>
        </w:rPr>
        <w:t>28</w:t>
      </w:r>
      <w:r>
        <w:rPr>
          <w:rFonts w:ascii="Times New Roman" w:hAnsi="Times New Roman"/>
        </w:rPr>
        <w:t xml:space="preserve">. </w:t>
      </w:r>
      <w:r w:rsidRPr="00A35E8A">
        <w:rPr>
          <w:rFonts w:ascii="Times New Roman" w:hAnsi="Times New Roman"/>
        </w:rPr>
        <w:t>Asmenims, kurių įsiskolinimas už būsto nuomą ar išperkamąją būsto nuomą viršija 3 mėnesių būsto nuomos ar išperkamosios būsto nuomos sutartyje nustatyto nuomos mokesčio sumą, būsto nuomos ar išperkamosios būsto nuomos mokesči</w:t>
      </w:r>
      <w:r w:rsidR="00B519B9">
        <w:rPr>
          <w:rFonts w:ascii="Times New Roman" w:hAnsi="Times New Roman"/>
        </w:rPr>
        <w:t>o</w:t>
      </w:r>
      <w:r w:rsidRPr="00A35E8A">
        <w:rPr>
          <w:rFonts w:ascii="Times New Roman" w:hAnsi="Times New Roman"/>
        </w:rPr>
        <w:t xml:space="preserve"> dalies kompensacijos mokėjimas rajono savivaldybės </w:t>
      </w:r>
      <w:r w:rsidR="00B519B9">
        <w:rPr>
          <w:rFonts w:ascii="Times New Roman" w:hAnsi="Times New Roman"/>
        </w:rPr>
        <w:t>administracijos direktoriaus</w:t>
      </w:r>
      <w:r w:rsidRPr="00A35E8A">
        <w:rPr>
          <w:rFonts w:ascii="Times New Roman" w:hAnsi="Times New Roman"/>
        </w:rPr>
        <w:t xml:space="preserve"> sprendimu stabdomas, iki bus padengtas įsiskolinimas arba pateikta Civilinio kodekso 6.90 straipsnyje nurodyta garantija, atitinkanti įsiskolinimo sumą. </w:t>
      </w:r>
    </w:p>
    <w:p w:rsidR="00CF57BE" w:rsidRDefault="00C70D08" w:rsidP="009E54CD">
      <w:pPr>
        <w:tabs>
          <w:tab w:val="left" w:pos="720"/>
        </w:tabs>
        <w:jc w:val="both"/>
        <w:rPr>
          <w:rFonts w:ascii="Times New Roman" w:hAnsi="Times New Roman"/>
        </w:rPr>
      </w:pPr>
      <w:r>
        <w:rPr>
          <w:rFonts w:ascii="Times New Roman" w:hAnsi="Times New Roman"/>
        </w:rPr>
        <w:tab/>
      </w:r>
      <w:r w:rsidR="0086500B">
        <w:rPr>
          <w:rFonts w:ascii="Times New Roman" w:hAnsi="Times New Roman"/>
        </w:rPr>
        <w:tab/>
      </w:r>
      <w:r>
        <w:rPr>
          <w:rFonts w:ascii="Times New Roman" w:hAnsi="Times New Roman"/>
        </w:rPr>
        <w:t>2</w:t>
      </w:r>
      <w:r w:rsidR="0086500B">
        <w:rPr>
          <w:rFonts w:ascii="Times New Roman" w:hAnsi="Times New Roman"/>
        </w:rPr>
        <w:t>9</w:t>
      </w:r>
      <w:r>
        <w:rPr>
          <w:rFonts w:ascii="Times New Roman" w:hAnsi="Times New Roman"/>
        </w:rPr>
        <w:t>.</w:t>
      </w:r>
      <w:r w:rsidR="00FD535B">
        <w:rPr>
          <w:rFonts w:ascii="Times New Roman" w:hAnsi="Times New Roman"/>
        </w:rPr>
        <w:t xml:space="preserve"> </w:t>
      </w:r>
      <w:r w:rsidR="009E54CD" w:rsidRPr="00A35E8A">
        <w:rPr>
          <w:rFonts w:ascii="Times New Roman" w:hAnsi="Times New Roman"/>
        </w:rPr>
        <w:t>Būsto nuomos ar išperkamosios būsto nuomos mokesči</w:t>
      </w:r>
      <w:r>
        <w:rPr>
          <w:rFonts w:ascii="Times New Roman" w:hAnsi="Times New Roman"/>
        </w:rPr>
        <w:t>o</w:t>
      </w:r>
      <w:r w:rsidR="009E54CD" w:rsidRPr="00A35E8A">
        <w:rPr>
          <w:rFonts w:ascii="Times New Roman" w:hAnsi="Times New Roman"/>
        </w:rPr>
        <w:t xml:space="preserve"> dalies kompensacijos mokėjimas atnaujinamas rajono savivaldybės</w:t>
      </w:r>
      <w:r>
        <w:rPr>
          <w:rFonts w:ascii="Times New Roman" w:hAnsi="Times New Roman"/>
        </w:rPr>
        <w:t xml:space="preserve"> administracijos direktoriaus</w:t>
      </w:r>
      <w:r w:rsidR="009E54CD" w:rsidRPr="00A35E8A">
        <w:rPr>
          <w:rFonts w:ascii="Times New Roman" w:hAnsi="Times New Roman"/>
        </w:rPr>
        <w:t xml:space="preserve"> sprendimu, </w:t>
      </w:r>
      <w:r>
        <w:rPr>
          <w:rFonts w:ascii="Times New Roman" w:hAnsi="Times New Roman"/>
        </w:rPr>
        <w:t>A</w:t>
      </w:r>
      <w:r w:rsidR="009E54CD" w:rsidRPr="00A35E8A">
        <w:rPr>
          <w:rFonts w:ascii="Times New Roman" w:hAnsi="Times New Roman"/>
        </w:rPr>
        <w:t>smeniui pateikus dokumentus, patvirtinančius, kad įsiskolinimas pa</w:t>
      </w:r>
      <w:r w:rsidR="009E54CD">
        <w:rPr>
          <w:rFonts w:ascii="Times New Roman" w:hAnsi="Times New Roman"/>
        </w:rPr>
        <w:t>dengtas</w:t>
      </w:r>
      <w:r w:rsidR="009E54CD" w:rsidRPr="00A35E8A">
        <w:rPr>
          <w:rFonts w:ascii="Times New Roman" w:hAnsi="Times New Roman"/>
        </w:rPr>
        <w:t>, arba Civilinio kodekso 6.90 straipsnyje nurodytą garantiją, atitinkančią įsiskolinimo sumą.</w:t>
      </w:r>
    </w:p>
    <w:p w:rsidR="00CF57BE" w:rsidRDefault="00CF57BE" w:rsidP="009E54CD">
      <w:pPr>
        <w:tabs>
          <w:tab w:val="left" w:pos="720"/>
        </w:tabs>
        <w:jc w:val="both"/>
        <w:rPr>
          <w:rFonts w:ascii="Times New Roman" w:hAnsi="Times New Roman"/>
        </w:rPr>
      </w:pPr>
      <w:r>
        <w:rPr>
          <w:rFonts w:ascii="Times New Roman" w:hAnsi="Times New Roman"/>
        </w:rPr>
        <w:tab/>
      </w:r>
      <w:r w:rsidR="0086500B">
        <w:rPr>
          <w:rFonts w:ascii="Times New Roman" w:hAnsi="Times New Roman"/>
        </w:rPr>
        <w:tab/>
        <w:t>30</w:t>
      </w:r>
      <w:r>
        <w:rPr>
          <w:rFonts w:ascii="Times New Roman" w:hAnsi="Times New Roman"/>
        </w:rPr>
        <w:t>.</w:t>
      </w:r>
      <w:r w:rsidR="009E54CD" w:rsidRPr="00A35E8A">
        <w:rPr>
          <w:rFonts w:ascii="Times New Roman" w:hAnsi="Times New Roman"/>
        </w:rPr>
        <w:t xml:space="preserve"> Atnaujin</w:t>
      </w:r>
      <w:r>
        <w:rPr>
          <w:rFonts w:ascii="Times New Roman" w:hAnsi="Times New Roman"/>
        </w:rPr>
        <w:t>us</w:t>
      </w:r>
      <w:r w:rsidR="009E54CD" w:rsidRPr="00A35E8A">
        <w:rPr>
          <w:rFonts w:ascii="Times New Roman" w:hAnsi="Times New Roman"/>
        </w:rPr>
        <w:t xml:space="preserve"> būsto nuomos ar išperkamosios būsto nuomos mokesči</w:t>
      </w:r>
      <w:r>
        <w:rPr>
          <w:rFonts w:ascii="Times New Roman" w:hAnsi="Times New Roman"/>
        </w:rPr>
        <w:t>o</w:t>
      </w:r>
      <w:r w:rsidR="009E54CD" w:rsidRPr="00A35E8A">
        <w:rPr>
          <w:rFonts w:ascii="Times New Roman" w:hAnsi="Times New Roman"/>
        </w:rPr>
        <w:t xml:space="preserve"> dalies kompensacijos mokėjimą, kompensacija išmokama ir už laikotarpį, kai jos mokėjimas buvo sustabdytas.</w:t>
      </w:r>
    </w:p>
    <w:p w:rsidR="009E54CD" w:rsidRDefault="009E54CD" w:rsidP="009E54CD">
      <w:pPr>
        <w:tabs>
          <w:tab w:val="left" w:pos="720"/>
        </w:tabs>
        <w:jc w:val="both"/>
        <w:rPr>
          <w:rFonts w:ascii="Times New Roman" w:hAnsi="Times New Roman"/>
        </w:rPr>
      </w:pPr>
      <w:r w:rsidRPr="00A35E8A">
        <w:rPr>
          <w:rFonts w:ascii="Times New Roman" w:hAnsi="Times New Roman"/>
        </w:rPr>
        <w:tab/>
      </w:r>
      <w:r w:rsidR="0086500B">
        <w:rPr>
          <w:rFonts w:ascii="Times New Roman" w:hAnsi="Times New Roman"/>
        </w:rPr>
        <w:tab/>
        <w:t>31</w:t>
      </w:r>
      <w:r>
        <w:rPr>
          <w:rFonts w:ascii="Times New Roman" w:hAnsi="Times New Roman"/>
        </w:rPr>
        <w:t xml:space="preserve">. </w:t>
      </w:r>
      <w:r w:rsidRPr="00A35E8A">
        <w:rPr>
          <w:rFonts w:ascii="Times New Roman" w:hAnsi="Times New Roman"/>
        </w:rPr>
        <w:t>Jeigu rajono savivaldybės a</w:t>
      </w:r>
      <w:r w:rsidR="00F80282">
        <w:rPr>
          <w:rFonts w:ascii="Times New Roman" w:hAnsi="Times New Roman"/>
        </w:rPr>
        <w:t>dministracija</w:t>
      </w:r>
      <w:r w:rsidRPr="00A35E8A">
        <w:rPr>
          <w:rFonts w:ascii="Times New Roman" w:hAnsi="Times New Roman"/>
        </w:rPr>
        <w:t xml:space="preserve"> nustato, kad </w:t>
      </w:r>
      <w:r w:rsidR="00F80282">
        <w:rPr>
          <w:rFonts w:ascii="Times New Roman" w:hAnsi="Times New Roman"/>
        </w:rPr>
        <w:t>A</w:t>
      </w:r>
      <w:r w:rsidRPr="00A35E8A">
        <w:rPr>
          <w:rFonts w:ascii="Times New Roman" w:hAnsi="Times New Roman"/>
        </w:rPr>
        <w:t>sm</w:t>
      </w:r>
      <w:r w:rsidR="00F80282">
        <w:rPr>
          <w:rFonts w:ascii="Times New Roman" w:hAnsi="Times New Roman"/>
        </w:rPr>
        <w:t>uo</w:t>
      </w:r>
      <w:r w:rsidRPr="00A35E8A">
        <w:rPr>
          <w:rFonts w:ascii="Times New Roman" w:hAnsi="Times New Roman"/>
        </w:rPr>
        <w:t xml:space="preserve"> kreipdam</w:t>
      </w:r>
      <w:r w:rsidR="00F80282">
        <w:rPr>
          <w:rFonts w:ascii="Times New Roman" w:hAnsi="Times New Roman"/>
        </w:rPr>
        <w:t>asis</w:t>
      </w:r>
      <w:r w:rsidRPr="00A35E8A">
        <w:rPr>
          <w:rFonts w:ascii="Times New Roman" w:hAnsi="Times New Roman"/>
        </w:rPr>
        <w:t xml:space="preserve"> dėl </w:t>
      </w:r>
      <w:r>
        <w:rPr>
          <w:rFonts w:ascii="Times New Roman" w:hAnsi="Times New Roman"/>
        </w:rPr>
        <w:t>būsto nuomos ar išperkamosios būsto nuomos mokesči</w:t>
      </w:r>
      <w:r w:rsidR="00F80282">
        <w:rPr>
          <w:rFonts w:ascii="Times New Roman" w:hAnsi="Times New Roman"/>
        </w:rPr>
        <w:t>o</w:t>
      </w:r>
      <w:r>
        <w:rPr>
          <w:rFonts w:ascii="Times New Roman" w:hAnsi="Times New Roman"/>
        </w:rPr>
        <w:t xml:space="preserve"> dalies kompensacijos mokėjimo ne</w:t>
      </w:r>
      <w:r w:rsidR="00FE7842">
        <w:rPr>
          <w:rFonts w:ascii="Times New Roman" w:hAnsi="Times New Roman"/>
        </w:rPr>
        <w:t>vykdė</w:t>
      </w:r>
      <w:r>
        <w:rPr>
          <w:rFonts w:ascii="Times New Roman" w:hAnsi="Times New Roman"/>
        </w:rPr>
        <w:t xml:space="preserve"> </w:t>
      </w:r>
      <w:r w:rsidR="00FE7842">
        <w:rPr>
          <w:rFonts w:ascii="Times New Roman" w:hAnsi="Times New Roman"/>
        </w:rPr>
        <w:t>Įstatymo 22</w:t>
      </w:r>
      <w:r>
        <w:rPr>
          <w:rFonts w:ascii="Times New Roman" w:hAnsi="Times New Roman"/>
        </w:rPr>
        <w:t xml:space="preserve"> straipsn</w:t>
      </w:r>
      <w:r w:rsidR="00FE7842">
        <w:rPr>
          <w:rFonts w:ascii="Times New Roman" w:hAnsi="Times New Roman"/>
        </w:rPr>
        <w:t>io 2 ir (ar) 3 punktuose nustatytų pareigų</w:t>
      </w:r>
      <w:r>
        <w:rPr>
          <w:rFonts w:ascii="Times New Roman" w:hAnsi="Times New Roman"/>
        </w:rPr>
        <w:t>, neteisėtai gauta parama</w:t>
      </w:r>
      <w:r w:rsidR="00FE7842">
        <w:rPr>
          <w:rFonts w:ascii="Times New Roman" w:hAnsi="Times New Roman"/>
        </w:rPr>
        <w:t xml:space="preserve"> būstui įsigyti ar išsinuomoti turi būti grąžinama visa iš karto arba Asmens rašytiniu prašymu</w:t>
      </w:r>
      <w:r w:rsidR="00256E40">
        <w:rPr>
          <w:rFonts w:ascii="Times New Roman" w:hAnsi="Times New Roman"/>
        </w:rPr>
        <w:t>, kuriame nurodomas laikotarpis ir kas mėnesį grąžinamų lėšų dalies dydis</w:t>
      </w:r>
      <w:r w:rsidR="00691EA7">
        <w:rPr>
          <w:rFonts w:ascii="Times New Roman" w:hAnsi="Times New Roman"/>
        </w:rPr>
        <w:t>,</w:t>
      </w:r>
      <w:r w:rsidR="00FE7842">
        <w:rPr>
          <w:rFonts w:ascii="Times New Roman" w:hAnsi="Times New Roman"/>
        </w:rPr>
        <w:t xml:space="preserve"> ir rajono </w:t>
      </w:r>
      <w:r>
        <w:rPr>
          <w:rFonts w:ascii="Times New Roman" w:hAnsi="Times New Roman"/>
        </w:rPr>
        <w:t xml:space="preserve">savivaldybės </w:t>
      </w:r>
      <w:r w:rsidR="00FE7842">
        <w:rPr>
          <w:rFonts w:ascii="Times New Roman" w:hAnsi="Times New Roman"/>
        </w:rPr>
        <w:t>administracijos direktoriaus</w:t>
      </w:r>
      <w:r>
        <w:rPr>
          <w:rFonts w:ascii="Times New Roman" w:hAnsi="Times New Roman"/>
        </w:rPr>
        <w:t xml:space="preserve"> sprendimu dalimis.</w:t>
      </w:r>
    </w:p>
    <w:p w:rsidR="00853A7D" w:rsidRDefault="00853A7D" w:rsidP="009E54CD">
      <w:pPr>
        <w:tabs>
          <w:tab w:val="left" w:pos="720"/>
        </w:tabs>
        <w:jc w:val="both"/>
        <w:rPr>
          <w:rFonts w:ascii="Times New Roman" w:hAnsi="Times New Roman"/>
        </w:rPr>
      </w:pPr>
    </w:p>
    <w:p w:rsidR="009F3116" w:rsidRDefault="00173289" w:rsidP="009E54CD">
      <w:pPr>
        <w:tabs>
          <w:tab w:val="left" w:pos="720"/>
        </w:tabs>
        <w:jc w:val="both"/>
        <w:rPr>
          <w:rFonts w:ascii="Times New Roman" w:hAnsi="Times New Roman"/>
        </w:rPr>
      </w:pPr>
      <w:r>
        <w:rPr>
          <w:rFonts w:ascii="Times New Roman" w:hAnsi="Times New Roman"/>
        </w:rPr>
        <w:t xml:space="preserve"> </w:t>
      </w:r>
      <w:r w:rsidR="009E54CD">
        <w:rPr>
          <w:rFonts w:ascii="Times New Roman" w:hAnsi="Times New Roman"/>
        </w:rPr>
        <w:tab/>
      </w:r>
    </w:p>
    <w:p w:rsidR="009E54CD" w:rsidRPr="00A35E8A" w:rsidRDefault="009E54CD" w:rsidP="009E54CD">
      <w:pPr>
        <w:tabs>
          <w:tab w:val="left" w:pos="720"/>
        </w:tabs>
        <w:jc w:val="both"/>
        <w:rPr>
          <w:rFonts w:ascii="Times New Roman" w:hAnsi="Times New Roman"/>
        </w:rPr>
      </w:pPr>
      <w:r>
        <w:rPr>
          <w:rFonts w:ascii="Times New Roman" w:hAnsi="Times New Roman"/>
        </w:rPr>
        <w:lastRenderedPageBreak/>
        <w:tab/>
      </w:r>
      <w:r w:rsidR="00691EA7">
        <w:rPr>
          <w:rFonts w:ascii="Times New Roman" w:hAnsi="Times New Roman"/>
        </w:rPr>
        <w:tab/>
      </w:r>
      <w:r w:rsidR="0086500B">
        <w:rPr>
          <w:rFonts w:ascii="Times New Roman" w:hAnsi="Times New Roman"/>
        </w:rPr>
        <w:t>32</w:t>
      </w:r>
      <w:r>
        <w:rPr>
          <w:rFonts w:ascii="Times New Roman" w:hAnsi="Times New Roman"/>
        </w:rPr>
        <w:t xml:space="preserve">. Rajono savivaldybės </w:t>
      </w:r>
      <w:r w:rsidR="009F3116">
        <w:rPr>
          <w:rFonts w:ascii="Times New Roman" w:hAnsi="Times New Roman"/>
        </w:rPr>
        <w:t>administracijos direktoriaus</w:t>
      </w:r>
      <w:r>
        <w:rPr>
          <w:rFonts w:ascii="Times New Roman" w:hAnsi="Times New Roman"/>
        </w:rPr>
        <w:t xml:space="preserve"> sprendimas dėl neteisėtai gautos paramos būstui įsigyti ar išsinuomoti grąžinimo yra vykdomasis dokumentas. Jeigu šis sprendimas neįvykdomas, jis gali būti priverstinai vykdomas Lietuvos Respublikos civilinio proceso kodekse nustatyta tvarka, jeigu su išieškojimu susijusios išlaidos neviršija išieškotinos sumos.</w:t>
      </w:r>
      <w:r w:rsidRPr="00A35E8A">
        <w:rPr>
          <w:rFonts w:ascii="Times New Roman" w:hAnsi="Times New Roman"/>
        </w:rPr>
        <w:t xml:space="preserve"> </w:t>
      </w:r>
    </w:p>
    <w:p w:rsidR="009E54CD" w:rsidRDefault="009E54CD" w:rsidP="009E54CD"/>
    <w:p w:rsidR="009E54CD" w:rsidRDefault="009E54CD" w:rsidP="009E54CD">
      <w:pPr>
        <w:ind w:firstLine="720"/>
        <w:jc w:val="center"/>
        <w:rPr>
          <w:rFonts w:ascii="Times New Roman" w:hAnsi="Times New Roman"/>
          <w:b/>
        </w:rPr>
      </w:pPr>
      <w:r w:rsidRPr="007A1E4C">
        <w:rPr>
          <w:rFonts w:ascii="Times New Roman" w:hAnsi="Times New Roman"/>
          <w:b/>
        </w:rPr>
        <w:t>VI. BAIGIAMOSIOS NUOSTATOS</w:t>
      </w:r>
    </w:p>
    <w:p w:rsidR="009E54CD" w:rsidRDefault="009E54CD" w:rsidP="009E54CD"/>
    <w:p w:rsidR="00F62035" w:rsidRDefault="009E54CD" w:rsidP="009E54CD">
      <w:pPr>
        <w:tabs>
          <w:tab w:val="left" w:pos="720"/>
        </w:tabs>
        <w:jc w:val="both"/>
        <w:rPr>
          <w:rFonts w:ascii="Times New Roman" w:hAnsi="Times New Roman"/>
        </w:rPr>
      </w:pPr>
      <w:r>
        <w:rPr>
          <w:rFonts w:ascii="Times New Roman" w:hAnsi="Times New Roman"/>
        </w:rPr>
        <w:tab/>
      </w:r>
      <w:r w:rsidR="00691EA7">
        <w:rPr>
          <w:rFonts w:ascii="Times New Roman" w:hAnsi="Times New Roman"/>
        </w:rPr>
        <w:tab/>
      </w:r>
      <w:r w:rsidR="0086500B">
        <w:rPr>
          <w:rFonts w:ascii="Times New Roman" w:hAnsi="Times New Roman"/>
        </w:rPr>
        <w:t>33</w:t>
      </w:r>
      <w:r>
        <w:rPr>
          <w:rFonts w:ascii="Times New Roman" w:hAnsi="Times New Roman"/>
        </w:rPr>
        <w:t xml:space="preserve">. </w:t>
      </w:r>
      <w:r w:rsidR="00CC7B82">
        <w:rPr>
          <w:rFonts w:ascii="Times New Roman" w:hAnsi="Times New Roman"/>
        </w:rPr>
        <w:t>Rajono s</w:t>
      </w:r>
      <w:r w:rsidRPr="000B4BFF">
        <w:rPr>
          <w:rFonts w:ascii="Times New Roman" w:hAnsi="Times New Roman"/>
        </w:rPr>
        <w:t>avivaldybės a</w:t>
      </w:r>
      <w:r w:rsidR="00CC7B82">
        <w:rPr>
          <w:rFonts w:ascii="Times New Roman" w:hAnsi="Times New Roman"/>
        </w:rPr>
        <w:t>dministracija renka informaciją ir</w:t>
      </w:r>
      <w:r w:rsidRPr="000B4BFF">
        <w:rPr>
          <w:rFonts w:ascii="Times New Roman" w:hAnsi="Times New Roman"/>
        </w:rPr>
        <w:t xml:space="preserve"> sudar</w:t>
      </w:r>
      <w:r w:rsidR="00CC7B82">
        <w:rPr>
          <w:rFonts w:ascii="Times New Roman" w:hAnsi="Times New Roman"/>
        </w:rPr>
        <w:t>o</w:t>
      </w:r>
      <w:r w:rsidRPr="000B4BFF">
        <w:rPr>
          <w:rFonts w:ascii="Times New Roman" w:hAnsi="Times New Roman"/>
        </w:rPr>
        <w:t xml:space="preserve"> fizinių ir juridinių asmenų, page</w:t>
      </w:r>
      <w:r>
        <w:rPr>
          <w:rFonts w:ascii="Times New Roman" w:hAnsi="Times New Roman"/>
        </w:rPr>
        <w:t xml:space="preserve">idaujančių </w:t>
      </w:r>
      <w:r w:rsidR="00F62035">
        <w:rPr>
          <w:rFonts w:ascii="Times New Roman" w:hAnsi="Times New Roman"/>
        </w:rPr>
        <w:t>A</w:t>
      </w:r>
      <w:r>
        <w:rPr>
          <w:rFonts w:ascii="Times New Roman" w:hAnsi="Times New Roman"/>
        </w:rPr>
        <w:t>smenis</w:t>
      </w:r>
      <w:r w:rsidRPr="000B4BFF">
        <w:rPr>
          <w:rFonts w:ascii="Times New Roman" w:hAnsi="Times New Roman"/>
        </w:rPr>
        <w:t xml:space="preserve"> nuomos pagrindais aprūpinti būstu, nuomojamų būstų</w:t>
      </w:r>
      <w:r>
        <w:rPr>
          <w:rFonts w:ascii="Times New Roman" w:hAnsi="Times New Roman"/>
        </w:rPr>
        <w:t xml:space="preserve"> sąrašą.</w:t>
      </w:r>
    </w:p>
    <w:p w:rsidR="00DA13AE" w:rsidRPr="00C02B98" w:rsidRDefault="009E54CD" w:rsidP="00DA13AE">
      <w:pPr>
        <w:tabs>
          <w:tab w:val="left" w:pos="1242"/>
        </w:tabs>
        <w:jc w:val="both"/>
        <w:rPr>
          <w:rFonts w:ascii="Times New Roman" w:hAnsi="Times New Roman"/>
        </w:rPr>
      </w:pPr>
      <w:r>
        <w:rPr>
          <w:rFonts w:ascii="Times New Roman" w:hAnsi="Times New Roman"/>
        </w:rPr>
        <w:tab/>
      </w:r>
      <w:r w:rsidR="00691EA7">
        <w:rPr>
          <w:rFonts w:ascii="Times New Roman" w:hAnsi="Times New Roman"/>
        </w:rPr>
        <w:tab/>
      </w:r>
      <w:r w:rsidR="0086500B">
        <w:rPr>
          <w:rFonts w:ascii="Times New Roman" w:hAnsi="Times New Roman"/>
        </w:rPr>
        <w:t>34</w:t>
      </w:r>
      <w:r w:rsidRPr="007A1E4C">
        <w:rPr>
          <w:rFonts w:ascii="Times New Roman" w:hAnsi="Times New Roman"/>
        </w:rPr>
        <w:t xml:space="preserve">. </w:t>
      </w:r>
      <w:r w:rsidR="00DA13AE" w:rsidRPr="00C02B98">
        <w:rPr>
          <w:rFonts w:ascii="Times New Roman" w:hAnsi="Times New Roman"/>
        </w:rPr>
        <w:t xml:space="preserve">Rajono savivaldybės </w:t>
      </w:r>
      <w:r w:rsidR="00DA13AE">
        <w:rPr>
          <w:rFonts w:ascii="Times New Roman" w:hAnsi="Times New Roman"/>
        </w:rPr>
        <w:t>administracijos</w:t>
      </w:r>
      <w:r w:rsidR="00DA13AE" w:rsidRPr="00C02B98">
        <w:rPr>
          <w:rFonts w:ascii="Times New Roman" w:hAnsi="Times New Roman"/>
        </w:rPr>
        <w:t xml:space="preserve"> sprendimai ir neveikimas gali būti skundžiami Lietuvos Respublikos administracinių bylų teisenos įstatymo nustatyta tvarka</w:t>
      </w:r>
      <w:r w:rsidR="00DA13AE">
        <w:rPr>
          <w:rFonts w:ascii="Times New Roman" w:hAnsi="Times New Roman"/>
        </w:rPr>
        <w:t xml:space="preserve"> Lietuvos administracinių ginčų komisijai (ir jos teritoriniams padaliniams) arba administraciniam teismui</w:t>
      </w:r>
      <w:r w:rsidR="00DA13AE" w:rsidRPr="00C02B98">
        <w:rPr>
          <w:rFonts w:ascii="Times New Roman" w:hAnsi="Times New Roman"/>
        </w:rPr>
        <w:t>.</w:t>
      </w:r>
    </w:p>
    <w:p w:rsidR="009E54CD" w:rsidRDefault="009E54CD" w:rsidP="009E54CD">
      <w:pPr>
        <w:tabs>
          <w:tab w:val="left" w:pos="720"/>
        </w:tabs>
        <w:jc w:val="both"/>
        <w:rPr>
          <w:rFonts w:ascii="Times New Roman" w:hAnsi="Times New Roman"/>
        </w:rPr>
      </w:pPr>
    </w:p>
    <w:p w:rsidR="009E54CD" w:rsidRDefault="009E54CD" w:rsidP="009E54CD">
      <w:pPr>
        <w:ind w:firstLine="720"/>
        <w:jc w:val="both"/>
      </w:pPr>
      <w:r>
        <w:rPr>
          <w:rFonts w:ascii="Times New Roman" w:hAnsi="Times New Roman"/>
          <w:noProof/>
          <w:lang w:eastAsia="lt-LT"/>
        </w:rPr>
        <mc:AlternateContent>
          <mc:Choice Requires="wps">
            <w:drawing>
              <wp:anchor distT="0" distB="0" distL="114300" distR="114300" simplePos="0" relativeHeight="251659264" behindDoc="0" locked="0" layoutInCell="1" allowOverlap="1">
                <wp:simplePos x="0" y="0"/>
                <wp:positionH relativeFrom="column">
                  <wp:posOffset>1600200</wp:posOffset>
                </wp:positionH>
                <wp:positionV relativeFrom="paragraph">
                  <wp:posOffset>263525</wp:posOffset>
                </wp:positionV>
                <wp:extent cx="2171700" cy="0"/>
                <wp:effectExtent l="13335" t="6350" r="5715" b="12700"/>
                <wp:wrapNone/>
                <wp:docPr id="1" name="Tiesioji jungtis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AF58C" id="Tiesioji jungtis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20.75pt" to="297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"/>
            </w:pict>
          </mc:Fallback>
        </mc:AlternateContent>
      </w:r>
    </w:p>
    <w:p w:rsidR="001F5B34" w:rsidRDefault="001F5B34"/>
    <w:p w:rsidR="00851949" w:rsidRDefault="00851949"/>
    <w:p w:rsidR="00851949" w:rsidRDefault="00851949"/>
    <w:p w:rsidR="00851949" w:rsidRDefault="00851949"/>
    <w:sectPr w:rsidR="00851949" w:rsidSect="00BE5685">
      <w:headerReference w:type="default" r:id="rId7"/>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9BD" w:rsidRDefault="004649BD" w:rsidP="00BE5685">
      <w:r>
        <w:separator/>
      </w:r>
    </w:p>
  </w:endnote>
  <w:endnote w:type="continuationSeparator" w:id="0">
    <w:p w:rsidR="004649BD" w:rsidRDefault="004649BD" w:rsidP="00BE5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9BD" w:rsidRDefault="004649BD" w:rsidP="00BE5685">
      <w:r>
        <w:separator/>
      </w:r>
    </w:p>
  </w:footnote>
  <w:footnote w:type="continuationSeparator" w:id="0">
    <w:p w:rsidR="004649BD" w:rsidRDefault="004649BD" w:rsidP="00BE5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648399"/>
      <w:docPartObj>
        <w:docPartGallery w:val="Page Numbers (Top of Page)"/>
        <w:docPartUnique/>
      </w:docPartObj>
    </w:sdtPr>
    <w:sdtEndPr/>
    <w:sdtContent>
      <w:p w:rsidR="00BE5685" w:rsidRDefault="00BE5685">
        <w:pPr>
          <w:pStyle w:val="Antrats"/>
          <w:jc w:val="center"/>
        </w:pPr>
        <w:r>
          <w:fldChar w:fldCharType="begin"/>
        </w:r>
        <w:r>
          <w:instrText>PAGE   \* MERGEFORMAT</w:instrText>
        </w:r>
        <w:r>
          <w:fldChar w:fldCharType="separate"/>
        </w:r>
        <w:r w:rsidR="000154BB">
          <w:rPr>
            <w:noProof/>
          </w:rPr>
          <w:t>4</w:t>
        </w:r>
        <w:r>
          <w:fldChar w:fldCharType="end"/>
        </w:r>
      </w:p>
    </w:sdtContent>
  </w:sdt>
  <w:p w:rsidR="00BE5685" w:rsidRDefault="00BE568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4CD"/>
    <w:rsid w:val="000154BB"/>
    <w:rsid w:val="0005415E"/>
    <w:rsid w:val="000A54EE"/>
    <w:rsid w:val="000B324C"/>
    <w:rsid w:val="000D19ED"/>
    <w:rsid w:val="000E3AA0"/>
    <w:rsid w:val="000E41C6"/>
    <w:rsid w:val="000F78D7"/>
    <w:rsid w:val="001010BD"/>
    <w:rsid w:val="00120A01"/>
    <w:rsid w:val="00155396"/>
    <w:rsid w:val="001663BD"/>
    <w:rsid w:val="00173289"/>
    <w:rsid w:val="001A6F2D"/>
    <w:rsid w:val="001F5B34"/>
    <w:rsid w:val="00211064"/>
    <w:rsid w:val="0022096C"/>
    <w:rsid w:val="002211AF"/>
    <w:rsid w:val="002263A8"/>
    <w:rsid w:val="00230B80"/>
    <w:rsid w:val="00242B8B"/>
    <w:rsid w:val="00253F6F"/>
    <w:rsid w:val="00256E40"/>
    <w:rsid w:val="00264B9B"/>
    <w:rsid w:val="00267EE1"/>
    <w:rsid w:val="00296943"/>
    <w:rsid w:val="002A25C1"/>
    <w:rsid w:val="002A3DA9"/>
    <w:rsid w:val="002D2117"/>
    <w:rsid w:val="002E3A93"/>
    <w:rsid w:val="0030184F"/>
    <w:rsid w:val="00340907"/>
    <w:rsid w:val="003E478C"/>
    <w:rsid w:val="003E5BE3"/>
    <w:rsid w:val="003F60A1"/>
    <w:rsid w:val="00411E93"/>
    <w:rsid w:val="00420C9D"/>
    <w:rsid w:val="00433E07"/>
    <w:rsid w:val="004649BD"/>
    <w:rsid w:val="004A40AD"/>
    <w:rsid w:val="004B40F6"/>
    <w:rsid w:val="004B64DA"/>
    <w:rsid w:val="004C3586"/>
    <w:rsid w:val="004C3F0C"/>
    <w:rsid w:val="004E6471"/>
    <w:rsid w:val="004F62B9"/>
    <w:rsid w:val="00547FFD"/>
    <w:rsid w:val="00551777"/>
    <w:rsid w:val="00563B97"/>
    <w:rsid w:val="005A1E3A"/>
    <w:rsid w:val="005B0986"/>
    <w:rsid w:val="005C7694"/>
    <w:rsid w:val="005D414B"/>
    <w:rsid w:val="005F662B"/>
    <w:rsid w:val="005F7370"/>
    <w:rsid w:val="006213E5"/>
    <w:rsid w:val="00647F60"/>
    <w:rsid w:val="00671B7D"/>
    <w:rsid w:val="00691EA7"/>
    <w:rsid w:val="006C023B"/>
    <w:rsid w:val="006C1737"/>
    <w:rsid w:val="006C41DB"/>
    <w:rsid w:val="006C43F1"/>
    <w:rsid w:val="006F1127"/>
    <w:rsid w:val="007124CB"/>
    <w:rsid w:val="00714B76"/>
    <w:rsid w:val="00762B1A"/>
    <w:rsid w:val="007C7DD1"/>
    <w:rsid w:val="007D3A7F"/>
    <w:rsid w:val="007E0D58"/>
    <w:rsid w:val="007E5873"/>
    <w:rsid w:val="007E6370"/>
    <w:rsid w:val="007F41B1"/>
    <w:rsid w:val="007F5572"/>
    <w:rsid w:val="00800854"/>
    <w:rsid w:val="00816256"/>
    <w:rsid w:val="0082369D"/>
    <w:rsid w:val="008500AB"/>
    <w:rsid w:val="00851949"/>
    <w:rsid w:val="00853A7D"/>
    <w:rsid w:val="008556AE"/>
    <w:rsid w:val="00856C8D"/>
    <w:rsid w:val="0086500B"/>
    <w:rsid w:val="00872833"/>
    <w:rsid w:val="008747C1"/>
    <w:rsid w:val="008877FA"/>
    <w:rsid w:val="00896862"/>
    <w:rsid w:val="008C0896"/>
    <w:rsid w:val="008E33B1"/>
    <w:rsid w:val="00900DED"/>
    <w:rsid w:val="00904AAF"/>
    <w:rsid w:val="00914E14"/>
    <w:rsid w:val="00962872"/>
    <w:rsid w:val="009C7D2C"/>
    <w:rsid w:val="009D73A7"/>
    <w:rsid w:val="009E54CD"/>
    <w:rsid w:val="009E66B6"/>
    <w:rsid w:val="009F3116"/>
    <w:rsid w:val="009F3580"/>
    <w:rsid w:val="00A424EE"/>
    <w:rsid w:val="00A74822"/>
    <w:rsid w:val="00A82795"/>
    <w:rsid w:val="00AA3421"/>
    <w:rsid w:val="00AB5267"/>
    <w:rsid w:val="00AC2E32"/>
    <w:rsid w:val="00AD27A3"/>
    <w:rsid w:val="00AE386B"/>
    <w:rsid w:val="00B375E4"/>
    <w:rsid w:val="00B519B9"/>
    <w:rsid w:val="00B6522D"/>
    <w:rsid w:val="00BA31C6"/>
    <w:rsid w:val="00BB4DC3"/>
    <w:rsid w:val="00BC0955"/>
    <w:rsid w:val="00BC3930"/>
    <w:rsid w:val="00BE5685"/>
    <w:rsid w:val="00BF4068"/>
    <w:rsid w:val="00C020AA"/>
    <w:rsid w:val="00C45661"/>
    <w:rsid w:val="00C54DCF"/>
    <w:rsid w:val="00C56551"/>
    <w:rsid w:val="00C57ADD"/>
    <w:rsid w:val="00C70334"/>
    <w:rsid w:val="00C709A5"/>
    <w:rsid w:val="00C70D08"/>
    <w:rsid w:val="00C85349"/>
    <w:rsid w:val="00C867CC"/>
    <w:rsid w:val="00C9096C"/>
    <w:rsid w:val="00CA5BC4"/>
    <w:rsid w:val="00CB28A9"/>
    <w:rsid w:val="00CB58F5"/>
    <w:rsid w:val="00CC14B1"/>
    <w:rsid w:val="00CC5783"/>
    <w:rsid w:val="00CC7B82"/>
    <w:rsid w:val="00CF451B"/>
    <w:rsid w:val="00CF57BE"/>
    <w:rsid w:val="00D20837"/>
    <w:rsid w:val="00D22E03"/>
    <w:rsid w:val="00D4253A"/>
    <w:rsid w:val="00D568D8"/>
    <w:rsid w:val="00D57D2D"/>
    <w:rsid w:val="00D57E20"/>
    <w:rsid w:val="00D919F3"/>
    <w:rsid w:val="00DA13AE"/>
    <w:rsid w:val="00DD5444"/>
    <w:rsid w:val="00DF3810"/>
    <w:rsid w:val="00E10C5B"/>
    <w:rsid w:val="00E25425"/>
    <w:rsid w:val="00E44732"/>
    <w:rsid w:val="00E5081A"/>
    <w:rsid w:val="00E60316"/>
    <w:rsid w:val="00E97F92"/>
    <w:rsid w:val="00EB6459"/>
    <w:rsid w:val="00EC7F7A"/>
    <w:rsid w:val="00F01D73"/>
    <w:rsid w:val="00F06474"/>
    <w:rsid w:val="00F4159A"/>
    <w:rsid w:val="00F62035"/>
    <w:rsid w:val="00F66069"/>
    <w:rsid w:val="00F70880"/>
    <w:rsid w:val="00F72598"/>
    <w:rsid w:val="00F80282"/>
    <w:rsid w:val="00F869F0"/>
    <w:rsid w:val="00F87795"/>
    <w:rsid w:val="00FA71FC"/>
    <w:rsid w:val="00FB138C"/>
    <w:rsid w:val="00FC3DFC"/>
    <w:rsid w:val="00FD535B"/>
    <w:rsid w:val="00FE485F"/>
    <w:rsid w:val="00FE7842"/>
    <w:rsid w:val="00FF18E9"/>
    <w:rsid w:val="00FF44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63BF4"/>
  <w15:chartTrackingRefBased/>
  <w15:docId w15:val="{945DB607-FDBB-4BC1-91ED-7A9CF501D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54CD"/>
    <w:pPr>
      <w:spacing w:after="0" w:line="240" w:lineRule="auto"/>
    </w:pPr>
    <w:rPr>
      <w:rFonts w:ascii="TimesLT" w:eastAsia="Times New Roman" w:hAnsi="TimesLT"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9E54CD"/>
    <w:pPr>
      <w:spacing w:after="120"/>
      <w:ind w:firstLine="720"/>
      <w:jc w:val="both"/>
    </w:pPr>
    <w:rPr>
      <w:szCs w:val="20"/>
    </w:rPr>
  </w:style>
  <w:style w:type="character" w:customStyle="1" w:styleId="PagrindinistekstasDiagrama">
    <w:name w:val="Pagrindinis tekstas Diagrama"/>
    <w:basedOn w:val="Numatytasispastraiposriftas"/>
    <w:link w:val="Pagrindinistekstas"/>
    <w:rsid w:val="009E54CD"/>
    <w:rPr>
      <w:rFonts w:ascii="TimesLT" w:eastAsia="Times New Roman" w:hAnsi="TimesLT" w:cs="Times New Roman"/>
      <w:sz w:val="24"/>
      <w:szCs w:val="20"/>
    </w:rPr>
  </w:style>
  <w:style w:type="paragraph" w:styleId="Antrats">
    <w:name w:val="header"/>
    <w:basedOn w:val="prastasis"/>
    <w:link w:val="AntratsDiagrama"/>
    <w:uiPriority w:val="99"/>
    <w:rsid w:val="00F869F0"/>
    <w:pPr>
      <w:tabs>
        <w:tab w:val="center" w:pos="4153"/>
        <w:tab w:val="right" w:pos="8306"/>
      </w:tabs>
    </w:pPr>
    <w:rPr>
      <w:szCs w:val="20"/>
    </w:rPr>
  </w:style>
  <w:style w:type="character" w:customStyle="1" w:styleId="AntratsDiagrama">
    <w:name w:val="Antraštės Diagrama"/>
    <w:basedOn w:val="Numatytasispastraiposriftas"/>
    <w:link w:val="Antrats"/>
    <w:uiPriority w:val="99"/>
    <w:rsid w:val="00F869F0"/>
    <w:rPr>
      <w:rFonts w:ascii="TimesLT" w:eastAsia="Times New Roman" w:hAnsi="TimesLT" w:cs="Times New Roman"/>
      <w:sz w:val="24"/>
      <w:szCs w:val="20"/>
    </w:rPr>
  </w:style>
  <w:style w:type="paragraph" w:styleId="Debesliotekstas">
    <w:name w:val="Balloon Text"/>
    <w:basedOn w:val="prastasis"/>
    <w:link w:val="DebesliotekstasDiagrama"/>
    <w:uiPriority w:val="99"/>
    <w:semiHidden/>
    <w:unhideWhenUsed/>
    <w:rsid w:val="00D22E0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22E03"/>
    <w:rPr>
      <w:rFonts w:ascii="Segoe UI" w:eastAsia="Times New Roman" w:hAnsi="Segoe UI" w:cs="Segoe UI"/>
      <w:sz w:val="18"/>
      <w:szCs w:val="18"/>
    </w:rPr>
  </w:style>
  <w:style w:type="paragraph" w:styleId="Porat">
    <w:name w:val="footer"/>
    <w:basedOn w:val="prastasis"/>
    <w:link w:val="PoratDiagrama"/>
    <w:uiPriority w:val="99"/>
    <w:unhideWhenUsed/>
    <w:rsid w:val="00BE5685"/>
    <w:pPr>
      <w:tabs>
        <w:tab w:val="center" w:pos="4819"/>
        <w:tab w:val="right" w:pos="9638"/>
      </w:tabs>
    </w:pPr>
  </w:style>
  <w:style w:type="character" w:customStyle="1" w:styleId="PoratDiagrama">
    <w:name w:val="Poraštė Diagrama"/>
    <w:basedOn w:val="Numatytasispastraiposriftas"/>
    <w:link w:val="Porat"/>
    <w:uiPriority w:val="99"/>
    <w:rsid w:val="00BE5685"/>
    <w:rPr>
      <w:rFonts w:ascii="TimesLT" w:eastAsia="Times New Roman" w:hAnsi="TimesL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BB5E5-0813-4F53-A639-4222F3473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7810</Words>
  <Characters>4453</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6</cp:revision>
  <cp:lastPrinted>2019-11-26T13:01:00Z</cp:lastPrinted>
  <dcterms:created xsi:type="dcterms:W3CDTF">2019-12-09T07:18:00Z</dcterms:created>
  <dcterms:modified xsi:type="dcterms:W3CDTF">2019-12-23T08:02:00Z</dcterms:modified>
</cp:coreProperties>
</file>