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D3D0D5" w14:textId="61B18699" w:rsidR="005A4729" w:rsidRPr="000D017F" w:rsidRDefault="008559CD" w:rsidP="00387CF6">
      <w:pPr>
        <w:jc w:val="center"/>
        <w:rPr>
          <w:rFonts w:ascii="Times New Roman" w:hAnsi="Times New Roman"/>
          <w:b/>
          <w:noProof/>
          <w:sz w:val="24"/>
          <w:szCs w:val="24"/>
          <w:lang w:val="lt-LT" w:eastAsia="lt-LT"/>
        </w:rPr>
      </w:pPr>
      <w:r w:rsidRPr="000D017F">
        <w:rPr>
          <w:rFonts w:ascii="Times New Roman" w:hAnsi="Times New Roman"/>
          <w:noProof/>
          <w:sz w:val="24"/>
          <w:szCs w:val="24"/>
          <w:lang w:val="lt-LT"/>
        </w:rPr>
        <w:drawing>
          <wp:inline distT="0" distB="0" distL="0" distR="0" wp14:anchorId="72918DDE" wp14:editId="54FC7C80">
            <wp:extent cx="533400" cy="600075"/>
            <wp:effectExtent l="0" t="0" r="0" b="9525"/>
            <wp:docPr id="3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857951" w14:textId="77777777" w:rsidR="008F7A47" w:rsidRPr="000D017F" w:rsidRDefault="008F7A47" w:rsidP="00387CF6">
      <w:pPr>
        <w:jc w:val="center"/>
        <w:rPr>
          <w:rFonts w:ascii="Times New Roman" w:hAnsi="Times New Roman"/>
          <w:b/>
          <w:noProof/>
          <w:lang w:val="lt-LT" w:eastAsia="lt-LT"/>
        </w:rPr>
      </w:pPr>
    </w:p>
    <w:p w14:paraId="277262A8" w14:textId="77777777" w:rsidR="005A4729" w:rsidRPr="000D017F" w:rsidRDefault="005A4729" w:rsidP="00387CF6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0D017F">
        <w:rPr>
          <w:rFonts w:ascii="Times New Roman" w:hAnsi="Times New Roman"/>
          <w:b/>
          <w:sz w:val="24"/>
          <w:szCs w:val="24"/>
          <w:lang w:val="lt-LT"/>
        </w:rPr>
        <w:t>ŠAKIŲ RAJONO SAVIVALDYBĖS TARYBA</w:t>
      </w:r>
    </w:p>
    <w:p w14:paraId="6A3F93AE" w14:textId="77777777" w:rsidR="005A4729" w:rsidRPr="000D017F" w:rsidRDefault="005A4729" w:rsidP="00387CF6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24117372" w14:textId="77777777" w:rsidR="005A4729" w:rsidRPr="000D017F" w:rsidRDefault="005A4729" w:rsidP="00387CF6">
      <w:pPr>
        <w:pStyle w:val="Antrat3"/>
        <w:rPr>
          <w:b/>
          <w:szCs w:val="24"/>
          <w:lang w:val="lt-LT"/>
        </w:rPr>
      </w:pPr>
      <w:r w:rsidRPr="000D017F">
        <w:rPr>
          <w:b/>
          <w:szCs w:val="24"/>
          <w:lang w:val="lt-LT"/>
        </w:rPr>
        <w:t>SPRENDIMAS</w:t>
      </w:r>
    </w:p>
    <w:p w14:paraId="5884246B" w14:textId="0823E4DF" w:rsidR="00DD5EA6" w:rsidRPr="000D017F" w:rsidRDefault="002B09F9" w:rsidP="00DD5EA6">
      <w:pPr>
        <w:pStyle w:val="Antrat1"/>
        <w:jc w:val="center"/>
        <w:rPr>
          <w:b/>
          <w:szCs w:val="24"/>
          <w:lang w:val="lt-LT"/>
        </w:rPr>
      </w:pPr>
      <w:bookmarkStart w:id="0" w:name="_Hlk31622425"/>
      <w:r w:rsidRPr="000D017F">
        <w:rPr>
          <w:b/>
          <w:szCs w:val="24"/>
          <w:lang w:val="lt-LT"/>
        </w:rPr>
        <w:t>DĖL ŠAKIŲ RAJONO SAVIVALDYBĖS TARYBOS 202</w:t>
      </w:r>
      <w:r w:rsidR="002C4184" w:rsidRPr="000D017F">
        <w:rPr>
          <w:b/>
          <w:szCs w:val="24"/>
          <w:lang w:val="lt-LT"/>
        </w:rPr>
        <w:t>2</w:t>
      </w:r>
      <w:r w:rsidRPr="000D017F">
        <w:rPr>
          <w:b/>
          <w:szCs w:val="24"/>
          <w:lang w:val="lt-LT"/>
        </w:rPr>
        <w:t xml:space="preserve"> M. </w:t>
      </w:r>
      <w:r w:rsidR="002C4184" w:rsidRPr="000D017F">
        <w:rPr>
          <w:b/>
          <w:szCs w:val="24"/>
          <w:lang w:val="lt-LT"/>
        </w:rPr>
        <w:t>GEGUŽĖS 20</w:t>
      </w:r>
      <w:r w:rsidRPr="000D017F">
        <w:rPr>
          <w:b/>
          <w:szCs w:val="24"/>
          <w:lang w:val="lt-LT"/>
        </w:rPr>
        <w:t xml:space="preserve"> </w:t>
      </w:r>
      <w:r w:rsidR="009F6684" w:rsidRPr="000D017F">
        <w:rPr>
          <w:b/>
          <w:szCs w:val="24"/>
          <w:lang w:val="lt-LT"/>
        </w:rPr>
        <w:t>D</w:t>
      </w:r>
      <w:r w:rsidRPr="000D017F">
        <w:rPr>
          <w:b/>
          <w:szCs w:val="24"/>
          <w:lang w:val="lt-LT"/>
        </w:rPr>
        <w:t>. SPRENDIMO NR. T-</w:t>
      </w:r>
      <w:r w:rsidR="002C4184" w:rsidRPr="000D017F">
        <w:rPr>
          <w:b/>
          <w:szCs w:val="24"/>
          <w:lang w:val="lt-LT"/>
        </w:rPr>
        <w:t>182</w:t>
      </w:r>
      <w:r w:rsidRPr="000D017F">
        <w:rPr>
          <w:b/>
          <w:szCs w:val="24"/>
          <w:lang w:val="lt-LT"/>
        </w:rPr>
        <w:t xml:space="preserve"> „</w:t>
      </w:r>
      <w:r w:rsidR="005A4729" w:rsidRPr="000D017F">
        <w:rPr>
          <w:b/>
          <w:szCs w:val="24"/>
          <w:lang w:val="lt-LT"/>
        </w:rPr>
        <w:t xml:space="preserve">DĖL </w:t>
      </w:r>
      <w:r w:rsidR="00201220" w:rsidRPr="000D017F">
        <w:rPr>
          <w:b/>
          <w:bCs/>
          <w:lang w:val="lt-LT"/>
        </w:rPr>
        <w:t>ŠAKIŲ RAJONO SAVIVALDYBĖS ŠVIETIMO ĮSTAIGŲ</w:t>
      </w:r>
      <w:r w:rsidR="002C4184" w:rsidRPr="000D017F">
        <w:rPr>
          <w:b/>
          <w:bCs/>
          <w:lang w:val="lt-LT"/>
        </w:rPr>
        <w:t xml:space="preserve"> TINKLO PERTVA</w:t>
      </w:r>
      <w:r w:rsidR="000D017F">
        <w:rPr>
          <w:b/>
          <w:bCs/>
          <w:lang w:val="lt-LT"/>
        </w:rPr>
        <w:t>R</w:t>
      </w:r>
      <w:r w:rsidR="002C4184" w:rsidRPr="000D017F">
        <w:rPr>
          <w:b/>
          <w:bCs/>
          <w:lang w:val="lt-LT"/>
        </w:rPr>
        <w:t>KOS 2022</w:t>
      </w:r>
      <w:r w:rsidR="005B4747" w:rsidRPr="000D017F">
        <w:rPr>
          <w:b/>
          <w:bCs/>
          <w:lang w:val="lt-LT"/>
        </w:rPr>
        <w:t>–</w:t>
      </w:r>
      <w:r w:rsidR="002C4184" w:rsidRPr="000D017F">
        <w:rPr>
          <w:b/>
          <w:bCs/>
          <w:lang w:val="lt-LT"/>
        </w:rPr>
        <w:t>2025 METŲ BENDROJO PLANO PATVIRTINIMO</w:t>
      </w:r>
      <w:r w:rsidRPr="000D017F">
        <w:rPr>
          <w:b/>
          <w:kern w:val="32"/>
          <w:szCs w:val="24"/>
          <w:lang w:val="lt-LT"/>
        </w:rPr>
        <w:t>“</w:t>
      </w:r>
      <w:r w:rsidR="00DD5EA6" w:rsidRPr="000D017F">
        <w:rPr>
          <w:b/>
          <w:kern w:val="32"/>
          <w:szCs w:val="24"/>
          <w:lang w:val="lt-LT"/>
        </w:rPr>
        <w:t xml:space="preserve"> PA</w:t>
      </w:r>
      <w:r w:rsidR="002C18D1" w:rsidRPr="000D017F">
        <w:rPr>
          <w:b/>
          <w:kern w:val="32"/>
          <w:szCs w:val="24"/>
          <w:lang w:val="lt-LT"/>
        </w:rPr>
        <w:t>KEITIMO</w:t>
      </w:r>
    </w:p>
    <w:p w14:paraId="4C86B235" w14:textId="607607DE" w:rsidR="005A4729" w:rsidRPr="000D017F" w:rsidRDefault="005A4729" w:rsidP="004C2E3F">
      <w:pPr>
        <w:pStyle w:val="Antrat1"/>
        <w:tabs>
          <w:tab w:val="clear" w:pos="1242"/>
          <w:tab w:val="clear" w:pos="7450"/>
          <w:tab w:val="left" w:pos="0"/>
          <w:tab w:val="left" w:pos="9639"/>
        </w:tabs>
        <w:jc w:val="center"/>
        <w:rPr>
          <w:b/>
          <w:szCs w:val="24"/>
          <w:lang w:val="lt-LT"/>
        </w:rPr>
      </w:pPr>
    </w:p>
    <w:bookmarkEnd w:id="0"/>
    <w:p w14:paraId="5CCC4CD0" w14:textId="0CF9B65A" w:rsidR="005A4729" w:rsidRPr="000D017F" w:rsidRDefault="00DF546D" w:rsidP="00387CF6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0D017F">
        <w:rPr>
          <w:rFonts w:ascii="Times New Roman" w:hAnsi="Times New Roman"/>
          <w:sz w:val="24"/>
          <w:szCs w:val="24"/>
          <w:lang w:val="lt-LT"/>
        </w:rPr>
        <w:t>20</w:t>
      </w:r>
      <w:r w:rsidR="00022F46" w:rsidRPr="000D017F">
        <w:rPr>
          <w:rFonts w:ascii="Times New Roman" w:hAnsi="Times New Roman"/>
          <w:sz w:val="24"/>
          <w:szCs w:val="24"/>
          <w:lang w:val="lt-LT"/>
        </w:rPr>
        <w:t>2</w:t>
      </w:r>
      <w:r w:rsidR="00550B80" w:rsidRPr="000D017F">
        <w:rPr>
          <w:rFonts w:ascii="Times New Roman" w:hAnsi="Times New Roman"/>
          <w:sz w:val="24"/>
          <w:szCs w:val="24"/>
          <w:lang w:val="lt-LT"/>
        </w:rPr>
        <w:t>4</w:t>
      </w:r>
      <w:r w:rsidRPr="000D017F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06753D" w:rsidRPr="000D017F">
        <w:rPr>
          <w:rFonts w:ascii="Times New Roman" w:hAnsi="Times New Roman"/>
          <w:sz w:val="24"/>
          <w:szCs w:val="24"/>
          <w:lang w:val="lt-LT"/>
        </w:rPr>
        <w:t xml:space="preserve">vasario </w:t>
      </w:r>
      <w:r w:rsidR="00550B80" w:rsidRPr="000D017F">
        <w:rPr>
          <w:rFonts w:ascii="Times New Roman" w:hAnsi="Times New Roman"/>
          <w:sz w:val="24"/>
          <w:szCs w:val="24"/>
          <w:lang w:val="lt-LT"/>
        </w:rPr>
        <w:t>9</w:t>
      </w:r>
      <w:r w:rsidR="00F426A4" w:rsidRPr="000D017F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0D017F">
        <w:rPr>
          <w:rFonts w:ascii="Times New Roman" w:hAnsi="Times New Roman"/>
          <w:sz w:val="24"/>
          <w:szCs w:val="24"/>
          <w:lang w:val="lt-LT"/>
        </w:rPr>
        <w:t xml:space="preserve">d. </w:t>
      </w:r>
      <w:r w:rsidR="005A4729" w:rsidRPr="000D017F">
        <w:rPr>
          <w:rFonts w:ascii="Times New Roman" w:hAnsi="Times New Roman"/>
          <w:sz w:val="24"/>
          <w:szCs w:val="24"/>
          <w:lang w:val="lt-LT"/>
        </w:rPr>
        <w:t>Nr.</w:t>
      </w:r>
      <w:r w:rsidRPr="000D017F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Pr="000D017F">
        <w:rPr>
          <w:rFonts w:ascii="Times New Roman" w:hAnsi="Times New Roman"/>
          <w:sz w:val="24"/>
          <w:szCs w:val="24"/>
          <w:lang w:val="lt-LT"/>
        </w:rPr>
        <w:t>T</w:t>
      </w:r>
      <w:r w:rsidR="002B09F9" w:rsidRPr="000D017F">
        <w:rPr>
          <w:rFonts w:ascii="Times New Roman" w:hAnsi="Times New Roman"/>
          <w:sz w:val="24"/>
          <w:szCs w:val="24"/>
          <w:lang w:val="lt-LT"/>
        </w:rPr>
        <w:t>SP</w:t>
      </w:r>
      <w:proofErr w:type="spellEnd"/>
      <w:r w:rsidRPr="000D017F">
        <w:rPr>
          <w:rFonts w:ascii="Times New Roman" w:hAnsi="Times New Roman"/>
          <w:sz w:val="24"/>
          <w:szCs w:val="24"/>
          <w:lang w:val="lt-LT"/>
        </w:rPr>
        <w:t>-</w:t>
      </w:r>
      <w:r w:rsidR="002C0DCB">
        <w:rPr>
          <w:rFonts w:ascii="Times New Roman" w:hAnsi="Times New Roman"/>
          <w:sz w:val="24"/>
          <w:szCs w:val="24"/>
          <w:lang w:val="lt-LT"/>
        </w:rPr>
        <w:t>50</w:t>
      </w:r>
    </w:p>
    <w:p w14:paraId="24ABA7EC" w14:textId="77777777" w:rsidR="005A4729" w:rsidRPr="000D017F" w:rsidRDefault="005A4729" w:rsidP="00387CF6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0D017F">
        <w:rPr>
          <w:rFonts w:ascii="Times New Roman" w:hAnsi="Times New Roman"/>
          <w:sz w:val="24"/>
          <w:szCs w:val="24"/>
          <w:lang w:val="lt-LT"/>
        </w:rPr>
        <w:t>Šakiai</w:t>
      </w:r>
    </w:p>
    <w:p w14:paraId="6855D2D6" w14:textId="77777777" w:rsidR="005A4729" w:rsidRPr="000D017F" w:rsidRDefault="005A4729" w:rsidP="00283D69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6E05A45A" w14:textId="2D61E382" w:rsidR="00725649" w:rsidRPr="000D017F" w:rsidRDefault="005A4729" w:rsidP="00725649">
      <w:pPr>
        <w:pStyle w:val="Pagrindinistekstas"/>
        <w:tabs>
          <w:tab w:val="left" w:pos="720"/>
        </w:tabs>
        <w:spacing w:after="0" w:line="360" w:lineRule="auto"/>
        <w:ind w:firstLine="720"/>
        <w:jc w:val="both"/>
        <w:rPr>
          <w:rFonts w:ascii="Times New Roman" w:hAnsi="Times New Roman"/>
          <w:spacing w:val="60"/>
          <w:sz w:val="24"/>
          <w:szCs w:val="24"/>
          <w:lang w:val="lt-LT"/>
        </w:rPr>
      </w:pPr>
      <w:r w:rsidRPr="000D017F">
        <w:rPr>
          <w:rFonts w:ascii="Times New Roman" w:hAnsi="Times New Roman"/>
          <w:sz w:val="24"/>
          <w:szCs w:val="24"/>
          <w:lang w:val="lt-LT"/>
        </w:rPr>
        <w:t xml:space="preserve">Vadovaudamasi </w:t>
      </w:r>
      <w:r w:rsidR="00DD5EA6" w:rsidRPr="000D017F">
        <w:rPr>
          <w:rFonts w:ascii="Times New Roman" w:hAnsi="Times New Roman"/>
          <w:color w:val="000000"/>
          <w:sz w:val="24"/>
          <w:szCs w:val="24"/>
          <w:lang w:val="lt-LT"/>
        </w:rPr>
        <w:t xml:space="preserve">Lietuvos Respublikos vietos savivaldos įstatymo </w:t>
      </w:r>
      <w:r w:rsidR="009D2D20" w:rsidRPr="000D017F">
        <w:rPr>
          <w:rFonts w:ascii="Times New Roman" w:hAnsi="Times New Roman"/>
          <w:color w:val="000000"/>
          <w:sz w:val="24"/>
          <w:szCs w:val="24"/>
          <w:lang w:val="lt-LT"/>
        </w:rPr>
        <w:t>6 straipsnio 5 ir 8 dalimis, 7 straipsnio 6 dalimi</w:t>
      </w:r>
      <w:r w:rsidR="006E314D" w:rsidRPr="000D017F">
        <w:rPr>
          <w:rFonts w:ascii="Times New Roman" w:hAnsi="Times New Roman"/>
          <w:color w:val="000000"/>
          <w:sz w:val="24"/>
          <w:szCs w:val="24"/>
          <w:lang w:val="lt-LT"/>
        </w:rPr>
        <w:t xml:space="preserve">, </w:t>
      </w:r>
      <w:r w:rsidR="00DD5EA6" w:rsidRPr="000D017F">
        <w:rPr>
          <w:rFonts w:ascii="Times New Roman" w:hAnsi="Times New Roman"/>
          <w:color w:val="000000"/>
          <w:sz w:val="24"/>
          <w:szCs w:val="24"/>
          <w:lang w:val="lt-LT"/>
        </w:rPr>
        <w:t>Lietuvos Respublikos švietimo įstatymo 28 straipsnio 8 dalimi, 58 straipsnio 1 dalies 3 punktu</w:t>
      </w:r>
      <w:r w:rsidR="007D020D" w:rsidRPr="000D017F">
        <w:rPr>
          <w:rFonts w:ascii="Times New Roman" w:hAnsi="Times New Roman"/>
          <w:color w:val="000000"/>
          <w:sz w:val="24"/>
          <w:szCs w:val="24"/>
          <w:lang w:val="lt-LT"/>
        </w:rPr>
        <w:t>, Mokyklų, vykdančių formaliojo švietimo programas, tinklo kūrimo taisyklėmis, patvirtintomis Lietuvos Respublikos Vyriausybės 2011 m. birželio 29 d. nutarimu Nr. 768 ,,Dėl mokyklų, vykdančių formaliojo švietimo programas, tinklo kūrimo taisyklių patvirtinimo“,</w:t>
      </w:r>
      <w:r w:rsidR="00DD5EA6" w:rsidRPr="000D017F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Pr="000D017F">
        <w:rPr>
          <w:rFonts w:ascii="Times New Roman" w:hAnsi="Times New Roman"/>
          <w:sz w:val="24"/>
          <w:szCs w:val="24"/>
          <w:lang w:val="lt-LT"/>
        </w:rPr>
        <w:t xml:space="preserve">Šakių rajono savivaldybės taryba </w:t>
      </w:r>
      <w:r w:rsidRPr="000D017F">
        <w:rPr>
          <w:rFonts w:ascii="Times New Roman" w:hAnsi="Times New Roman"/>
          <w:spacing w:val="60"/>
          <w:sz w:val="24"/>
          <w:szCs w:val="24"/>
          <w:lang w:val="lt-LT"/>
        </w:rPr>
        <w:t>nusprendž</w:t>
      </w:r>
      <w:r w:rsidR="009F1E0C" w:rsidRPr="000D017F">
        <w:rPr>
          <w:rFonts w:ascii="Times New Roman" w:hAnsi="Times New Roman"/>
          <w:spacing w:val="60"/>
          <w:sz w:val="24"/>
          <w:szCs w:val="24"/>
          <w:lang w:val="lt-LT"/>
        </w:rPr>
        <w:t>i</w:t>
      </w:r>
      <w:r w:rsidR="008B085C" w:rsidRPr="000D017F">
        <w:rPr>
          <w:rFonts w:ascii="Times New Roman" w:hAnsi="Times New Roman"/>
          <w:spacing w:val="60"/>
          <w:sz w:val="24"/>
          <w:szCs w:val="24"/>
          <w:lang w:val="lt-LT"/>
        </w:rPr>
        <w:t>a</w:t>
      </w:r>
      <w:r w:rsidR="005B4747" w:rsidRPr="000D017F">
        <w:rPr>
          <w:rFonts w:ascii="Times New Roman" w:hAnsi="Times New Roman"/>
          <w:spacing w:val="60"/>
          <w:sz w:val="24"/>
          <w:szCs w:val="24"/>
          <w:lang w:val="lt-LT"/>
        </w:rPr>
        <w:t>:</w:t>
      </w:r>
    </w:p>
    <w:p w14:paraId="52F381AD" w14:textId="34FC5198" w:rsidR="008B085C" w:rsidRPr="000D017F" w:rsidRDefault="009D2D20" w:rsidP="007E6304">
      <w:pPr>
        <w:pStyle w:val="Pagrindinistekstas2"/>
        <w:tabs>
          <w:tab w:val="left" w:pos="993"/>
        </w:tabs>
        <w:spacing w:after="0" w:line="360" w:lineRule="auto"/>
        <w:ind w:firstLine="720"/>
        <w:jc w:val="both"/>
        <w:rPr>
          <w:rFonts w:ascii="Times New Roman" w:hAnsi="Times New Roman"/>
          <w:bCs/>
          <w:szCs w:val="24"/>
        </w:rPr>
      </w:pPr>
      <w:r w:rsidRPr="000D017F">
        <w:rPr>
          <w:color w:val="000000"/>
        </w:rPr>
        <w:t xml:space="preserve">Pakeisti </w:t>
      </w:r>
      <w:r w:rsidR="00F72AB3" w:rsidRPr="000D017F">
        <w:rPr>
          <w:color w:val="000000"/>
        </w:rPr>
        <w:t>Šakių rajono savivaldybės švietimo įstaigų steigimo, reorganizavimo, likvidavimo, pertvarkymo ir struktūrinių pertvarkymų 2022</w:t>
      </w:r>
      <w:r w:rsidR="005B4747" w:rsidRPr="000D017F">
        <w:rPr>
          <w:color w:val="000000"/>
        </w:rPr>
        <w:t>–</w:t>
      </w:r>
      <w:r w:rsidR="00F72AB3" w:rsidRPr="000D017F">
        <w:rPr>
          <w:color w:val="000000"/>
        </w:rPr>
        <w:t>2025 met</w:t>
      </w:r>
      <w:r w:rsidR="000D017F" w:rsidRPr="000D017F">
        <w:rPr>
          <w:color w:val="000000"/>
        </w:rPr>
        <w:t>ų</w:t>
      </w:r>
      <w:r w:rsidR="00F72AB3" w:rsidRPr="000D017F">
        <w:rPr>
          <w:color w:val="000000"/>
        </w:rPr>
        <w:t xml:space="preserve"> priemonių planą, patvirtintą</w:t>
      </w:r>
      <w:r w:rsidRPr="000D017F">
        <w:rPr>
          <w:color w:val="000000"/>
        </w:rPr>
        <w:t xml:space="preserve"> Šakių rajono savivaldybės tarybos 2022 m. gegužės 20 d. sprendimu </w:t>
      </w:r>
      <w:r w:rsidRPr="000D017F">
        <w:t>Nr.</w:t>
      </w:r>
      <w:r w:rsidR="000D017F" w:rsidRPr="000D017F">
        <w:t xml:space="preserve"> </w:t>
      </w:r>
      <w:r w:rsidRPr="000D017F">
        <w:t>T</w:t>
      </w:r>
      <w:r w:rsidR="003255FD" w:rsidRPr="000D017F">
        <w:t>-</w:t>
      </w:r>
      <w:r w:rsidRPr="000D017F">
        <w:t xml:space="preserve">182 </w:t>
      </w:r>
      <w:r w:rsidRPr="000D017F">
        <w:rPr>
          <w:color w:val="000000"/>
        </w:rPr>
        <w:t xml:space="preserve">„Dėl </w:t>
      </w:r>
      <w:bookmarkStart w:id="1" w:name="_Hlk133565565"/>
      <w:r w:rsidRPr="000D017F">
        <w:rPr>
          <w:color w:val="000000"/>
        </w:rPr>
        <w:t>Šakių</w:t>
      </w:r>
      <w:r w:rsidR="003F57CA" w:rsidRPr="000D017F">
        <w:rPr>
          <w:color w:val="000000"/>
        </w:rPr>
        <w:t xml:space="preserve"> rajono savivaldybės švietimo įstaigų tinklo pertvarkos 2022–2025 metų</w:t>
      </w:r>
      <w:r w:rsidRPr="000D017F">
        <w:rPr>
          <w:color w:val="000000"/>
        </w:rPr>
        <w:t xml:space="preserve"> bendrojo plano</w:t>
      </w:r>
      <w:bookmarkEnd w:id="1"/>
      <w:r w:rsidR="003F57CA" w:rsidRPr="000D017F">
        <w:rPr>
          <w:color w:val="000000"/>
        </w:rPr>
        <w:t xml:space="preserve"> patvirtinimo“</w:t>
      </w:r>
      <w:r w:rsidR="005B4747" w:rsidRPr="000D017F">
        <w:rPr>
          <w:color w:val="000000"/>
        </w:rPr>
        <w:t>,</w:t>
      </w:r>
      <w:r w:rsidR="00F72AB3" w:rsidRPr="000D017F">
        <w:rPr>
          <w:color w:val="000000"/>
        </w:rPr>
        <w:t xml:space="preserve"> ir </w:t>
      </w:r>
      <w:r w:rsidR="000D017F" w:rsidRPr="000D017F">
        <w:rPr>
          <w:color w:val="000000"/>
        </w:rPr>
        <w:t xml:space="preserve">jį </w:t>
      </w:r>
      <w:r w:rsidR="006A5381" w:rsidRPr="000D017F">
        <w:rPr>
          <w:rFonts w:ascii="Times New Roman" w:hAnsi="Times New Roman"/>
          <w:szCs w:val="24"/>
        </w:rPr>
        <w:t>išdėstyti nauja redakcija</w:t>
      </w:r>
      <w:r w:rsidR="00D301A1" w:rsidRPr="000D017F">
        <w:rPr>
          <w:rFonts w:ascii="Times New Roman" w:hAnsi="Times New Roman"/>
          <w:color w:val="000000"/>
          <w:szCs w:val="24"/>
        </w:rPr>
        <w:t xml:space="preserve"> (pride</w:t>
      </w:r>
      <w:r w:rsidR="00F92A14" w:rsidRPr="000D017F">
        <w:rPr>
          <w:rFonts w:ascii="Times New Roman" w:hAnsi="Times New Roman"/>
          <w:color w:val="000000"/>
          <w:szCs w:val="24"/>
        </w:rPr>
        <w:t>d</w:t>
      </w:r>
      <w:r w:rsidR="00D301A1" w:rsidRPr="000D017F">
        <w:rPr>
          <w:rFonts w:ascii="Times New Roman" w:hAnsi="Times New Roman"/>
          <w:color w:val="000000"/>
          <w:szCs w:val="24"/>
        </w:rPr>
        <w:t>ama).</w:t>
      </w:r>
    </w:p>
    <w:p w14:paraId="676CB5E3" w14:textId="64FD7F57" w:rsidR="00283D69" w:rsidRPr="000D017F" w:rsidRDefault="00283D69" w:rsidP="00755FFD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  <w:r w:rsidRPr="000D017F">
        <w:rPr>
          <w:rStyle w:val="uficommentbody"/>
          <w:rFonts w:ascii="Times New Roman" w:hAnsi="Times New Roman"/>
          <w:sz w:val="24"/>
          <w:szCs w:val="24"/>
          <w:lang w:val="lt-LT"/>
        </w:rPr>
        <w:t xml:space="preserve">Šis sprendimas per vieną mėnesį nuo sprendimo paskelbimo dienos gali būti skundžiamas Lietuvos administracinių ginčų komisijos Kauno apygardos skyriui adresu: Laisvės al. 36, Kaunas, arba Regionų administracinio teismo Kauno rūmams adresu: A. Mickevičiaus g. </w:t>
      </w:r>
      <w:proofErr w:type="spellStart"/>
      <w:r w:rsidRPr="000D017F">
        <w:rPr>
          <w:rStyle w:val="uficommentbody"/>
          <w:rFonts w:ascii="Times New Roman" w:hAnsi="Times New Roman"/>
          <w:sz w:val="24"/>
          <w:szCs w:val="24"/>
          <w:lang w:val="lt-LT"/>
        </w:rPr>
        <w:t>8A</w:t>
      </w:r>
      <w:proofErr w:type="spellEnd"/>
      <w:r w:rsidRPr="000D017F">
        <w:rPr>
          <w:rStyle w:val="uficommentbody"/>
          <w:rFonts w:ascii="Times New Roman" w:hAnsi="Times New Roman"/>
          <w:sz w:val="24"/>
          <w:szCs w:val="24"/>
          <w:lang w:val="lt-LT"/>
        </w:rPr>
        <w:t>, Kaunas.</w:t>
      </w:r>
    </w:p>
    <w:p w14:paraId="23C59097" w14:textId="6D48B869" w:rsidR="001F5B4D" w:rsidRPr="000D017F" w:rsidRDefault="00387CF6" w:rsidP="001F5B4D">
      <w:pPr>
        <w:pStyle w:val="Pagrindinistekstas"/>
        <w:tabs>
          <w:tab w:val="left" w:pos="284"/>
          <w:tab w:val="left" w:pos="720"/>
        </w:tabs>
        <w:spacing w:after="0"/>
        <w:jc w:val="both"/>
        <w:rPr>
          <w:rFonts w:ascii="Times New Roman" w:hAnsi="Times New Roman"/>
          <w:sz w:val="24"/>
          <w:szCs w:val="24"/>
          <w:lang w:val="lt-LT"/>
        </w:rPr>
      </w:pPr>
      <w:r w:rsidRPr="000D017F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07A6F82B" w14:textId="77777777" w:rsidR="00200EA0" w:rsidRPr="000D017F" w:rsidRDefault="00200EA0" w:rsidP="00DF546D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14BFBECB" w14:textId="55D95A4A" w:rsidR="004E6D89" w:rsidRPr="000D017F" w:rsidRDefault="004E6D89" w:rsidP="004E6D89">
      <w:pPr>
        <w:rPr>
          <w:rFonts w:ascii="Times New Roman" w:hAnsi="Times New Roman"/>
          <w:sz w:val="24"/>
          <w:szCs w:val="24"/>
          <w:lang w:val="lt-LT"/>
        </w:rPr>
      </w:pPr>
      <w:r w:rsidRPr="000D017F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0D017F">
        <w:rPr>
          <w:rFonts w:ascii="Times New Roman" w:hAnsi="Times New Roman"/>
          <w:sz w:val="24"/>
          <w:szCs w:val="24"/>
          <w:lang w:val="lt-LT"/>
        </w:rPr>
        <w:tab/>
      </w:r>
      <w:r w:rsidRPr="000D017F">
        <w:rPr>
          <w:rFonts w:ascii="Times New Roman" w:hAnsi="Times New Roman"/>
          <w:sz w:val="24"/>
          <w:szCs w:val="24"/>
          <w:lang w:val="lt-LT"/>
        </w:rPr>
        <w:tab/>
      </w:r>
      <w:r w:rsidRPr="000D017F">
        <w:rPr>
          <w:rFonts w:ascii="Times New Roman" w:hAnsi="Times New Roman"/>
          <w:sz w:val="24"/>
          <w:szCs w:val="24"/>
          <w:lang w:val="lt-LT"/>
        </w:rPr>
        <w:tab/>
      </w:r>
      <w:r w:rsidRPr="000D017F">
        <w:rPr>
          <w:rFonts w:ascii="Times New Roman" w:hAnsi="Times New Roman"/>
          <w:sz w:val="24"/>
          <w:szCs w:val="24"/>
          <w:lang w:val="lt-LT"/>
        </w:rPr>
        <w:tab/>
      </w:r>
      <w:r w:rsidRPr="000D017F">
        <w:rPr>
          <w:rFonts w:ascii="Times New Roman" w:hAnsi="Times New Roman"/>
          <w:sz w:val="24"/>
          <w:szCs w:val="24"/>
          <w:lang w:val="lt-LT"/>
        </w:rPr>
        <w:tab/>
      </w:r>
      <w:r w:rsidR="003F57CA" w:rsidRPr="000D017F">
        <w:rPr>
          <w:rFonts w:ascii="Times New Roman" w:hAnsi="Times New Roman"/>
          <w:sz w:val="24"/>
          <w:szCs w:val="24"/>
          <w:lang w:val="lt-LT"/>
        </w:rPr>
        <w:tab/>
      </w:r>
      <w:r w:rsidR="003F57CA" w:rsidRPr="000D017F">
        <w:rPr>
          <w:rFonts w:ascii="Times New Roman" w:hAnsi="Times New Roman"/>
          <w:sz w:val="24"/>
          <w:szCs w:val="24"/>
          <w:lang w:val="lt-LT"/>
        </w:rPr>
        <w:tab/>
        <w:t xml:space="preserve"> </w:t>
      </w:r>
      <w:r w:rsidR="000D017F" w:rsidRPr="000D017F">
        <w:rPr>
          <w:rFonts w:ascii="Times New Roman" w:hAnsi="Times New Roman"/>
          <w:sz w:val="24"/>
          <w:szCs w:val="24"/>
          <w:lang w:val="lt-LT"/>
        </w:rPr>
        <w:t xml:space="preserve">            </w:t>
      </w:r>
      <w:r w:rsidR="003F57CA" w:rsidRPr="000D017F">
        <w:rPr>
          <w:rFonts w:ascii="Times New Roman" w:hAnsi="Times New Roman"/>
          <w:sz w:val="24"/>
          <w:szCs w:val="24"/>
          <w:lang w:val="lt-LT"/>
        </w:rPr>
        <w:t>Raimondas Januševičius</w:t>
      </w:r>
      <w:r w:rsidRPr="000D017F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3911B0EE" w14:textId="47854AAD" w:rsidR="00D301A1" w:rsidRPr="000D017F" w:rsidRDefault="00D301A1" w:rsidP="00832209">
      <w:pPr>
        <w:rPr>
          <w:rFonts w:ascii="Times New Roman" w:hAnsi="Times New Roman"/>
          <w:sz w:val="24"/>
          <w:szCs w:val="24"/>
          <w:lang w:val="lt-LT"/>
        </w:rPr>
      </w:pPr>
    </w:p>
    <w:p w14:paraId="145DACEE" w14:textId="68BFE014" w:rsidR="004D3AF7" w:rsidRPr="000D017F" w:rsidRDefault="004D3AF7" w:rsidP="00832209">
      <w:pPr>
        <w:rPr>
          <w:rFonts w:ascii="Times New Roman" w:hAnsi="Times New Roman"/>
          <w:sz w:val="24"/>
          <w:szCs w:val="24"/>
          <w:lang w:val="lt-LT"/>
        </w:rPr>
      </w:pPr>
    </w:p>
    <w:p w14:paraId="24045342" w14:textId="0E69A07A" w:rsidR="004D3AF7" w:rsidRPr="000D017F" w:rsidRDefault="004D3AF7" w:rsidP="00832209">
      <w:pPr>
        <w:rPr>
          <w:rFonts w:ascii="Times New Roman" w:hAnsi="Times New Roman"/>
          <w:sz w:val="24"/>
          <w:szCs w:val="24"/>
          <w:lang w:val="lt-LT"/>
        </w:rPr>
      </w:pPr>
    </w:p>
    <w:p w14:paraId="053E28C3" w14:textId="3CAE7C69" w:rsidR="000D017F" w:rsidRPr="000D017F" w:rsidRDefault="000D017F" w:rsidP="00832209">
      <w:pPr>
        <w:rPr>
          <w:rFonts w:ascii="Times New Roman" w:hAnsi="Times New Roman"/>
          <w:sz w:val="24"/>
          <w:szCs w:val="24"/>
          <w:lang w:val="lt-LT"/>
        </w:rPr>
      </w:pPr>
    </w:p>
    <w:p w14:paraId="0CE78B22" w14:textId="29D159AA" w:rsidR="000D017F" w:rsidRPr="000D017F" w:rsidRDefault="000D017F" w:rsidP="00832209">
      <w:pPr>
        <w:rPr>
          <w:rFonts w:ascii="Times New Roman" w:hAnsi="Times New Roman"/>
          <w:sz w:val="24"/>
          <w:szCs w:val="24"/>
          <w:lang w:val="lt-LT"/>
        </w:rPr>
      </w:pPr>
    </w:p>
    <w:p w14:paraId="5F699F14" w14:textId="7208B7AD" w:rsidR="000D017F" w:rsidRPr="000D017F" w:rsidRDefault="000D017F" w:rsidP="00832209">
      <w:pPr>
        <w:rPr>
          <w:rFonts w:ascii="Times New Roman" w:hAnsi="Times New Roman"/>
          <w:sz w:val="24"/>
          <w:szCs w:val="24"/>
          <w:lang w:val="lt-LT"/>
        </w:rPr>
      </w:pPr>
    </w:p>
    <w:p w14:paraId="537B59E3" w14:textId="3E3444FD" w:rsidR="000D017F" w:rsidRPr="000D017F" w:rsidRDefault="000D017F" w:rsidP="00832209">
      <w:pPr>
        <w:rPr>
          <w:rFonts w:ascii="Times New Roman" w:hAnsi="Times New Roman"/>
          <w:sz w:val="24"/>
          <w:szCs w:val="24"/>
          <w:lang w:val="lt-LT"/>
        </w:rPr>
      </w:pPr>
    </w:p>
    <w:p w14:paraId="76476A7C" w14:textId="77777777" w:rsidR="000D017F" w:rsidRPr="000D017F" w:rsidRDefault="000D017F" w:rsidP="00832209">
      <w:pPr>
        <w:rPr>
          <w:rFonts w:ascii="Times New Roman" w:hAnsi="Times New Roman"/>
          <w:sz w:val="24"/>
          <w:szCs w:val="24"/>
          <w:lang w:val="lt-LT"/>
        </w:rPr>
      </w:pPr>
    </w:p>
    <w:p w14:paraId="0792CD33" w14:textId="77777777" w:rsidR="0024753A" w:rsidRPr="000D017F" w:rsidRDefault="0024753A" w:rsidP="0024753A">
      <w:pPr>
        <w:tabs>
          <w:tab w:val="left" w:pos="1134"/>
          <w:tab w:val="left" w:pos="1418"/>
        </w:tabs>
        <w:rPr>
          <w:rFonts w:ascii="Times New Roman" w:hAnsi="Times New Roman"/>
          <w:sz w:val="24"/>
          <w:szCs w:val="24"/>
          <w:lang w:val="lt-LT"/>
        </w:rPr>
      </w:pPr>
      <w:r w:rsidRPr="000D017F">
        <w:rPr>
          <w:rFonts w:ascii="Times New Roman" w:hAnsi="Times New Roman"/>
          <w:sz w:val="24"/>
          <w:szCs w:val="24"/>
          <w:lang w:val="lt-LT"/>
        </w:rPr>
        <w:t xml:space="preserve">Parengė: </w:t>
      </w:r>
      <w:r w:rsidRPr="000D017F">
        <w:rPr>
          <w:rFonts w:ascii="Times New Roman" w:hAnsi="Times New Roman"/>
          <w:sz w:val="24"/>
          <w:szCs w:val="24"/>
          <w:lang w:val="lt-LT"/>
        </w:rPr>
        <w:tab/>
        <w:t xml:space="preserve">Švietimo, kultūros ir sporto skyrius (G. </w:t>
      </w:r>
      <w:proofErr w:type="spellStart"/>
      <w:r w:rsidRPr="000D017F">
        <w:rPr>
          <w:rFonts w:ascii="Times New Roman" w:hAnsi="Times New Roman"/>
          <w:sz w:val="24"/>
          <w:szCs w:val="24"/>
          <w:lang w:val="lt-LT"/>
        </w:rPr>
        <w:t>Demenius</w:t>
      </w:r>
      <w:proofErr w:type="spellEnd"/>
      <w:r w:rsidRPr="000D017F">
        <w:rPr>
          <w:rFonts w:ascii="Times New Roman" w:hAnsi="Times New Roman"/>
          <w:sz w:val="24"/>
          <w:szCs w:val="24"/>
          <w:lang w:val="lt-LT"/>
        </w:rPr>
        <w:t>)</w:t>
      </w:r>
    </w:p>
    <w:p w14:paraId="25D6D786" w14:textId="77777777" w:rsidR="0024753A" w:rsidRPr="000D017F" w:rsidRDefault="0024753A" w:rsidP="0024753A">
      <w:pPr>
        <w:tabs>
          <w:tab w:val="left" w:pos="1276"/>
          <w:tab w:val="left" w:pos="1418"/>
        </w:tabs>
        <w:rPr>
          <w:rFonts w:ascii="Times New Roman" w:hAnsi="Times New Roman"/>
          <w:sz w:val="24"/>
          <w:szCs w:val="24"/>
          <w:lang w:val="lt-LT"/>
        </w:rPr>
      </w:pPr>
      <w:r w:rsidRPr="000D017F">
        <w:rPr>
          <w:rFonts w:ascii="Times New Roman" w:hAnsi="Times New Roman"/>
          <w:sz w:val="24"/>
          <w:szCs w:val="24"/>
          <w:lang w:val="lt-LT"/>
        </w:rPr>
        <w:t xml:space="preserve">Pranešėjas: D. </w:t>
      </w:r>
      <w:proofErr w:type="spellStart"/>
      <w:r w:rsidRPr="000D017F">
        <w:rPr>
          <w:rFonts w:ascii="Times New Roman" w:hAnsi="Times New Roman"/>
          <w:sz w:val="24"/>
          <w:szCs w:val="24"/>
          <w:lang w:val="lt-LT"/>
        </w:rPr>
        <w:t>Aštrauskas</w:t>
      </w:r>
      <w:proofErr w:type="spellEnd"/>
    </w:p>
    <w:p w14:paraId="4AB78FB3" w14:textId="7F109E70" w:rsidR="00482B5C" w:rsidRPr="000D017F" w:rsidRDefault="00482B5C" w:rsidP="00832209">
      <w:pPr>
        <w:rPr>
          <w:rFonts w:ascii="Times New Roman" w:hAnsi="Times New Roman"/>
          <w:sz w:val="24"/>
          <w:szCs w:val="24"/>
          <w:lang w:val="lt-LT"/>
        </w:rPr>
      </w:pPr>
    </w:p>
    <w:p w14:paraId="3B9B3BC7" w14:textId="4D511C55" w:rsidR="00482B5C" w:rsidRPr="000D017F" w:rsidRDefault="00482B5C" w:rsidP="00832209">
      <w:pPr>
        <w:rPr>
          <w:rFonts w:ascii="Times New Roman" w:hAnsi="Times New Roman"/>
          <w:sz w:val="24"/>
          <w:szCs w:val="24"/>
          <w:lang w:val="lt-LT"/>
        </w:rPr>
      </w:pPr>
    </w:p>
    <w:p w14:paraId="438EB06C" w14:textId="77777777" w:rsidR="00674597" w:rsidRPr="000D017F" w:rsidRDefault="00674597" w:rsidP="00674597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0D017F">
        <w:rPr>
          <w:rFonts w:ascii="Times New Roman" w:hAnsi="Times New Roman"/>
          <w:b/>
          <w:sz w:val="24"/>
          <w:szCs w:val="24"/>
          <w:lang w:val="lt-LT"/>
        </w:rPr>
        <w:lastRenderedPageBreak/>
        <w:t>ŠAKIŲ RAJONO SAVIVALDYBĖS ADMINISTRACIJOS</w:t>
      </w:r>
      <w:r w:rsidRPr="000D017F">
        <w:rPr>
          <w:rFonts w:ascii="Times New Roman" w:hAnsi="Times New Roman"/>
          <w:b/>
          <w:noProof/>
          <w:sz w:val="24"/>
          <w:szCs w:val="24"/>
          <w:lang w:val="lt-LT"/>
        </w:rPr>
        <w:t xml:space="preserve"> </w:t>
      </w:r>
    </w:p>
    <w:p w14:paraId="54130429" w14:textId="77777777" w:rsidR="00674597" w:rsidRPr="000D017F" w:rsidRDefault="00674597" w:rsidP="00674597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  <w:r w:rsidRPr="000D017F">
        <w:rPr>
          <w:rFonts w:ascii="Times New Roman" w:hAnsi="Times New Roman"/>
          <w:b/>
          <w:sz w:val="24"/>
          <w:szCs w:val="24"/>
          <w:lang w:val="lt-LT"/>
        </w:rPr>
        <w:tab/>
        <w:t xml:space="preserve">   </w:t>
      </w:r>
    </w:p>
    <w:p w14:paraId="78938C6E" w14:textId="77777777" w:rsidR="00674597" w:rsidRPr="000D017F" w:rsidRDefault="00674597" w:rsidP="00674597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0D017F">
        <w:rPr>
          <w:rFonts w:ascii="Times New Roman" w:hAnsi="Times New Roman"/>
          <w:b/>
          <w:sz w:val="24"/>
          <w:szCs w:val="24"/>
          <w:lang w:val="lt-LT"/>
        </w:rPr>
        <w:t>AIŠKINAMASIS RAŠTAS</w:t>
      </w:r>
    </w:p>
    <w:p w14:paraId="4F7F5B9C" w14:textId="77777777" w:rsidR="00674597" w:rsidRPr="000D017F" w:rsidRDefault="00674597" w:rsidP="00674597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0D017F">
        <w:rPr>
          <w:rFonts w:ascii="Times New Roman" w:hAnsi="Times New Roman"/>
          <w:b/>
          <w:sz w:val="24"/>
          <w:szCs w:val="24"/>
          <w:lang w:val="lt-LT"/>
        </w:rPr>
        <w:t>PRIE ŠAKIŲ RAJONO SAVIVALDYBĖS TARYBOS SPRENDIMO</w:t>
      </w:r>
    </w:p>
    <w:p w14:paraId="63EA4F0E" w14:textId="2A4DDCFF" w:rsidR="00674597" w:rsidRPr="000D017F" w:rsidRDefault="00674597" w:rsidP="002C4184">
      <w:pPr>
        <w:pStyle w:val="Antrat1"/>
        <w:jc w:val="center"/>
        <w:rPr>
          <w:b/>
          <w:szCs w:val="24"/>
          <w:lang w:val="lt-LT"/>
        </w:rPr>
      </w:pPr>
      <w:r w:rsidRPr="000D017F">
        <w:rPr>
          <w:b/>
          <w:szCs w:val="24"/>
          <w:lang w:val="lt-LT"/>
        </w:rPr>
        <w:t>„</w:t>
      </w:r>
      <w:r w:rsidR="002C4184" w:rsidRPr="000D017F">
        <w:rPr>
          <w:b/>
          <w:szCs w:val="24"/>
          <w:lang w:val="lt-LT"/>
        </w:rPr>
        <w:t xml:space="preserve">DĖL ŠAKIŲ RAJONO SAVIVALDYBĖS TARYBOS 2022 M. GEGUŽĖS 20 d. SPRENDIMO NR. T-182 „DĖL </w:t>
      </w:r>
      <w:r w:rsidR="002C4184" w:rsidRPr="000D017F">
        <w:rPr>
          <w:b/>
          <w:bCs/>
          <w:lang w:val="lt-LT"/>
        </w:rPr>
        <w:t>ŠAKIŲ RAJONO SAVIVALDYBĖS ŠVIETIMO ĮSTAIGŲ TINKLO PERTVA</w:t>
      </w:r>
      <w:r w:rsidR="000D017F">
        <w:rPr>
          <w:b/>
          <w:bCs/>
          <w:lang w:val="lt-LT"/>
        </w:rPr>
        <w:t>R</w:t>
      </w:r>
      <w:r w:rsidR="002C4184" w:rsidRPr="000D017F">
        <w:rPr>
          <w:b/>
          <w:bCs/>
          <w:lang w:val="lt-LT"/>
        </w:rPr>
        <w:t>KOS 2022</w:t>
      </w:r>
      <w:r w:rsidR="005B4747" w:rsidRPr="000D017F">
        <w:rPr>
          <w:b/>
          <w:bCs/>
          <w:lang w:val="lt-LT"/>
        </w:rPr>
        <w:t>–</w:t>
      </w:r>
      <w:r w:rsidR="002C4184" w:rsidRPr="000D017F">
        <w:rPr>
          <w:b/>
          <w:bCs/>
          <w:lang w:val="lt-LT"/>
        </w:rPr>
        <w:t>2025 METŲ BENDROJO PLANO PATVIRTINIMO</w:t>
      </w:r>
      <w:r w:rsidR="002C4184" w:rsidRPr="000D017F">
        <w:rPr>
          <w:b/>
          <w:kern w:val="32"/>
          <w:szCs w:val="24"/>
          <w:lang w:val="lt-LT"/>
        </w:rPr>
        <w:t>“ PAKEITIMO</w:t>
      </w:r>
      <w:r w:rsidRPr="000D017F">
        <w:rPr>
          <w:b/>
          <w:szCs w:val="24"/>
          <w:lang w:val="lt-LT"/>
        </w:rPr>
        <w:t>“ PROJEKTO</w:t>
      </w:r>
    </w:p>
    <w:p w14:paraId="2EE7AEB1" w14:textId="77777777" w:rsidR="00674597" w:rsidRPr="000D017F" w:rsidRDefault="00674597" w:rsidP="00674597">
      <w:pPr>
        <w:rPr>
          <w:rFonts w:ascii="Times New Roman" w:hAnsi="Times New Roman"/>
          <w:b/>
          <w:sz w:val="24"/>
          <w:szCs w:val="24"/>
          <w:lang w:val="lt-LT"/>
        </w:rPr>
      </w:pPr>
    </w:p>
    <w:p w14:paraId="092597A4" w14:textId="65DD76A2" w:rsidR="00674597" w:rsidRPr="000D017F" w:rsidRDefault="00674597" w:rsidP="00674597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0D017F">
        <w:rPr>
          <w:rFonts w:ascii="Times New Roman" w:hAnsi="Times New Roman"/>
          <w:sz w:val="24"/>
          <w:szCs w:val="24"/>
          <w:lang w:val="lt-LT"/>
        </w:rPr>
        <w:t>202</w:t>
      </w:r>
      <w:r w:rsidR="004D6C55" w:rsidRPr="000D017F">
        <w:rPr>
          <w:rFonts w:ascii="Times New Roman" w:hAnsi="Times New Roman"/>
          <w:sz w:val="24"/>
          <w:szCs w:val="24"/>
          <w:lang w:val="lt-LT"/>
        </w:rPr>
        <w:t>4</w:t>
      </w:r>
      <w:r w:rsidRPr="000D017F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4D6C55" w:rsidRPr="000D017F">
        <w:rPr>
          <w:rFonts w:ascii="Times New Roman" w:hAnsi="Times New Roman"/>
          <w:sz w:val="24"/>
          <w:szCs w:val="24"/>
          <w:lang w:val="lt-LT"/>
        </w:rPr>
        <w:t>sausio 26</w:t>
      </w:r>
      <w:r w:rsidRPr="000D017F">
        <w:rPr>
          <w:rFonts w:ascii="Times New Roman" w:hAnsi="Times New Roman"/>
          <w:sz w:val="24"/>
          <w:szCs w:val="24"/>
          <w:lang w:val="lt-LT"/>
        </w:rPr>
        <w:t xml:space="preserve"> d.</w:t>
      </w:r>
    </w:p>
    <w:p w14:paraId="0237322B" w14:textId="77777777" w:rsidR="00674597" w:rsidRPr="000D017F" w:rsidRDefault="00674597" w:rsidP="00674597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0D017F">
        <w:rPr>
          <w:rFonts w:ascii="Times New Roman" w:hAnsi="Times New Roman"/>
          <w:sz w:val="24"/>
          <w:szCs w:val="24"/>
          <w:lang w:val="lt-LT"/>
        </w:rPr>
        <w:t>Šakiai</w:t>
      </w:r>
    </w:p>
    <w:p w14:paraId="1A8C48F5" w14:textId="77777777" w:rsidR="00674597" w:rsidRPr="000D017F" w:rsidRDefault="00674597" w:rsidP="00674597">
      <w:pPr>
        <w:ind w:left="187"/>
        <w:rPr>
          <w:rFonts w:ascii="Times New Roman" w:hAnsi="Times New Roman"/>
          <w:sz w:val="24"/>
          <w:szCs w:val="24"/>
          <w:lang w:val="lt-LT"/>
        </w:rPr>
      </w:pPr>
    </w:p>
    <w:p w14:paraId="12D78E5D" w14:textId="67944260" w:rsidR="00674597" w:rsidRPr="000D017F" w:rsidRDefault="00674597" w:rsidP="000D017F">
      <w:pPr>
        <w:tabs>
          <w:tab w:val="left" w:pos="567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D017F">
        <w:rPr>
          <w:rFonts w:ascii="Times New Roman" w:hAnsi="Times New Roman"/>
          <w:sz w:val="24"/>
          <w:szCs w:val="24"/>
          <w:lang w:val="lt-LT"/>
        </w:rPr>
        <w:t>1. Parengto projekto tikslai, uždaviniai ir laukiami rezultatai:</w:t>
      </w:r>
      <w:r w:rsidRPr="000D017F">
        <w:rPr>
          <w:rFonts w:ascii="Times New Roman" w:hAnsi="Times New Roman"/>
          <w:szCs w:val="24"/>
          <w:lang w:val="lt-LT"/>
        </w:rPr>
        <w:t xml:space="preserve"> </w:t>
      </w:r>
      <w:r w:rsidRPr="000D017F">
        <w:rPr>
          <w:rFonts w:ascii="Times New Roman" w:hAnsi="Times New Roman"/>
          <w:sz w:val="24"/>
          <w:szCs w:val="24"/>
          <w:lang w:val="lt-LT"/>
        </w:rPr>
        <w:t>savivaldybės švietimo įstaigų steigimo, reorganizavimo, likvidavimo, pertvarkymo ir struktūrinių pertvarkymų 2022–2025 metų priemonių plan</w:t>
      </w:r>
      <w:r w:rsidR="004D6C55" w:rsidRPr="000D017F">
        <w:rPr>
          <w:rFonts w:ascii="Times New Roman" w:hAnsi="Times New Roman"/>
          <w:sz w:val="24"/>
          <w:szCs w:val="24"/>
          <w:lang w:val="lt-LT"/>
        </w:rPr>
        <w:t>o dalys „2024 m.“ ir „2025 m.“ išdėstyto</w:t>
      </w:r>
      <w:r w:rsidRPr="000D017F">
        <w:rPr>
          <w:rFonts w:ascii="Times New Roman" w:hAnsi="Times New Roman"/>
          <w:sz w:val="24"/>
          <w:szCs w:val="24"/>
          <w:lang w:val="lt-LT"/>
        </w:rPr>
        <w:t>s nauja redakcija.</w:t>
      </w:r>
    </w:p>
    <w:p w14:paraId="727D4878" w14:textId="574AF34B" w:rsidR="00674597" w:rsidRPr="000D017F" w:rsidRDefault="00674597" w:rsidP="000D017F">
      <w:pPr>
        <w:tabs>
          <w:tab w:val="left" w:pos="567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D017F">
        <w:rPr>
          <w:rFonts w:ascii="Times New Roman" w:hAnsi="Times New Roman"/>
          <w:sz w:val="24"/>
          <w:szCs w:val="24"/>
          <w:lang w:val="lt-LT"/>
        </w:rPr>
        <w:t>2. Biudžeto lėšų poreikis, konkretūs finansavimo šaltiniai</w:t>
      </w:r>
      <w:r w:rsidRPr="000D017F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: </w:t>
      </w:r>
      <w:r w:rsidR="00EB3227" w:rsidRPr="000D017F">
        <w:rPr>
          <w:rFonts w:ascii="Times New Roman" w:hAnsi="Times New Roman"/>
          <w:color w:val="000000"/>
          <w:sz w:val="24"/>
          <w:szCs w:val="24"/>
          <w:lang w:val="lt-LT" w:eastAsia="lt-LT"/>
        </w:rPr>
        <w:t>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5"/>
        <w:gridCol w:w="4256"/>
      </w:tblGrid>
      <w:tr w:rsidR="00674597" w:rsidRPr="000D017F" w14:paraId="5B1B2AF1" w14:textId="77777777" w:rsidTr="00E10BFF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216C2" w14:textId="77777777" w:rsidR="00674597" w:rsidRPr="000D017F" w:rsidRDefault="00674597" w:rsidP="00E10BFF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0D017F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Lėšų suma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FF15C" w14:textId="77777777" w:rsidR="00674597" w:rsidRPr="000D017F" w:rsidRDefault="00674597" w:rsidP="00E10BFF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0D017F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Suderinta su</w:t>
            </w:r>
          </w:p>
        </w:tc>
      </w:tr>
      <w:tr w:rsidR="00674597" w:rsidRPr="000D017F" w14:paraId="5C784683" w14:textId="77777777" w:rsidTr="00E10BFF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B3532" w14:textId="0F7E6A60" w:rsidR="00674597" w:rsidRPr="000D017F" w:rsidRDefault="0056199C" w:rsidP="00E10BFF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0D017F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48A3E" w14:textId="7FC39E31" w:rsidR="00674597" w:rsidRPr="000D017F" w:rsidRDefault="0056199C" w:rsidP="00E10BFF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0D017F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</w:p>
        </w:tc>
      </w:tr>
    </w:tbl>
    <w:p w14:paraId="692648AC" w14:textId="2CCD0950" w:rsidR="00674597" w:rsidRPr="000D017F" w:rsidRDefault="00674597" w:rsidP="000D017F">
      <w:pPr>
        <w:tabs>
          <w:tab w:val="left" w:pos="720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0D017F">
        <w:rPr>
          <w:rFonts w:ascii="Times New Roman" w:hAnsi="Times New Roman"/>
          <w:sz w:val="24"/>
          <w:szCs w:val="24"/>
          <w:lang w:val="lt-LT"/>
        </w:rPr>
        <w:tab/>
        <w:t>3. Projekto antikorupcinis vertinimas: t</w:t>
      </w:r>
      <w:r w:rsidRPr="000D017F">
        <w:rPr>
          <w:rFonts w:ascii="Times New Roman" w:hAnsi="Times New Roman"/>
          <w:sz w:val="24"/>
          <w:szCs w:val="24"/>
          <w:lang w:val="lt-LT" w:eastAsia="lt-LT"/>
        </w:rPr>
        <w:t>eisės akto projekto antikorupcinis vertinimas nėra atliekamas, nes teisės akto projektu nebus reguliuojami visuomeniniai santykiai, susiję su Lietuvos Respublikos korupcijos prevencijos įstatymo 8 straipsnio 1 dalyje reglamentuojamomis veiklos sritimis.</w:t>
      </w:r>
    </w:p>
    <w:p w14:paraId="7B611CA3" w14:textId="0621AFB4" w:rsidR="003A32C9" w:rsidRPr="000D017F" w:rsidRDefault="00674597" w:rsidP="000D017F">
      <w:pPr>
        <w:tabs>
          <w:tab w:val="left" w:pos="567"/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D017F">
        <w:rPr>
          <w:rFonts w:ascii="Times New Roman" w:hAnsi="Times New Roman"/>
          <w:sz w:val="24"/>
          <w:szCs w:val="24"/>
          <w:lang w:val="lt-LT"/>
        </w:rPr>
        <w:t xml:space="preserve">4. Kiti, projekto rengėjų nuomone, reikalingi paaiškinimai: </w:t>
      </w:r>
      <w:r w:rsidR="002C1273" w:rsidRPr="000D017F">
        <w:rPr>
          <w:rFonts w:ascii="Times New Roman" w:hAnsi="Times New Roman"/>
          <w:sz w:val="24"/>
          <w:szCs w:val="24"/>
          <w:lang w:val="lt-LT"/>
        </w:rPr>
        <w:t>n</w:t>
      </w:r>
      <w:r w:rsidRPr="000D017F">
        <w:rPr>
          <w:rFonts w:ascii="Times New Roman" w:hAnsi="Times New Roman"/>
          <w:sz w:val="24"/>
          <w:szCs w:val="24"/>
          <w:lang w:val="lt-LT"/>
        </w:rPr>
        <w:t>auja švietimo įstaigų steigimo, reorganizavimo, likvidavimo, pertvarkymo ir struktūrinių pertvarkymų 2022–2025 metų priemonių plano (toliau – Plano) redakcija reikalinga</w:t>
      </w:r>
      <w:r w:rsidR="002C1273" w:rsidRPr="000D017F">
        <w:rPr>
          <w:rFonts w:ascii="Times New Roman" w:hAnsi="Times New Roman"/>
          <w:sz w:val="24"/>
          <w:szCs w:val="24"/>
          <w:lang w:val="lt-LT"/>
        </w:rPr>
        <w:t>,</w:t>
      </w:r>
      <w:r w:rsidRPr="000D017F">
        <w:rPr>
          <w:rFonts w:ascii="Times New Roman" w:hAnsi="Times New Roman"/>
          <w:sz w:val="24"/>
          <w:szCs w:val="24"/>
          <w:lang w:val="lt-LT"/>
        </w:rPr>
        <w:t xml:space="preserve"> nes </w:t>
      </w:r>
      <w:r w:rsidR="0006753D" w:rsidRPr="000D017F">
        <w:rPr>
          <w:rFonts w:ascii="Times New Roman" w:hAnsi="Times New Roman"/>
          <w:sz w:val="24"/>
          <w:szCs w:val="24"/>
          <w:lang w:val="lt-LT"/>
        </w:rPr>
        <w:t xml:space="preserve">numatoma </w:t>
      </w:r>
      <w:r w:rsidR="003A32C9" w:rsidRPr="000D017F">
        <w:rPr>
          <w:rFonts w:ascii="Times New Roman" w:hAnsi="Times New Roman"/>
          <w:sz w:val="24"/>
          <w:szCs w:val="24"/>
          <w:lang w:val="lt-LT"/>
        </w:rPr>
        <w:t>uždaryti Lukšių Vinco Grybo gimnazijos Gelgaudiškio vidurinio ugdymo skyrių</w:t>
      </w:r>
      <w:r w:rsidR="00ED6D28">
        <w:rPr>
          <w:rFonts w:ascii="Times New Roman" w:hAnsi="Times New Roman"/>
          <w:sz w:val="24"/>
          <w:szCs w:val="24"/>
          <w:lang w:val="lt-LT"/>
        </w:rPr>
        <w:t xml:space="preserve"> bei Šakių „Žiburio“ gimnaziją reorganizuoti į VšĮ </w:t>
      </w:r>
      <w:r w:rsidR="00ED6D28" w:rsidRPr="00ED6D28">
        <w:rPr>
          <w:rFonts w:ascii="Times New Roman" w:hAnsi="Times New Roman"/>
          <w:sz w:val="24"/>
          <w:szCs w:val="24"/>
          <w:lang w:val="lt-LT"/>
        </w:rPr>
        <w:t>Vytauto Didžiojo universiteto Šakių „Žiburio“ gimnaziją.</w:t>
      </w:r>
      <w:r w:rsidR="00ED6D2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A32C9" w:rsidRPr="000D017F">
        <w:rPr>
          <w:rFonts w:ascii="Times New Roman" w:hAnsi="Times New Roman"/>
          <w:sz w:val="24"/>
          <w:szCs w:val="24"/>
          <w:lang w:val="lt-LT"/>
        </w:rPr>
        <w:t xml:space="preserve">Taip </w:t>
      </w:r>
      <w:r w:rsidR="0056199C" w:rsidRPr="000D017F">
        <w:rPr>
          <w:rFonts w:ascii="Times New Roman" w:hAnsi="Times New Roman"/>
          <w:sz w:val="24"/>
          <w:szCs w:val="24"/>
          <w:lang w:val="lt-LT"/>
        </w:rPr>
        <w:t xml:space="preserve">pat </w:t>
      </w:r>
      <w:r w:rsidR="003A32C9" w:rsidRPr="000D017F">
        <w:rPr>
          <w:rFonts w:ascii="Times New Roman" w:hAnsi="Times New Roman"/>
          <w:sz w:val="24"/>
          <w:szCs w:val="24"/>
          <w:lang w:val="lt-LT"/>
        </w:rPr>
        <w:t xml:space="preserve">numatoma, </w:t>
      </w:r>
      <w:r w:rsidR="005B4747" w:rsidRPr="000D017F">
        <w:rPr>
          <w:rFonts w:ascii="Times New Roman" w:hAnsi="Times New Roman"/>
          <w:sz w:val="24"/>
          <w:szCs w:val="24"/>
          <w:lang w:val="lt-LT"/>
        </w:rPr>
        <w:t xml:space="preserve">kad </w:t>
      </w:r>
      <w:r w:rsidR="003A32C9" w:rsidRPr="000D017F">
        <w:rPr>
          <w:rFonts w:ascii="Times New Roman" w:hAnsi="Times New Roman"/>
          <w:sz w:val="24"/>
          <w:szCs w:val="24"/>
          <w:lang w:val="lt-LT"/>
        </w:rPr>
        <w:t xml:space="preserve">siekiant sumažinti administracinę naštą įstaigų </w:t>
      </w:r>
      <w:r w:rsidR="0056199C" w:rsidRPr="000D017F">
        <w:rPr>
          <w:rFonts w:ascii="Times New Roman" w:hAnsi="Times New Roman"/>
          <w:sz w:val="24"/>
          <w:szCs w:val="24"/>
          <w:lang w:val="lt-LT"/>
        </w:rPr>
        <w:t xml:space="preserve">vadovams, </w:t>
      </w:r>
      <w:r w:rsidR="000017DF" w:rsidRPr="000D017F">
        <w:rPr>
          <w:rFonts w:ascii="Times New Roman" w:hAnsi="Times New Roman"/>
          <w:sz w:val="24"/>
          <w:szCs w:val="24"/>
          <w:lang w:val="lt-LT"/>
        </w:rPr>
        <w:t>švietimo įstaigų ikimokyklinio ugdymo skyri</w:t>
      </w:r>
      <w:r w:rsidR="00D35430" w:rsidRPr="000D017F">
        <w:rPr>
          <w:rFonts w:ascii="Times New Roman" w:hAnsi="Times New Roman"/>
          <w:sz w:val="24"/>
          <w:szCs w:val="24"/>
          <w:lang w:val="lt-LT"/>
        </w:rPr>
        <w:t>ai neturės struktūrinių padalinių statuso</w:t>
      </w:r>
      <w:r w:rsidR="000017DF" w:rsidRPr="000D017F">
        <w:rPr>
          <w:rFonts w:ascii="Times New Roman" w:hAnsi="Times New Roman"/>
          <w:sz w:val="24"/>
          <w:szCs w:val="24"/>
          <w:lang w:val="lt-LT"/>
        </w:rPr>
        <w:t xml:space="preserve">. </w:t>
      </w:r>
    </w:p>
    <w:p w14:paraId="5BBB3849" w14:textId="59DA2D8A" w:rsidR="000017DF" w:rsidRPr="000D017F" w:rsidRDefault="000017DF" w:rsidP="000D017F">
      <w:pPr>
        <w:tabs>
          <w:tab w:val="left" w:pos="567"/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D017F">
        <w:rPr>
          <w:rFonts w:ascii="Times New Roman" w:hAnsi="Times New Roman"/>
          <w:sz w:val="24"/>
          <w:szCs w:val="24"/>
          <w:lang w:val="lt-LT"/>
        </w:rPr>
        <w:t xml:space="preserve">Lietuvos Respublikos viešojo administravimo įstatymo 8 straipsnio 6 punkte numatyta, kad </w:t>
      </w:r>
      <w:r w:rsidR="0056199C" w:rsidRPr="000D017F">
        <w:rPr>
          <w:rFonts w:ascii="Times New Roman" w:hAnsi="Times New Roman"/>
          <w:sz w:val="24"/>
          <w:szCs w:val="24"/>
          <w:lang w:val="lt-LT"/>
        </w:rPr>
        <w:t xml:space="preserve">Skyrius </w:t>
      </w:r>
      <w:r w:rsidRPr="000D017F">
        <w:rPr>
          <w:rFonts w:ascii="Times New Roman" w:hAnsi="Times New Roman"/>
          <w:sz w:val="24"/>
          <w:szCs w:val="24"/>
          <w:lang w:val="lt-LT"/>
        </w:rPr>
        <w:t xml:space="preserve">steigiamas viešojo administravimo subjekto funkcijai, pasirinktai funkcijos apimčiai ar keletui funkcijų atlikti. </w:t>
      </w:r>
      <w:r w:rsidR="0056199C" w:rsidRPr="000D017F">
        <w:rPr>
          <w:rFonts w:ascii="Times New Roman" w:hAnsi="Times New Roman"/>
          <w:sz w:val="24"/>
          <w:szCs w:val="24"/>
          <w:lang w:val="lt-LT"/>
        </w:rPr>
        <w:t>Skyriui vadovauja vedėjas. 8 straipsnio 2 punkte numatyta, kad viešojo administravimo subjekto struktūrinių padalinių veiklą reglamentuojančius teisės aktus (nuostatus, pareigybių aprašymus) tvirtina viešojo administravimo subjekto vadovas.</w:t>
      </w:r>
      <w:r w:rsidR="003114D7" w:rsidRPr="000D017F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0477B1A2" w14:textId="0BC8DCDF" w:rsidR="0079540A" w:rsidRPr="000D017F" w:rsidRDefault="0079540A" w:rsidP="000D017F">
      <w:pPr>
        <w:tabs>
          <w:tab w:val="left" w:pos="567"/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D017F">
        <w:rPr>
          <w:rFonts w:ascii="Times New Roman" w:hAnsi="Times New Roman"/>
          <w:sz w:val="24"/>
          <w:szCs w:val="24"/>
          <w:lang w:val="lt-LT"/>
        </w:rPr>
        <w:t>Vaikai ir toliau bus ugdomi tose pačiose pata</w:t>
      </w:r>
      <w:r w:rsidR="00BF300A" w:rsidRPr="000D017F">
        <w:rPr>
          <w:rFonts w:ascii="Times New Roman" w:hAnsi="Times New Roman"/>
          <w:sz w:val="24"/>
          <w:szCs w:val="24"/>
          <w:lang w:val="lt-LT"/>
        </w:rPr>
        <w:t>lpose, tačiau išvardintos mokyklos neturės struktūrinių</w:t>
      </w:r>
      <w:r w:rsidRPr="000D017F">
        <w:rPr>
          <w:rFonts w:ascii="Times New Roman" w:hAnsi="Times New Roman"/>
          <w:sz w:val="24"/>
          <w:szCs w:val="24"/>
          <w:lang w:val="lt-LT"/>
        </w:rPr>
        <w:t xml:space="preserve"> pad</w:t>
      </w:r>
      <w:r w:rsidR="00BF300A" w:rsidRPr="000D017F">
        <w:rPr>
          <w:rFonts w:ascii="Times New Roman" w:hAnsi="Times New Roman"/>
          <w:sz w:val="24"/>
          <w:szCs w:val="24"/>
          <w:lang w:val="lt-LT"/>
        </w:rPr>
        <w:t>alinių</w:t>
      </w:r>
    </w:p>
    <w:p w14:paraId="0C9B6C34" w14:textId="2CD97B74" w:rsidR="00710178" w:rsidRPr="000D017F" w:rsidRDefault="00175384" w:rsidP="000D017F">
      <w:pPr>
        <w:tabs>
          <w:tab w:val="left" w:pos="567"/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D017F">
        <w:rPr>
          <w:rFonts w:ascii="Times New Roman" w:hAnsi="Times New Roman"/>
          <w:sz w:val="24"/>
          <w:szCs w:val="24"/>
          <w:lang w:val="lt-LT"/>
        </w:rPr>
        <w:t>P</w:t>
      </w:r>
      <w:r w:rsidR="00710178" w:rsidRPr="000D017F">
        <w:rPr>
          <w:rFonts w:ascii="Times New Roman" w:hAnsi="Times New Roman"/>
          <w:sz w:val="24"/>
          <w:szCs w:val="24"/>
          <w:lang w:val="lt-LT"/>
        </w:rPr>
        <w:t>lano pakeitimai buvo aptarti švietimo įstaigų tinklo pertvar</w:t>
      </w:r>
      <w:r w:rsidR="004D6C55" w:rsidRPr="000D017F">
        <w:rPr>
          <w:rFonts w:ascii="Times New Roman" w:hAnsi="Times New Roman"/>
          <w:sz w:val="24"/>
          <w:szCs w:val="24"/>
          <w:lang w:val="lt-LT"/>
        </w:rPr>
        <w:t>kos darbo grupės pasitarime 2024 m. sausio 25</w:t>
      </w:r>
      <w:r w:rsidR="00710178" w:rsidRPr="000D017F">
        <w:rPr>
          <w:rFonts w:ascii="Times New Roman" w:hAnsi="Times New Roman"/>
          <w:sz w:val="24"/>
          <w:szCs w:val="24"/>
          <w:lang w:val="lt-LT"/>
        </w:rPr>
        <w:t xml:space="preserve"> d. </w:t>
      </w:r>
    </w:p>
    <w:p w14:paraId="245BD89C" w14:textId="000DBE65" w:rsidR="00C7159F" w:rsidRPr="000D017F" w:rsidRDefault="004D6C55" w:rsidP="000D017F">
      <w:pPr>
        <w:tabs>
          <w:tab w:val="left" w:pos="567"/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D017F">
        <w:rPr>
          <w:rFonts w:ascii="Times New Roman" w:hAnsi="Times New Roman"/>
          <w:sz w:val="24"/>
          <w:szCs w:val="24"/>
          <w:lang w:val="lt-LT"/>
        </w:rPr>
        <w:t xml:space="preserve">2024 m. sausio 26 d. raštu Nr. </w:t>
      </w:r>
      <w:proofErr w:type="spellStart"/>
      <w:r w:rsidRPr="000D017F">
        <w:rPr>
          <w:rFonts w:ascii="Times New Roman" w:hAnsi="Times New Roman"/>
          <w:sz w:val="24"/>
          <w:szCs w:val="24"/>
          <w:lang w:val="lt-LT"/>
        </w:rPr>
        <w:t>S</w:t>
      </w:r>
      <w:r w:rsidR="0078792B" w:rsidRPr="000D017F">
        <w:rPr>
          <w:rFonts w:ascii="Times New Roman" w:hAnsi="Times New Roman"/>
          <w:sz w:val="24"/>
          <w:szCs w:val="24"/>
          <w:lang w:val="lt-LT"/>
        </w:rPr>
        <w:t>E</w:t>
      </w:r>
      <w:proofErr w:type="spellEnd"/>
      <w:r w:rsidRPr="000D017F">
        <w:rPr>
          <w:rFonts w:ascii="Times New Roman" w:hAnsi="Times New Roman"/>
          <w:sz w:val="24"/>
          <w:szCs w:val="24"/>
          <w:lang w:val="lt-LT"/>
        </w:rPr>
        <w:t>-</w:t>
      </w:r>
      <w:r w:rsidR="0078792B" w:rsidRPr="000D017F">
        <w:rPr>
          <w:rFonts w:ascii="Times New Roman" w:hAnsi="Times New Roman"/>
          <w:sz w:val="24"/>
          <w:szCs w:val="24"/>
          <w:lang w:val="lt-LT"/>
        </w:rPr>
        <w:t>154</w:t>
      </w:r>
      <w:r w:rsidR="003A32C9" w:rsidRPr="000D017F">
        <w:rPr>
          <w:rFonts w:ascii="Times New Roman" w:hAnsi="Times New Roman"/>
          <w:sz w:val="24"/>
          <w:szCs w:val="24"/>
          <w:lang w:val="lt-LT"/>
        </w:rPr>
        <w:t xml:space="preserve"> Plano pakeitimai buvo išsiųsti</w:t>
      </w:r>
      <w:r w:rsidR="00710178" w:rsidRPr="000D017F">
        <w:rPr>
          <w:rFonts w:ascii="Times New Roman" w:hAnsi="Times New Roman"/>
          <w:sz w:val="24"/>
          <w:szCs w:val="24"/>
          <w:lang w:val="lt-LT"/>
        </w:rPr>
        <w:t xml:space="preserve"> Šakių „Varpo“ </w:t>
      </w:r>
      <w:r w:rsidRPr="000D017F">
        <w:rPr>
          <w:rFonts w:ascii="Times New Roman" w:hAnsi="Times New Roman"/>
          <w:sz w:val="24"/>
          <w:szCs w:val="24"/>
          <w:lang w:val="lt-LT"/>
        </w:rPr>
        <w:t xml:space="preserve">mokyklos, </w:t>
      </w:r>
      <w:r w:rsidR="003255FD" w:rsidRPr="000D017F">
        <w:rPr>
          <w:rFonts w:ascii="Times New Roman" w:hAnsi="Times New Roman"/>
          <w:sz w:val="24"/>
          <w:szCs w:val="24"/>
          <w:lang w:val="lt-LT"/>
        </w:rPr>
        <w:t xml:space="preserve">Šakių „Žiburio“, </w:t>
      </w:r>
      <w:r w:rsidR="00710178" w:rsidRPr="000D017F">
        <w:rPr>
          <w:rFonts w:ascii="Times New Roman" w:hAnsi="Times New Roman"/>
          <w:sz w:val="24"/>
          <w:szCs w:val="24"/>
          <w:lang w:val="lt-LT"/>
        </w:rPr>
        <w:t xml:space="preserve">Kudirkos Naumiesčio Vinco </w:t>
      </w:r>
      <w:r w:rsidR="00175384" w:rsidRPr="000D017F">
        <w:rPr>
          <w:rFonts w:ascii="Times New Roman" w:hAnsi="Times New Roman"/>
          <w:sz w:val="24"/>
          <w:szCs w:val="24"/>
          <w:lang w:val="lt-LT"/>
        </w:rPr>
        <w:t>K</w:t>
      </w:r>
      <w:r w:rsidR="00710178" w:rsidRPr="000D017F">
        <w:rPr>
          <w:rFonts w:ascii="Times New Roman" w:hAnsi="Times New Roman"/>
          <w:sz w:val="24"/>
          <w:szCs w:val="24"/>
          <w:lang w:val="lt-LT"/>
        </w:rPr>
        <w:t>udirkos</w:t>
      </w:r>
      <w:r w:rsidRPr="000D017F">
        <w:rPr>
          <w:rFonts w:ascii="Times New Roman" w:hAnsi="Times New Roman"/>
          <w:sz w:val="24"/>
          <w:szCs w:val="24"/>
          <w:lang w:val="lt-LT"/>
        </w:rPr>
        <w:t>, Lukšių Vinco Grybo, Griškabūdžio gimnazijų, Sintautų ir Gelgaudiškio pagrindinių mokyklų</w:t>
      </w:r>
      <w:r w:rsidR="00175384" w:rsidRPr="000D017F">
        <w:rPr>
          <w:rFonts w:ascii="Times New Roman" w:hAnsi="Times New Roman"/>
          <w:sz w:val="24"/>
          <w:szCs w:val="24"/>
          <w:lang w:val="lt-LT"/>
        </w:rPr>
        <w:t xml:space="preserve"> vadovams su įpareigojimu supažindinti įstaigų bendruomenes su numatomais įs</w:t>
      </w:r>
      <w:r w:rsidRPr="000D017F">
        <w:rPr>
          <w:rFonts w:ascii="Times New Roman" w:hAnsi="Times New Roman"/>
          <w:sz w:val="24"/>
          <w:szCs w:val="24"/>
          <w:lang w:val="lt-LT"/>
        </w:rPr>
        <w:t>taigų pertvarkymais bei iki 2024</w:t>
      </w:r>
      <w:r w:rsidR="00175384" w:rsidRPr="000D017F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Pr="000D017F">
        <w:rPr>
          <w:rFonts w:ascii="Times New Roman" w:hAnsi="Times New Roman"/>
          <w:sz w:val="24"/>
          <w:szCs w:val="24"/>
          <w:lang w:val="lt-LT"/>
        </w:rPr>
        <w:t xml:space="preserve">vasario </w:t>
      </w:r>
      <w:r w:rsidR="003255FD" w:rsidRPr="000D017F">
        <w:rPr>
          <w:rFonts w:ascii="Times New Roman" w:hAnsi="Times New Roman"/>
          <w:sz w:val="24"/>
          <w:szCs w:val="24"/>
          <w:lang w:val="lt-LT"/>
        </w:rPr>
        <w:t>5</w:t>
      </w:r>
      <w:r w:rsidR="00175384" w:rsidRPr="000D017F">
        <w:rPr>
          <w:rFonts w:ascii="Times New Roman" w:hAnsi="Times New Roman"/>
          <w:sz w:val="24"/>
          <w:szCs w:val="24"/>
          <w:lang w:val="lt-LT"/>
        </w:rPr>
        <w:t xml:space="preserve"> d. raštu informuoti apie priimtą sprendimą. </w:t>
      </w:r>
    </w:p>
    <w:sectPr w:rsidR="00C7159F" w:rsidRPr="000D017F" w:rsidSect="008C64BB">
      <w:headerReference w:type="default" r:id="rId8"/>
      <w:footerReference w:type="default" r:id="rId9"/>
      <w:pgSz w:w="11907" w:h="16840"/>
      <w:pgMar w:top="1134" w:right="567" w:bottom="1134" w:left="1701" w:header="680" w:footer="567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B5BA5F" w14:textId="77777777" w:rsidR="000B7046" w:rsidRDefault="000B7046">
      <w:r>
        <w:separator/>
      </w:r>
    </w:p>
  </w:endnote>
  <w:endnote w:type="continuationSeparator" w:id="0">
    <w:p w14:paraId="57D74F20" w14:textId="77777777" w:rsidR="000B7046" w:rsidRDefault="000B7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5B328" w14:textId="7915C15F" w:rsidR="00DF546D" w:rsidRPr="00901048" w:rsidRDefault="00DF546D" w:rsidP="00DF546D">
    <w:pPr>
      <w:pStyle w:val="Porat"/>
      <w:jc w:val="right"/>
      <w:rPr>
        <w:lang w:val="de-DE"/>
      </w:rPr>
    </w:pPr>
    <w:r>
      <w:rPr>
        <w:sz w:val="8"/>
      </w:rPr>
      <w:fldChar w:fldCharType="begin"/>
    </w:r>
    <w:r w:rsidRPr="00901048">
      <w:rPr>
        <w:sz w:val="8"/>
        <w:lang w:val="de-DE"/>
      </w:rPr>
      <w:instrText xml:space="preserve"> FILENAME \p \* MERGEFORMAT </w:instrText>
    </w:r>
    <w:r>
      <w:rPr>
        <w:sz w:val="8"/>
      </w:rPr>
      <w:fldChar w:fldCharType="separate"/>
    </w:r>
    <w:r w:rsidR="002B09F9">
      <w:rPr>
        <w:noProof/>
        <w:sz w:val="8"/>
        <w:lang w:val="de-DE"/>
      </w:rPr>
      <w:t>C:\Users\gdemenius\Desktop\pertvarka 2019\2022\sprendimas tinklas.docx</w:t>
    </w:r>
    <w:r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695EC" w14:textId="77777777" w:rsidR="000B7046" w:rsidRDefault="000B7046">
      <w:r>
        <w:separator/>
      </w:r>
    </w:p>
  </w:footnote>
  <w:footnote w:type="continuationSeparator" w:id="0">
    <w:p w14:paraId="4A8C128E" w14:textId="77777777" w:rsidR="000B7046" w:rsidRDefault="000B70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D0C6C" w14:textId="5717B9AF" w:rsidR="004D3AF7" w:rsidRPr="004D3AF7" w:rsidRDefault="004D3AF7" w:rsidP="004D3AF7">
    <w:pPr>
      <w:pStyle w:val="Antrats"/>
      <w:jc w:val="right"/>
      <w:rPr>
        <w:rFonts w:ascii="Times New Roman" w:hAnsi="Times New Roman"/>
        <w:b/>
        <w:bCs/>
        <w:sz w:val="24"/>
        <w:szCs w:val="24"/>
        <w:lang w:val="lt-LT"/>
      </w:rPr>
    </w:pPr>
    <w:r w:rsidRPr="004D3AF7">
      <w:rPr>
        <w:rFonts w:ascii="Times New Roman" w:hAnsi="Times New Roman"/>
        <w:b/>
        <w:bCs/>
        <w:sz w:val="24"/>
        <w:szCs w:val="24"/>
        <w:lang w:val="lt-LT"/>
      </w:rPr>
      <w:t>Projektas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B605D"/>
    <w:multiLevelType w:val="hybridMultilevel"/>
    <w:tmpl w:val="D1D0909A"/>
    <w:lvl w:ilvl="0" w:tplc="50AC47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B8447A"/>
    <w:multiLevelType w:val="hybridMultilevel"/>
    <w:tmpl w:val="0F5A4138"/>
    <w:lvl w:ilvl="0" w:tplc="FA3EC8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E130183"/>
    <w:multiLevelType w:val="hybridMultilevel"/>
    <w:tmpl w:val="42BA5EE8"/>
    <w:lvl w:ilvl="0" w:tplc="1708D2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146E"/>
    <w:rsid w:val="000017DF"/>
    <w:rsid w:val="000024CD"/>
    <w:rsid w:val="00005B6F"/>
    <w:rsid w:val="00010306"/>
    <w:rsid w:val="00016CCC"/>
    <w:rsid w:val="00022F46"/>
    <w:rsid w:val="00033AC3"/>
    <w:rsid w:val="00034ACE"/>
    <w:rsid w:val="0003599E"/>
    <w:rsid w:val="000433BC"/>
    <w:rsid w:val="00053BBE"/>
    <w:rsid w:val="00062409"/>
    <w:rsid w:val="0006753D"/>
    <w:rsid w:val="00070856"/>
    <w:rsid w:val="00080BF7"/>
    <w:rsid w:val="000843B1"/>
    <w:rsid w:val="00093E2D"/>
    <w:rsid w:val="00097933"/>
    <w:rsid w:val="000B00CA"/>
    <w:rsid w:val="000B7046"/>
    <w:rsid w:val="000C0545"/>
    <w:rsid w:val="000C1C64"/>
    <w:rsid w:val="000C5547"/>
    <w:rsid w:val="000D017F"/>
    <w:rsid w:val="000D1CB8"/>
    <w:rsid w:val="000E3ACB"/>
    <w:rsid w:val="000F64BE"/>
    <w:rsid w:val="00112415"/>
    <w:rsid w:val="00113817"/>
    <w:rsid w:val="0011396F"/>
    <w:rsid w:val="001234A3"/>
    <w:rsid w:val="00124564"/>
    <w:rsid w:val="001258C1"/>
    <w:rsid w:val="0013240C"/>
    <w:rsid w:val="00134DDB"/>
    <w:rsid w:val="001405F8"/>
    <w:rsid w:val="0014527C"/>
    <w:rsid w:val="0014542A"/>
    <w:rsid w:val="00145E51"/>
    <w:rsid w:val="00145EFC"/>
    <w:rsid w:val="00146E5A"/>
    <w:rsid w:val="00146E71"/>
    <w:rsid w:val="00166089"/>
    <w:rsid w:val="00167B74"/>
    <w:rsid w:val="00175384"/>
    <w:rsid w:val="00190D5C"/>
    <w:rsid w:val="001A12E2"/>
    <w:rsid w:val="001A5928"/>
    <w:rsid w:val="001B7E99"/>
    <w:rsid w:val="001C468E"/>
    <w:rsid w:val="001D1406"/>
    <w:rsid w:val="001D438C"/>
    <w:rsid w:val="001F4BA8"/>
    <w:rsid w:val="001F4E8F"/>
    <w:rsid w:val="001F5B4D"/>
    <w:rsid w:val="00200EA0"/>
    <w:rsid w:val="00201220"/>
    <w:rsid w:val="002026FA"/>
    <w:rsid w:val="00207B7A"/>
    <w:rsid w:val="00224DBE"/>
    <w:rsid w:val="00230473"/>
    <w:rsid w:val="00237605"/>
    <w:rsid w:val="00241D36"/>
    <w:rsid w:val="0024753A"/>
    <w:rsid w:val="0025393F"/>
    <w:rsid w:val="00253DED"/>
    <w:rsid w:val="00257B1E"/>
    <w:rsid w:val="002606A7"/>
    <w:rsid w:val="0027584E"/>
    <w:rsid w:val="002776B4"/>
    <w:rsid w:val="002820BC"/>
    <w:rsid w:val="00283D69"/>
    <w:rsid w:val="002853E1"/>
    <w:rsid w:val="002A405B"/>
    <w:rsid w:val="002A6302"/>
    <w:rsid w:val="002B09F9"/>
    <w:rsid w:val="002C0DCB"/>
    <w:rsid w:val="002C1273"/>
    <w:rsid w:val="002C18D1"/>
    <w:rsid w:val="002C4184"/>
    <w:rsid w:val="002D31AE"/>
    <w:rsid w:val="002D689B"/>
    <w:rsid w:val="003011A4"/>
    <w:rsid w:val="00304710"/>
    <w:rsid w:val="00304F9A"/>
    <w:rsid w:val="003101D6"/>
    <w:rsid w:val="003103E3"/>
    <w:rsid w:val="003114D7"/>
    <w:rsid w:val="003255FD"/>
    <w:rsid w:val="0032562F"/>
    <w:rsid w:val="003438B2"/>
    <w:rsid w:val="0034455E"/>
    <w:rsid w:val="00351822"/>
    <w:rsid w:val="00363C21"/>
    <w:rsid w:val="00373857"/>
    <w:rsid w:val="00380EB6"/>
    <w:rsid w:val="00387CF6"/>
    <w:rsid w:val="003A0A2D"/>
    <w:rsid w:val="003A24D0"/>
    <w:rsid w:val="003A32C9"/>
    <w:rsid w:val="003B611B"/>
    <w:rsid w:val="003D7003"/>
    <w:rsid w:val="003D70D6"/>
    <w:rsid w:val="003E0A25"/>
    <w:rsid w:val="003E2FEB"/>
    <w:rsid w:val="003F57CA"/>
    <w:rsid w:val="00433D51"/>
    <w:rsid w:val="00434A6F"/>
    <w:rsid w:val="00445E64"/>
    <w:rsid w:val="00456B41"/>
    <w:rsid w:val="0046134F"/>
    <w:rsid w:val="004661DC"/>
    <w:rsid w:val="00467A3A"/>
    <w:rsid w:val="00473B7B"/>
    <w:rsid w:val="00482B5C"/>
    <w:rsid w:val="0048398B"/>
    <w:rsid w:val="00490868"/>
    <w:rsid w:val="004A5103"/>
    <w:rsid w:val="004C2E3F"/>
    <w:rsid w:val="004D1638"/>
    <w:rsid w:val="004D3AF7"/>
    <w:rsid w:val="004D64DE"/>
    <w:rsid w:val="004D6C55"/>
    <w:rsid w:val="004E6D89"/>
    <w:rsid w:val="00510167"/>
    <w:rsid w:val="00512B30"/>
    <w:rsid w:val="00512F56"/>
    <w:rsid w:val="00515AFE"/>
    <w:rsid w:val="00542937"/>
    <w:rsid w:val="00550B80"/>
    <w:rsid w:val="0056199C"/>
    <w:rsid w:val="00564146"/>
    <w:rsid w:val="005754A7"/>
    <w:rsid w:val="00584029"/>
    <w:rsid w:val="0058523C"/>
    <w:rsid w:val="005861E2"/>
    <w:rsid w:val="00587B7B"/>
    <w:rsid w:val="00595CB9"/>
    <w:rsid w:val="005A4729"/>
    <w:rsid w:val="005B4747"/>
    <w:rsid w:val="005C135F"/>
    <w:rsid w:val="005D72B6"/>
    <w:rsid w:val="005D7E47"/>
    <w:rsid w:val="005E5192"/>
    <w:rsid w:val="005E6192"/>
    <w:rsid w:val="005E7FC8"/>
    <w:rsid w:val="005F56CA"/>
    <w:rsid w:val="00600DE6"/>
    <w:rsid w:val="006052F2"/>
    <w:rsid w:val="006106B7"/>
    <w:rsid w:val="0061256A"/>
    <w:rsid w:val="0062194E"/>
    <w:rsid w:val="0062289E"/>
    <w:rsid w:val="006266E8"/>
    <w:rsid w:val="00642D46"/>
    <w:rsid w:val="00674597"/>
    <w:rsid w:val="00685B50"/>
    <w:rsid w:val="006860FE"/>
    <w:rsid w:val="006973D1"/>
    <w:rsid w:val="006A5381"/>
    <w:rsid w:val="006B399D"/>
    <w:rsid w:val="006C3A22"/>
    <w:rsid w:val="006C748F"/>
    <w:rsid w:val="006E314D"/>
    <w:rsid w:val="006F37DC"/>
    <w:rsid w:val="006F5A07"/>
    <w:rsid w:val="007024AA"/>
    <w:rsid w:val="00705859"/>
    <w:rsid w:val="00710178"/>
    <w:rsid w:val="0071742D"/>
    <w:rsid w:val="00725187"/>
    <w:rsid w:val="00725649"/>
    <w:rsid w:val="00727941"/>
    <w:rsid w:val="00735CCB"/>
    <w:rsid w:val="00755FFD"/>
    <w:rsid w:val="0075709B"/>
    <w:rsid w:val="00764DB1"/>
    <w:rsid w:val="007720E7"/>
    <w:rsid w:val="007775CD"/>
    <w:rsid w:val="00777F7D"/>
    <w:rsid w:val="0078792B"/>
    <w:rsid w:val="00791080"/>
    <w:rsid w:val="007950F2"/>
    <w:rsid w:val="0079540A"/>
    <w:rsid w:val="00796FFA"/>
    <w:rsid w:val="007C0B78"/>
    <w:rsid w:val="007C2541"/>
    <w:rsid w:val="007C421B"/>
    <w:rsid w:val="007D020D"/>
    <w:rsid w:val="007D0DE0"/>
    <w:rsid w:val="007E0213"/>
    <w:rsid w:val="007E1D09"/>
    <w:rsid w:val="007E6128"/>
    <w:rsid w:val="007E6304"/>
    <w:rsid w:val="007F0839"/>
    <w:rsid w:val="007F0BEB"/>
    <w:rsid w:val="007F1C21"/>
    <w:rsid w:val="008032C6"/>
    <w:rsid w:val="00810462"/>
    <w:rsid w:val="00813D3A"/>
    <w:rsid w:val="00827EB1"/>
    <w:rsid w:val="00832209"/>
    <w:rsid w:val="00834F0A"/>
    <w:rsid w:val="008457B0"/>
    <w:rsid w:val="00850786"/>
    <w:rsid w:val="008559CD"/>
    <w:rsid w:val="00860E4B"/>
    <w:rsid w:val="008926A1"/>
    <w:rsid w:val="00895270"/>
    <w:rsid w:val="00897CF0"/>
    <w:rsid w:val="008A41B1"/>
    <w:rsid w:val="008A4673"/>
    <w:rsid w:val="008B085C"/>
    <w:rsid w:val="008B71F5"/>
    <w:rsid w:val="008C64BB"/>
    <w:rsid w:val="008F7A47"/>
    <w:rsid w:val="00910F9D"/>
    <w:rsid w:val="00913FF4"/>
    <w:rsid w:val="00915F94"/>
    <w:rsid w:val="00916024"/>
    <w:rsid w:val="009245AB"/>
    <w:rsid w:val="0093006E"/>
    <w:rsid w:val="0093253D"/>
    <w:rsid w:val="0096142F"/>
    <w:rsid w:val="0098160F"/>
    <w:rsid w:val="00987724"/>
    <w:rsid w:val="009A2BF0"/>
    <w:rsid w:val="009A747C"/>
    <w:rsid w:val="009B0B91"/>
    <w:rsid w:val="009B0DBA"/>
    <w:rsid w:val="009B2D96"/>
    <w:rsid w:val="009C123B"/>
    <w:rsid w:val="009C7D39"/>
    <w:rsid w:val="009D2D20"/>
    <w:rsid w:val="009E276B"/>
    <w:rsid w:val="009E5328"/>
    <w:rsid w:val="009E7170"/>
    <w:rsid w:val="009F07CA"/>
    <w:rsid w:val="009F15B6"/>
    <w:rsid w:val="009F1E0C"/>
    <w:rsid w:val="009F2981"/>
    <w:rsid w:val="009F6684"/>
    <w:rsid w:val="009F7D55"/>
    <w:rsid w:val="00A03D67"/>
    <w:rsid w:val="00A05699"/>
    <w:rsid w:val="00A126B1"/>
    <w:rsid w:val="00A21D2E"/>
    <w:rsid w:val="00A228DA"/>
    <w:rsid w:val="00A44479"/>
    <w:rsid w:val="00A570CC"/>
    <w:rsid w:val="00A62748"/>
    <w:rsid w:val="00A6783F"/>
    <w:rsid w:val="00A7792F"/>
    <w:rsid w:val="00AC0B75"/>
    <w:rsid w:val="00AC467F"/>
    <w:rsid w:val="00AE7CD4"/>
    <w:rsid w:val="00AF40B1"/>
    <w:rsid w:val="00AF7C6F"/>
    <w:rsid w:val="00B14B13"/>
    <w:rsid w:val="00B2050B"/>
    <w:rsid w:val="00B26AC3"/>
    <w:rsid w:val="00B40ED0"/>
    <w:rsid w:val="00B63F1F"/>
    <w:rsid w:val="00B64087"/>
    <w:rsid w:val="00B86671"/>
    <w:rsid w:val="00B90FE5"/>
    <w:rsid w:val="00BA0096"/>
    <w:rsid w:val="00BA3224"/>
    <w:rsid w:val="00BB01CB"/>
    <w:rsid w:val="00BB6E81"/>
    <w:rsid w:val="00BE596F"/>
    <w:rsid w:val="00BE77B2"/>
    <w:rsid w:val="00BF300A"/>
    <w:rsid w:val="00C1164B"/>
    <w:rsid w:val="00C13163"/>
    <w:rsid w:val="00C25A24"/>
    <w:rsid w:val="00C27332"/>
    <w:rsid w:val="00C46D57"/>
    <w:rsid w:val="00C62B18"/>
    <w:rsid w:val="00C6497D"/>
    <w:rsid w:val="00C7159F"/>
    <w:rsid w:val="00CC2953"/>
    <w:rsid w:val="00CD75AB"/>
    <w:rsid w:val="00CE0CE4"/>
    <w:rsid w:val="00CF5A3B"/>
    <w:rsid w:val="00D024B6"/>
    <w:rsid w:val="00D02CD9"/>
    <w:rsid w:val="00D03E88"/>
    <w:rsid w:val="00D11F82"/>
    <w:rsid w:val="00D15C0C"/>
    <w:rsid w:val="00D176DE"/>
    <w:rsid w:val="00D301A1"/>
    <w:rsid w:val="00D3488A"/>
    <w:rsid w:val="00D35430"/>
    <w:rsid w:val="00D42E04"/>
    <w:rsid w:val="00D441D7"/>
    <w:rsid w:val="00D62DAF"/>
    <w:rsid w:val="00D774CE"/>
    <w:rsid w:val="00D77EC9"/>
    <w:rsid w:val="00D8795D"/>
    <w:rsid w:val="00DA3EE7"/>
    <w:rsid w:val="00DA51F5"/>
    <w:rsid w:val="00DB60D9"/>
    <w:rsid w:val="00DB7861"/>
    <w:rsid w:val="00DC01FA"/>
    <w:rsid w:val="00DD278D"/>
    <w:rsid w:val="00DD2ACE"/>
    <w:rsid w:val="00DD5EA6"/>
    <w:rsid w:val="00DD60F8"/>
    <w:rsid w:val="00DE291A"/>
    <w:rsid w:val="00DF546D"/>
    <w:rsid w:val="00DF6C34"/>
    <w:rsid w:val="00E06418"/>
    <w:rsid w:val="00E06DE4"/>
    <w:rsid w:val="00E16110"/>
    <w:rsid w:val="00E23EF1"/>
    <w:rsid w:val="00E319BE"/>
    <w:rsid w:val="00E46661"/>
    <w:rsid w:val="00E65BF0"/>
    <w:rsid w:val="00E70BB8"/>
    <w:rsid w:val="00E76ACB"/>
    <w:rsid w:val="00E940B7"/>
    <w:rsid w:val="00EB3227"/>
    <w:rsid w:val="00EB4E57"/>
    <w:rsid w:val="00EC15F6"/>
    <w:rsid w:val="00ED6D28"/>
    <w:rsid w:val="00EE4597"/>
    <w:rsid w:val="00EE4682"/>
    <w:rsid w:val="00F02228"/>
    <w:rsid w:val="00F03954"/>
    <w:rsid w:val="00F041FB"/>
    <w:rsid w:val="00F05377"/>
    <w:rsid w:val="00F05918"/>
    <w:rsid w:val="00F10AFD"/>
    <w:rsid w:val="00F13D78"/>
    <w:rsid w:val="00F17473"/>
    <w:rsid w:val="00F3514A"/>
    <w:rsid w:val="00F36250"/>
    <w:rsid w:val="00F36C7E"/>
    <w:rsid w:val="00F426A4"/>
    <w:rsid w:val="00F65F56"/>
    <w:rsid w:val="00F72AB3"/>
    <w:rsid w:val="00F75C3D"/>
    <w:rsid w:val="00F7758E"/>
    <w:rsid w:val="00F82B9C"/>
    <w:rsid w:val="00F86F2F"/>
    <w:rsid w:val="00F92A14"/>
    <w:rsid w:val="00F95023"/>
    <w:rsid w:val="00FA5A0C"/>
    <w:rsid w:val="00FA5F7D"/>
    <w:rsid w:val="00FB682F"/>
    <w:rsid w:val="00FB72C4"/>
    <w:rsid w:val="00FC49C0"/>
    <w:rsid w:val="00FD0DCF"/>
    <w:rsid w:val="00FD10AC"/>
    <w:rsid w:val="00FE2C76"/>
    <w:rsid w:val="00FF7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1A4565"/>
  <w15:docId w15:val="{8E6D9A61-8B2F-43FE-9C58-35C0041A2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locked="1" w:semiHidden="1" w:uiPriority="0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86671"/>
    <w:rPr>
      <w:rFonts w:ascii="TimesLT" w:hAnsi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86671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B86671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B86671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6F37DC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6F37DC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6F37DC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semiHidden/>
    <w:rsid w:val="00B86671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6F37DC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semiHidden/>
    <w:rsid w:val="00B86671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semiHidden/>
    <w:locked/>
    <w:rsid w:val="006F37DC"/>
    <w:rPr>
      <w:rFonts w:ascii="TimesLT" w:hAnsi="TimesLT" w:cs="Times New Roman"/>
      <w:sz w:val="20"/>
      <w:szCs w:val="20"/>
      <w:lang w:val="en-US" w:eastAsia="en-US"/>
    </w:rPr>
  </w:style>
  <w:style w:type="paragraph" w:styleId="Pagrindinistekstas2">
    <w:name w:val="Body Text 2"/>
    <w:basedOn w:val="prastasis"/>
    <w:link w:val="Pagrindinistekstas2Diagrama"/>
    <w:rsid w:val="008A4673"/>
    <w:pPr>
      <w:spacing w:after="120" w:line="480" w:lineRule="auto"/>
    </w:pPr>
    <w:rPr>
      <w:sz w:val="24"/>
      <w:lang w:val="lt-LT"/>
    </w:rPr>
  </w:style>
  <w:style w:type="character" w:customStyle="1" w:styleId="Pagrindinistekstas2Diagrama">
    <w:name w:val="Pagrindinis tekstas 2 Diagrama"/>
    <w:basedOn w:val="Numatytasispastraiposriftas"/>
    <w:link w:val="Pagrindinistekstas2"/>
    <w:locked/>
    <w:rsid w:val="008A4673"/>
    <w:rPr>
      <w:rFonts w:ascii="TimesLT" w:hAnsi="TimesLT" w:cs="Times New Roman"/>
      <w:sz w:val="24"/>
      <w:lang w:val="lt-LT" w:eastAsia="en-US" w:bidi="ar-SA"/>
    </w:rPr>
  </w:style>
  <w:style w:type="paragraph" w:styleId="Pagrindinistekstas">
    <w:name w:val="Body Text"/>
    <w:basedOn w:val="prastasis"/>
    <w:link w:val="PagrindinistekstasDiagrama"/>
    <w:uiPriority w:val="99"/>
    <w:rsid w:val="008A4673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8A4673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B611B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B611B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E76A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ficommentbody">
    <w:name w:val="uficommentbody"/>
    <w:basedOn w:val="Numatytasispastraiposriftas"/>
    <w:uiPriority w:val="99"/>
    <w:rsid w:val="00283D69"/>
    <w:rPr>
      <w:rFonts w:cs="Times New Roman"/>
    </w:rPr>
  </w:style>
  <w:style w:type="paragraph" w:customStyle="1" w:styleId="Body">
    <w:name w:val="Body"/>
    <w:rsid w:val="00584029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hAnsi="Arial Unicode MS" w:cs="Arial Unicode MS"/>
      <w:color w:val="000000"/>
      <w:sz w:val="24"/>
      <w:szCs w:val="24"/>
      <w:u w:color="000000"/>
      <w:bdr w:val="nil"/>
    </w:rPr>
  </w:style>
  <w:style w:type="character" w:styleId="Grietas">
    <w:name w:val="Strong"/>
    <w:basedOn w:val="Numatytasispastraiposriftas"/>
    <w:qFormat/>
    <w:locked/>
    <w:rsid w:val="002C18D1"/>
    <w:rPr>
      <w:b/>
      <w:bCs/>
    </w:rPr>
  </w:style>
  <w:style w:type="character" w:styleId="Hipersaitas">
    <w:name w:val="Hyperlink"/>
    <w:basedOn w:val="Numatytasispastraiposriftas"/>
    <w:uiPriority w:val="99"/>
    <w:semiHidden/>
    <w:unhideWhenUsed/>
    <w:rsid w:val="009D2D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472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0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2E66D25-A532-43A6-A884-DC929C13C90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2</Pages>
  <Words>2754</Words>
  <Characters>1570</Characters>
  <Application>Microsoft Office Word</Application>
  <DocSecurity>0</DocSecurity>
  <Lines>13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4316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2</cp:revision>
  <cp:lastPrinted>2022-02-28T07:11:00Z</cp:lastPrinted>
  <dcterms:created xsi:type="dcterms:W3CDTF">2024-02-01T07:22:00Z</dcterms:created>
  <dcterms:modified xsi:type="dcterms:W3CDTF">2024-02-01T07:22:00Z</dcterms:modified>
</cp:coreProperties>
</file>