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246A5846" w:rsidR="005A4729" w:rsidRDefault="008559CD" w:rsidP="00387CF6">
      <w:pPr>
        <w:jc w:val="center"/>
        <w:rPr>
          <w:rFonts w:ascii="Times New Roman" w:hAnsi="Times New Roman"/>
          <w:b/>
          <w:noProof/>
          <w:sz w:val="24"/>
          <w:szCs w:val="24"/>
          <w:lang w:val="lt-LT" w:eastAsia="lt-LT"/>
        </w:rPr>
      </w:pPr>
      <w:r>
        <w:rPr>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1EC92EE5" w14:textId="77777777" w:rsidR="0066280E" w:rsidRPr="0066280E" w:rsidRDefault="0066280E" w:rsidP="00387CF6">
      <w:pPr>
        <w:jc w:val="center"/>
        <w:rPr>
          <w:rFonts w:ascii="Times New Roman" w:hAnsi="Times New Roman"/>
          <w:b/>
          <w:noProof/>
          <w:lang w:val="lt-LT" w:eastAsia="lt-LT"/>
        </w:rPr>
      </w:pPr>
    </w:p>
    <w:p w14:paraId="277262A8" w14:textId="77777777" w:rsidR="005A4729" w:rsidRPr="00C7159F" w:rsidRDefault="005A4729" w:rsidP="00387CF6">
      <w:pPr>
        <w:jc w:val="center"/>
        <w:rPr>
          <w:rFonts w:ascii="Times New Roman" w:hAnsi="Times New Roman"/>
          <w:b/>
          <w:sz w:val="24"/>
          <w:szCs w:val="24"/>
          <w:lang w:val="lt-LT"/>
        </w:rPr>
      </w:pPr>
      <w:r w:rsidRPr="00C7159F">
        <w:rPr>
          <w:rFonts w:ascii="Times New Roman" w:hAnsi="Times New Roman"/>
          <w:b/>
          <w:sz w:val="24"/>
          <w:szCs w:val="24"/>
          <w:lang w:val="lt-LT"/>
        </w:rPr>
        <w:t>ŠAKIŲ RAJONO SAVIVALDYBĖS TARYBA</w:t>
      </w:r>
    </w:p>
    <w:p w14:paraId="6A3F93AE" w14:textId="77777777" w:rsidR="005A4729" w:rsidRPr="00C7159F" w:rsidRDefault="005A4729" w:rsidP="00387CF6">
      <w:pPr>
        <w:jc w:val="center"/>
        <w:rPr>
          <w:rFonts w:ascii="Times New Roman" w:hAnsi="Times New Roman"/>
          <w:b/>
          <w:sz w:val="24"/>
          <w:szCs w:val="24"/>
          <w:lang w:val="lt-LT"/>
        </w:rPr>
      </w:pPr>
    </w:p>
    <w:p w14:paraId="24117372" w14:textId="77777777" w:rsidR="005A4729" w:rsidRPr="00C7159F" w:rsidRDefault="005A4729" w:rsidP="00387CF6">
      <w:pPr>
        <w:pStyle w:val="Antrat3"/>
        <w:rPr>
          <w:b/>
          <w:szCs w:val="24"/>
          <w:lang w:val="lt-LT"/>
        </w:rPr>
      </w:pPr>
      <w:r w:rsidRPr="00C7159F">
        <w:rPr>
          <w:b/>
          <w:szCs w:val="24"/>
          <w:lang w:val="lt-LT"/>
        </w:rPr>
        <w:t>SPRENDIMAS</w:t>
      </w:r>
    </w:p>
    <w:p w14:paraId="0CDB488B" w14:textId="77777777" w:rsidR="005A1FFA" w:rsidRDefault="0052381F" w:rsidP="0052381F">
      <w:pPr>
        <w:pStyle w:val="Pagrindinistekstas2"/>
        <w:spacing w:after="0" w:line="240" w:lineRule="auto"/>
        <w:jc w:val="center"/>
        <w:rPr>
          <w:rFonts w:ascii="Times New Roman" w:hAnsi="Times New Roman"/>
          <w:b/>
          <w:szCs w:val="24"/>
        </w:rPr>
      </w:pPr>
      <w:bookmarkStart w:id="0" w:name="_Hlk31622425"/>
      <w:r w:rsidRPr="00C7159F">
        <w:rPr>
          <w:rFonts w:ascii="Times New Roman" w:hAnsi="Times New Roman"/>
          <w:b/>
          <w:szCs w:val="24"/>
        </w:rPr>
        <w:t xml:space="preserve">DĖL </w:t>
      </w:r>
      <w:r w:rsidR="005A1FFA">
        <w:rPr>
          <w:rFonts w:ascii="Times New Roman" w:hAnsi="Times New Roman"/>
          <w:b/>
          <w:szCs w:val="24"/>
        </w:rPr>
        <w:t xml:space="preserve">ŠAKIŲ RAJONO </w:t>
      </w:r>
      <w:r w:rsidR="005A1FFA" w:rsidRPr="005A1FFA">
        <w:rPr>
          <w:rFonts w:ascii="Times New Roman" w:hAnsi="Times New Roman"/>
          <w:b/>
          <w:szCs w:val="24"/>
        </w:rPr>
        <w:t>SAVIVALDYB</w:t>
      </w:r>
      <w:r w:rsidR="005A1FFA" w:rsidRPr="005A1FFA">
        <w:rPr>
          <w:rFonts w:ascii="Times New Roman" w:hAnsi="Times New Roman" w:hint="eastAsia"/>
          <w:b/>
          <w:szCs w:val="24"/>
        </w:rPr>
        <w:t>Ė</w:t>
      </w:r>
      <w:r w:rsidR="005A1FFA" w:rsidRPr="005A1FFA">
        <w:rPr>
          <w:rFonts w:ascii="Times New Roman" w:hAnsi="Times New Roman"/>
          <w:b/>
          <w:szCs w:val="24"/>
        </w:rPr>
        <w:t>S LANKYTIN</w:t>
      </w:r>
      <w:r w:rsidR="005A1FFA" w:rsidRPr="005A1FFA">
        <w:rPr>
          <w:rFonts w:ascii="Times New Roman" w:hAnsi="Times New Roman" w:hint="eastAsia"/>
          <w:b/>
          <w:szCs w:val="24"/>
        </w:rPr>
        <w:t>Ų</w:t>
      </w:r>
      <w:r w:rsidR="005A1FFA" w:rsidRPr="005A1FFA">
        <w:rPr>
          <w:rFonts w:ascii="Times New Roman" w:hAnsi="Times New Roman"/>
          <w:b/>
          <w:szCs w:val="24"/>
        </w:rPr>
        <w:t xml:space="preserve"> VIET</w:t>
      </w:r>
      <w:r w:rsidR="005A1FFA" w:rsidRPr="005A1FFA">
        <w:rPr>
          <w:rFonts w:ascii="Times New Roman" w:hAnsi="Times New Roman" w:hint="eastAsia"/>
          <w:b/>
          <w:szCs w:val="24"/>
        </w:rPr>
        <w:t>Ų</w:t>
      </w:r>
      <w:r w:rsidR="005A1FFA" w:rsidRPr="005A1FFA">
        <w:rPr>
          <w:rFonts w:ascii="Times New Roman" w:hAnsi="Times New Roman"/>
          <w:b/>
          <w:szCs w:val="24"/>
        </w:rPr>
        <w:t xml:space="preserve"> S</w:t>
      </w:r>
      <w:r w:rsidR="005A1FFA" w:rsidRPr="005A1FFA">
        <w:rPr>
          <w:rFonts w:ascii="Times New Roman" w:hAnsi="Times New Roman" w:hint="eastAsia"/>
          <w:b/>
          <w:szCs w:val="24"/>
        </w:rPr>
        <w:t>Ą</w:t>
      </w:r>
      <w:r w:rsidR="005A1FFA" w:rsidRPr="005A1FFA">
        <w:rPr>
          <w:rFonts w:ascii="Times New Roman" w:hAnsi="Times New Roman"/>
          <w:b/>
          <w:szCs w:val="24"/>
        </w:rPr>
        <w:t xml:space="preserve">RAŠO </w:t>
      </w:r>
    </w:p>
    <w:p w14:paraId="330BDA32" w14:textId="5F63A5C4" w:rsidR="0052381F" w:rsidRPr="00C7159F" w:rsidRDefault="0052381F" w:rsidP="0052381F">
      <w:pPr>
        <w:pStyle w:val="Pagrindinistekstas2"/>
        <w:spacing w:after="0" w:line="240" w:lineRule="auto"/>
        <w:jc w:val="center"/>
        <w:rPr>
          <w:rFonts w:ascii="Times New Roman" w:hAnsi="Times New Roman"/>
          <w:b/>
          <w:szCs w:val="24"/>
        </w:rPr>
      </w:pPr>
      <w:r>
        <w:rPr>
          <w:rFonts w:ascii="Times New Roman" w:hAnsi="Times New Roman"/>
          <w:b/>
          <w:szCs w:val="24"/>
        </w:rPr>
        <w:t>PATVIRTINIMO</w:t>
      </w:r>
    </w:p>
    <w:bookmarkEnd w:id="0"/>
    <w:p w14:paraId="666F7444" w14:textId="77777777" w:rsidR="005A4729" w:rsidRPr="00C7159F" w:rsidRDefault="005A4729" w:rsidP="00387CF6">
      <w:pPr>
        <w:tabs>
          <w:tab w:val="left" w:pos="6804"/>
        </w:tabs>
        <w:jc w:val="center"/>
        <w:rPr>
          <w:rFonts w:ascii="Times New Roman" w:hAnsi="Times New Roman"/>
          <w:b/>
          <w:sz w:val="24"/>
          <w:szCs w:val="24"/>
          <w:lang w:val="lt-LT"/>
        </w:rPr>
      </w:pPr>
    </w:p>
    <w:p w14:paraId="5CCC4CD0" w14:textId="6A26A8A4" w:rsidR="005A4729" w:rsidRPr="00C7159F" w:rsidRDefault="00DF546D" w:rsidP="00387CF6">
      <w:pPr>
        <w:tabs>
          <w:tab w:val="left" w:pos="6804"/>
        </w:tabs>
        <w:jc w:val="center"/>
        <w:rPr>
          <w:rFonts w:ascii="Times New Roman" w:hAnsi="Times New Roman"/>
          <w:sz w:val="24"/>
          <w:szCs w:val="24"/>
          <w:lang w:val="lt-LT"/>
        </w:rPr>
      </w:pPr>
      <w:r w:rsidRPr="00C7159F">
        <w:rPr>
          <w:rFonts w:ascii="Times New Roman" w:hAnsi="Times New Roman"/>
          <w:sz w:val="24"/>
          <w:szCs w:val="24"/>
          <w:lang w:val="lt-LT"/>
        </w:rPr>
        <w:t>20</w:t>
      </w:r>
      <w:r w:rsidR="00022F46">
        <w:rPr>
          <w:rFonts w:ascii="Times New Roman" w:hAnsi="Times New Roman"/>
          <w:sz w:val="24"/>
          <w:szCs w:val="24"/>
          <w:lang w:val="lt-LT"/>
        </w:rPr>
        <w:t>2</w:t>
      </w:r>
      <w:r w:rsidR="002E24FD">
        <w:rPr>
          <w:rFonts w:ascii="Times New Roman" w:hAnsi="Times New Roman"/>
          <w:sz w:val="24"/>
          <w:szCs w:val="24"/>
          <w:lang w:val="lt-LT"/>
        </w:rPr>
        <w:t>5</w:t>
      </w:r>
      <w:r w:rsidRPr="00C7159F">
        <w:rPr>
          <w:rFonts w:ascii="Times New Roman" w:hAnsi="Times New Roman"/>
          <w:sz w:val="24"/>
          <w:szCs w:val="24"/>
          <w:lang w:val="lt-LT"/>
        </w:rPr>
        <w:t xml:space="preserve"> m. </w:t>
      </w:r>
      <w:r w:rsidR="002E24FD">
        <w:rPr>
          <w:rFonts w:ascii="Times New Roman" w:hAnsi="Times New Roman"/>
          <w:sz w:val="24"/>
          <w:szCs w:val="24"/>
          <w:lang w:val="lt-LT"/>
        </w:rPr>
        <w:t>vasario 21</w:t>
      </w:r>
      <w:r w:rsidR="00F426A4">
        <w:rPr>
          <w:rFonts w:ascii="Times New Roman" w:hAnsi="Times New Roman"/>
          <w:sz w:val="24"/>
          <w:szCs w:val="24"/>
          <w:lang w:val="lt-LT"/>
        </w:rPr>
        <w:t xml:space="preserve"> </w:t>
      </w:r>
      <w:r w:rsidRPr="00C7159F">
        <w:rPr>
          <w:rFonts w:ascii="Times New Roman" w:hAnsi="Times New Roman"/>
          <w:sz w:val="24"/>
          <w:szCs w:val="24"/>
          <w:lang w:val="lt-LT"/>
        </w:rPr>
        <w:t xml:space="preserve">d. </w:t>
      </w:r>
      <w:r w:rsidR="005A4729" w:rsidRPr="00C7159F">
        <w:rPr>
          <w:rFonts w:ascii="Times New Roman" w:hAnsi="Times New Roman"/>
          <w:sz w:val="24"/>
          <w:szCs w:val="24"/>
          <w:lang w:val="lt-LT"/>
        </w:rPr>
        <w:t>Nr.</w:t>
      </w:r>
      <w:r w:rsidRPr="00C7159F">
        <w:rPr>
          <w:rFonts w:ascii="Times New Roman" w:hAnsi="Times New Roman"/>
          <w:sz w:val="24"/>
          <w:szCs w:val="24"/>
          <w:lang w:val="lt-LT"/>
        </w:rPr>
        <w:t xml:space="preserve"> </w:t>
      </w:r>
      <w:proofErr w:type="spellStart"/>
      <w:r w:rsidRPr="00C7159F">
        <w:rPr>
          <w:rFonts w:ascii="Times New Roman" w:hAnsi="Times New Roman"/>
          <w:sz w:val="24"/>
          <w:szCs w:val="24"/>
          <w:lang w:val="lt-LT"/>
        </w:rPr>
        <w:t>TSP</w:t>
      </w:r>
      <w:proofErr w:type="spellEnd"/>
      <w:r w:rsidRPr="00C7159F">
        <w:rPr>
          <w:rFonts w:ascii="Times New Roman" w:hAnsi="Times New Roman"/>
          <w:sz w:val="24"/>
          <w:szCs w:val="24"/>
          <w:lang w:val="lt-LT"/>
        </w:rPr>
        <w:t>-</w:t>
      </w:r>
      <w:r w:rsidR="00445718">
        <w:rPr>
          <w:rFonts w:ascii="Times New Roman" w:hAnsi="Times New Roman"/>
          <w:sz w:val="24"/>
          <w:szCs w:val="24"/>
          <w:lang w:val="lt-LT"/>
        </w:rPr>
        <w:t>58</w:t>
      </w:r>
    </w:p>
    <w:p w14:paraId="24ABA7EC" w14:textId="77777777" w:rsidR="005A4729" w:rsidRPr="00C7159F" w:rsidRDefault="005A4729" w:rsidP="00387CF6">
      <w:pPr>
        <w:tabs>
          <w:tab w:val="left" w:pos="6804"/>
        </w:tabs>
        <w:jc w:val="center"/>
        <w:rPr>
          <w:rFonts w:ascii="Times New Roman" w:hAnsi="Times New Roman"/>
          <w:sz w:val="24"/>
          <w:szCs w:val="24"/>
          <w:lang w:val="lt-LT"/>
        </w:rPr>
      </w:pPr>
      <w:r w:rsidRPr="00C7159F">
        <w:rPr>
          <w:rFonts w:ascii="Times New Roman" w:hAnsi="Times New Roman"/>
          <w:sz w:val="24"/>
          <w:szCs w:val="24"/>
          <w:lang w:val="lt-LT"/>
        </w:rPr>
        <w:t>Šakiai</w:t>
      </w:r>
    </w:p>
    <w:p w14:paraId="6855D2D6" w14:textId="77777777" w:rsidR="005A4729" w:rsidRPr="00C7159F" w:rsidRDefault="005A4729" w:rsidP="00283D69">
      <w:pPr>
        <w:tabs>
          <w:tab w:val="left" w:pos="1242"/>
          <w:tab w:val="left" w:pos="6804"/>
          <w:tab w:val="left" w:pos="7450"/>
        </w:tabs>
        <w:spacing w:line="360" w:lineRule="auto"/>
        <w:rPr>
          <w:rFonts w:ascii="Times New Roman" w:hAnsi="Times New Roman"/>
          <w:sz w:val="24"/>
          <w:szCs w:val="24"/>
          <w:lang w:val="lt-LT"/>
        </w:rPr>
      </w:pPr>
    </w:p>
    <w:p w14:paraId="4B4E8DDB" w14:textId="419BB816" w:rsidR="0052381F" w:rsidRDefault="0052381F" w:rsidP="0052381F">
      <w:pPr>
        <w:pStyle w:val="Pagrindinistekstas"/>
        <w:tabs>
          <w:tab w:val="left" w:pos="720"/>
        </w:tabs>
        <w:spacing w:after="0" w:line="360" w:lineRule="auto"/>
        <w:ind w:firstLine="720"/>
        <w:jc w:val="both"/>
        <w:rPr>
          <w:rFonts w:ascii="Times New Roman" w:hAnsi="Times New Roman"/>
          <w:spacing w:val="60"/>
          <w:sz w:val="24"/>
          <w:szCs w:val="24"/>
          <w:lang w:val="lt-LT"/>
        </w:rPr>
      </w:pPr>
      <w:r w:rsidRPr="00C7159F">
        <w:rPr>
          <w:rFonts w:ascii="Times New Roman" w:hAnsi="Times New Roman"/>
          <w:sz w:val="24"/>
          <w:szCs w:val="24"/>
          <w:lang w:val="lt-LT"/>
        </w:rPr>
        <w:t>Vadovaudamasi</w:t>
      </w:r>
      <w:r>
        <w:rPr>
          <w:rFonts w:ascii="Times New Roman" w:hAnsi="Times New Roman"/>
          <w:sz w:val="24"/>
          <w:szCs w:val="24"/>
          <w:lang w:val="lt-LT"/>
        </w:rPr>
        <w:t xml:space="preserve"> </w:t>
      </w:r>
      <w:r w:rsidR="003E1D8F" w:rsidRPr="003E1D8F">
        <w:rPr>
          <w:rFonts w:ascii="Times New Roman" w:hAnsi="Times New Roman"/>
          <w:sz w:val="24"/>
          <w:szCs w:val="24"/>
          <w:lang w:val="lt-LT"/>
        </w:rPr>
        <w:t xml:space="preserve">Lietuvos Respublikos vietos savivaldos </w:t>
      </w:r>
      <w:r w:rsidR="003E1D8F" w:rsidRPr="003E1D8F">
        <w:rPr>
          <w:rFonts w:ascii="Times New Roman" w:hAnsi="Times New Roman" w:hint="eastAsia"/>
          <w:sz w:val="24"/>
          <w:szCs w:val="24"/>
          <w:lang w:val="lt-LT"/>
        </w:rPr>
        <w:t>į</w:t>
      </w:r>
      <w:r w:rsidR="003E1D8F" w:rsidRPr="003E1D8F">
        <w:rPr>
          <w:rFonts w:ascii="Times New Roman" w:hAnsi="Times New Roman"/>
          <w:sz w:val="24"/>
          <w:szCs w:val="24"/>
          <w:lang w:val="lt-LT"/>
        </w:rPr>
        <w:t xml:space="preserve">statymo 6 straipsnio 38 punktu, Lietuvos Respublikos turizmo </w:t>
      </w:r>
      <w:r w:rsidR="003E1D8F" w:rsidRPr="003E1D8F">
        <w:rPr>
          <w:rFonts w:ascii="Times New Roman" w:hAnsi="Times New Roman" w:hint="eastAsia"/>
          <w:sz w:val="24"/>
          <w:szCs w:val="24"/>
          <w:lang w:val="lt-LT"/>
        </w:rPr>
        <w:t>į</w:t>
      </w:r>
      <w:r w:rsidR="003E1D8F" w:rsidRPr="003E1D8F">
        <w:rPr>
          <w:rFonts w:ascii="Times New Roman" w:hAnsi="Times New Roman"/>
          <w:sz w:val="24"/>
          <w:szCs w:val="24"/>
          <w:lang w:val="lt-LT"/>
        </w:rPr>
        <w:t xml:space="preserve">statymo </w:t>
      </w:r>
      <w:r w:rsidR="00DB247D">
        <w:rPr>
          <w:rFonts w:ascii="Times New Roman" w:hAnsi="Times New Roman"/>
          <w:sz w:val="24"/>
          <w:szCs w:val="24"/>
          <w:lang w:val="lt-LT"/>
        </w:rPr>
        <w:t>41</w:t>
      </w:r>
      <w:r w:rsidR="003E1D8F" w:rsidRPr="003E1D8F">
        <w:rPr>
          <w:rFonts w:ascii="Times New Roman" w:hAnsi="Times New Roman"/>
          <w:sz w:val="24"/>
          <w:szCs w:val="24"/>
          <w:lang w:val="lt-LT"/>
        </w:rPr>
        <w:t xml:space="preserve"> straipsni</w:t>
      </w:r>
      <w:r w:rsidR="00DB247D">
        <w:rPr>
          <w:rFonts w:ascii="Times New Roman" w:hAnsi="Times New Roman"/>
          <w:sz w:val="24"/>
          <w:szCs w:val="24"/>
          <w:lang w:val="lt-LT"/>
        </w:rPr>
        <w:t>u</w:t>
      </w:r>
      <w:r w:rsidR="003E1D8F" w:rsidRPr="003E1D8F">
        <w:rPr>
          <w:rFonts w:ascii="Times New Roman" w:hAnsi="Times New Roman"/>
          <w:sz w:val="24"/>
          <w:szCs w:val="24"/>
          <w:lang w:val="lt-LT"/>
        </w:rPr>
        <w:t xml:space="preserve">, atsižvelgdama </w:t>
      </w:r>
      <w:r w:rsidR="003E1D8F" w:rsidRPr="003E1D8F">
        <w:rPr>
          <w:rFonts w:ascii="Times New Roman" w:hAnsi="Times New Roman" w:hint="eastAsia"/>
          <w:sz w:val="24"/>
          <w:szCs w:val="24"/>
          <w:lang w:val="lt-LT"/>
        </w:rPr>
        <w:t>į</w:t>
      </w:r>
      <w:r w:rsidR="003E1D8F" w:rsidRPr="003E1D8F">
        <w:rPr>
          <w:rFonts w:ascii="Times New Roman" w:hAnsi="Times New Roman"/>
          <w:sz w:val="24"/>
          <w:szCs w:val="24"/>
          <w:lang w:val="lt-LT"/>
        </w:rPr>
        <w:t xml:space="preserve"> Lankytin</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viet</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ir laikin</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rengini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maršrutinio orientavimo automobili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keliuose taisykli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LVMOT 15, patvirtint</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Lietuvos automobili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keli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direkcijos prie Susisiekimo ministerijos direktoriaus 2015 m. kovo 3 d. </w:t>
      </w:r>
      <w:r w:rsidR="003E1D8F" w:rsidRPr="003E1D8F">
        <w:rPr>
          <w:rFonts w:ascii="Times New Roman" w:hAnsi="Times New Roman" w:hint="eastAsia"/>
          <w:sz w:val="24"/>
          <w:szCs w:val="24"/>
          <w:lang w:val="lt-LT"/>
        </w:rPr>
        <w:t>į</w:t>
      </w:r>
      <w:r w:rsidR="003E1D8F" w:rsidRPr="003E1D8F">
        <w:rPr>
          <w:rFonts w:ascii="Times New Roman" w:hAnsi="Times New Roman"/>
          <w:sz w:val="24"/>
          <w:szCs w:val="24"/>
          <w:lang w:val="lt-LT"/>
        </w:rPr>
        <w:t>sakymu Nr. V(E)-4 „D</w:t>
      </w:r>
      <w:r w:rsidR="003E1D8F" w:rsidRPr="003E1D8F">
        <w:rPr>
          <w:rFonts w:ascii="Times New Roman" w:hAnsi="Times New Roman" w:hint="eastAsia"/>
          <w:sz w:val="24"/>
          <w:szCs w:val="24"/>
          <w:lang w:val="lt-LT"/>
        </w:rPr>
        <w:t>ė</w:t>
      </w:r>
      <w:r w:rsidR="003E1D8F" w:rsidRPr="003E1D8F">
        <w:rPr>
          <w:rFonts w:ascii="Times New Roman" w:hAnsi="Times New Roman"/>
          <w:sz w:val="24"/>
          <w:szCs w:val="24"/>
          <w:lang w:val="lt-LT"/>
        </w:rPr>
        <w:t>l Lankytin</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viet</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ir laikin</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rengini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maršrutinio orientavimo automobili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keliuose taisykli</w:t>
      </w:r>
      <w:r w:rsidR="003E1D8F" w:rsidRPr="003E1D8F">
        <w:rPr>
          <w:rFonts w:ascii="Times New Roman" w:hAnsi="Times New Roman" w:hint="eastAsia"/>
          <w:sz w:val="24"/>
          <w:szCs w:val="24"/>
          <w:lang w:val="lt-LT"/>
        </w:rPr>
        <w:t>ų</w:t>
      </w:r>
      <w:r w:rsidR="003E1D8F" w:rsidRPr="003E1D8F">
        <w:rPr>
          <w:rFonts w:ascii="Times New Roman" w:hAnsi="Times New Roman"/>
          <w:sz w:val="24"/>
          <w:szCs w:val="24"/>
          <w:lang w:val="lt-LT"/>
        </w:rPr>
        <w:t xml:space="preserve"> LVMOT 15 patvirtinimo“, 12.4 papunkt</w:t>
      </w:r>
      <w:r w:rsidR="003E1D8F" w:rsidRPr="003E1D8F">
        <w:rPr>
          <w:rFonts w:ascii="Times New Roman" w:hAnsi="Times New Roman" w:hint="eastAsia"/>
          <w:sz w:val="24"/>
          <w:szCs w:val="24"/>
          <w:lang w:val="lt-LT"/>
        </w:rPr>
        <w:t>į</w:t>
      </w:r>
      <w:r>
        <w:rPr>
          <w:rFonts w:ascii="Times New Roman" w:hAnsi="Times New Roman"/>
          <w:sz w:val="24"/>
          <w:szCs w:val="24"/>
          <w:lang w:val="lt-LT"/>
        </w:rPr>
        <w:t xml:space="preserve">, </w:t>
      </w:r>
      <w:r w:rsidRPr="00C7159F">
        <w:rPr>
          <w:rFonts w:ascii="Times New Roman" w:hAnsi="Times New Roman"/>
          <w:sz w:val="24"/>
          <w:szCs w:val="24"/>
          <w:lang w:val="lt-LT"/>
        </w:rPr>
        <w:t xml:space="preserve">Šakių rajono savivaldybės taryba </w:t>
      </w:r>
      <w:r w:rsidRPr="00C7159F">
        <w:rPr>
          <w:rFonts w:ascii="Times New Roman" w:hAnsi="Times New Roman"/>
          <w:spacing w:val="60"/>
          <w:sz w:val="24"/>
          <w:szCs w:val="24"/>
          <w:lang w:val="lt-LT"/>
        </w:rPr>
        <w:t>nusprendž</w:t>
      </w:r>
      <w:r>
        <w:rPr>
          <w:rFonts w:ascii="Times New Roman" w:hAnsi="Times New Roman"/>
          <w:spacing w:val="60"/>
          <w:sz w:val="24"/>
          <w:szCs w:val="24"/>
          <w:lang w:val="lt-LT"/>
        </w:rPr>
        <w:t>i</w:t>
      </w:r>
      <w:r w:rsidR="00DB247D">
        <w:rPr>
          <w:rFonts w:ascii="Times New Roman" w:hAnsi="Times New Roman"/>
          <w:spacing w:val="60"/>
          <w:sz w:val="24"/>
          <w:szCs w:val="24"/>
          <w:lang w:val="lt-LT"/>
        </w:rPr>
        <w:t>a</w:t>
      </w:r>
      <w:r>
        <w:rPr>
          <w:rFonts w:ascii="Times New Roman" w:hAnsi="Times New Roman"/>
          <w:spacing w:val="60"/>
          <w:sz w:val="24"/>
          <w:szCs w:val="24"/>
          <w:lang w:val="lt-LT"/>
        </w:rPr>
        <w:t>:</w:t>
      </w:r>
    </w:p>
    <w:p w14:paraId="503E2FFF" w14:textId="1445C20C" w:rsidR="003E1D8F" w:rsidRPr="00C7159F" w:rsidRDefault="003E1D8F" w:rsidP="0052381F">
      <w:pPr>
        <w:pStyle w:val="Pagrindinistekstas"/>
        <w:tabs>
          <w:tab w:val="left" w:pos="720"/>
        </w:tabs>
        <w:spacing w:after="0" w:line="360" w:lineRule="auto"/>
        <w:ind w:firstLine="720"/>
        <w:jc w:val="both"/>
        <w:rPr>
          <w:rFonts w:ascii="Times New Roman" w:hAnsi="Times New Roman"/>
          <w:sz w:val="24"/>
          <w:szCs w:val="24"/>
          <w:lang w:val="lt-LT"/>
        </w:rPr>
      </w:pPr>
      <w:r w:rsidRPr="003E1D8F">
        <w:rPr>
          <w:rFonts w:ascii="Times New Roman" w:hAnsi="Times New Roman"/>
          <w:sz w:val="24"/>
          <w:szCs w:val="24"/>
          <w:lang w:val="lt-LT"/>
        </w:rPr>
        <w:t xml:space="preserve">Patvirtinti </w:t>
      </w:r>
      <w:r>
        <w:rPr>
          <w:rFonts w:ascii="Times New Roman" w:hAnsi="Times New Roman"/>
          <w:sz w:val="24"/>
          <w:szCs w:val="24"/>
          <w:lang w:val="lt-LT"/>
        </w:rPr>
        <w:t xml:space="preserve">Šakių rajono </w:t>
      </w:r>
      <w:r w:rsidRPr="003E1D8F">
        <w:rPr>
          <w:rFonts w:ascii="Times New Roman" w:hAnsi="Times New Roman"/>
          <w:sz w:val="24"/>
          <w:szCs w:val="24"/>
          <w:lang w:val="lt-LT"/>
        </w:rPr>
        <w:t>savivaldyb</w:t>
      </w:r>
      <w:r w:rsidRPr="003E1D8F">
        <w:rPr>
          <w:rFonts w:ascii="Times New Roman" w:hAnsi="Times New Roman" w:hint="eastAsia"/>
          <w:sz w:val="24"/>
          <w:szCs w:val="24"/>
          <w:lang w:val="lt-LT"/>
        </w:rPr>
        <w:t>ė</w:t>
      </w:r>
      <w:r w:rsidRPr="003E1D8F">
        <w:rPr>
          <w:rFonts w:ascii="Times New Roman" w:hAnsi="Times New Roman"/>
          <w:sz w:val="24"/>
          <w:szCs w:val="24"/>
          <w:lang w:val="lt-LT"/>
        </w:rPr>
        <w:t>s lankytin</w:t>
      </w:r>
      <w:r w:rsidRPr="003E1D8F">
        <w:rPr>
          <w:rFonts w:ascii="Times New Roman" w:hAnsi="Times New Roman" w:hint="eastAsia"/>
          <w:sz w:val="24"/>
          <w:szCs w:val="24"/>
          <w:lang w:val="lt-LT"/>
        </w:rPr>
        <w:t>ų</w:t>
      </w:r>
      <w:r w:rsidRPr="003E1D8F">
        <w:rPr>
          <w:rFonts w:ascii="Times New Roman" w:hAnsi="Times New Roman"/>
          <w:sz w:val="24"/>
          <w:szCs w:val="24"/>
          <w:lang w:val="lt-LT"/>
        </w:rPr>
        <w:t xml:space="preserve"> viet</w:t>
      </w:r>
      <w:r w:rsidRPr="003E1D8F">
        <w:rPr>
          <w:rFonts w:ascii="Times New Roman" w:hAnsi="Times New Roman" w:hint="eastAsia"/>
          <w:sz w:val="24"/>
          <w:szCs w:val="24"/>
          <w:lang w:val="lt-LT"/>
        </w:rPr>
        <w:t>ų</w:t>
      </w:r>
      <w:r w:rsidRPr="003E1D8F">
        <w:rPr>
          <w:rFonts w:ascii="Times New Roman" w:hAnsi="Times New Roman"/>
          <w:sz w:val="24"/>
          <w:szCs w:val="24"/>
          <w:lang w:val="lt-LT"/>
        </w:rPr>
        <w:t xml:space="preserve"> s</w:t>
      </w:r>
      <w:r w:rsidRPr="003E1D8F">
        <w:rPr>
          <w:rFonts w:ascii="Times New Roman" w:hAnsi="Times New Roman" w:hint="eastAsia"/>
          <w:sz w:val="24"/>
          <w:szCs w:val="24"/>
          <w:lang w:val="lt-LT"/>
        </w:rPr>
        <w:t>ą</w:t>
      </w:r>
      <w:r w:rsidRPr="003E1D8F">
        <w:rPr>
          <w:rFonts w:ascii="Times New Roman" w:hAnsi="Times New Roman"/>
          <w:sz w:val="24"/>
          <w:szCs w:val="24"/>
          <w:lang w:val="lt-LT"/>
        </w:rPr>
        <w:t>raš</w:t>
      </w:r>
      <w:r w:rsidRPr="003E1D8F">
        <w:rPr>
          <w:rFonts w:ascii="Times New Roman" w:hAnsi="Times New Roman" w:hint="eastAsia"/>
          <w:sz w:val="24"/>
          <w:szCs w:val="24"/>
          <w:lang w:val="lt-LT"/>
        </w:rPr>
        <w:t>ą</w:t>
      </w:r>
      <w:r w:rsidRPr="003E1D8F">
        <w:rPr>
          <w:rFonts w:ascii="Times New Roman" w:hAnsi="Times New Roman"/>
          <w:sz w:val="24"/>
          <w:szCs w:val="24"/>
          <w:lang w:val="lt-LT"/>
        </w:rPr>
        <w:t xml:space="preserve"> (pridedama).</w:t>
      </w:r>
    </w:p>
    <w:p w14:paraId="01A08474" w14:textId="675AE27B" w:rsidR="0052381F" w:rsidRPr="006470B1" w:rsidRDefault="0052381F" w:rsidP="00995E67">
      <w:pPr>
        <w:spacing w:line="360" w:lineRule="auto"/>
        <w:jc w:val="both"/>
        <w:rPr>
          <w:rFonts w:ascii="Times New Roman" w:hAnsi="Times New Roman"/>
          <w:sz w:val="24"/>
          <w:szCs w:val="24"/>
          <w:lang w:val="lt-LT" w:eastAsia="lt-LT" w:bidi="lo-LA"/>
        </w:rPr>
      </w:pPr>
    </w:p>
    <w:p w14:paraId="23C59097" w14:textId="6D48B869" w:rsidR="001F5B4D" w:rsidRDefault="00387CF6" w:rsidP="001F5B4D">
      <w:pPr>
        <w:pStyle w:val="Pagrindinistekstas"/>
        <w:tabs>
          <w:tab w:val="left" w:pos="284"/>
          <w:tab w:val="left" w:pos="720"/>
        </w:tabs>
        <w:spacing w:after="0"/>
        <w:jc w:val="both"/>
        <w:rPr>
          <w:rFonts w:ascii="Times New Roman" w:hAnsi="Times New Roman"/>
          <w:sz w:val="24"/>
          <w:szCs w:val="24"/>
          <w:lang w:val="lt-LT"/>
        </w:rPr>
      </w:pPr>
      <w:r>
        <w:rPr>
          <w:rFonts w:ascii="Times New Roman" w:hAnsi="Times New Roman"/>
          <w:sz w:val="24"/>
          <w:szCs w:val="24"/>
          <w:lang w:val="lt-LT"/>
        </w:rPr>
        <w:t xml:space="preserve"> </w:t>
      </w:r>
    </w:p>
    <w:p w14:paraId="07A6F82B" w14:textId="29AC0E85" w:rsidR="00200EA0" w:rsidRDefault="00200EA0" w:rsidP="00DF546D">
      <w:pPr>
        <w:overflowPunct w:val="0"/>
        <w:autoSpaceDE w:val="0"/>
        <w:autoSpaceDN w:val="0"/>
        <w:adjustRightInd w:val="0"/>
        <w:rPr>
          <w:rFonts w:ascii="Times New Roman" w:hAnsi="Times New Roman"/>
          <w:sz w:val="24"/>
          <w:szCs w:val="24"/>
          <w:lang w:val="lt-LT"/>
        </w:rPr>
      </w:pPr>
    </w:p>
    <w:p w14:paraId="48B5BDB6" w14:textId="77777777" w:rsidR="00994208" w:rsidRPr="00C7159F" w:rsidRDefault="00994208" w:rsidP="00DF546D">
      <w:pPr>
        <w:overflowPunct w:val="0"/>
        <w:autoSpaceDE w:val="0"/>
        <w:autoSpaceDN w:val="0"/>
        <w:adjustRightInd w:val="0"/>
        <w:rPr>
          <w:rFonts w:ascii="Times New Roman" w:hAnsi="Times New Roman"/>
          <w:sz w:val="24"/>
          <w:szCs w:val="24"/>
          <w:lang w:val="lt-LT"/>
        </w:rPr>
      </w:pPr>
    </w:p>
    <w:p w14:paraId="6DE492AF" w14:textId="3B283D70" w:rsidR="00CB675D" w:rsidRPr="00C7159F" w:rsidRDefault="00CB675D" w:rsidP="003D0C6B">
      <w:pPr>
        <w:tabs>
          <w:tab w:val="left" w:pos="7088"/>
        </w:tabs>
        <w:overflowPunct w:val="0"/>
        <w:autoSpaceDE w:val="0"/>
        <w:autoSpaceDN w:val="0"/>
        <w:adjustRightInd w:val="0"/>
        <w:rPr>
          <w:rFonts w:ascii="Times New Roman" w:hAnsi="Times New Roman"/>
          <w:sz w:val="24"/>
          <w:szCs w:val="24"/>
          <w:lang w:val="lt-LT"/>
        </w:rPr>
      </w:pPr>
      <w:bookmarkStart w:id="1" w:name="_Hlk3974620"/>
      <w:r w:rsidRPr="00C7159F">
        <w:rPr>
          <w:rFonts w:ascii="Times New Roman" w:hAnsi="Times New Roman"/>
          <w:sz w:val="24"/>
          <w:szCs w:val="24"/>
          <w:lang w:val="lt-LT"/>
        </w:rPr>
        <w:t>Savivaldybės mer</w:t>
      </w:r>
      <w:r w:rsidR="00935373">
        <w:rPr>
          <w:rFonts w:ascii="Times New Roman" w:hAnsi="Times New Roman"/>
          <w:sz w:val="24"/>
          <w:szCs w:val="24"/>
          <w:lang w:val="lt-LT"/>
        </w:rPr>
        <w:t>as</w:t>
      </w:r>
      <w:bookmarkEnd w:id="1"/>
      <w:r w:rsidR="003D0C6B">
        <w:rPr>
          <w:rFonts w:ascii="Times New Roman" w:hAnsi="Times New Roman"/>
          <w:sz w:val="24"/>
          <w:szCs w:val="24"/>
          <w:lang w:val="lt-LT"/>
        </w:rPr>
        <w:tab/>
        <w:t>Raimondas Januševičius</w:t>
      </w:r>
    </w:p>
    <w:p w14:paraId="081EEC83" w14:textId="77777777" w:rsidR="005A4729" w:rsidRPr="00C7159F" w:rsidRDefault="005A4729" w:rsidP="00DF546D">
      <w:pPr>
        <w:ind w:firstLine="720"/>
        <w:rPr>
          <w:rFonts w:ascii="Times New Roman" w:hAnsi="Times New Roman"/>
          <w:sz w:val="24"/>
          <w:szCs w:val="24"/>
          <w:lang w:val="lt-LT"/>
        </w:rPr>
      </w:pPr>
    </w:p>
    <w:p w14:paraId="0AA1EE58" w14:textId="586E7892" w:rsidR="00200EA0" w:rsidRDefault="00200EA0" w:rsidP="00832209">
      <w:pPr>
        <w:rPr>
          <w:rFonts w:ascii="Times New Roman" w:hAnsi="Times New Roman"/>
          <w:sz w:val="24"/>
          <w:szCs w:val="24"/>
          <w:lang w:val="lt-LT"/>
        </w:rPr>
      </w:pPr>
    </w:p>
    <w:p w14:paraId="74112C5F" w14:textId="77777777" w:rsidR="002C17F1" w:rsidRDefault="002C17F1" w:rsidP="00832209">
      <w:pPr>
        <w:rPr>
          <w:rFonts w:ascii="Times New Roman" w:hAnsi="Times New Roman"/>
          <w:sz w:val="24"/>
          <w:szCs w:val="24"/>
          <w:lang w:val="lt-LT"/>
        </w:rPr>
      </w:pPr>
    </w:p>
    <w:p w14:paraId="61B961DF" w14:textId="77777777" w:rsidR="002C45DA" w:rsidRDefault="002C45DA" w:rsidP="00832209">
      <w:pPr>
        <w:rPr>
          <w:rFonts w:ascii="Times New Roman" w:hAnsi="Times New Roman"/>
          <w:sz w:val="24"/>
          <w:szCs w:val="24"/>
          <w:lang w:val="lt-LT"/>
        </w:rPr>
      </w:pPr>
    </w:p>
    <w:p w14:paraId="50804B62" w14:textId="77777777" w:rsidR="002C45DA" w:rsidRDefault="002C45DA" w:rsidP="00832209">
      <w:pPr>
        <w:rPr>
          <w:rFonts w:ascii="Times New Roman" w:hAnsi="Times New Roman"/>
          <w:sz w:val="24"/>
          <w:szCs w:val="24"/>
          <w:lang w:val="lt-LT"/>
        </w:rPr>
      </w:pPr>
    </w:p>
    <w:p w14:paraId="6B4F2B91" w14:textId="77777777" w:rsidR="002C45DA" w:rsidRDefault="002C45DA" w:rsidP="00832209">
      <w:pPr>
        <w:rPr>
          <w:rFonts w:ascii="Times New Roman" w:hAnsi="Times New Roman"/>
          <w:sz w:val="24"/>
          <w:szCs w:val="24"/>
          <w:lang w:val="lt-LT"/>
        </w:rPr>
      </w:pPr>
    </w:p>
    <w:p w14:paraId="6395896B" w14:textId="2BC3D6EA" w:rsidR="002C45DA" w:rsidRDefault="002C45DA" w:rsidP="00832209">
      <w:pPr>
        <w:rPr>
          <w:rFonts w:ascii="Times New Roman" w:hAnsi="Times New Roman"/>
          <w:sz w:val="24"/>
          <w:szCs w:val="24"/>
          <w:lang w:val="lt-LT"/>
        </w:rPr>
      </w:pPr>
    </w:p>
    <w:p w14:paraId="131890B9" w14:textId="3074C826" w:rsidR="00C37A03" w:rsidRDefault="00C37A03" w:rsidP="00832209">
      <w:pPr>
        <w:rPr>
          <w:rFonts w:ascii="Times New Roman" w:hAnsi="Times New Roman"/>
          <w:sz w:val="24"/>
          <w:szCs w:val="24"/>
          <w:lang w:val="lt-LT"/>
        </w:rPr>
      </w:pPr>
    </w:p>
    <w:p w14:paraId="0B2F2376" w14:textId="2A702E8D" w:rsidR="00C37A03" w:rsidRDefault="00C37A03" w:rsidP="00832209">
      <w:pPr>
        <w:rPr>
          <w:rFonts w:ascii="Times New Roman" w:hAnsi="Times New Roman"/>
          <w:sz w:val="24"/>
          <w:szCs w:val="24"/>
          <w:lang w:val="lt-LT"/>
        </w:rPr>
      </w:pPr>
    </w:p>
    <w:p w14:paraId="2CB6920B" w14:textId="730D7A06" w:rsidR="00C37A03" w:rsidRDefault="00C37A03" w:rsidP="00832209">
      <w:pPr>
        <w:rPr>
          <w:rFonts w:ascii="Times New Roman" w:hAnsi="Times New Roman"/>
          <w:sz w:val="24"/>
          <w:szCs w:val="24"/>
          <w:lang w:val="lt-LT"/>
        </w:rPr>
      </w:pPr>
    </w:p>
    <w:p w14:paraId="670F23B3" w14:textId="77777777" w:rsidR="00C37A03" w:rsidRDefault="00C37A03" w:rsidP="00832209">
      <w:pPr>
        <w:rPr>
          <w:rFonts w:ascii="Times New Roman" w:hAnsi="Times New Roman"/>
          <w:sz w:val="24"/>
          <w:szCs w:val="24"/>
          <w:lang w:val="lt-LT"/>
        </w:rPr>
      </w:pPr>
    </w:p>
    <w:p w14:paraId="108B2B92" w14:textId="149EE1DF" w:rsidR="002C45DA" w:rsidRDefault="002C45DA" w:rsidP="00832209">
      <w:pPr>
        <w:rPr>
          <w:rFonts w:ascii="Times New Roman" w:hAnsi="Times New Roman"/>
          <w:sz w:val="24"/>
          <w:szCs w:val="24"/>
          <w:lang w:val="lt-LT"/>
        </w:rPr>
      </w:pPr>
    </w:p>
    <w:p w14:paraId="2E4BD771" w14:textId="2E94E311" w:rsidR="00C37A03" w:rsidRDefault="00C37A03" w:rsidP="00832209">
      <w:pPr>
        <w:rPr>
          <w:rFonts w:ascii="Times New Roman" w:hAnsi="Times New Roman"/>
          <w:sz w:val="24"/>
          <w:szCs w:val="24"/>
          <w:lang w:val="lt-LT"/>
        </w:rPr>
      </w:pPr>
    </w:p>
    <w:p w14:paraId="20D7D4ED" w14:textId="13104218" w:rsidR="00C37A03" w:rsidRDefault="00C37A03" w:rsidP="00832209">
      <w:pPr>
        <w:rPr>
          <w:rFonts w:ascii="Times New Roman" w:hAnsi="Times New Roman"/>
          <w:sz w:val="24"/>
          <w:szCs w:val="24"/>
          <w:lang w:val="lt-LT"/>
        </w:rPr>
      </w:pPr>
    </w:p>
    <w:p w14:paraId="71C45CD2" w14:textId="1529D6C8" w:rsidR="00C37A03" w:rsidRDefault="00C37A03" w:rsidP="00832209">
      <w:pPr>
        <w:rPr>
          <w:rFonts w:ascii="Times New Roman" w:hAnsi="Times New Roman"/>
          <w:sz w:val="24"/>
          <w:szCs w:val="24"/>
          <w:lang w:val="lt-LT"/>
        </w:rPr>
      </w:pPr>
    </w:p>
    <w:p w14:paraId="01217F1E" w14:textId="77777777" w:rsidR="00C37A03" w:rsidRPr="00C7159F" w:rsidRDefault="00C37A03" w:rsidP="00832209">
      <w:pPr>
        <w:rPr>
          <w:rFonts w:ascii="Times New Roman" w:hAnsi="Times New Roman"/>
          <w:sz w:val="24"/>
          <w:szCs w:val="24"/>
          <w:lang w:val="lt-LT"/>
        </w:rPr>
      </w:pPr>
    </w:p>
    <w:p w14:paraId="0141552D" w14:textId="77777777" w:rsidR="00DF546D" w:rsidRPr="00C7159F" w:rsidRDefault="00DF546D" w:rsidP="00DF546D">
      <w:pPr>
        <w:ind w:firstLine="720"/>
        <w:rPr>
          <w:rFonts w:ascii="Times New Roman" w:hAnsi="Times New Roman"/>
          <w:sz w:val="24"/>
          <w:szCs w:val="24"/>
          <w:lang w:val="lt-LT"/>
        </w:rPr>
      </w:pPr>
    </w:p>
    <w:p w14:paraId="426D6375" w14:textId="611974F2" w:rsidR="005A4729" w:rsidRPr="00C7159F" w:rsidRDefault="005A4729" w:rsidP="00CE0CE4">
      <w:pPr>
        <w:tabs>
          <w:tab w:val="left" w:pos="1134"/>
          <w:tab w:val="left" w:pos="1418"/>
        </w:tabs>
        <w:rPr>
          <w:rFonts w:ascii="Times New Roman" w:hAnsi="Times New Roman"/>
          <w:sz w:val="24"/>
          <w:szCs w:val="24"/>
          <w:lang w:val="lt-LT"/>
        </w:rPr>
      </w:pPr>
      <w:r w:rsidRPr="00C7159F">
        <w:rPr>
          <w:rFonts w:ascii="Times New Roman" w:hAnsi="Times New Roman"/>
          <w:sz w:val="24"/>
          <w:szCs w:val="24"/>
          <w:lang w:val="lt-LT"/>
        </w:rPr>
        <w:t xml:space="preserve">Parengė: </w:t>
      </w:r>
      <w:r w:rsidR="00DF546D" w:rsidRPr="00C7159F">
        <w:rPr>
          <w:rFonts w:ascii="Times New Roman" w:hAnsi="Times New Roman"/>
          <w:sz w:val="24"/>
          <w:szCs w:val="24"/>
          <w:lang w:val="lt-LT"/>
        </w:rPr>
        <w:tab/>
      </w:r>
      <w:r w:rsidRPr="00C7159F">
        <w:rPr>
          <w:rFonts w:ascii="Times New Roman" w:hAnsi="Times New Roman"/>
          <w:sz w:val="24"/>
          <w:szCs w:val="24"/>
          <w:lang w:val="lt-LT"/>
        </w:rPr>
        <w:t>Švietimo</w:t>
      </w:r>
      <w:r w:rsidR="006266E8">
        <w:rPr>
          <w:rFonts w:ascii="Times New Roman" w:hAnsi="Times New Roman"/>
          <w:sz w:val="24"/>
          <w:szCs w:val="24"/>
          <w:lang w:val="lt-LT"/>
        </w:rPr>
        <w:t>, kultūros</w:t>
      </w:r>
      <w:r w:rsidRPr="00C7159F">
        <w:rPr>
          <w:rFonts w:ascii="Times New Roman" w:hAnsi="Times New Roman"/>
          <w:sz w:val="24"/>
          <w:szCs w:val="24"/>
          <w:lang w:val="lt-LT"/>
        </w:rPr>
        <w:t xml:space="preserve"> ir sporto skyrius </w:t>
      </w:r>
      <w:r w:rsidR="006266E8">
        <w:rPr>
          <w:rFonts w:ascii="Times New Roman" w:hAnsi="Times New Roman"/>
          <w:sz w:val="24"/>
          <w:szCs w:val="24"/>
          <w:lang w:val="lt-LT"/>
        </w:rPr>
        <w:t>(</w:t>
      </w:r>
      <w:r w:rsidR="002E24FD">
        <w:rPr>
          <w:rFonts w:ascii="Times New Roman" w:hAnsi="Times New Roman"/>
          <w:sz w:val="24"/>
          <w:szCs w:val="24"/>
          <w:lang w:val="lt-LT"/>
        </w:rPr>
        <w:t>E</w:t>
      </w:r>
      <w:r w:rsidR="006266E8">
        <w:rPr>
          <w:rFonts w:ascii="Times New Roman" w:hAnsi="Times New Roman"/>
          <w:sz w:val="24"/>
          <w:szCs w:val="24"/>
          <w:lang w:val="lt-LT"/>
        </w:rPr>
        <w:t>.</w:t>
      </w:r>
      <w:r w:rsidR="00F82B9C">
        <w:rPr>
          <w:rFonts w:ascii="Times New Roman" w:hAnsi="Times New Roman"/>
          <w:sz w:val="24"/>
          <w:szCs w:val="24"/>
          <w:lang w:val="lt-LT"/>
        </w:rPr>
        <w:t xml:space="preserve"> </w:t>
      </w:r>
      <w:r w:rsidR="002E24FD">
        <w:rPr>
          <w:rFonts w:ascii="Times New Roman" w:hAnsi="Times New Roman"/>
          <w:sz w:val="24"/>
          <w:szCs w:val="24"/>
          <w:lang w:val="lt-LT"/>
        </w:rPr>
        <w:t>Plančiūnienė</w:t>
      </w:r>
      <w:r w:rsidRPr="00C7159F">
        <w:rPr>
          <w:rFonts w:ascii="Times New Roman" w:hAnsi="Times New Roman"/>
          <w:sz w:val="24"/>
          <w:szCs w:val="24"/>
          <w:lang w:val="lt-LT"/>
        </w:rPr>
        <w:t>)</w:t>
      </w:r>
    </w:p>
    <w:p w14:paraId="140D3688" w14:textId="44ED2F81" w:rsidR="00F97894" w:rsidRDefault="005A4729" w:rsidP="00F74F9A">
      <w:pPr>
        <w:tabs>
          <w:tab w:val="left" w:pos="1276"/>
          <w:tab w:val="left" w:pos="1418"/>
        </w:tabs>
        <w:rPr>
          <w:rFonts w:ascii="Times New Roman" w:hAnsi="Times New Roman"/>
          <w:sz w:val="24"/>
          <w:szCs w:val="24"/>
          <w:lang w:val="lt-LT"/>
        </w:rPr>
      </w:pPr>
      <w:r w:rsidRPr="00C7159F">
        <w:rPr>
          <w:rFonts w:ascii="Times New Roman" w:hAnsi="Times New Roman"/>
          <w:sz w:val="24"/>
          <w:szCs w:val="24"/>
          <w:lang w:val="lt-LT"/>
        </w:rPr>
        <w:t xml:space="preserve">Pranešėjas: </w:t>
      </w:r>
      <w:r w:rsidR="002D31AE">
        <w:rPr>
          <w:rFonts w:ascii="Times New Roman" w:hAnsi="Times New Roman"/>
          <w:sz w:val="24"/>
          <w:szCs w:val="24"/>
          <w:lang w:val="lt-LT"/>
        </w:rPr>
        <w:t>D. Aštrauskas</w:t>
      </w:r>
    </w:p>
    <w:p w14:paraId="5A4431AB" w14:textId="77777777" w:rsidR="00F74F9A" w:rsidRPr="00F74F9A" w:rsidRDefault="00F74F9A" w:rsidP="00F74F9A">
      <w:pPr>
        <w:tabs>
          <w:tab w:val="left" w:pos="1276"/>
          <w:tab w:val="left" w:pos="1418"/>
        </w:tabs>
        <w:rPr>
          <w:rFonts w:ascii="Times New Roman" w:hAnsi="Times New Roman"/>
          <w:sz w:val="24"/>
          <w:szCs w:val="24"/>
          <w:lang w:val="lt-LT"/>
        </w:rPr>
      </w:pPr>
    </w:p>
    <w:p w14:paraId="24B0B211" w14:textId="77777777" w:rsidR="00994208" w:rsidRPr="00F74A22" w:rsidRDefault="00994208" w:rsidP="00994208">
      <w:pPr>
        <w:rPr>
          <w:rFonts w:ascii="Times New Roman" w:hAnsi="Times New Roman"/>
          <w:b/>
          <w:sz w:val="24"/>
          <w:szCs w:val="24"/>
          <w:lang w:val="lt-LT"/>
        </w:rPr>
      </w:pPr>
    </w:p>
    <w:p w14:paraId="45188A99" w14:textId="0C4F0F3B" w:rsidR="00D77EC9" w:rsidRPr="00F74A22" w:rsidRDefault="00D77EC9" w:rsidP="00D77EC9">
      <w:pPr>
        <w:jc w:val="center"/>
        <w:rPr>
          <w:rFonts w:ascii="Times New Roman" w:hAnsi="Times New Roman"/>
          <w:b/>
          <w:sz w:val="24"/>
          <w:szCs w:val="24"/>
          <w:lang w:val="lt-LT"/>
        </w:rPr>
      </w:pPr>
      <w:r w:rsidRPr="00F74A22">
        <w:rPr>
          <w:rFonts w:ascii="Times New Roman" w:hAnsi="Times New Roman"/>
          <w:b/>
          <w:sz w:val="24"/>
          <w:szCs w:val="24"/>
          <w:lang w:val="lt-LT"/>
        </w:rPr>
        <w:lastRenderedPageBreak/>
        <w:t>ŠAKIŲ RAJONO SAVIVALDYBĖS ADMINISTRACIJOS</w:t>
      </w:r>
      <w:r w:rsidRPr="00F74A22">
        <w:rPr>
          <w:rFonts w:ascii="Times New Roman" w:hAnsi="Times New Roman"/>
          <w:b/>
          <w:noProof/>
          <w:sz w:val="24"/>
          <w:szCs w:val="24"/>
          <w:lang w:val="lt-LT"/>
        </w:rPr>
        <w:t xml:space="preserve"> </w:t>
      </w:r>
    </w:p>
    <w:p w14:paraId="5989E898" w14:textId="77777777" w:rsidR="00D77EC9" w:rsidRPr="00F74A22" w:rsidRDefault="00D77EC9" w:rsidP="00D77EC9">
      <w:pPr>
        <w:tabs>
          <w:tab w:val="left" w:pos="6804"/>
        </w:tabs>
        <w:rPr>
          <w:rFonts w:ascii="Times New Roman" w:hAnsi="Times New Roman"/>
          <w:b/>
          <w:sz w:val="24"/>
          <w:szCs w:val="24"/>
          <w:lang w:val="lt-LT"/>
        </w:rPr>
      </w:pPr>
      <w:r w:rsidRPr="00F74A22">
        <w:rPr>
          <w:rFonts w:ascii="Times New Roman" w:hAnsi="Times New Roman"/>
          <w:b/>
          <w:sz w:val="24"/>
          <w:szCs w:val="24"/>
          <w:lang w:val="lt-LT"/>
        </w:rPr>
        <w:tab/>
        <w:t xml:space="preserve">   </w:t>
      </w:r>
    </w:p>
    <w:p w14:paraId="1AAD0755" w14:textId="77777777" w:rsidR="00D77EC9" w:rsidRPr="00D77EC9" w:rsidRDefault="00D77EC9" w:rsidP="00355BEE">
      <w:pPr>
        <w:jc w:val="center"/>
        <w:rPr>
          <w:rFonts w:ascii="Times New Roman" w:hAnsi="Times New Roman"/>
          <w:b/>
          <w:sz w:val="24"/>
          <w:szCs w:val="24"/>
        </w:rPr>
      </w:pPr>
      <w:r w:rsidRPr="00D77EC9">
        <w:rPr>
          <w:rFonts w:ascii="Times New Roman" w:hAnsi="Times New Roman"/>
          <w:b/>
          <w:sz w:val="24"/>
          <w:szCs w:val="24"/>
        </w:rPr>
        <w:t>AIŠKINAMASIS RAŠTAS</w:t>
      </w:r>
    </w:p>
    <w:p w14:paraId="7AFF01DF" w14:textId="77777777" w:rsidR="00D77EC9" w:rsidRPr="00D77EC9" w:rsidRDefault="00D77EC9" w:rsidP="00355BEE">
      <w:pPr>
        <w:jc w:val="center"/>
        <w:rPr>
          <w:rFonts w:ascii="Times New Roman" w:hAnsi="Times New Roman"/>
          <w:b/>
          <w:sz w:val="24"/>
          <w:szCs w:val="24"/>
        </w:rPr>
      </w:pPr>
      <w:r w:rsidRPr="00D77EC9">
        <w:rPr>
          <w:rFonts w:ascii="Times New Roman" w:hAnsi="Times New Roman"/>
          <w:b/>
          <w:sz w:val="24"/>
          <w:szCs w:val="24"/>
        </w:rPr>
        <w:t>PRIE ŠAKIŲ RAJONO SAVIVALDYBĖS TARYBOS SPRENDIMO</w:t>
      </w:r>
    </w:p>
    <w:p w14:paraId="21F43E19" w14:textId="715381DD" w:rsidR="00355BEE" w:rsidRPr="00355BEE" w:rsidRDefault="00BE596F" w:rsidP="00355BEE">
      <w:pPr>
        <w:pStyle w:val="Pagrindinistekstas2"/>
        <w:spacing w:after="0" w:line="240" w:lineRule="auto"/>
        <w:jc w:val="center"/>
        <w:rPr>
          <w:rFonts w:ascii="Times New Roman" w:hAnsi="Times New Roman"/>
          <w:b/>
          <w:szCs w:val="24"/>
        </w:rPr>
      </w:pPr>
      <w:r>
        <w:rPr>
          <w:rFonts w:ascii="Times New Roman" w:hAnsi="Times New Roman"/>
          <w:b/>
          <w:szCs w:val="24"/>
        </w:rPr>
        <w:t>„</w:t>
      </w:r>
      <w:r w:rsidR="00355BEE" w:rsidRPr="00355BEE">
        <w:rPr>
          <w:rFonts w:ascii="Times New Roman" w:hAnsi="Times New Roman"/>
          <w:b/>
          <w:szCs w:val="24"/>
        </w:rPr>
        <w:t>DĖL ŠAKIŲ RAJONO SAVIVALDYBĖS LANKYTINŲ VIETŲ SĄRAŠO</w:t>
      </w:r>
    </w:p>
    <w:p w14:paraId="716D12E2" w14:textId="31FF128F" w:rsidR="00D77EC9" w:rsidRPr="00D77EC9" w:rsidRDefault="00355BEE" w:rsidP="00355BEE">
      <w:pPr>
        <w:pStyle w:val="Pagrindinistekstas2"/>
        <w:spacing w:after="0" w:line="240" w:lineRule="auto"/>
        <w:jc w:val="center"/>
        <w:rPr>
          <w:rFonts w:ascii="Times New Roman" w:hAnsi="Times New Roman"/>
          <w:b/>
          <w:szCs w:val="24"/>
        </w:rPr>
      </w:pPr>
      <w:r w:rsidRPr="00355BEE">
        <w:rPr>
          <w:rFonts w:ascii="Times New Roman" w:hAnsi="Times New Roman"/>
          <w:b/>
          <w:szCs w:val="24"/>
        </w:rPr>
        <w:t>PATVIRTINIMO</w:t>
      </w:r>
      <w:r w:rsidR="002977D1">
        <w:rPr>
          <w:rFonts w:ascii="Times New Roman" w:hAnsi="Times New Roman"/>
          <w:b/>
          <w:szCs w:val="24"/>
        </w:rPr>
        <w:t>“</w:t>
      </w:r>
      <w:r w:rsidR="002B14F9">
        <w:rPr>
          <w:rFonts w:ascii="Times New Roman" w:hAnsi="Times New Roman"/>
          <w:b/>
          <w:szCs w:val="24"/>
        </w:rPr>
        <w:t xml:space="preserve"> </w:t>
      </w:r>
      <w:r w:rsidR="00D77EC9" w:rsidRPr="00D77EC9">
        <w:rPr>
          <w:rFonts w:ascii="Times New Roman" w:hAnsi="Times New Roman"/>
          <w:b/>
          <w:szCs w:val="24"/>
        </w:rPr>
        <w:t>PROJEKTO</w:t>
      </w:r>
    </w:p>
    <w:p w14:paraId="007A5DE5" w14:textId="77777777" w:rsidR="00D77EC9" w:rsidRPr="00016CCC" w:rsidRDefault="00D77EC9" w:rsidP="00D77EC9">
      <w:pPr>
        <w:rPr>
          <w:rFonts w:ascii="Times New Roman" w:hAnsi="Times New Roman"/>
          <w:b/>
          <w:sz w:val="24"/>
          <w:szCs w:val="24"/>
          <w:lang w:val="lt-LT"/>
        </w:rPr>
      </w:pPr>
    </w:p>
    <w:p w14:paraId="7170BBFB" w14:textId="70C2CC6C" w:rsidR="00D77EC9" w:rsidRPr="00016CCC" w:rsidRDefault="00D77EC9" w:rsidP="00D77EC9">
      <w:pPr>
        <w:jc w:val="center"/>
        <w:rPr>
          <w:rFonts w:ascii="Times New Roman" w:hAnsi="Times New Roman"/>
          <w:sz w:val="24"/>
          <w:szCs w:val="24"/>
          <w:lang w:val="lt-LT"/>
        </w:rPr>
      </w:pPr>
      <w:r w:rsidRPr="00016CCC">
        <w:rPr>
          <w:rFonts w:ascii="Times New Roman" w:hAnsi="Times New Roman"/>
          <w:sz w:val="24"/>
          <w:szCs w:val="24"/>
          <w:lang w:val="lt-LT"/>
        </w:rPr>
        <w:t>202</w:t>
      </w:r>
      <w:r w:rsidR="00355BEE">
        <w:rPr>
          <w:rFonts w:ascii="Times New Roman" w:hAnsi="Times New Roman"/>
          <w:sz w:val="24"/>
          <w:szCs w:val="24"/>
          <w:lang w:val="lt-LT"/>
        </w:rPr>
        <w:t>5</w:t>
      </w:r>
      <w:r w:rsidRPr="00016CCC">
        <w:rPr>
          <w:rFonts w:ascii="Times New Roman" w:hAnsi="Times New Roman"/>
          <w:sz w:val="24"/>
          <w:szCs w:val="24"/>
          <w:lang w:val="lt-LT"/>
        </w:rPr>
        <w:t xml:space="preserve"> m. </w:t>
      </w:r>
      <w:r w:rsidR="00355BEE">
        <w:rPr>
          <w:rFonts w:ascii="Times New Roman" w:hAnsi="Times New Roman"/>
          <w:sz w:val="24"/>
          <w:szCs w:val="24"/>
          <w:lang w:val="lt-LT"/>
        </w:rPr>
        <w:t>vasario 7</w:t>
      </w:r>
      <w:r w:rsidRPr="00016CCC">
        <w:rPr>
          <w:rFonts w:ascii="Times New Roman" w:hAnsi="Times New Roman"/>
          <w:sz w:val="24"/>
          <w:szCs w:val="24"/>
          <w:lang w:val="lt-LT"/>
        </w:rPr>
        <w:t xml:space="preserve"> d.</w:t>
      </w:r>
    </w:p>
    <w:p w14:paraId="0CE88952" w14:textId="77777777" w:rsidR="00D77EC9" w:rsidRPr="00016CCC" w:rsidRDefault="00D77EC9" w:rsidP="00D77EC9">
      <w:pPr>
        <w:jc w:val="center"/>
        <w:rPr>
          <w:rFonts w:ascii="Times New Roman" w:hAnsi="Times New Roman"/>
          <w:sz w:val="24"/>
          <w:szCs w:val="24"/>
          <w:lang w:val="lt-LT"/>
        </w:rPr>
      </w:pPr>
      <w:r w:rsidRPr="00016CCC">
        <w:rPr>
          <w:rFonts w:ascii="Times New Roman" w:hAnsi="Times New Roman"/>
          <w:sz w:val="24"/>
          <w:szCs w:val="24"/>
          <w:lang w:val="lt-LT"/>
        </w:rPr>
        <w:t>Šakiai</w:t>
      </w:r>
    </w:p>
    <w:p w14:paraId="4FE8B47A" w14:textId="77777777" w:rsidR="00D77EC9" w:rsidRPr="00016CCC" w:rsidRDefault="00D77EC9" w:rsidP="00D77EC9">
      <w:pPr>
        <w:ind w:left="187"/>
        <w:rPr>
          <w:rFonts w:ascii="Times New Roman" w:hAnsi="Times New Roman"/>
          <w:sz w:val="24"/>
          <w:szCs w:val="24"/>
          <w:lang w:val="lt-LT"/>
        </w:rPr>
      </w:pPr>
    </w:p>
    <w:p w14:paraId="5006D34D" w14:textId="2FACB841" w:rsidR="00994208" w:rsidRDefault="00D77EC9" w:rsidP="00755FFD">
      <w:pPr>
        <w:tabs>
          <w:tab w:val="left" w:pos="567"/>
        </w:tabs>
        <w:spacing w:line="360" w:lineRule="auto"/>
        <w:ind w:firstLine="720"/>
        <w:jc w:val="both"/>
        <w:rPr>
          <w:rFonts w:ascii="Times New Roman" w:hAnsi="Times New Roman"/>
          <w:sz w:val="24"/>
          <w:szCs w:val="24"/>
          <w:lang w:val="lt-LT"/>
        </w:rPr>
      </w:pPr>
      <w:r w:rsidRPr="00832209">
        <w:rPr>
          <w:rFonts w:ascii="Times New Roman" w:hAnsi="Times New Roman"/>
          <w:sz w:val="24"/>
          <w:szCs w:val="24"/>
          <w:lang w:val="lt-LT"/>
        </w:rPr>
        <w:t>1. Parengto projekto tikslai, uždaviniai ir laukiami rezultatai:</w:t>
      </w:r>
      <w:r w:rsidR="00380EB6">
        <w:rPr>
          <w:rFonts w:ascii="Times New Roman" w:hAnsi="Times New Roman"/>
          <w:sz w:val="24"/>
          <w:szCs w:val="24"/>
          <w:lang w:val="lt-LT"/>
        </w:rPr>
        <w:t xml:space="preserve"> </w:t>
      </w:r>
      <w:r w:rsidR="00D427CF">
        <w:rPr>
          <w:rFonts w:ascii="Times New Roman" w:hAnsi="Times New Roman"/>
          <w:sz w:val="24"/>
          <w:szCs w:val="24"/>
          <w:lang w:val="lt-LT"/>
        </w:rPr>
        <w:t xml:space="preserve">sprendimo projektu siūloma </w:t>
      </w:r>
      <w:r w:rsidR="00994208">
        <w:rPr>
          <w:rFonts w:ascii="Times New Roman" w:hAnsi="Times New Roman"/>
          <w:sz w:val="24"/>
          <w:szCs w:val="24"/>
          <w:lang w:val="lt-LT"/>
        </w:rPr>
        <w:t>patvirtinti</w:t>
      </w:r>
      <w:r w:rsidR="000057CD">
        <w:rPr>
          <w:rFonts w:ascii="Times New Roman" w:hAnsi="Times New Roman"/>
          <w:sz w:val="24"/>
          <w:szCs w:val="24"/>
          <w:lang w:val="lt-LT"/>
        </w:rPr>
        <w:t xml:space="preserve"> Šakių rajono savivaldybės lankytinų vietų sąrašą </w:t>
      </w:r>
      <w:r w:rsidR="007B667C">
        <w:rPr>
          <w:rFonts w:ascii="Times New Roman" w:hAnsi="Times New Roman"/>
          <w:sz w:val="24"/>
          <w:szCs w:val="24"/>
          <w:lang w:val="lt-LT"/>
        </w:rPr>
        <w:t xml:space="preserve">tam, jog būtų sudarytos sąlygos </w:t>
      </w:r>
      <w:r w:rsidR="007B667C" w:rsidRPr="007B667C">
        <w:rPr>
          <w:rFonts w:ascii="Times New Roman" w:hAnsi="Times New Roman"/>
          <w:sz w:val="24"/>
          <w:szCs w:val="24"/>
          <w:lang w:val="lt-LT"/>
        </w:rPr>
        <w:t>įrengti informacinius kelio ženklus</w:t>
      </w:r>
      <w:r w:rsidR="007B667C">
        <w:rPr>
          <w:rFonts w:ascii="Times New Roman" w:hAnsi="Times New Roman"/>
          <w:sz w:val="24"/>
          <w:szCs w:val="24"/>
          <w:lang w:val="lt-LT"/>
        </w:rPr>
        <w:t xml:space="preserve"> bei </w:t>
      </w:r>
      <w:r w:rsidR="007B667C" w:rsidRPr="007B667C">
        <w:rPr>
          <w:rFonts w:ascii="Times New Roman" w:hAnsi="Times New Roman"/>
          <w:sz w:val="24"/>
          <w:szCs w:val="24"/>
          <w:lang w:val="lt-LT"/>
        </w:rPr>
        <w:t xml:space="preserve">informuoti keliautojus apie maršrute esančias lankytinas vietas </w:t>
      </w:r>
      <w:r w:rsidR="007B667C">
        <w:rPr>
          <w:rFonts w:ascii="Times New Roman" w:hAnsi="Times New Roman"/>
          <w:sz w:val="24"/>
          <w:szCs w:val="24"/>
          <w:lang w:val="lt-LT"/>
        </w:rPr>
        <w:t xml:space="preserve">Šakių </w:t>
      </w:r>
      <w:r w:rsidR="007B667C" w:rsidRPr="007B667C">
        <w:rPr>
          <w:rFonts w:ascii="Times New Roman" w:hAnsi="Times New Roman"/>
          <w:sz w:val="24"/>
          <w:szCs w:val="24"/>
          <w:lang w:val="lt-LT"/>
        </w:rPr>
        <w:t>rajono savivaldybės teritorijo</w:t>
      </w:r>
      <w:r w:rsidR="007B667C">
        <w:rPr>
          <w:rFonts w:ascii="Times New Roman" w:hAnsi="Times New Roman"/>
          <w:sz w:val="24"/>
          <w:szCs w:val="24"/>
          <w:lang w:val="lt-LT"/>
        </w:rPr>
        <w:t xml:space="preserve">je. </w:t>
      </w:r>
    </w:p>
    <w:p w14:paraId="6D212C61" w14:textId="40386EFE" w:rsidR="00D77EC9" w:rsidRPr="00832209" w:rsidRDefault="00D77EC9" w:rsidP="00755FFD">
      <w:pPr>
        <w:tabs>
          <w:tab w:val="left" w:pos="567"/>
        </w:tabs>
        <w:spacing w:line="360" w:lineRule="auto"/>
        <w:ind w:firstLine="720"/>
        <w:jc w:val="both"/>
        <w:rPr>
          <w:rFonts w:ascii="Times New Roman" w:hAnsi="Times New Roman"/>
          <w:sz w:val="24"/>
          <w:szCs w:val="24"/>
          <w:lang w:val="lt-LT"/>
        </w:rPr>
      </w:pPr>
      <w:r w:rsidRPr="00832209">
        <w:rPr>
          <w:rFonts w:ascii="Times New Roman" w:hAnsi="Times New Roman"/>
          <w:sz w:val="24"/>
          <w:szCs w:val="24"/>
          <w:lang w:val="lt-LT"/>
        </w:rPr>
        <w:t>2. Biudžeto lėšų poreikis, konkretūs finansavimo šaltiniai</w:t>
      </w:r>
      <w:r w:rsidRPr="00832209">
        <w:rPr>
          <w:rFonts w:ascii="Times New Roman" w:hAnsi="Times New Roman"/>
          <w:color w:val="000000"/>
          <w:sz w:val="24"/>
          <w:szCs w:val="24"/>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D77EC9" w:rsidRPr="00832209" w14:paraId="0B39A72D" w14:textId="77777777" w:rsidTr="007B2BF6">
        <w:tc>
          <w:tcPr>
            <w:tcW w:w="5400" w:type="dxa"/>
            <w:tcBorders>
              <w:top w:val="single" w:sz="4" w:space="0" w:color="auto"/>
              <w:left w:val="single" w:sz="4" w:space="0" w:color="auto"/>
              <w:bottom w:val="single" w:sz="4" w:space="0" w:color="auto"/>
              <w:right w:val="single" w:sz="4" w:space="0" w:color="auto"/>
            </w:tcBorders>
            <w:hideMark/>
          </w:tcPr>
          <w:p w14:paraId="2CB0819F" w14:textId="0CC1F883" w:rsidR="00D77EC9" w:rsidRPr="00832209" w:rsidRDefault="005A0E63" w:rsidP="007B2BF6">
            <w:pPr>
              <w:rPr>
                <w:rFonts w:ascii="Times New Roman" w:hAnsi="Times New Roman"/>
                <w:b/>
                <w:sz w:val="24"/>
                <w:szCs w:val="24"/>
                <w:lang w:val="lt-LT"/>
              </w:rPr>
            </w:pPr>
            <w:r>
              <w:rPr>
                <w:rFonts w:ascii="Times New Roman" w:hAnsi="Times New Roman"/>
                <w:b/>
                <w:sz w:val="24"/>
                <w:szCs w:val="24"/>
                <w:lang w:val="lt-LT"/>
              </w:rPr>
              <w:t>Lėšų suma</w:t>
            </w:r>
          </w:p>
        </w:tc>
        <w:tc>
          <w:tcPr>
            <w:tcW w:w="4347" w:type="dxa"/>
            <w:tcBorders>
              <w:top w:val="single" w:sz="4" w:space="0" w:color="auto"/>
              <w:left w:val="single" w:sz="4" w:space="0" w:color="auto"/>
              <w:bottom w:val="single" w:sz="4" w:space="0" w:color="auto"/>
              <w:right w:val="single" w:sz="4" w:space="0" w:color="auto"/>
            </w:tcBorders>
            <w:hideMark/>
          </w:tcPr>
          <w:p w14:paraId="0A697852" w14:textId="39A40E97" w:rsidR="00D77EC9" w:rsidRPr="00832209" w:rsidRDefault="00D77EC9" w:rsidP="007B2BF6">
            <w:pPr>
              <w:jc w:val="center"/>
              <w:rPr>
                <w:rFonts w:ascii="Times New Roman" w:hAnsi="Times New Roman"/>
                <w:b/>
                <w:sz w:val="24"/>
                <w:szCs w:val="24"/>
                <w:lang w:val="lt-LT"/>
              </w:rPr>
            </w:pPr>
            <w:r w:rsidRPr="00832209">
              <w:rPr>
                <w:rFonts w:ascii="Times New Roman" w:hAnsi="Times New Roman"/>
                <w:b/>
                <w:sz w:val="24"/>
                <w:szCs w:val="24"/>
                <w:lang w:val="lt-LT"/>
              </w:rPr>
              <w:t>Suderin</w:t>
            </w:r>
            <w:r w:rsidR="005A0E63">
              <w:rPr>
                <w:rFonts w:ascii="Times New Roman" w:hAnsi="Times New Roman"/>
                <w:b/>
                <w:sz w:val="24"/>
                <w:szCs w:val="24"/>
                <w:lang w:val="lt-LT"/>
              </w:rPr>
              <w:t>ta su</w:t>
            </w:r>
          </w:p>
        </w:tc>
      </w:tr>
      <w:tr w:rsidR="00D77EC9" w:rsidRPr="00832209" w14:paraId="56352663" w14:textId="77777777" w:rsidTr="007B2BF6">
        <w:tc>
          <w:tcPr>
            <w:tcW w:w="5400" w:type="dxa"/>
            <w:tcBorders>
              <w:top w:val="single" w:sz="4" w:space="0" w:color="auto"/>
              <w:left w:val="single" w:sz="4" w:space="0" w:color="auto"/>
              <w:bottom w:val="single" w:sz="4" w:space="0" w:color="auto"/>
              <w:right w:val="single" w:sz="4" w:space="0" w:color="auto"/>
            </w:tcBorders>
          </w:tcPr>
          <w:p w14:paraId="3DCF2477" w14:textId="77777777" w:rsidR="00D77EC9" w:rsidRPr="00832209" w:rsidRDefault="00D77EC9" w:rsidP="007B2BF6">
            <w:pPr>
              <w:jc w:val="both"/>
              <w:rPr>
                <w:rFonts w:ascii="Times New Roman" w:hAnsi="Times New Roman"/>
                <w:sz w:val="24"/>
                <w:szCs w:val="24"/>
                <w:lang w:val="lt-LT"/>
              </w:rPr>
            </w:pPr>
          </w:p>
        </w:tc>
        <w:tc>
          <w:tcPr>
            <w:tcW w:w="4347" w:type="dxa"/>
            <w:tcBorders>
              <w:top w:val="single" w:sz="4" w:space="0" w:color="auto"/>
              <w:left w:val="single" w:sz="4" w:space="0" w:color="auto"/>
              <w:bottom w:val="single" w:sz="4" w:space="0" w:color="auto"/>
              <w:right w:val="single" w:sz="4" w:space="0" w:color="auto"/>
            </w:tcBorders>
          </w:tcPr>
          <w:p w14:paraId="4EB6CF22" w14:textId="77777777" w:rsidR="00D77EC9" w:rsidRPr="00832209" w:rsidRDefault="00D77EC9" w:rsidP="007B2BF6">
            <w:pPr>
              <w:jc w:val="both"/>
              <w:rPr>
                <w:rFonts w:ascii="Times New Roman" w:hAnsi="Times New Roman"/>
                <w:sz w:val="24"/>
                <w:szCs w:val="24"/>
                <w:lang w:val="lt-LT"/>
              </w:rPr>
            </w:pPr>
          </w:p>
        </w:tc>
      </w:tr>
    </w:tbl>
    <w:p w14:paraId="500E9867" w14:textId="77777777" w:rsidR="00D77EC9" w:rsidRPr="00832209" w:rsidRDefault="00D77EC9" w:rsidP="00D77EC9">
      <w:pPr>
        <w:tabs>
          <w:tab w:val="left" w:pos="720"/>
        </w:tabs>
        <w:jc w:val="both"/>
        <w:rPr>
          <w:rFonts w:ascii="Times New Roman" w:hAnsi="Times New Roman"/>
          <w:sz w:val="24"/>
          <w:szCs w:val="24"/>
          <w:lang w:val="lt-LT"/>
        </w:rPr>
      </w:pPr>
      <w:r w:rsidRPr="00832209">
        <w:rPr>
          <w:rFonts w:ascii="Times New Roman" w:hAnsi="Times New Roman"/>
          <w:sz w:val="24"/>
          <w:szCs w:val="24"/>
          <w:lang w:val="lt-LT"/>
        </w:rPr>
        <w:tab/>
      </w:r>
    </w:p>
    <w:p w14:paraId="6F9FC6BD" w14:textId="77777777" w:rsidR="00224DBE" w:rsidRDefault="00D77EC9" w:rsidP="00224DBE">
      <w:pPr>
        <w:tabs>
          <w:tab w:val="left" w:pos="567"/>
        </w:tabs>
        <w:spacing w:line="360" w:lineRule="auto"/>
        <w:ind w:firstLine="720"/>
        <w:jc w:val="both"/>
        <w:rPr>
          <w:rFonts w:ascii="Times New Roman" w:hAnsi="Times New Roman"/>
          <w:sz w:val="24"/>
          <w:szCs w:val="24"/>
          <w:lang w:val="lt-LT" w:eastAsia="lt-LT"/>
        </w:rPr>
      </w:pPr>
      <w:r w:rsidRPr="00832209">
        <w:rPr>
          <w:rFonts w:ascii="Times New Roman" w:hAnsi="Times New Roman"/>
          <w:sz w:val="24"/>
          <w:szCs w:val="24"/>
          <w:lang w:val="lt-LT"/>
        </w:rPr>
        <w:t>3. Projekto antikorupcinis vertinimas: t</w:t>
      </w:r>
      <w:r w:rsidRPr="00832209">
        <w:rPr>
          <w:rFonts w:ascii="Times New Roman" w:hAnsi="Times New Roman"/>
          <w:sz w:val="24"/>
          <w:szCs w:val="24"/>
          <w:lang w:val="lt-LT" w:eastAsia="lt-LT"/>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53203BF7" w14:textId="36D1FC3A" w:rsidR="000265BC" w:rsidRDefault="00D77EC9" w:rsidP="00CE1968">
      <w:pPr>
        <w:spacing w:line="360" w:lineRule="auto"/>
        <w:ind w:firstLine="720"/>
        <w:jc w:val="both"/>
        <w:rPr>
          <w:rFonts w:ascii="Times New Roman" w:hAnsi="Times New Roman"/>
          <w:sz w:val="24"/>
          <w:szCs w:val="24"/>
          <w:lang w:val="lt-LT"/>
        </w:rPr>
      </w:pPr>
      <w:r w:rsidRPr="00E940B7">
        <w:rPr>
          <w:rFonts w:ascii="Times New Roman" w:hAnsi="Times New Roman"/>
          <w:sz w:val="24"/>
          <w:szCs w:val="24"/>
          <w:lang w:val="lt-LT"/>
        </w:rPr>
        <w:t>4</w:t>
      </w:r>
      <w:r w:rsidRPr="002C17F1">
        <w:rPr>
          <w:rFonts w:ascii="Times New Roman" w:hAnsi="Times New Roman"/>
          <w:sz w:val="24"/>
          <w:szCs w:val="24"/>
          <w:lang w:val="lt-LT"/>
        </w:rPr>
        <w:t>. Kiti, projekto rengėjų nuomone, reikalingi paaiškinimai:</w:t>
      </w:r>
      <w:r w:rsidR="007B667C">
        <w:rPr>
          <w:rFonts w:ascii="Times New Roman" w:hAnsi="Times New Roman"/>
          <w:sz w:val="24"/>
          <w:szCs w:val="24"/>
          <w:lang w:val="lt-LT"/>
        </w:rPr>
        <w:t xml:space="preserve"> </w:t>
      </w:r>
      <w:r w:rsidR="00C87B41">
        <w:rPr>
          <w:rFonts w:ascii="Times New Roman" w:hAnsi="Times New Roman"/>
          <w:sz w:val="24"/>
          <w:szCs w:val="24"/>
          <w:lang w:val="lt-LT"/>
        </w:rPr>
        <w:t>e</w:t>
      </w:r>
      <w:r w:rsidR="007B667C" w:rsidRPr="007B667C">
        <w:rPr>
          <w:rFonts w:ascii="Times New Roman" w:hAnsi="Times New Roman"/>
          <w:sz w:val="24"/>
          <w:szCs w:val="24"/>
          <w:lang w:val="lt-LT"/>
        </w:rPr>
        <w:t xml:space="preserve">sant maršrutinio orientavimo į lankytiną vietą poreikiui naudojami informaciniai kelio ženklai Nr. 628 „Krypties rodyklė į lankytiną vietą“ ir Nr. 629 „Lankytinos vietos pavadinimas“. Kelio ženklai Nr. 628 ir Nr. 629 įrengiami pagal Lankytinų vietų ir laikinų renginių maršrutinio orientavimo automobilių keliuose taisykles LVMOT 15, patvirtintas Lietuvos automobilių kelių direkcijos prie Susisiekimo ministerijos direktoriaus 2015 m. kovo 3 d. įsakymu Nr. V(E)-4. Taisyklių 12 punkte nustatyta, kokius lankytinų vietų pavadinimus leidžiama nurodyti kelio ženkluose Nr. 628 ir Nr. 629: UNESCO pasaulio paveldo vietovių, Lietuvos Respublikos kultūros </w:t>
      </w:r>
      <w:r w:rsidR="00CE1968">
        <w:rPr>
          <w:rFonts w:ascii="Times New Roman" w:hAnsi="Times New Roman"/>
          <w:sz w:val="24"/>
          <w:szCs w:val="24"/>
          <w:lang w:val="lt-LT"/>
        </w:rPr>
        <w:t xml:space="preserve">vertybių </w:t>
      </w:r>
      <w:r w:rsidR="007B667C" w:rsidRPr="007B667C">
        <w:rPr>
          <w:rFonts w:ascii="Times New Roman" w:hAnsi="Times New Roman"/>
          <w:sz w:val="24"/>
          <w:szCs w:val="24"/>
          <w:lang w:val="lt-LT"/>
        </w:rPr>
        <w:t>registre registruotų nekilnojamųjų, valstybės saugomų objektų, Lietuvos Respublikos saugomų teritorijų valstybės kadastre registruotų objektų ir savivaldybių tarybų patvirtintų lankytinų vietų pavadinimus</w:t>
      </w:r>
      <w:r w:rsidR="00CE1968">
        <w:rPr>
          <w:rFonts w:ascii="Times New Roman" w:hAnsi="Times New Roman"/>
          <w:sz w:val="24"/>
          <w:szCs w:val="24"/>
          <w:lang w:val="lt-LT"/>
        </w:rPr>
        <w:t xml:space="preserve">. Prašyme </w:t>
      </w:r>
      <w:r w:rsidR="00441524" w:rsidRPr="00441524">
        <w:rPr>
          <w:rFonts w:ascii="Times New Roman" w:hAnsi="Times New Roman"/>
          <w:sz w:val="24"/>
          <w:szCs w:val="24"/>
          <w:lang w:val="lt-LT"/>
        </w:rPr>
        <w:t xml:space="preserve">Lietuvos automobilių kelių direkcijai </w:t>
      </w:r>
      <w:r w:rsidR="00CE1968">
        <w:rPr>
          <w:rFonts w:ascii="Times New Roman" w:hAnsi="Times New Roman"/>
          <w:sz w:val="24"/>
          <w:szCs w:val="24"/>
          <w:lang w:val="lt-LT"/>
        </w:rPr>
        <w:t xml:space="preserve">dėl lankytinų vietų maršrutinio orientavimo kelio ženklų įrengimo lankytina vieta turi būti priskirta vienai iš aukščiau nurodytų kategorijų, tad </w:t>
      </w:r>
      <w:r w:rsidR="007B667C" w:rsidRPr="007B667C">
        <w:rPr>
          <w:rFonts w:ascii="Times New Roman" w:hAnsi="Times New Roman"/>
          <w:sz w:val="24"/>
          <w:szCs w:val="24"/>
          <w:lang w:val="lt-LT"/>
        </w:rPr>
        <w:t xml:space="preserve">rajono lankytinų vietų sąrašas </w:t>
      </w:r>
      <w:r w:rsidR="00CE1968">
        <w:rPr>
          <w:rFonts w:ascii="Times New Roman" w:hAnsi="Times New Roman"/>
          <w:sz w:val="24"/>
          <w:szCs w:val="24"/>
          <w:lang w:val="lt-LT"/>
        </w:rPr>
        <w:t>išplės galimybes</w:t>
      </w:r>
      <w:r w:rsidR="00CE1968" w:rsidRPr="00CE1968">
        <w:rPr>
          <w:rFonts w:ascii="Times New Roman" w:hAnsi="Times New Roman"/>
          <w:sz w:val="24"/>
          <w:szCs w:val="24"/>
          <w:lang w:val="lt-LT"/>
        </w:rPr>
        <w:t xml:space="preserve"> įrengti informacinius kelio ženklus Šakių rajono savivaldybės teritorijoje bei informuoti keliautojus apie maršrute esančias lankytinas vietas</w:t>
      </w:r>
      <w:r w:rsidR="00CE1968">
        <w:rPr>
          <w:rFonts w:ascii="Times New Roman" w:hAnsi="Times New Roman"/>
          <w:sz w:val="24"/>
          <w:szCs w:val="24"/>
          <w:lang w:val="lt-LT"/>
        </w:rPr>
        <w:t>.</w:t>
      </w:r>
    </w:p>
    <w:p w14:paraId="5C057B98" w14:textId="54B60ADA" w:rsidR="00FB6DC8" w:rsidRPr="002C17F1" w:rsidRDefault="00FB6DC8" w:rsidP="00994208">
      <w:pPr>
        <w:spacing w:before="120" w:after="120" w:line="360" w:lineRule="auto"/>
        <w:ind w:firstLine="709"/>
        <w:jc w:val="both"/>
        <w:rPr>
          <w:rFonts w:ascii="Times New Roman" w:hAnsi="Times New Roman"/>
          <w:sz w:val="24"/>
          <w:szCs w:val="24"/>
          <w:lang w:val="lt-LT"/>
        </w:rPr>
      </w:pPr>
    </w:p>
    <w:sectPr w:rsidR="00FB6DC8" w:rsidRPr="002C17F1" w:rsidSect="00C37A03">
      <w:headerReference w:type="default" r:id="rId9"/>
      <w:footerReference w:type="default" r:id="rId10"/>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7F99D" w14:textId="77777777" w:rsidR="00485538" w:rsidRDefault="00485538">
      <w:r>
        <w:separator/>
      </w:r>
    </w:p>
  </w:endnote>
  <w:endnote w:type="continuationSeparator" w:id="0">
    <w:p w14:paraId="2C589026" w14:textId="77777777" w:rsidR="00485538" w:rsidRDefault="0048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66EA4743" w:rsidR="00DF546D" w:rsidRPr="00901048" w:rsidRDefault="00DF546D" w:rsidP="00DF546D">
    <w:pPr>
      <w:pStyle w:val="Porat"/>
      <w:jc w:val="right"/>
      <w:rPr>
        <w:lang w:val="de-DE"/>
      </w:rPr>
    </w:pPr>
    <w:r>
      <w:rPr>
        <w:sz w:val="8"/>
      </w:rPr>
      <w:fldChar w:fldCharType="begin"/>
    </w:r>
    <w:r w:rsidRPr="00901048">
      <w:rPr>
        <w:sz w:val="8"/>
        <w:lang w:val="de-DE"/>
      </w:rPr>
      <w:instrText xml:space="preserve"> FILENAME \p \* MERGEFORMAT </w:instrText>
    </w:r>
    <w:r>
      <w:rPr>
        <w:sz w:val="8"/>
      </w:rPr>
      <w:fldChar w:fldCharType="separate"/>
    </w:r>
    <w:r w:rsidR="00224DBE">
      <w:rPr>
        <w:noProof/>
        <w:sz w:val="8"/>
        <w:lang w:val="de-DE"/>
      </w:rPr>
      <w:t>C:\Users\ikasparaviciene\Desktop\TARYBAI SPRENDIMAI\2021\2021 05\D</w:t>
    </w:r>
    <w:r w:rsidR="00224DBE">
      <w:rPr>
        <w:rFonts w:hint="eastAsia"/>
        <w:noProof/>
        <w:sz w:val="8"/>
        <w:lang w:val="de-DE"/>
      </w:rPr>
      <w:t>ė</w:t>
    </w:r>
    <w:r w:rsidR="00224DBE">
      <w:rPr>
        <w:noProof/>
        <w:sz w:val="8"/>
        <w:lang w:val="de-DE"/>
      </w:rPr>
      <w:t>l leidimo Gelgaudiškio Šaltinio SUC.docx</w:t>
    </w:r>
    <w:r>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1823F" w14:textId="77777777" w:rsidR="00485538" w:rsidRDefault="00485538">
      <w:r>
        <w:separator/>
      </w:r>
    </w:p>
  </w:footnote>
  <w:footnote w:type="continuationSeparator" w:id="0">
    <w:p w14:paraId="7CAFE87D" w14:textId="77777777" w:rsidR="00485538" w:rsidRDefault="00485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7BD5E" w14:textId="77777777" w:rsidR="005A4729" w:rsidRPr="00DF546D" w:rsidRDefault="00DF546D" w:rsidP="00DF546D">
    <w:pPr>
      <w:pStyle w:val="Antrats"/>
      <w:jc w:val="right"/>
      <w:rPr>
        <w:rFonts w:ascii="Times New Roman" w:hAnsi="Times New Roman"/>
        <w:b/>
        <w:sz w:val="24"/>
        <w:szCs w:val="24"/>
        <w:lang w:val="lt-LT"/>
      </w:rPr>
    </w:pPr>
    <w:r w:rsidRPr="00DF546D">
      <w:rPr>
        <w:rFonts w:ascii="Times New Roman" w:hAnsi="Times New Roman"/>
        <w:b/>
        <w:sz w:val="24"/>
        <w:szCs w:val="24"/>
        <w:lang w:val="lt-LT"/>
      </w:rPr>
      <w:t xml:space="preserve">Projektas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B605D"/>
    <w:multiLevelType w:val="hybridMultilevel"/>
    <w:tmpl w:val="D1D0909A"/>
    <w:lvl w:ilvl="0" w:tplc="50AC47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FB8447A"/>
    <w:multiLevelType w:val="hybridMultilevel"/>
    <w:tmpl w:val="0F5A4138"/>
    <w:lvl w:ilvl="0" w:tplc="FA3EC82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E130183"/>
    <w:multiLevelType w:val="hybridMultilevel"/>
    <w:tmpl w:val="42BA5EE8"/>
    <w:lvl w:ilvl="0" w:tplc="1708D2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46E"/>
    <w:rsid w:val="000024CD"/>
    <w:rsid w:val="000057CD"/>
    <w:rsid w:val="00005B6F"/>
    <w:rsid w:val="00007488"/>
    <w:rsid w:val="00010306"/>
    <w:rsid w:val="00010F5B"/>
    <w:rsid w:val="00016CCC"/>
    <w:rsid w:val="00022F46"/>
    <w:rsid w:val="000265BC"/>
    <w:rsid w:val="00033AC3"/>
    <w:rsid w:val="00034ACE"/>
    <w:rsid w:val="0003599E"/>
    <w:rsid w:val="000433BC"/>
    <w:rsid w:val="00053BBE"/>
    <w:rsid w:val="00057D13"/>
    <w:rsid w:val="00063EA1"/>
    <w:rsid w:val="00070856"/>
    <w:rsid w:val="00080BF7"/>
    <w:rsid w:val="000843B1"/>
    <w:rsid w:val="0008783C"/>
    <w:rsid w:val="00093E2D"/>
    <w:rsid w:val="00097933"/>
    <w:rsid w:val="000A7392"/>
    <w:rsid w:val="000B00CA"/>
    <w:rsid w:val="000C1C64"/>
    <w:rsid w:val="000C5547"/>
    <w:rsid w:val="000D1CB8"/>
    <w:rsid w:val="000E3ACB"/>
    <w:rsid w:val="000E3C97"/>
    <w:rsid w:val="000F64BE"/>
    <w:rsid w:val="00112415"/>
    <w:rsid w:val="00113817"/>
    <w:rsid w:val="0011396F"/>
    <w:rsid w:val="001234A3"/>
    <w:rsid w:val="001258C1"/>
    <w:rsid w:val="0013240C"/>
    <w:rsid w:val="00134DDB"/>
    <w:rsid w:val="00145E51"/>
    <w:rsid w:val="00145EFC"/>
    <w:rsid w:val="00146E5A"/>
    <w:rsid w:val="00146E71"/>
    <w:rsid w:val="00163EA9"/>
    <w:rsid w:val="00164A1C"/>
    <w:rsid w:val="00167B74"/>
    <w:rsid w:val="0017010A"/>
    <w:rsid w:val="00180FB5"/>
    <w:rsid w:val="00181273"/>
    <w:rsid w:val="001879E4"/>
    <w:rsid w:val="00190D5C"/>
    <w:rsid w:val="001A4E12"/>
    <w:rsid w:val="001A5928"/>
    <w:rsid w:val="001B23A8"/>
    <w:rsid w:val="001B3E8E"/>
    <w:rsid w:val="001C468E"/>
    <w:rsid w:val="001C4FC6"/>
    <w:rsid w:val="001D1406"/>
    <w:rsid w:val="001D438C"/>
    <w:rsid w:val="001F26E2"/>
    <w:rsid w:val="001F4BA8"/>
    <w:rsid w:val="001F4E8F"/>
    <w:rsid w:val="001F5B4D"/>
    <w:rsid w:val="00200EA0"/>
    <w:rsid w:val="002026FA"/>
    <w:rsid w:val="00221A85"/>
    <w:rsid w:val="00224DBE"/>
    <w:rsid w:val="00230473"/>
    <w:rsid w:val="00237605"/>
    <w:rsid w:val="00241D36"/>
    <w:rsid w:val="00247930"/>
    <w:rsid w:val="0025393F"/>
    <w:rsid w:val="00257B1E"/>
    <w:rsid w:val="002606A7"/>
    <w:rsid w:val="002776B4"/>
    <w:rsid w:val="00283D69"/>
    <w:rsid w:val="002853E1"/>
    <w:rsid w:val="00293D43"/>
    <w:rsid w:val="002977D1"/>
    <w:rsid w:val="002A0ED9"/>
    <w:rsid w:val="002A6302"/>
    <w:rsid w:val="002B14F9"/>
    <w:rsid w:val="002C17F1"/>
    <w:rsid w:val="002C2F8C"/>
    <w:rsid w:val="002C45DA"/>
    <w:rsid w:val="002D31AE"/>
    <w:rsid w:val="002D608B"/>
    <w:rsid w:val="002D689B"/>
    <w:rsid w:val="002D6992"/>
    <w:rsid w:val="002E24FD"/>
    <w:rsid w:val="0030082D"/>
    <w:rsid w:val="00301991"/>
    <w:rsid w:val="003072F0"/>
    <w:rsid w:val="0032562F"/>
    <w:rsid w:val="00335F9F"/>
    <w:rsid w:val="003438B2"/>
    <w:rsid w:val="00345C99"/>
    <w:rsid w:val="00351822"/>
    <w:rsid w:val="00355BEE"/>
    <w:rsid w:val="00380EB6"/>
    <w:rsid w:val="0038414C"/>
    <w:rsid w:val="00387CF6"/>
    <w:rsid w:val="003A0A2D"/>
    <w:rsid w:val="003A24D0"/>
    <w:rsid w:val="003B611B"/>
    <w:rsid w:val="003D0C6B"/>
    <w:rsid w:val="003D7003"/>
    <w:rsid w:val="003D70D6"/>
    <w:rsid w:val="003D7801"/>
    <w:rsid w:val="003E1D8F"/>
    <w:rsid w:val="003F7B98"/>
    <w:rsid w:val="00433D51"/>
    <w:rsid w:val="00434A6F"/>
    <w:rsid w:val="00441524"/>
    <w:rsid w:val="00444051"/>
    <w:rsid w:val="00445718"/>
    <w:rsid w:val="00445E64"/>
    <w:rsid w:val="0046134F"/>
    <w:rsid w:val="004661DC"/>
    <w:rsid w:val="00467A3A"/>
    <w:rsid w:val="00473B7B"/>
    <w:rsid w:val="0048398B"/>
    <w:rsid w:val="00485538"/>
    <w:rsid w:val="004B49E8"/>
    <w:rsid w:val="004D1638"/>
    <w:rsid w:val="00510167"/>
    <w:rsid w:val="00512B30"/>
    <w:rsid w:val="00512F56"/>
    <w:rsid w:val="00515AFE"/>
    <w:rsid w:val="0052381F"/>
    <w:rsid w:val="005278FD"/>
    <w:rsid w:val="00542937"/>
    <w:rsid w:val="00564146"/>
    <w:rsid w:val="0057511B"/>
    <w:rsid w:val="005754A7"/>
    <w:rsid w:val="00584029"/>
    <w:rsid w:val="005861E2"/>
    <w:rsid w:val="00595CB9"/>
    <w:rsid w:val="005A0E63"/>
    <w:rsid w:val="005A1FFA"/>
    <w:rsid w:val="005A40B8"/>
    <w:rsid w:val="005A4729"/>
    <w:rsid w:val="005C135F"/>
    <w:rsid w:val="005D0EA5"/>
    <w:rsid w:val="005D72B6"/>
    <w:rsid w:val="005E5192"/>
    <w:rsid w:val="005E6192"/>
    <w:rsid w:val="005F56CA"/>
    <w:rsid w:val="00603FCF"/>
    <w:rsid w:val="006102A9"/>
    <w:rsid w:val="006106B7"/>
    <w:rsid w:val="006146FB"/>
    <w:rsid w:val="0062289E"/>
    <w:rsid w:val="006266E8"/>
    <w:rsid w:val="0066280E"/>
    <w:rsid w:val="00681835"/>
    <w:rsid w:val="006825B4"/>
    <w:rsid w:val="00685B50"/>
    <w:rsid w:val="006860FE"/>
    <w:rsid w:val="006973D1"/>
    <w:rsid w:val="006B399D"/>
    <w:rsid w:val="006C3A22"/>
    <w:rsid w:val="006C748F"/>
    <w:rsid w:val="006D1618"/>
    <w:rsid w:val="006E0535"/>
    <w:rsid w:val="006F37DC"/>
    <w:rsid w:val="006F5A07"/>
    <w:rsid w:val="007024AA"/>
    <w:rsid w:val="00723132"/>
    <w:rsid w:val="00725649"/>
    <w:rsid w:val="0072707B"/>
    <w:rsid w:val="00735CCB"/>
    <w:rsid w:val="007530F7"/>
    <w:rsid w:val="00755FFD"/>
    <w:rsid w:val="0075709B"/>
    <w:rsid w:val="00764DB1"/>
    <w:rsid w:val="007761B1"/>
    <w:rsid w:val="007775CD"/>
    <w:rsid w:val="00777F7D"/>
    <w:rsid w:val="00787C4A"/>
    <w:rsid w:val="00791080"/>
    <w:rsid w:val="007950F2"/>
    <w:rsid w:val="00796FFA"/>
    <w:rsid w:val="007B56A1"/>
    <w:rsid w:val="007B656E"/>
    <w:rsid w:val="007B667C"/>
    <w:rsid w:val="007C0B78"/>
    <w:rsid w:val="007C2541"/>
    <w:rsid w:val="007D0DE0"/>
    <w:rsid w:val="007E0213"/>
    <w:rsid w:val="007E1D09"/>
    <w:rsid w:val="007E6128"/>
    <w:rsid w:val="007F0839"/>
    <w:rsid w:val="007F0BEB"/>
    <w:rsid w:val="007F18CB"/>
    <w:rsid w:val="007F1C21"/>
    <w:rsid w:val="007F1FC5"/>
    <w:rsid w:val="00802CE9"/>
    <w:rsid w:val="008032C6"/>
    <w:rsid w:val="00810462"/>
    <w:rsid w:val="00813D3A"/>
    <w:rsid w:val="00827EB1"/>
    <w:rsid w:val="00832209"/>
    <w:rsid w:val="00834F0A"/>
    <w:rsid w:val="008457B0"/>
    <w:rsid w:val="00850786"/>
    <w:rsid w:val="008559CD"/>
    <w:rsid w:val="00860E4B"/>
    <w:rsid w:val="00873A38"/>
    <w:rsid w:val="00882324"/>
    <w:rsid w:val="008926A1"/>
    <w:rsid w:val="00895270"/>
    <w:rsid w:val="008953F9"/>
    <w:rsid w:val="00897CF0"/>
    <w:rsid w:val="008A41B1"/>
    <w:rsid w:val="008A4673"/>
    <w:rsid w:val="008B71F5"/>
    <w:rsid w:val="008D6E97"/>
    <w:rsid w:val="00910F9D"/>
    <w:rsid w:val="00913FF4"/>
    <w:rsid w:val="00915F94"/>
    <w:rsid w:val="00916024"/>
    <w:rsid w:val="0093006E"/>
    <w:rsid w:val="0093253D"/>
    <w:rsid w:val="0093278C"/>
    <w:rsid w:val="00935373"/>
    <w:rsid w:val="009552AC"/>
    <w:rsid w:val="0096142F"/>
    <w:rsid w:val="009620BE"/>
    <w:rsid w:val="0098160F"/>
    <w:rsid w:val="00987724"/>
    <w:rsid w:val="00994208"/>
    <w:rsid w:val="00995E67"/>
    <w:rsid w:val="009A2BF0"/>
    <w:rsid w:val="009A747C"/>
    <w:rsid w:val="009B2D96"/>
    <w:rsid w:val="009C123B"/>
    <w:rsid w:val="009C7D39"/>
    <w:rsid w:val="009D171E"/>
    <w:rsid w:val="009D31C7"/>
    <w:rsid w:val="009E276B"/>
    <w:rsid w:val="009E5328"/>
    <w:rsid w:val="009E7170"/>
    <w:rsid w:val="009F07CA"/>
    <w:rsid w:val="009F15B6"/>
    <w:rsid w:val="009F1E0C"/>
    <w:rsid w:val="009F2981"/>
    <w:rsid w:val="009F7D55"/>
    <w:rsid w:val="00A05699"/>
    <w:rsid w:val="00A126B1"/>
    <w:rsid w:val="00A228DA"/>
    <w:rsid w:val="00A336F2"/>
    <w:rsid w:val="00A44479"/>
    <w:rsid w:val="00A62748"/>
    <w:rsid w:val="00A67B3C"/>
    <w:rsid w:val="00A73476"/>
    <w:rsid w:val="00A7760A"/>
    <w:rsid w:val="00A7792F"/>
    <w:rsid w:val="00AB3E89"/>
    <w:rsid w:val="00AD4066"/>
    <w:rsid w:val="00AF40B1"/>
    <w:rsid w:val="00B00D4D"/>
    <w:rsid w:val="00B2050B"/>
    <w:rsid w:val="00B26AC3"/>
    <w:rsid w:val="00B40ED0"/>
    <w:rsid w:val="00B44785"/>
    <w:rsid w:val="00B63F1F"/>
    <w:rsid w:val="00B64087"/>
    <w:rsid w:val="00B74532"/>
    <w:rsid w:val="00B840DB"/>
    <w:rsid w:val="00B86671"/>
    <w:rsid w:val="00B96A70"/>
    <w:rsid w:val="00BA0096"/>
    <w:rsid w:val="00BB01CB"/>
    <w:rsid w:val="00BB6E81"/>
    <w:rsid w:val="00BC05CB"/>
    <w:rsid w:val="00BE19C9"/>
    <w:rsid w:val="00BE596F"/>
    <w:rsid w:val="00BE6492"/>
    <w:rsid w:val="00BE6C99"/>
    <w:rsid w:val="00BE77B2"/>
    <w:rsid w:val="00BF0ADF"/>
    <w:rsid w:val="00C03E78"/>
    <w:rsid w:val="00C13163"/>
    <w:rsid w:val="00C25A24"/>
    <w:rsid w:val="00C37A03"/>
    <w:rsid w:val="00C46FD7"/>
    <w:rsid w:val="00C619F2"/>
    <w:rsid w:val="00C62B18"/>
    <w:rsid w:val="00C7159F"/>
    <w:rsid w:val="00C738AF"/>
    <w:rsid w:val="00C86D7B"/>
    <w:rsid w:val="00C87B41"/>
    <w:rsid w:val="00C96118"/>
    <w:rsid w:val="00CB675D"/>
    <w:rsid w:val="00CC2953"/>
    <w:rsid w:val="00CC40C0"/>
    <w:rsid w:val="00CD75AB"/>
    <w:rsid w:val="00CE0CE4"/>
    <w:rsid w:val="00CE1968"/>
    <w:rsid w:val="00CF5A3B"/>
    <w:rsid w:val="00D01782"/>
    <w:rsid w:val="00D024B6"/>
    <w:rsid w:val="00D03E88"/>
    <w:rsid w:val="00D11F82"/>
    <w:rsid w:val="00D15C0C"/>
    <w:rsid w:val="00D427CF"/>
    <w:rsid w:val="00D42E04"/>
    <w:rsid w:val="00D441D7"/>
    <w:rsid w:val="00D62DAF"/>
    <w:rsid w:val="00D774CE"/>
    <w:rsid w:val="00D77EC9"/>
    <w:rsid w:val="00DA51F5"/>
    <w:rsid w:val="00DB247D"/>
    <w:rsid w:val="00DD2ACE"/>
    <w:rsid w:val="00DD60F8"/>
    <w:rsid w:val="00DF2D6C"/>
    <w:rsid w:val="00DF36A2"/>
    <w:rsid w:val="00DF546D"/>
    <w:rsid w:val="00DF6B25"/>
    <w:rsid w:val="00DF6C34"/>
    <w:rsid w:val="00E06418"/>
    <w:rsid w:val="00E16110"/>
    <w:rsid w:val="00E23EF1"/>
    <w:rsid w:val="00E319BE"/>
    <w:rsid w:val="00E46661"/>
    <w:rsid w:val="00E47950"/>
    <w:rsid w:val="00E65BF0"/>
    <w:rsid w:val="00E662F9"/>
    <w:rsid w:val="00E70BB8"/>
    <w:rsid w:val="00E76ACB"/>
    <w:rsid w:val="00E907E7"/>
    <w:rsid w:val="00E940B7"/>
    <w:rsid w:val="00EB4E57"/>
    <w:rsid w:val="00EE4597"/>
    <w:rsid w:val="00EE4682"/>
    <w:rsid w:val="00EF1B45"/>
    <w:rsid w:val="00F015EE"/>
    <w:rsid w:val="00F02228"/>
    <w:rsid w:val="00F03954"/>
    <w:rsid w:val="00F05918"/>
    <w:rsid w:val="00F10AFD"/>
    <w:rsid w:val="00F10F51"/>
    <w:rsid w:val="00F13D78"/>
    <w:rsid w:val="00F17473"/>
    <w:rsid w:val="00F2153F"/>
    <w:rsid w:val="00F3514A"/>
    <w:rsid w:val="00F36250"/>
    <w:rsid w:val="00F36C7E"/>
    <w:rsid w:val="00F426A4"/>
    <w:rsid w:val="00F65F56"/>
    <w:rsid w:val="00F71C01"/>
    <w:rsid w:val="00F74A22"/>
    <w:rsid w:val="00F74F9A"/>
    <w:rsid w:val="00F75C3D"/>
    <w:rsid w:val="00F75F5F"/>
    <w:rsid w:val="00F779EF"/>
    <w:rsid w:val="00F82B9C"/>
    <w:rsid w:val="00F86F2F"/>
    <w:rsid w:val="00F95023"/>
    <w:rsid w:val="00F97894"/>
    <w:rsid w:val="00FA5A0C"/>
    <w:rsid w:val="00FA5F7D"/>
    <w:rsid w:val="00FB6DC8"/>
    <w:rsid w:val="00FB72C4"/>
    <w:rsid w:val="00FD0DCF"/>
    <w:rsid w:val="00FE47C7"/>
    <w:rsid w:val="00FF7C3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semiHidden/>
    <w:rsid w:val="00B86671"/>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uiPriority w:val="99"/>
    <w:rsid w:val="00283D69"/>
    <w:rPr>
      <w:rFonts w:cs="Times New Roman"/>
    </w:rPr>
  </w:style>
  <w:style w:type="paragraph" w:customStyle="1" w:styleId="Body">
    <w:name w:val="Body"/>
    <w:rsid w:val="00584029"/>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515575">
      <w:bodyDiv w:val="1"/>
      <w:marLeft w:val="0"/>
      <w:marRight w:val="0"/>
      <w:marTop w:val="0"/>
      <w:marBottom w:val="0"/>
      <w:divBdr>
        <w:top w:val="none" w:sz="0" w:space="0" w:color="auto"/>
        <w:left w:val="none" w:sz="0" w:space="0" w:color="auto"/>
        <w:bottom w:val="none" w:sz="0" w:space="0" w:color="auto"/>
        <w:right w:val="none" w:sz="0" w:space="0" w:color="auto"/>
      </w:divBdr>
    </w:div>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 w:id="18870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A97CF-03A1-464A-8F9B-57559AB4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2</Pages>
  <Words>2043</Words>
  <Characters>1165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2021-05-06T06:26:00Z</cp:lastPrinted>
  <dcterms:created xsi:type="dcterms:W3CDTF">2025-02-11T07:01:00Z</dcterms:created>
  <dcterms:modified xsi:type="dcterms:W3CDTF">2025-02-11T07:01:00Z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5be406ebd26defc8969afb2419125ea1ed35a2d62a0a3fa5729521b02139d513</vt:lpwstr>
  </property>
</Properties>
</file>