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5BD91" w14:textId="27B5B33B" w:rsidR="00AE5998" w:rsidRPr="003736B9" w:rsidRDefault="00AE5998" w:rsidP="00250A0C">
      <w:pPr>
        <w:jc w:val="center"/>
        <w:rPr>
          <w:b/>
          <w:noProof/>
          <w:lang w:val="lt-LT" w:eastAsia="lt-LT"/>
        </w:rPr>
      </w:pPr>
      <w:r w:rsidRPr="003736B9">
        <w:rPr>
          <w:noProof/>
          <w:lang w:val="lt-LT" w:eastAsia="lt-LT"/>
        </w:rPr>
        <w:drawing>
          <wp:inline distT="0" distB="0" distL="0" distR="0" wp14:anchorId="18FB27EB" wp14:editId="5E6F380D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A99FDA" w14:textId="77777777" w:rsidR="00D27B31" w:rsidRPr="003736B9" w:rsidRDefault="00D27B31" w:rsidP="00AE5998">
      <w:pPr>
        <w:jc w:val="center"/>
        <w:rPr>
          <w:b/>
          <w:noProof/>
          <w:sz w:val="20"/>
          <w:szCs w:val="20"/>
          <w:lang w:val="lt-LT" w:eastAsia="lt-LT"/>
        </w:rPr>
      </w:pPr>
    </w:p>
    <w:p w14:paraId="3A061F3F" w14:textId="77777777" w:rsidR="00AE5998" w:rsidRPr="003736B9" w:rsidRDefault="00AE5998" w:rsidP="00AE5998">
      <w:pPr>
        <w:pStyle w:val="Antrats"/>
        <w:jc w:val="center"/>
        <w:rPr>
          <w:rFonts w:ascii="Times New Roman" w:hAnsi="Times New Roman"/>
          <w:b/>
          <w:lang w:val="lt-LT"/>
        </w:rPr>
      </w:pPr>
      <w:r w:rsidRPr="003736B9">
        <w:rPr>
          <w:rFonts w:ascii="Times New Roman" w:hAnsi="Times New Roman"/>
          <w:b/>
          <w:lang w:val="lt-LT"/>
        </w:rPr>
        <w:t>ŠAKIŲ RAJONO SAVIVALDYBĖS TARYBA</w:t>
      </w:r>
    </w:p>
    <w:p w14:paraId="17E976E0" w14:textId="77777777" w:rsidR="00AE5998" w:rsidRPr="003736B9" w:rsidRDefault="00AE5998" w:rsidP="00AE5998">
      <w:pPr>
        <w:pStyle w:val="Antrats"/>
        <w:jc w:val="center"/>
        <w:rPr>
          <w:rFonts w:ascii="Times New Roman" w:hAnsi="Times New Roman"/>
          <w:b/>
          <w:lang w:val="lt-LT"/>
        </w:rPr>
      </w:pPr>
    </w:p>
    <w:p w14:paraId="728231AF" w14:textId="33A2B0DE" w:rsidR="00AE5998" w:rsidRPr="003736B9" w:rsidRDefault="00AE5998" w:rsidP="00AE5998">
      <w:pPr>
        <w:pStyle w:val="Antrats"/>
        <w:jc w:val="center"/>
        <w:rPr>
          <w:rFonts w:ascii="Times New Roman" w:hAnsi="Times New Roman"/>
          <w:b/>
          <w:lang w:val="lt-LT"/>
        </w:rPr>
      </w:pPr>
      <w:r w:rsidRPr="003736B9">
        <w:rPr>
          <w:rFonts w:ascii="Times New Roman" w:hAnsi="Times New Roman"/>
          <w:b/>
          <w:lang w:val="lt-LT"/>
        </w:rPr>
        <w:t>SPRENDIMAS</w:t>
      </w:r>
    </w:p>
    <w:p w14:paraId="08608747" w14:textId="4E41D995" w:rsidR="00562970" w:rsidRPr="003736B9" w:rsidRDefault="00562970" w:rsidP="00562970">
      <w:pPr>
        <w:pStyle w:val="Antrat1"/>
        <w:jc w:val="center"/>
        <w:rPr>
          <w:sz w:val="24"/>
          <w:szCs w:val="24"/>
          <w:lang w:val="lt-LT"/>
        </w:rPr>
      </w:pPr>
      <w:bookmarkStart w:id="0" w:name="_Hlk89935472"/>
      <w:r w:rsidRPr="003736B9">
        <w:rPr>
          <w:sz w:val="24"/>
          <w:szCs w:val="24"/>
          <w:lang w:val="lt-LT"/>
        </w:rPr>
        <w:t xml:space="preserve">DĖL </w:t>
      </w:r>
      <w:r w:rsidR="00420346">
        <w:rPr>
          <w:sz w:val="24"/>
          <w:szCs w:val="24"/>
          <w:lang w:val="lt-LT"/>
        </w:rPr>
        <w:t>ŠAKIŲ RAJONO SAVIVALDYBĖS APDOVANOJIMŲ TVARKOS APRAŠO PATVIRTINIMO</w:t>
      </w:r>
    </w:p>
    <w:bookmarkEnd w:id="0"/>
    <w:p w14:paraId="036808B9" w14:textId="77777777" w:rsidR="00562970" w:rsidRPr="003736B9" w:rsidRDefault="00562970" w:rsidP="00AE5998">
      <w:pPr>
        <w:pStyle w:val="Antrats"/>
        <w:jc w:val="center"/>
        <w:rPr>
          <w:rFonts w:ascii="Times New Roman" w:hAnsi="Times New Roman"/>
          <w:b/>
          <w:lang w:val="lt-LT"/>
        </w:rPr>
      </w:pPr>
    </w:p>
    <w:p w14:paraId="3CA64202" w14:textId="0CF2EE8B" w:rsidR="00BA19D9" w:rsidRPr="003736B9" w:rsidRDefault="00BA19D9" w:rsidP="00BA19D9">
      <w:pPr>
        <w:tabs>
          <w:tab w:val="left" w:pos="6804"/>
        </w:tabs>
        <w:jc w:val="center"/>
        <w:rPr>
          <w:lang w:val="lt-LT"/>
        </w:rPr>
      </w:pPr>
      <w:r w:rsidRPr="003736B9">
        <w:rPr>
          <w:lang w:val="lt-LT"/>
        </w:rPr>
        <w:t>20</w:t>
      </w:r>
      <w:r w:rsidR="00DF1FA7" w:rsidRPr="003736B9">
        <w:rPr>
          <w:lang w:val="lt-LT"/>
        </w:rPr>
        <w:t>2</w:t>
      </w:r>
      <w:r w:rsidR="00BF1D39">
        <w:rPr>
          <w:lang w:val="lt-LT"/>
        </w:rPr>
        <w:t>6</w:t>
      </w:r>
      <w:r w:rsidRPr="003736B9">
        <w:rPr>
          <w:lang w:val="lt-LT"/>
        </w:rPr>
        <w:t xml:space="preserve"> m. </w:t>
      </w:r>
      <w:r w:rsidR="009920D8">
        <w:rPr>
          <w:lang w:val="lt-LT"/>
        </w:rPr>
        <w:t>vasario</w:t>
      </w:r>
      <w:r w:rsidR="00BF1D39">
        <w:rPr>
          <w:lang w:val="lt-LT"/>
        </w:rPr>
        <w:t xml:space="preserve"> 13</w:t>
      </w:r>
      <w:r w:rsidR="001F615B">
        <w:rPr>
          <w:lang w:val="lt-LT"/>
        </w:rPr>
        <w:t xml:space="preserve"> </w:t>
      </w:r>
      <w:r w:rsidRPr="003736B9">
        <w:rPr>
          <w:lang w:val="lt-LT"/>
        </w:rPr>
        <w:t xml:space="preserve">d. Nr. </w:t>
      </w:r>
      <w:proofErr w:type="spellStart"/>
      <w:r w:rsidRPr="003736B9">
        <w:rPr>
          <w:lang w:val="lt-LT"/>
        </w:rPr>
        <w:t>TSP</w:t>
      </w:r>
      <w:proofErr w:type="spellEnd"/>
      <w:r w:rsidRPr="003736B9">
        <w:rPr>
          <w:lang w:val="lt-LT"/>
        </w:rPr>
        <w:t>-</w:t>
      </w:r>
      <w:r w:rsidR="00266FD4">
        <w:rPr>
          <w:lang w:val="lt-LT"/>
        </w:rPr>
        <w:t>37</w:t>
      </w:r>
    </w:p>
    <w:p w14:paraId="513F0BBC" w14:textId="77777777" w:rsidR="00BA19D9" w:rsidRPr="003736B9" w:rsidRDefault="00BA19D9" w:rsidP="00BA19D9">
      <w:pPr>
        <w:tabs>
          <w:tab w:val="left" w:pos="6804"/>
        </w:tabs>
        <w:jc w:val="center"/>
        <w:rPr>
          <w:lang w:val="lt-LT"/>
        </w:rPr>
      </w:pPr>
      <w:r w:rsidRPr="003736B9">
        <w:rPr>
          <w:lang w:val="lt-LT"/>
        </w:rPr>
        <w:t>Šakiai</w:t>
      </w:r>
    </w:p>
    <w:p w14:paraId="7AB2104C" w14:textId="77777777" w:rsidR="00BA19D9" w:rsidRPr="003736B9" w:rsidRDefault="00BA19D9" w:rsidP="00BA19D9">
      <w:pPr>
        <w:tabs>
          <w:tab w:val="left" w:pos="1242"/>
          <w:tab w:val="left" w:pos="6804"/>
          <w:tab w:val="left" w:pos="7450"/>
        </w:tabs>
        <w:rPr>
          <w:lang w:val="lt-LT"/>
        </w:rPr>
      </w:pPr>
    </w:p>
    <w:p w14:paraId="090608F1" w14:textId="7D43B81A" w:rsidR="00562970" w:rsidRDefault="00562970" w:rsidP="00562970">
      <w:pPr>
        <w:spacing w:line="360" w:lineRule="auto"/>
        <w:ind w:firstLine="720"/>
        <w:jc w:val="both"/>
        <w:rPr>
          <w:lang w:val="lt-LT"/>
        </w:rPr>
      </w:pPr>
      <w:bookmarkStart w:id="1" w:name="_Hlk60666800"/>
      <w:r w:rsidRPr="00875E8A">
        <w:rPr>
          <w:lang w:val="lt-LT"/>
        </w:rPr>
        <w:t xml:space="preserve">Vadovaudamasi </w:t>
      </w:r>
      <w:r w:rsidR="003371A9">
        <w:rPr>
          <w:lang w:val="lt-LT"/>
        </w:rPr>
        <w:t xml:space="preserve">Lietuvos Respublikos vietos savivaldos įstatymo </w:t>
      </w:r>
      <w:r w:rsidR="00B92F0E">
        <w:rPr>
          <w:lang w:val="lt-LT"/>
        </w:rPr>
        <w:t>6 straipsnio 46 punktu</w:t>
      </w:r>
      <w:r w:rsidRPr="00875E8A">
        <w:rPr>
          <w:lang w:val="lt-LT"/>
        </w:rPr>
        <w:t>,</w:t>
      </w:r>
      <w:r w:rsidR="00B92F0E">
        <w:rPr>
          <w:lang w:val="lt-LT"/>
        </w:rPr>
        <w:t xml:space="preserve"> 16 straipsnio 1 dalimi,</w:t>
      </w:r>
      <w:r w:rsidR="00FF5C57">
        <w:rPr>
          <w:lang w:val="lt-LT"/>
        </w:rPr>
        <w:t xml:space="preserve"> </w:t>
      </w:r>
      <w:r w:rsidR="00AA7AD7">
        <w:rPr>
          <w:lang w:val="lt-LT"/>
        </w:rPr>
        <w:t>Lietuvos Respublikos gyventojų pajamų mokesčio įstatymo 17 straipsnio 1 dalies 36 punktu</w:t>
      </w:r>
      <w:r w:rsidR="00FF5C57">
        <w:rPr>
          <w:lang w:val="lt-LT"/>
        </w:rPr>
        <w:t>,</w:t>
      </w:r>
      <w:r w:rsidRPr="00875E8A">
        <w:rPr>
          <w:lang w:val="lt-LT"/>
        </w:rPr>
        <w:t xml:space="preserve"> Šakių rajono savivaldybės taryba </w:t>
      </w:r>
      <w:r w:rsidRPr="00875E8A">
        <w:rPr>
          <w:spacing w:val="60"/>
          <w:lang w:val="lt-LT"/>
        </w:rPr>
        <w:t>nusprendžia</w:t>
      </w:r>
      <w:r w:rsidR="00CE0625" w:rsidRPr="00875E8A">
        <w:rPr>
          <w:lang w:val="lt-LT"/>
        </w:rPr>
        <w:t>:</w:t>
      </w:r>
    </w:p>
    <w:p w14:paraId="47DB3C83" w14:textId="0C526EDA" w:rsidR="00C52CCB" w:rsidRDefault="00C52CCB" w:rsidP="00562970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1. Patvirtinti Šakių rajono savivaldybės apdovanojimų tvarkos aprašą (pridedama).</w:t>
      </w:r>
    </w:p>
    <w:p w14:paraId="4EC3B055" w14:textId="4DF526D9" w:rsidR="00C52CCB" w:rsidRPr="003736B9" w:rsidRDefault="00C52CCB" w:rsidP="00562970">
      <w:pPr>
        <w:spacing w:line="360" w:lineRule="auto"/>
        <w:ind w:firstLine="720"/>
        <w:jc w:val="both"/>
        <w:rPr>
          <w:sz w:val="20"/>
          <w:szCs w:val="20"/>
          <w:lang w:val="lt-LT"/>
        </w:rPr>
      </w:pPr>
      <w:r>
        <w:rPr>
          <w:lang w:val="lt-LT"/>
        </w:rPr>
        <w:t xml:space="preserve">2. </w:t>
      </w:r>
      <w:r w:rsidR="00F7737B">
        <w:rPr>
          <w:lang w:val="lt-LT"/>
        </w:rPr>
        <w:t>P</w:t>
      </w:r>
      <w:r>
        <w:rPr>
          <w:lang w:val="lt-LT"/>
        </w:rPr>
        <w:t>ripažinti netekusiu galios</w:t>
      </w:r>
      <w:r w:rsidR="00863A0D">
        <w:rPr>
          <w:lang w:val="lt-LT"/>
        </w:rPr>
        <w:t xml:space="preserve"> Šakių rajono savivaldybės tarybos 2022 m. gruodžio 23 d. sprendimą Nr. T-382 ,,Dėl Šakių rajono savivaldybės mokytojų skatinimo</w:t>
      </w:r>
      <w:r w:rsidR="00D566E7">
        <w:rPr>
          <w:lang w:val="lt-LT"/>
        </w:rPr>
        <w:t xml:space="preserve"> ir apdovanojimų nuostatų patvirtinimo“ su visais pakeitimais ir papildymais.</w:t>
      </w:r>
    </w:p>
    <w:p w14:paraId="559D2694" w14:textId="725090D7" w:rsidR="00D566E7" w:rsidRPr="00176180" w:rsidRDefault="00D566E7" w:rsidP="00D566E7">
      <w:pPr>
        <w:spacing w:line="360" w:lineRule="auto"/>
        <w:jc w:val="both"/>
        <w:rPr>
          <w:lang w:val="lt-LT"/>
        </w:rPr>
      </w:pPr>
      <w:bookmarkStart w:id="2" w:name="_Hlk183778841"/>
      <w:r>
        <w:rPr>
          <w:rStyle w:val="uficommentbody"/>
          <w:lang w:val="lt-LT"/>
        </w:rPr>
        <w:t xml:space="preserve">           </w:t>
      </w:r>
    </w:p>
    <w:p w14:paraId="08DDEB90" w14:textId="77777777" w:rsidR="00D566E7" w:rsidRDefault="00D566E7" w:rsidP="00D566E7">
      <w:pPr>
        <w:spacing w:line="360" w:lineRule="auto"/>
        <w:ind w:firstLine="720"/>
        <w:jc w:val="both"/>
        <w:rPr>
          <w:lang w:val="lt-LT" w:eastAsia="lt-LT" w:bidi="lo-LA"/>
        </w:rPr>
      </w:pPr>
    </w:p>
    <w:bookmarkEnd w:id="1"/>
    <w:bookmarkEnd w:id="2"/>
    <w:p w14:paraId="0EB66178" w14:textId="5CB01082" w:rsidR="00940CB7" w:rsidRPr="003736B9" w:rsidRDefault="00940CB7" w:rsidP="00702AB4">
      <w:pPr>
        <w:tabs>
          <w:tab w:val="left" w:pos="720"/>
        </w:tabs>
        <w:spacing w:line="360" w:lineRule="auto"/>
        <w:jc w:val="both"/>
        <w:rPr>
          <w:lang w:val="lt-LT" w:eastAsia="lt-LT"/>
        </w:rPr>
      </w:pPr>
    </w:p>
    <w:p w14:paraId="2ED775EA" w14:textId="1612F678" w:rsidR="00BA19D9" w:rsidRDefault="00BA19D9" w:rsidP="00F94D5C">
      <w:pPr>
        <w:tabs>
          <w:tab w:val="left" w:pos="720"/>
          <w:tab w:val="left" w:pos="7088"/>
          <w:tab w:val="left" w:pos="7371"/>
          <w:tab w:val="left" w:pos="7655"/>
        </w:tabs>
        <w:spacing w:line="360" w:lineRule="auto"/>
        <w:jc w:val="both"/>
        <w:rPr>
          <w:lang w:val="lt-LT"/>
        </w:rPr>
      </w:pPr>
      <w:r w:rsidRPr="00940CB7">
        <w:rPr>
          <w:lang w:val="lt-LT" w:eastAsia="lt-LT"/>
        </w:rPr>
        <w:t> </w:t>
      </w:r>
      <w:r w:rsidRPr="00940CB7">
        <w:rPr>
          <w:lang w:val="lt-LT"/>
        </w:rPr>
        <w:t>Savivaldybės meras</w:t>
      </w:r>
      <w:r w:rsidR="00F94D5C">
        <w:rPr>
          <w:lang w:val="lt-LT"/>
        </w:rPr>
        <w:tab/>
      </w:r>
      <w:r w:rsidR="00940CB7">
        <w:rPr>
          <w:lang w:val="lt-LT"/>
        </w:rPr>
        <w:t>Raimondas Januševičius</w:t>
      </w:r>
    </w:p>
    <w:p w14:paraId="0ED14E34" w14:textId="076F8EE4" w:rsidR="00940CB7" w:rsidRDefault="00940CB7" w:rsidP="003736B9">
      <w:pPr>
        <w:tabs>
          <w:tab w:val="left" w:pos="720"/>
        </w:tabs>
        <w:spacing w:line="360" w:lineRule="auto"/>
        <w:jc w:val="both"/>
        <w:rPr>
          <w:lang w:val="lt-LT"/>
        </w:rPr>
      </w:pPr>
    </w:p>
    <w:p w14:paraId="5DC96431" w14:textId="1215A1D1" w:rsidR="00DC4189" w:rsidRDefault="00DC4189" w:rsidP="003736B9">
      <w:pPr>
        <w:tabs>
          <w:tab w:val="left" w:pos="720"/>
        </w:tabs>
        <w:spacing w:line="360" w:lineRule="auto"/>
        <w:jc w:val="both"/>
        <w:rPr>
          <w:lang w:val="lt-LT"/>
        </w:rPr>
      </w:pPr>
    </w:p>
    <w:p w14:paraId="62ED859F" w14:textId="4D2C1587" w:rsidR="00DC4189" w:rsidRDefault="00DC4189" w:rsidP="003736B9">
      <w:pPr>
        <w:tabs>
          <w:tab w:val="left" w:pos="720"/>
        </w:tabs>
        <w:spacing w:line="360" w:lineRule="auto"/>
        <w:jc w:val="both"/>
        <w:rPr>
          <w:lang w:val="lt-LT"/>
        </w:rPr>
      </w:pPr>
    </w:p>
    <w:p w14:paraId="2F42C40B" w14:textId="2F67B855" w:rsidR="00DC4189" w:rsidRDefault="00DC4189" w:rsidP="003736B9">
      <w:pPr>
        <w:tabs>
          <w:tab w:val="left" w:pos="720"/>
        </w:tabs>
        <w:spacing w:line="360" w:lineRule="auto"/>
        <w:jc w:val="both"/>
        <w:rPr>
          <w:lang w:val="lt-LT"/>
        </w:rPr>
      </w:pPr>
    </w:p>
    <w:p w14:paraId="391762A8" w14:textId="51308F56" w:rsidR="00DC4189" w:rsidRDefault="00DC4189" w:rsidP="003736B9">
      <w:pPr>
        <w:tabs>
          <w:tab w:val="left" w:pos="720"/>
        </w:tabs>
        <w:spacing w:line="360" w:lineRule="auto"/>
        <w:jc w:val="both"/>
        <w:rPr>
          <w:lang w:val="lt-LT"/>
        </w:rPr>
      </w:pPr>
    </w:p>
    <w:p w14:paraId="4EF7BAF2" w14:textId="10CBB48D" w:rsidR="00DC4189" w:rsidRDefault="00DC4189" w:rsidP="003736B9">
      <w:pPr>
        <w:tabs>
          <w:tab w:val="left" w:pos="720"/>
        </w:tabs>
        <w:spacing w:line="360" w:lineRule="auto"/>
        <w:jc w:val="both"/>
        <w:rPr>
          <w:lang w:val="lt-LT"/>
        </w:rPr>
      </w:pPr>
    </w:p>
    <w:p w14:paraId="71DA4881" w14:textId="5E1C8169" w:rsidR="00DC4189" w:rsidRDefault="00DC4189" w:rsidP="003736B9">
      <w:pPr>
        <w:tabs>
          <w:tab w:val="left" w:pos="720"/>
        </w:tabs>
        <w:spacing w:line="360" w:lineRule="auto"/>
        <w:jc w:val="both"/>
        <w:rPr>
          <w:lang w:val="lt-LT"/>
        </w:rPr>
      </w:pPr>
    </w:p>
    <w:p w14:paraId="069D7F6D" w14:textId="632E29C0" w:rsidR="00DC4189" w:rsidRDefault="00DC4189" w:rsidP="003736B9">
      <w:pPr>
        <w:tabs>
          <w:tab w:val="left" w:pos="720"/>
        </w:tabs>
        <w:spacing w:line="360" w:lineRule="auto"/>
        <w:jc w:val="both"/>
        <w:rPr>
          <w:lang w:val="lt-LT"/>
        </w:rPr>
      </w:pPr>
    </w:p>
    <w:p w14:paraId="72C89C42" w14:textId="151F7BCD" w:rsidR="009E7E85" w:rsidRPr="003736B9" w:rsidRDefault="009E7E85" w:rsidP="00BA19D9">
      <w:pPr>
        <w:overflowPunct w:val="0"/>
        <w:autoSpaceDE w:val="0"/>
        <w:autoSpaceDN w:val="0"/>
        <w:adjustRightInd w:val="0"/>
        <w:rPr>
          <w:lang w:val="lt-LT"/>
        </w:rPr>
      </w:pPr>
    </w:p>
    <w:p w14:paraId="16C44500" w14:textId="17D18F47" w:rsidR="001550E1" w:rsidRPr="006B7476" w:rsidRDefault="00BA19D9" w:rsidP="00BA19D9">
      <w:pPr>
        <w:pStyle w:val="Antrats"/>
        <w:tabs>
          <w:tab w:val="left" w:pos="1191"/>
        </w:tabs>
        <w:rPr>
          <w:rFonts w:ascii="Times New Roman" w:hAnsi="Times New Roman"/>
          <w:szCs w:val="24"/>
          <w:lang w:val="lt-LT"/>
        </w:rPr>
      </w:pPr>
      <w:r w:rsidRPr="006B7476">
        <w:rPr>
          <w:rFonts w:ascii="Times New Roman" w:hAnsi="Times New Roman"/>
          <w:szCs w:val="24"/>
          <w:lang w:val="lt-LT"/>
        </w:rPr>
        <w:t>Parengė</w:t>
      </w:r>
      <w:r w:rsidR="001550E1" w:rsidRPr="006B7476">
        <w:rPr>
          <w:rFonts w:ascii="Times New Roman" w:hAnsi="Times New Roman"/>
          <w:szCs w:val="24"/>
          <w:lang w:val="lt-LT"/>
        </w:rPr>
        <w:t>:</w:t>
      </w:r>
      <w:r w:rsidRPr="006B7476">
        <w:rPr>
          <w:rFonts w:ascii="Times New Roman" w:hAnsi="Times New Roman"/>
          <w:szCs w:val="24"/>
          <w:lang w:val="lt-LT"/>
        </w:rPr>
        <w:t xml:space="preserve"> </w:t>
      </w:r>
      <w:r w:rsidR="00672A4B">
        <w:rPr>
          <w:rFonts w:ascii="Times New Roman" w:hAnsi="Times New Roman"/>
          <w:szCs w:val="24"/>
          <w:lang w:val="lt-LT"/>
        </w:rPr>
        <w:tab/>
      </w:r>
      <w:r w:rsidR="005D7B20">
        <w:rPr>
          <w:rFonts w:ascii="Times New Roman" w:hAnsi="Times New Roman"/>
          <w:szCs w:val="24"/>
          <w:lang w:val="lt-LT"/>
        </w:rPr>
        <w:t xml:space="preserve">Teisės, personalo ir civilinės metrikacijos skyriaus vedėja J. Šneideraitienė, Švietimo, kultūros ir sporto skyriaus vedėjas D. </w:t>
      </w:r>
      <w:proofErr w:type="spellStart"/>
      <w:r w:rsidR="005D7B20">
        <w:rPr>
          <w:rFonts w:ascii="Times New Roman" w:hAnsi="Times New Roman"/>
          <w:szCs w:val="24"/>
          <w:lang w:val="lt-LT"/>
        </w:rPr>
        <w:t>Aštrauskas</w:t>
      </w:r>
      <w:proofErr w:type="spellEnd"/>
      <w:r w:rsidR="005D7B20">
        <w:rPr>
          <w:rFonts w:ascii="Times New Roman" w:hAnsi="Times New Roman"/>
          <w:szCs w:val="24"/>
          <w:lang w:val="lt-LT"/>
        </w:rPr>
        <w:t xml:space="preserve">, </w:t>
      </w:r>
      <w:r w:rsidR="00094C99">
        <w:rPr>
          <w:rFonts w:ascii="Times New Roman" w:hAnsi="Times New Roman"/>
          <w:szCs w:val="24"/>
          <w:lang w:val="lt-LT"/>
        </w:rPr>
        <w:t>Socialinės paramos skyriaus vedėja D. Pilypaitytė, sveikatos reikalų koordinatorė</w:t>
      </w:r>
      <w:r w:rsidR="00FF5C57">
        <w:rPr>
          <w:rFonts w:ascii="Times New Roman" w:hAnsi="Times New Roman"/>
          <w:szCs w:val="24"/>
          <w:lang w:val="lt-LT"/>
        </w:rPr>
        <w:t xml:space="preserve"> </w:t>
      </w:r>
      <w:r w:rsidR="00094C99">
        <w:rPr>
          <w:rFonts w:ascii="Times New Roman" w:hAnsi="Times New Roman"/>
          <w:szCs w:val="24"/>
          <w:lang w:val="lt-LT"/>
        </w:rPr>
        <w:t xml:space="preserve">(vyriausioji specialistė) E. </w:t>
      </w:r>
      <w:r w:rsidR="00C53AF3">
        <w:rPr>
          <w:rFonts w:ascii="Times New Roman" w:hAnsi="Times New Roman"/>
          <w:szCs w:val="24"/>
          <w:lang w:val="lt-LT"/>
        </w:rPr>
        <w:t>Zubrickienė.</w:t>
      </w:r>
    </w:p>
    <w:p w14:paraId="06E57B6A" w14:textId="5892182A" w:rsidR="00940CB7" w:rsidRDefault="00BA19D9" w:rsidP="00BA19D9">
      <w:pPr>
        <w:pStyle w:val="Antrats"/>
        <w:tabs>
          <w:tab w:val="left" w:pos="1191"/>
        </w:tabs>
        <w:rPr>
          <w:rFonts w:ascii="Times New Roman" w:hAnsi="Times New Roman"/>
          <w:szCs w:val="24"/>
          <w:lang w:val="lt-LT"/>
        </w:rPr>
      </w:pPr>
      <w:r w:rsidRPr="00DC4189">
        <w:rPr>
          <w:rFonts w:ascii="Times New Roman" w:hAnsi="Times New Roman"/>
          <w:szCs w:val="24"/>
          <w:lang w:val="lt-LT"/>
        </w:rPr>
        <w:t>Pranešėja:</w:t>
      </w:r>
      <w:r w:rsidR="001550E1" w:rsidRPr="00DC4189">
        <w:rPr>
          <w:rFonts w:ascii="Times New Roman" w:hAnsi="Times New Roman"/>
          <w:szCs w:val="24"/>
          <w:lang w:val="lt-LT"/>
        </w:rPr>
        <w:t xml:space="preserve"> </w:t>
      </w:r>
      <w:r w:rsidR="00FF5C57">
        <w:rPr>
          <w:rFonts w:ascii="Times New Roman" w:hAnsi="Times New Roman"/>
          <w:szCs w:val="24"/>
          <w:lang w:val="lt-LT"/>
        </w:rPr>
        <w:t xml:space="preserve">savivaldybės vicemerė G. </w:t>
      </w:r>
      <w:proofErr w:type="spellStart"/>
      <w:r w:rsidR="00FF5C57">
        <w:rPr>
          <w:rFonts w:ascii="Times New Roman" w:hAnsi="Times New Roman"/>
          <w:szCs w:val="24"/>
          <w:lang w:val="lt-LT"/>
        </w:rPr>
        <w:t>Didžbalienė</w:t>
      </w:r>
      <w:proofErr w:type="spellEnd"/>
    </w:p>
    <w:p w14:paraId="2D844170" w14:textId="45CF2DF5" w:rsidR="001F615B" w:rsidRDefault="001F615B" w:rsidP="00BA19D9">
      <w:pPr>
        <w:pStyle w:val="Antrats"/>
        <w:tabs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3822DE0B" w14:textId="2CAD1979" w:rsidR="001F615B" w:rsidRDefault="001F615B" w:rsidP="00BA19D9">
      <w:pPr>
        <w:pStyle w:val="Antrats"/>
        <w:tabs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25AE3E00" w14:textId="77777777" w:rsidR="00FD50D1" w:rsidRDefault="00FD50D1" w:rsidP="00BA19D9">
      <w:pPr>
        <w:pStyle w:val="Antrats"/>
        <w:tabs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514F5C09" w14:textId="77777777" w:rsidR="00FD50D1" w:rsidRDefault="00FD50D1" w:rsidP="00BA19D9">
      <w:pPr>
        <w:pStyle w:val="Antrats"/>
        <w:tabs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20D81AE0" w14:textId="77777777" w:rsidR="00FD50D1" w:rsidRDefault="00FD50D1" w:rsidP="00BA19D9">
      <w:pPr>
        <w:pStyle w:val="Antrats"/>
        <w:tabs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16A47BD5" w14:textId="77777777" w:rsidR="00FD50D1" w:rsidRDefault="00FD50D1" w:rsidP="00BA19D9">
      <w:pPr>
        <w:pStyle w:val="Antrats"/>
        <w:tabs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46DF9B02" w14:textId="1D5CE373" w:rsidR="008D6A7A" w:rsidRPr="003736B9" w:rsidRDefault="008D6A7A" w:rsidP="002B377B">
      <w:pPr>
        <w:pStyle w:val="Antrats"/>
        <w:tabs>
          <w:tab w:val="left" w:pos="1191"/>
        </w:tabs>
        <w:jc w:val="center"/>
        <w:rPr>
          <w:rFonts w:ascii="Times New Roman" w:hAnsi="Times New Roman"/>
          <w:b/>
          <w:lang w:val="lt-LT"/>
        </w:rPr>
      </w:pPr>
      <w:r w:rsidRPr="003736B9">
        <w:rPr>
          <w:rFonts w:ascii="Times New Roman" w:hAnsi="Times New Roman"/>
          <w:b/>
          <w:lang w:val="lt-LT"/>
        </w:rPr>
        <w:t>ŠAKIŲ RAJONO SAVIVALDYBĖS ADMINISTRACIJ</w:t>
      </w:r>
      <w:r w:rsidR="003736B9">
        <w:rPr>
          <w:rFonts w:ascii="Times New Roman" w:hAnsi="Times New Roman"/>
          <w:b/>
          <w:lang w:val="lt-LT"/>
        </w:rPr>
        <w:t>OS</w:t>
      </w:r>
    </w:p>
    <w:p w14:paraId="0B4A76D8" w14:textId="77777777" w:rsidR="008D6A7A" w:rsidRPr="003736B9" w:rsidRDefault="008D6A7A" w:rsidP="008D6A7A">
      <w:pPr>
        <w:pStyle w:val="Antrats"/>
        <w:tabs>
          <w:tab w:val="left" w:pos="1191"/>
        </w:tabs>
        <w:jc w:val="center"/>
        <w:rPr>
          <w:rFonts w:ascii="Times New Roman" w:hAnsi="Times New Roman"/>
          <w:b/>
          <w:lang w:val="lt-LT"/>
        </w:rPr>
      </w:pPr>
    </w:p>
    <w:p w14:paraId="7783133C" w14:textId="27FABDC8" w:rsidR="00D5221C" w:rsidRPr="003736B9" w:rsidRDefault="00D5221C" w:rsidP="00D5221C">
      <w:pPr>
        <w:jc w:val="center"/>
        <w:rPr>
          <w:b/>
          <w:lang w:val="lt-LT"/>
        </w:rPr>
      </w:pPr>
      <w:r w:rsidRPr="003736B9">
        <w:rPr>
          <w:b/>
          <w:lang w:val="lt-LT"/>
        </w:rPr>
        <w:t>AIŠKINAMASIS RAŠTAS</w:t>
      </w:r>
    </w:p>
    <w:p w14:paraId="7A85D0FD" w14:textId="77777777" w:rsidR="00D5221C" w:rsidRPr="003736B9" w:rsidRDefault="00D5221C" w:rsidP="00D5221C">
      <w:pPr>
        <w:jc w:val="center"/>
        <w:rPr>
          <w:b/>
          <w:lang w:val="lt-LT"/>
        </w:rPr>
      </w:pPr>
      <w:r w:rsidRPr="003736B9">
        <w:rPr>
          <w:b/>
          <w:lang w:val="lt-LT"/>
        </w:rPr>
        <w:t>PRIE ŠAKIŲ RAJONO SAVIVALDYBĖS TARYBOS SPRENDIMO</w:t>
      </w:r>
    </w:p>
    <w:p w14:paraId="7AAF8533" w14:textId="498B2FBC" w:rsidR="00D5221C" w:rsidRPr="003736B9" w:rsidRDefault="00D5221C" w:rsidP="00D5221C">
      <w:pPr>
        <w:pStyle w:val="Antrat1"/>
        <w:jc w:val="center"/>
        <w:rPr>
          <w:sz w:val="24"/>
          <w:szCs w:val="24"/>
          <w:lang w:val="lt-LT"/>
        </w:rPr>
      </w:pPr>
      <w:r w:rsidRPr="003736B9">
        <w:rPr>
          <w:lang w:val="lt-LT"/>
        </w:rPr>
        <w:t>„</w:t>
      </w:r>
      <w:r w:rsidRPr="003736B9">
        <w:rPr>
          <w:sz w:val="24"/>
          <w:szCs w:val="24"/>
          <w:lang w:val="lt-LT"/>
        </w:rPr>
        <w:t xml:space="preserve">DĖL </w:t>
      </w:r>
      <w:r w:rsidR="00C53AF3">
        <w:rPr>
          <w:sz w:val="24"/>
          <w:szCs w:val="24"/>
          <w:lang w:val="lt-LT"/>
        </w:rPr>
        <w:t>ŠAKIŲ RAJONO SAVIVALDYBĖS</w:t>
      </w:r>
      <w:r w:rsidR="00E65AD2">
        <w:rPr>
          <w:sz w:val="24"/>
          <w:szCs w:val="24"/>
          <w:lang w:val="lt-LT"/>
        </w:rPr>
        <w:t xml:space="preserve"> APDOVANOJIMŲ TVARKOS APRAŠO PATVIRTINIMO</w:t>
      </w:r>
      <w:r w:rsidRPr="003736B9">
        <w:rPr>
          <w:sz w:val="24"/>
          <w:szCs w:val="24"/>
          <w:lang w:val="lt-LT"/>
        </w:rPr>
        <w:t>“ PROJEKTO</w:t>
      </w:r>
    </w:p>
    <w:p w14:paraId="3A95E924" w14:textId="77777777" w:rsidR="00D5221C" w:rsidRPr="003736B9" w:rsidRDefault="00D5221C" w:rsidP="00D5221C">
      <w:pPr>
        <w:ind w:left="187"/>
        <w:jc w:val="center"/>
        <w:rPr>
          <w:b/>
          <w:lang w:val="lt-LT"/>
        </w:rPr>
      </w:pPr>
    </w:p>
    <w:p w14:paraId="241DEE69" w14:textId="50E03417" w:rsidR="00D5221C" w:rsidRPr="003736B9" w:rsidRDefault="00D5221C" w:rsidP="00D5221C">
      <w:pPr>
        <w:jc w:val="center"/>
        <w:rPr>
          <w:lang w:val="lt-LT"/>
        </w:rPr>
      </w:pPr>
      <w:r w:rsidRPr="003736B9">
        <w:rPr>
          <w:lang w:val="lt-LT"/>
        </w:rPr>
        <w:t>202</w:t>
      </w:r>
      <w:r w:rsidR="00BF1D39">
        <w:rPr>
          <w:lang w:val="lt-LT"/>
        </w:rPr>
        <w:t>6</w:t>
      </w:r>
      <w:r w:rsidRPr="003736B9">
        <w:rPr>
          <w:lang w:val="lt-LT"/>
        </w:rPr>
        <w:t xml:space="preserve"> m. </w:t>
      </w:r>
      <w:r w:rsidR="002B377B">
        <w:rPr>
          <w:lang w:val="lt-LT"/>
        </w:rPr>
        <w:t>vasario 4</w:t>
      </w:r>
      <w:r w:rsidR="00BF1D39">
        <w:rPr>
          <w:lang w:val="lt-LT"/>
        </w:rPr>
        <w:t xml:space="preserve"> </w:t>
      </w:r>
      <w:r w:rsidRPr="003736B9">
        <w:rPr>
          <w:lang w:val="lt-LT"/>
        </w:rPr>
        <w:t>d.</w:t>
      </w:r>
    </w:p>
    <w:p w14:paraId="2B4FEDF0" w14:textId="77777777" w:rsidR="00D5221C" w:rsidRPr="003736B9" w:rsidRDefault="00D5221C" w:rsidP="00D5221C">
      <w:pPr>
        <w:jc w:val="center"/>
        <w:rPr>
          <w:lang w:val="lt-LT"/>
        </w:rPr>
      </w:pPr>
      <w:r w:rsidRPr="003736B9">
        <w:rPr>
          <w:lang w:val="lt-LT"/>
        </w:rPr>
        <w:t>Šakiai</w:t>
      </w:r>
    </w:p>
    <w:p w14:paraId="3467E814" w14:textId="77777777" w:rsidR="00D5221C" w:rsidRPr="003736B9" w:rsidRDefault="00D5221C" w:rsidP="00D5221C">
      <w:pPr>
        <w:ind w:left="187"/>
        <w:rPr>
          <w:lang w:val="lt-LT"/>
        </w:rPr>
      </w:pPr>
    </w:p>
    <w:p w14:paraId="113F2395" w14:textId="29FAAC58" w:rsidR="00D5221C" w:rsidRPr="003736B9" w:rsidRDefault="00D5221C" w:rsidP="00D5221C">
      <w:pPr>
        <w:spacing w:line="360" w:lineRule="auto"/>
        <w:ind w:firstLine="720"/>
        <w:jc w:val="both"/>
        <w:rPr>
          <w:lang w:val="lt-LT"/>
        </w:rPr>
      </w:pPr>
      <w:r w:rsidRPr="003736B9">
        <w:rPr>
          <w:lang w:val="lt-LT"/>
        </w:rPr>
        <w:t>1. Parengto projekto tikslai, uždaviniai ir laukiami rezultatai: p</w:t>
      </w:r>
      <w:r w:rsidR="00E65AD2">
        <w:rPr>
          <w:lang w:val="lt-LT"/>
        </w:rPr>
        <w:t>atvirtinti Šakių rajono savivaldybės apdovanojimų tvarkos aprašą.</w:t>
      </w:r>
    </w:p>
    <w:p w14:paraId="3E44B637" w14:textId="5AB4A665" w:rsidR="00D5221C" w:rsidRPr="003736B9" w:rsidRDefault="00D5221C" w:rsidP="00D5221C">
      <w:pPr>
        <w:pStyle w:val="Pagrindiniotekstotrauka2"/>
        <w:tabs>
          <w:tab w:val="left" w:pos="720"/>
        </w:tabs>
        <w:spacing w:line="360" w:lineRule="auto"/>
        <w:ind w:left="0"/>
        <w:jc w:val="both"/>
        <w:rPr>
          <w:color w:val="000000"/>
          <w:lang w:val="lt-LT"/>
        </w:rPr>
      </w:pPr>
      <w:r w:rsidRPr="003736B9">
        <w:rPr>
          <w:lang w:val="lt-LT"/>
        </w:rPr>
        <w:tab/>
        <w:t>2. Biudžeto lėšų poreikis, konkretūs finansavimo šaltiniai</w:t>
      </w:r>
      <w:r w:rsidRPr="003736B9">
        <w:rPr>
          <w:color w:val="000000"/>
          <w:lang w:val="lt-LT" w:eastAsia="lt-LT"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7"/>
        <w:gridCol w:w="4253"/>
      </w:tblGrid>
      <w:tr w:rsidR="00D5221C" w:rsidRPr="003736B9" w14:paraId="2ECBF5FE" w14:textId="77777777" w:rsidTr="00D5221C"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F2076" w14:textId="77777777" w:rsidR="00D5221C" w:rsidRPr="003736B9" w:rsidRDefault="00D5221C" w:rsidP="00F94D5C">
            <w:pPr>
              <w:jc w:val="center"/>
              <w:rPr>
                <w:b/>
                <w:lang w:val="lt-LT"/>
              </w:rPr>
            </w:pPr>
            <w:r w:rsidRPr="003736B9">
              <w:rPr>
                <w:b/>
                <w:lang w:val="lt-LT"/>
              </w:rPr>
              <w:t>Lėšų suma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D4FD1" w14:textId="77777777" w:rsidR="00D5221C" w:rsidRPr="003736B9" w:rsidRDefault="00D5221C">
            <w:pPr>
              <w:jc w:val="center"/>
              <w:rPr>
                <w:b/>
                <w:lang w:val="lt-LT"/>
              </w:rPr>
            </w:pPr>
            <w:r w:rsidRPr="003736B9">
              <w:rPr>
                <w:b/>
                <w:lang w:val="lt-LT"/>
              </w:rPr>
              <w:t>Suderinta su</w:t>
            </w:r>
          </w:p>
        </w:tc>
      </w:tr>
      <w:tr w:rsidR="00D5221C" w:rsidRPr="003736B9" w14:paraId="3E6D3E2D" w14:textId="77777777" w:rsidTr="00D5221C"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8EEDB" w14:textId="16C4A4FA" w:rsidR="00D5221C" w:rsidRPr="003736B9" w:rsidRDefault="001F7834" w:rsidP="00F94D5C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7600 Eur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042BE" w14:textId="5FB68BDA" w:rsidR="00D5221C" w:rsidRPr="003736B9" w:rsidRDefault="00155646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Biudžeto, turto ir strateginio planavimo skyriaus vedėja E. </w:t>
            </w:r>
            <w:proofErr w:type="spellStart"/>
            <w:r>
              <w:rPr>
                <w:lang w:val="lt-LT"/>
              </w:rPr>
              <w:t>Grigaitiene</w:t>
            </w:r>
            <w:proofErr w:type="spellEnd"/>
            <w:r>
              <w:rPr>
                <w:lang w:val="lt-LT"/>
              </w:rPr>
              <w:t>.</w:t>
            </w:r>
          </w:p>
        </w:tc>
      </w:tr>
    </w:tbl>
    <w:p w14:paraId="475EFCD3" w14:textId="1BF66615" w:rsidR="00D5221C" w:rsidRPr="003736B9" w:rsidRDefault="00D5221C" w:rsidP="00D5221C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3736B9">
        <w:rPr>
          <w:lang w:val="lt-LT"/>
        </w:rPr>
        <w:tab/>
        <w:t xml:space="preserve">3. Projekto antikorupcinis vertinimas </w:t>
      </w:r>
      <w:r w:rsidRPr="003736B9">
        <w:rPr>
          <w:color w:val="000000"/>
          <w:lang w:val="lt-LT"/>
        </w:rPr>
        <w:t>(jei taip, pridedama antikorupcinio vertinimo pažyma)</w:t>
      </w:r>
      <w:r w:rsidRPr="003736B9">
        <w:rPr>
          <w:lang w:val="lt-LT"/>
        </w:rPr>
        <w:t>:</w:t>
      </w:r>
      <w:r w:rsidR="007A5899">
        <w:rPr>
          <w:lang w:val="lt-LT"/>
        </w:rPr>
        <w:t xml:space="preserve"> antikorupcinio vertinimo pažyma pridedama.</w:t>
      </w:r>
    </w:p>
    <w:p w14:paraId="1B3A8BAA" w14:textId="11F96E9A" w:rsidR="001F7834" w:rsidRPr="004C3C5D" w:rsidRDefault="00D5221C" w:rsidP="009920D8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720"/>
        <w:jc w:val="both"/>
        <w:rPr>
          <w:lang w:val="lt-LT"/>
        </w:rPr>
      </w:pPr>
      <w:r w:rsidRPr="003736B9">
        <w:rPr>
          <w:lang w:val="lt-LT"/>
        </w:rPr>
        <w:t xml:space="preserve">4. Kiti, projekto rengėjų nuomone, reikalingi paaiškinimai: </w:t>
      </w:r>
      <w:r w:rsidR="001F7834">
        <w:rPr>
          <w:lang w:val="lt-LT"/>
        </w:rPr>
        <w:t>rajono savivaldybės administrac</w:t>
      </w:r>
      <w:r w:rsidR="00E305C3">
        <w:rPr>
          <w:lang w:val="lt-LT"/>
        </w:rPr>
        <w:t>ija</w:t>
      </w:r>
      <w:r w:rsidR="001F7834">
        <w:rPr>
          <w:lang w:val="lt-LT"/>
        </w:rPr>
        <w:t xml:space="preserve"> ieško būdų, </w:t>
      </w:r>
      <w:r w:rsidR="001F7834" w:rsidRPr="00CF5D38">
        <w:rPr>
          <w:lang w:val="lt-LT"/>
        </w:rPr>
        <w:t>kai</w:t>
      </w:r>
      <w:r w:rsidR="00E305C3">
        <w:rPr>
          <w:lang w:val="lt-LT"/>
        </w:rPr>
        <w:t>p</w:t>
      </w:r>
      <w:r w:rsidR="001F7834" w:rsidRPr="00CF5D38">
        <w:rPr>
          <w:lang w:val="lt-LT"/>
        </w:rPr>
        <w:t xml:space="preserve"> </w:t>
      </w:r>
      <w:r w:rsidR="00C52001">
        <w:rPr>
          <w:lang w:val="lt-LT"/>
        </w:rPr>
        <w:t xml:space="preserve">įvertinti </w:t>
      </w:r>
      <w:r w:rsidR="001F7834" w:rsidRPr="00CF5D38">
        <w:rPr>
          <w:lang w:val="lt-LT"/>
        </w:rPr>
        <w:t>specialistų</w:t>
      </w:r>
      <w:r w:rsidR="002B377B">
        <w:rPr>
          <w:lang w:val="lt-LT"/>
        </w:rPr>
        <w:t xml:space="preserve"> –</w:t>
      </w:r>
      <w:r w:rsidR="0000414C">
        <w:rPr>
          <w:lang w:val="lt-LT"/>
        </w:rPr>
        <w:t xml:space="preserve"> medikų, mokytojų, socialinių darbuotojų, vietos savivaldoje dirbančių</w:t>
      </w:r>
      <w:r w:rsidR="001F7834" w:rsidRPr="00CF5D38">
        <w:rPr>
          <w:lang w:val="lt-LT"/>
        </w:rPr>
        <w:t xml:space="preserve"> </w:t>
      </w:r>
      <w:r w:rsidR="0000414C">
        <w:rPr>
          <w:lang w:val="lt-LT"/>
        </w:rPr>
        <w:t xml:space="preserve">darbuotojų </w:t>
      </w:r>
      <w:r w:rsidR="002B377B">
        <w:rPr>
          <w:lang w:val="lt-LT"/>
        </w:rPr>
        <w:t xml:space="preserve">– </w:t>
      </w:r>
      <w:r w:rsidR="001F7834" w:rsidRPr="00CF5D38">
        <w:rPr>
          <w:lang w:val="lt-LT"/>
        </w:rPr>
        <w:t>profesinę, kūrybinę iniciatyvą bei lyderystę, siekiant aktyvios pozicijos</w:t>
      </w:r>
      <w:r w:rsidR="00F94D5C">
        <w:rPr>
          <w:lang w:val="lt-LT"/>
        </w:rPr>
        <w:t>,</w:t>
      </w:r>
      <w:r w:rsidR="001F7834" w:rsidRPr="00CF5D38">
        <w:rPr>
          <w:lang w:val="lt-LT"/>
        </w:rPr>
        <w:t xml:space="preserve"> demokratinės kultūros, </w:t>
      </w:r>
      <w:r w:rsidR="001F7834">
        <w:rPr>
          <w:lang w:val="lt-LT"/>
        </w:rPr>
        <w:t xml:space="preserve">ugdant </w:t>
      </w:r>
      <w:r w:rsidR="001F7834" w:rsidRPr="00CF5D38">
        <w:rPr>
          <w:lang w:val="lt-LT"/>
        </w:rPr>
        <w:t>bendražmogišk</w:t>
      </w:r>
      <w:r w:rsidR="001F7834">
        <w:rPr>
          <w:lang w:val="lt-LT"/>
        </w:rPr>
        <w:t>ąsias</w:t>
      </w:r>
      <w:r w:rsidR="001F7834" w:rsidRPr="00CF5D38">
        <w:rPr>
          <w:lang w:val="lt-LT"/>
        </w:rPr>
        <w:t xml:space="preserve"> ir pilietin</w:t>
      </w:r>
      <w:r w:rsidR="001F7834">
        <w:rPr>
          <w:lang w:val="lt-LT"/>
        </w:rPr>
        <w:t xml:space="preserve">es </w:t>
      </w:r>
      <w:r w:rsidR="001F7834" w:rsidRPr="00CF5D38">
        <w:rPr>
          <w:lang w:val="lt-LT"/>
        </w:rPr>
        <w:t>vertyb</w:t>
      </w:r>
      <w:r w:rsidR="001F7834">
        <w:rPr>
          <w:lang w:val="lt-LT"/>
        </w:rPr>
        <w:t xml:space="preserve">es. </w:t>
      </w:r>
      <w:r w:rsidR="001F7834" w:rsidRPr="004C3C5D">
        <w:rPr>
          <w:lang w:val="lt-LT"/>
        </w:rPr>
        <w:t xml:space="preserve"> </w:t>
      </w:r>
    </w:p>
    <w:p w14:paraId="300CA80A" w14:textId="2914BD7F" w:rsidR="001F7834" w:rsidRPr="00F94D5C" w:rsidRDefault="001F7834" w:rsidP="002B377B">
      <w:pPr>
        <w:spacing w:line="360" w:lineRule="auto"/>
        <w:ind w:firstLine="720"/>
        <w:jc w:val="both"/>
        <w:rPr>
          <w:lang w:val="lt-LT" w:eastAsia="lt-LT"/>
        </w:rPr>
      </w:pPr>
      <w:r w:rsidRPr="004C3C5D">
        <w:rPr>
          <w:lang w:val="lt-LT"/>
        </w:rPr>
        <w:t xml:space="preserve">Numatoma, kad </w:t>
      </w:r>
      <w:r w:rsidR="00EE1DBF" w:rsidRPr="00F94D5C">
        <w:rPr>
          <w:lang w:val="lt-LT" w:eastAsia="lt-LT"/>
        </w:rPr>
        <w:t>Savivaldybės apdovanojimai suteikiami savivaldybės tarybos sprendimu.</w:t>
      </w:r>
      <w:r w:rsidR="00EE1DBF" w:rsidRPr="00F94D5C">
        <w:rPr>
          <w:rFonts w:eastAsia="SimSun"/>
          <w:lang w:val="lt-LT" w:eastAsia="zh-CN"/>
        </w:rPr>
        <w:t xml:space="preserve"> Savivaldybės skiriami apdovanojimai: Metų mokytojas;</w:t>
      </w:r>
      <w:r w:rsidR="003F7177" w:rsidRPr="00F94D5C">
        <w:rPr>
          <w:lang w:val="lt-LT" w:eastAsia="lt-LT"/>
        </w:rPr>
        <w:t xml:space="preserve"> </w:t>
      </w:r>
      <w:r w:rsidR="00EE1DBF" w:rsidRPr="00F94D5C">
        <w:rPr>
          <w:rFonts w:eastAsia="SimSun"/>
          <w:lang w:val="lt-LT" w:eastAsia="zh-CN"/>
        </w:rPr>
        <w:t>Metų medicinos darbuotojas; Metų socialin</w:t>
      </w:r>
      <w:r w:rsidR="00C52001" w:rsidRPr="00F94D5C">
        <w:rPr>
          <w:rFonts w:eastAsia="SimSun"/>
          <w:lang w:val="lt-LT" w:eastAsia="zh-CN"/>
        </w:rPr>
        <w:t>ės srities</w:t>
      </w:r>
      <w:r w:rsidR="00EE1DBF" w:rsidRPr="00F94D5C">
        <w:rPr>
          <w:rFonts w:eastAsia="SimSun"/>
          <w:lang w:val="lt-LT" w:eastAsia="zh-CN"/>
        </w:rPr>
        <w:t xml:space="preserve"> darbuotojas; Metų savivaldos darbuotojas.</w:t>
      </w:r>
      <w:r w:rsidR="00B32A2C" w:rsidRPr="00F94D5C">
        <w:rPr>
          <w:rFonts w:eastAsia="SimSun"/>
          <w:lang w:val="lt-LT" w:eastAsia="zh-CN"/>
        </w:rPr>
        <w:t xml:space="preserve"> Kiekvienoje </w:t>
      </w:r>
      <w:r w:rsidR="002B377B" w:rsidRPr="00F94D5C">
        <w:rPr>
          <w:rFonts w:eastAsia="SimSun"/>
          <w:lang w:val="lt-LT" w:eastAsia="zh-CN"/>
        </w:rPr>
        <w:t>aukščiau</w:t>
      </w:r>
      <w:r w:rsidR="00B32A2C" w:rsidRPr="00F94D5C">
        <w:rPr>
          <w:rFonts w:eastAsia="SimSun"/>
          <w:lang w:val="lt-LT" w:eastAsia="zh-CN"/>
        </w:rPr>
        <w:t xml:space="preserve"> paminėtoje kategorijoje</w:t>
      </w:r>
      <w:r w:rsidR="002B377B" w:rsidRPr="00F94D5C">
        <w:rPr>
          <w:rFonts w:eastAsia="SimSun"/>
          <w:lang w:val="lt-LT" w:eastAsia="zh-CN"/>
        </w:rPr>
        <w:t xml:space="preserve"> yra vienas</w:t>
      </w:r>
      <w:r w:rsidR="00B32A2C" w:rsidRPr="00F94D5C">
        <w:rPr>
          <w:rFonts w:eastAsia="SimSun"/>
          <w:lang w:val="lt-LT" w:eastAsia="zh-CN"/>
        </w:rPr>
        <w:t xml:space="preserve"> nugalėtojas</w:t>
      </w:r>
      <w:r w:rsidR="0098555B" w:rsidRPr="00F94D5C">
        <w:rPr>
          <w:rFonts w:eastAsia="SimSun"/>
          <w:lang w:val="lt-LT" w:eastAsia="zh-CN"/>
        </w:rPr>
        <w:t xml:space="preserve"> ir trys nominacijos.</w:t>
      </w:r>
      <w:r w:rsidR="0020391C" w:rsidRPr="00F94D5C">
        <w:rPr>
          <w:lang w:val="lt-LT" w:eastAsia="lt-LT"/>
        </w:rPr>
        <w:t xml:space="preserve"> </w:t>
      </w:r>
      <w:r w:rsidRPr="00F94D5C">
        <w:rPr>
          <w:lang w:val="lt-LT"/>
        </w:rPr>
        <w:t>Metų mokytojo</w:t>
      </w:r>
      <w:r w:rsidR="0020391C" w:rsidRPr="00F94D5C">
        <w:rPr>
          <w:lang w:val="lt-LT"/>
        </w:rPr>
        <w:t xml:space="preserve">, </w:t>
      </w:r>
      <w:r w:rsidR="00B2330C" w:rsidRPr="00F94D5C">
        <w:rPr>
          <w:lang w:val="lt-LT"/>
        </w:rPr>
        <w:t>M</w:t>
      </w:r>
      <w:r w:rsidR="0020391C" w:rsidRPr="00F94D5C">
        <w:rPr>
          <w:lang w:val="lt-LT"/>
        </w:rPr>
        <w:t>etų medi</w:t>
      </w:r>
      <w:r w:rsidR="00C3528A" w:rsidRPr="00F94D5C">
        <w:rPr>
          <w:lang w:val="lt-LT"/>
        </w:rPr>
        <w:t xml:space="preserve">cinos darbuotojo, </w:t>
      </w:r>
      <w:r w:rsidR="00B2330C" w:rsidRPr="00F94D5C">
        <w:rPr>
          <w:lang w:val="lt-LT"/>
        </w:rPr>
        <w:t>M</w:t>
      </w:r>
      <w:r w:rsidR="00C3528A" w:rsidRPr="00F94D5C">
        <w:rPr>
          <w:lang w:val="lt-LT"/>
        </w:rPr>
        <w:t>etų socialin</w:t>
      </w:r>
      <w:r w:rsidR="0059076A" w:rsidRPr="00F94D5C">
        <w:rPr>
          <w:lang w:val="lt-LT"/>
        </w:rPr>
        <w:t>ės srities</w:t>
      </w:r>
      <w:r w:rsidR="00C3528A" w:rsidRPr="00F94D5C">
        <w:rPr>
          <w:lang w:val="lt-LT"/>
        </w:rPr>
        <w:t xml:space="preserve"> darbuotojo, </w:t>
      </w:r>
      <w:r w:rsidR="00B2330C" w:rsidRPr="00F94D5C">
        <w:rPr>
          <w:lang w:val="lt-LT"/>
        </w:rPr>
        <w:t>M</w:t>
      </w:r>
      <w:r w:rsidR="00C3528A" w:rsidRPr="00F94D5C">
        <w:rPr>
          <w:lang w:val="lt-LT"/>
        </w:rPr>
        <w:t>etų savivaldos darbuotojo</w:t>
      </w:r>
      <w:r w:rsidR="009920D8" w:rsidRPr="00F94D5C">
        <w:rPr>
          <w:lang w:val="lt-LT"/>
        </w:rPr>
        <w:t xml:space="preserve"> </w:t>
      </w:r>
      <w:r w:rsidRPr="00F94D5C">
        <w:rPr>
          <w:lang w:val="lt-LT"/>
        </w:rPr>
        <w:t>premijos dydis – 1000 eurų, kitoms nominacijoms skiriama po 300 eurų.</w:t>
      </w:r>
    </w:p>
    <w:p w14:paraId="709752B5" w14:textId="77777777" w:rsidR="001F7834" w:rsidRDefault="001F7834" w:rsidP="009920D8">
      <w:pPr>
        <w:pStyle w:val="Pagrindinistekstas"/>
        <w:tabs>
          <w:tab w:val="left" w:pos="284"/>
          <w:tab w:val="left" w:pos="720"/>
        </w:tabs>
        <w:spacing w:after="0" w:line="360" w:lineRule="auto"/>
        <w:jc w:val="both"/>
        <w:rPr>
          <w:lang w:val="lt-LT"/>
        </w:rPr>
      </w:pPr>
    </w:p>
    <w:p w14:paraId="2215FC40" w14:textId="784CEA1A" w:rsidR="00D5221C" w:rsidRPr="003736B9" w:rsidRDefault="00D5221C" w:rsidP="009920D8">
      <w:pPr>
        <w:spacing w:line="360" w:lineRule="auto"/>
        <w:ind w:firstLine="709"/>
        <w:jc w:val="both"/>
        <w:rPr>
          <w:lang w:val="lt-LT"/>
        </w:rPr>
      </w:pPr>
    </w:p>
    <w:p w14:paraId="407AF5AC" w14:textId="77777777" w:rsidR="00D5221C" w:rsidRPr="003736B9" w:rsidRDefault="00D5221C" w:rsidP="009920D8">
      <w:pPr>
        <w:tabs>
          <w:tab w:val="left" w:pos="851"/>
        </w:tabs>
        <w:spacing w:line="360" w:lineRule="auto"/>
        <w:ind w:firstLine="567"/>
        <w:jc w:val="both"/>
        <w:rPr>
          <w:lang w:val="lt-LT"/>
        </w:rPr>
      </w:pPr>
    </w:p>
    <w:p w14:paraId="1461E99C" w14:textId="482F99D5" w:rsidR="00A264F5" w:rsidRPr="003736B9" w:rsidRDefault="00A264F5" w:rsidP="00D5221C">
      <w:pPr>
        <w:pStyle w:val="Antrats"/>
        <w:tabs>
          <w:tab w:val="left" w:pos="567"/>
          <w:tab w:val="left" w:pos="1191"/>
        </w:tabs>
        <w:spacing w:line="360" w:lineRule="auto"/>
        <w:jc w:val="both"/>
        <w:rPr>
          <w:rFonts w:ascii="Times New Roman" w:hAnsi="Times New Roman"/>
          <w:lang w:val="lt-LT" w:bidi="lt-LT"/>
        </w:rPr>
      </w:pPr>
    </w:p>
    <w:p w14:paraId="169CD098" w14:textId="428657C6" w:rsidR="00C02426" w:rsidRPr="003736B9" w:rsidRDefault="00C02426" w:rsidP="00C02426">
      <w:pPr>
        <w:rPr>
          <w:lang w:val="lt-LT"/>
        </w:rPr>
      </w:pPr>
    </w:p>
    <w:sectPr w:rsidR="00C02426" w:rsidRPr="003736B9" w:rsidSect="00F3653A">
      <w:headerReference w:type="default" r:id="rId8"/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1965A" w14:textId="77777777" w:rsidR="008B44F9" w:rsidRDefault="008B44F9">
      <w:r>
        <w:separator/>
      </w:r>
    </w:p>
  </w:endnote>
  <w:endnote w:type="continuationSeparator" w:id="0">
    <w:p w14:paraId="7162BFF4" w14:textId="77777777" w:rsidR="008B44F9" w:rsidRDefault="008B4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B0FF1" w14:textId="32A23A21" w:rsidR="00114D1F" w:rsidRPr="00D4267A" w:rsidRDefault="00114D1F">
    <w:pPr>
      <w:pStyle w:val="Porat"/>
      <w:jc w:val="right"/>
      <w:rPr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92D7E" w14:textId="77777777" w:rsidR="008B44F9" w:rsidRDefault="008B44F9">
      <w:r>
        <w:separator/>
      </w:r>
    </w:p>
  </w:footnote>
  <w:footnote w:type="continuationSeparator" w:id="0">
    <w:p w14:paraId="3ABA968E" w14:textId="77777777" w:rsidR="008B44F9" w:rsidRDefault="008B4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1C575" w14:textId="76B10034" w:rsidR="00114D1F" w:rsidRPr="00E52DA3" w:rsidRDefault="009E146B" w:rsidP="00E52DA3">
    <w:pPr>
      <w:pStyle w:val="Antrats"/>
      <w:jc w:val="right"/>
      <w:rPr>
        <w:rFonts w:ascii="Times New Roman" w:hAnsi="Times New Roman"/>
        <w:b/>
        <w:lang w:val="lt-LT"/>
      </w:rPr>
    </w:pPr>
    <w:r>
      <w:rPr>
        <w:rFonts w:ascii="Times New Roman" w:hAnsi="Times New Roman"/>
        <w:b/>
        <w:lang w:val="lt-LT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82503"/>
    <w:multiLevelType w:val="hybridMultilevel"/>
    <w:tmpl w:val="4E6AC776"/>
    <w:lvl w:ilvl="0" w:tplc="FFFFFFFF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 w15:restartNumberingAfterBreak="0">
    <w:nsid w:val="202311A0"/>
    <w:multiLevelType w:val="hybridMultilevel"/>
    <w:tmpl w:val="1C122306"/>
    <w:lvl w:ilvl="0" w:tplc="1ABE5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7D493D"/>
    <w:multiLevelType w:val="hybridMultilevel"/>
    <w:tmpl w:val="B1A44CE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1887CED"/>
    <w:multiLevelType w:val="hybridMultilevel"/>
    <w:tmpl w:val="0FB4C8C4"/>
    <w:lvl w:ilvl="0" w:tplc="050887D8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51FC6C30"/>
    <w:multiLevelType w:val="hybridMultilevel"/>
    <w:tmpl w:val="7E9207A0"/>
    <w:lvl w:ilvl="0" w:tplc="F8E87E0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40" w:hanging="360"/>
      </w:pPr>
    </w:lvl>
    <w:lvl w:ilvl="2" w:tplc="0427001B" w:tentative="1">
      <w:start w:val="1"/>
      <w:numFmt w:val="lowerRoman"/>
      <w:lvlText w:val="%3."/>
      <w:lvlJc w:val="right"/>
      <w:pPr>
        <w:ind w:left="2460" w:hanging="180"/>
      </w:pPr>
    </w:lvl>
    <w:lvl w:ilvl="3" w:tplc="0427000F" w:tentative="1">
      <w:start w:val="1"/>
      <w:numFmt w:val="decimal"/>
      <w:lvlText w:val="%4."/>
      <w:lvlJc w:val="left"/>
      <w:pPr>
        <w:ind w:left="3180" w:hanging="360"/>
      </w:pPr>
    </w:lvl>
    <w:lvl w:ilvl="4" w:tplc="04270019" w:tentative="1">
      <w:start w:val="1"/>
      <w:numFmt w:val="lowerLetter"/>
      <w:lvlText w:val="%5."/>
      <w:lvlJc w:val="left"/>
      <w:pPr>
        <w:ind w:left="3900" w:hanging="360"/>
      </w:pPr>
    </w:lvl>
    <w:lvl w:ilvl="5" w:tplc="0427001B" w:tentative="1">
      <w:start w:val="1"/>
      <w:numFmt w:val="lowerRoman"/>
      <w:lvlText w:val="%6."/>
      <w:lvlJc w:val="right"/>
      <w:pPr>
        <w:ind w:left="4620" w:hanging="180"/>
      </w:pPr>
    </w:lvl>
    <w:lvl w:ilvl="6" w:tplc="0427000F" w:tentative="1">
      <w:start w:val="1"/>
      <w:numFmt w:val="decimal"/>
      <w:lvlText w:val="%7."/>
      <w:lvlJc w:val="left"/>
      <w:pPr>
        <w:ind w:left="5340" w:hanging="360"/>
      </w:pPr>
    </w:lvl>
    <w:lvl w:ilvl="7" w:tplc="04270019" w:tentative="1">
      <w:start w:val="1"/>
      <w:numFmt w:val="lowerLetter"/>
      <w:lvlText w:val="%8."/>
      <w:lvlJc w:val="left"/>
      <w:pPr>
        <w:ind w:left="6060" w:hanging="360"/>
      </w:pPr>
    </w:lvl>
    <w:lvl w:ilvl="8" w:tplc="0427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998"/>
    <w:rsid w:val="00003BED"/>
    <w:rsid w:val="0000414C"/>
    <w:rsid w:val="00032AC6"/>
    <w:rsid w:val="00041195"/>
    <w:rsid w:val="00083B4F"/>
    <w:rsid w:val="00084F0D"/>
    <w:rsid w:val="00094C99"/>
    <w:rsid w:val="000A4456"/>
    <w:rsid w:val="000C68CF"/>
    <w:rsid w:val="000C792F"/>
    <w:rsid w:val="000D3781"/>
    <w:rsid w:val="000E030C"/>
    <w:rsid w:val="001041D8"/>
    <w:rsid w:val="0011203C"/>
    <w:rsid w:val="00114D1F"/>
    <w:rsid w:val="00134765"/>
    <w:rsid w:val="0014047F"/>
    <w:rsid w:val="001550E1"/>
    <w:rsid w:val="00155646"/>
    <w:rsid w:val="00172DC8"/>
    <w:rsid w:val="00182807"/>
    <w:rsid w:val="00186A38"/>
    <w:rsid w:val="00190FC1"/>
    <w:rsid w:val="001B76E6"/>
    <w:rsid w:val="001C05B3"/>
    <w:rsid w:val="001C7D2E"/>
    <w:rsid w:val="001E1492"/>
    <w:rsid w:val="001F53A2"/>
    <w:rsid w:val="001F615B"/>
    <w:rsid w:val="001F7834"/>
    <w:rsid w:val="0020391C"/>
    <w:rsid w:val="0020627E"/>
    <w:rsid w:val="0021013C"/>
    <w:rsid w:val="0021492B"/>
    <w:rsid w:val="002177B4"/>
    <w:rsid w:val="002239E2"/>
    <w:rsid w:val="0022534C"/>
    <w:rsid w:val="002450AF"/>
    <w:rsid w:val="00250A0C"/>
    <w:rsid w:val="00260D59"/>
    <w:rsid w:val="00262558"/>
    <w:rsid w:val="00266FD4"/>
    <w:rsid w:val="002713FA"/>
    <w:rsid w:val="00272A78"/>
    <w:rsid w:val="00277B97"/>
    <w:rsid w:val="00286E93"/>
    <w:rsid w:val="00294B42"/>
    <w:rsid w:val="002A73AF"/>
    <w:rsid w:val="002B3270"/>
    <w:rsid w:val="002B377B"/>
    <w:rsid w:val="002C5B3B"/>
    <w:rsid w:val="002D248E"/>
    <w:rsid w:val="002F7494"/>
    <w:rsid w:val="00301B31"/>
    <w:rsid w:val="00302A35"/>
    <w:rsid w:val="0030582D"/>
    <w:rsid w:val="00313BA3"/>
    <w:rsid w:val="003151E9"/>
    <w:rsid w:val="00330CDB"/>
    <w:rsid w:val="00332AD3"/>
    <w:rsid w:val="003371A9"/>
    <w:rsid w:val="003444FE"/>
    <w:rsid w:val="00350CA8"/>
    <w:rsid w:val="003736B9"/>
    <w:rsid w:val="0037742C"/>
    <w:rsid w:val="0038291B"/>
    <w:rsid w:val="003A01CE"/>
    <w:rsid w:val="003A1161"/>
    <w:rsid w:val="003D2F40"/>
    <w:rsid w:val="003E0275"/>
    <w:rsid w:val="003E1D50"/>
    <w:rsid w:val="003E3C44"/>
    <w:rsid w:val="003E51BF"/>
    <w:rsid w:val="003F6596"/>
    <w:rsid w:val="003F7177"/>
    <w:rsid w:val="00400BBB"/>
    <w:rsid w:val="00420346"/>
    <w:rsid w:val="00423455"/>
    <w:rsid w:val="004251FD"/>
    <w:rsid w:val="0048657D"/>
    <w:rsid w:val="004901BA"/>
    <w:rsid w:val="00493EF6"/>
    <w:rsid w:val="004B27C2"/>
    <w:rsid w:val="004B303E"/>
    <w:rsid w:val="004B55A2"/>
    <w:rsid w:val="004E4DCA"/>
    <w:rsid w:val="005074F4"/>
    <w:rsid w:val="005157F0"/>
    <w:rsid w:val="0052062A"/>
    <w:rsid w:val="00524620"/>
    <w:rsid w:val="005257A1"/>
    <w:rsid w:val="0054723D"/>
    <w:rsid w:val="00562970"/>
    <w:rsid w:val="00567E00"/>
    <w:rsid w:val="00573FD8"/>
    <w:rsid w:val="005744E7"/>
    <w:rsid w:val="00576E61"/>
    <w:rsid w:val="0059076A"/>
    <w:rsid w:val="005909D1"/>
    <w:rsid w:val="005B1AF7"/>
    <w:rsid w:val="005C5CE1"/>
    <w:rsid w:val="005D7B20"/>
    <w:rsid w:val="005E604D"/>
    <w:rsid w:val="005F71A8"/>
    <w:rsid w:val="00600F51"/>
    <w:rsid w:val="006050F4"/>
    <w:rsid w:val="00607087"/>
    <w:rsid w:val="00614A24"/>
    <w:rsid w:val="00622932"/>
    <w:rsid w:val="00627097"/>
    <w:rsid w:val="00630048"/>
    <w:rsid w:val="0064695B"/>
    <w:rsid w:val="00646B81"/>
    <w:rsid w:val="006529B1"/>
    <w:rsid w:val="006536E0"/>
    <w:rsid w:val="00653E3F"/>
    <w:rsid w:val="00661992"/>
    <w:rsid w:val="00672A4B"/>
    <w:rsid w:val="006A16F0"/>
    <w:rsid w:val="006A288F"/>
    <w:rsid w:val="006A6394"/>
    <w:rsid w:val="006B2926"/>
    <w:rsid w:val="006B3EAE"/>
    <w:rsid w:val="006B7476"/>
    <w:rsid w:val="00702AB4"/>
    <w:rsid w:val="007050F4"/>
    <w:rsid w:val="00727CBD"/>
    <w:rsid w:val="00737ED4"/>
    <w:rsid w:val="00774294"/>
    <w:rsid w:val="007766E6"/>
    <w:rsid w:val="007817AE"/>
    <w:rsid w:val="00795A83"/>
    <w:rsid w:val="007A5899"/>
    <w:rsid w:val="007B1095"/>
    <w:rsid w:val="007C7281"/>
    <w:rsid w:val="007D0B1C"/>
    <w:rsid w:val="007D1255"/>
    <w:rsid w:val="007D681A"/>
    <w:rsid w:val="007E6BEB"/>
    <w:rsid w:val="007F482A"/>
    <w:rsid w:val="008430E9"/>
    <w:rsid w:val="0084669C"/>
    <w:rsid w:val="00850438"/>
    <w:rsid w:val="00863A0D"/>
    <w:rsid w:val="0086594F"/>
    <w:rsid w:val="00867C83"/>
    <w:rsid w:val="0087493E"/>
    <w:rsid w:val="00875E8A"/>
    <w:rsid w:val="00892D57"/>
    <w:rsid w:val="008971B0"/>
    <w:rsid w:val="008A01F9"/>
    <w:rsid w:val="008A0FB4"/>
    <w:rsid w:val="008B44F9"/>
    <w:rsid w:val="008B5CCE"/>
    <w:rsid w:val="008D1F23"/>
    <w:rsid w:val="008D6A7A"/>
    <w:rsid w:val="008E3FBF"/>
    <w:rsid w:val="008F308E"/>
    <w:rsid w:val="008F4BA2"/>
    <w:rsid w:val="008F54A8"/>
    <w:rsid w:val="00900698"/>
    <w:rsid w:val="0091472D"/>
    <w:rsid w:val="0092140F"/>
    <w:rsid w:val="00923949"/>
    <w:rsid w:val="00932560"/>
    <w:rsid w:val="00940CB7"/>
    <w:rsid w:val="0095468C"/>
    <w:rsid w:val="009552B5"/>
    <w:rsid w:val="00955356"/>
    <w:rsid w:val="00970FBE"/>
    <w:rsid w:val="0097268C"/>
    <w:rsid w:val="00983F25"/>
    <w:rsid w:val="0098555B"/>
    <w:rsid w:val="009920D8"/>
    <w:rsid w:val="009A60C8"/>
    <w:rsid w:val="009C39AA"/>
    <w:rsid w:val="009C5729"/>
    <w:rsid w:val="009C68A0"/>
    <w:rsid w:val="009E146B"/>
    <w:rsid w:val="009E7E85"/>
    <w:rsid w:val="00A0093E"/>
    <w:rsid w:val="00A00E65"/>
    <w:rsid w:val="00A204FE"/>
    <w:rsid w:val="00A264F5"/>
    <w:rsid w:val="00A370AE"/>
    <w:rsid w:val="00A46138"/>
    <w:rsid w:val="00A46C4F"/>
    <w:rsid w:val="00A729EF"/>
    <w:rsid w:val="00A826D1"/>
    <w:rsid w:val="00A87805"/>
    <w:rsid w:val="00A92D2A"/>
    <w:rsid w:val="00AA7AD7"/>
    <w:rsid w:val="00AE5998"/>
    <w:rsid w:val="00AE7B69"/>
    <w:rsid w:val="00AF0426"/>
    <w:rsid w:val="00B2330C"/>
    <w:rsid w:val="00B24BDE"/>
    <w:rsid w:val="00B26693"/>
    <w:rsid w:val="00B3229C"/>
    <w:rsid w:val="00B32A2C"/>
    <w:rsid w:val="00B51D16"/>
    <w:rsid w:val="00B61DA9"/>
    <w:rsid w:val="00B92F0E"/>
    <w:rsid w:val="00BA0778"/>
    <w:rsid w:val="00BA0D02"/>
    <w:rsid w:val="00BA19D9"/>
    <w:rsid w:val="00BA2DF6"/>
    <w:rsid w:val="00BF1D39"/>
    <w:rsid w:val="00C00E63"/>
    <w:rsid w:val="00C020D3"/>
    <w:rsid w:val="00C02426"/>
    <w:rsid w:val="00C15A07"/>
    <w:rsid w:val="00C17644"/>
    <w:rsid w:val="00C26D0A"/>
    <w:rsid w:val="00C3528A"/>
    <w:rsid w:val="00C36FFF"/>
    <w:rsid w:val="00C4083C"/>
    <w:rsid w:val="00C52001"/>
    <w:rsid w:val="00C528A2"/>
    <w:rsid w:val="00C52CCB"/>
    <w:rsid w:val="00C53AF3"/>
    <w:rsid w:val="00C56261"/>
    <w:rsid w:val="00C650BF"/>
    <w:rsid w:val="00C65971"/>
    <w:rsid w:val="00C7544A"/>
    <w:rsid w:val="00C813C6"/>
    <w:rsid w:val="00CC1EB1"/>
    <w:rsid w:val="00CE0625"/>
    <w:rsid w:val="00D01EEC"/>
    <w:rsid w:val="00D04D9B"/>
    <w:rsid w:val="00D27B31"/>
    <w:rsid w:val="00D36126"/>
    <w:rsid w:val="00D50FBC"/>
    <w:rsid w:val="00D5221C"/>
    <w:rsid w:val="00D53A1A"/>
    <w:rsid w:val="00D56522"/>
    <w:rsid w:val="00D566E7"/>
    <w:rsid w:val="00D63D4A"/>
    <w:rsid w:val="00D83419"/>
    <w:rsid w:val="00D940E2"/>
    <w:rsid w:val="00DB4C5B"/>
    <w:rsid w:val="00DC0C87"/>
    <w:rsid w:val="00DC240A"/>
    <w:rsid w:val="00DC2E59"/>
    <w:rsid w:val="00DC4189"/>
    <w:rsid w:val="00DC7CAD"/>
    <w:rsid w:val="00DD15EE"/>
    <w:rsid w:val="00DD5A53"/>
    <w:rsid w:val="00DE0E04"/>
    <w:rsid w:val="00DE4A25"/>
    <w:rsid w:val="00DF1FA7"/>
    <w:rsid w:val="00DF26C0"/>
    <w:rsid w:val="00E069E0"/>
    <w:rsid w:val="00E07EA0"/>
    <w:rsid w:val="00E164EB"/>
    <w:rsid w:val="00E2292C"/>
    <w:rsid w:val="00E269B9"/>
    <w:rsid w:val="00E305C3"/>
    <w:rsid w:val="00E41F12"/>
    <w:rsid w:val="00E52DA3"/>
    <w:rsid w:val="00E65AD2"/>
    <w:rsid w:val="00E818E3"/>
    <w:rsid w:val="00E820B3"/>
    <w:rsid w:val="00E86711"/>
    <w:rsid w:val="00EA4B35"/>
    <w:rsid w:val="00EA6DD2"/>
    <w:rsid w:val="00EC4260"/>
    <w:rsid w:val="00EC674D"/>
    <w:rsid w:val="00EE1DBF"/>
    <w:rsid w:val="00EF7BDF"/>
    <w:rsid w:val="00F016DA"/>
    <w:rsid w:val="00F2594B"/>
    <w:rsid w:val="00F40057"/>
    <w:rsid w:val="00F41AA6"/>
    <w:rsid w:val="00F5049D"/>
    <w:rsid w:val="00F7737B"/>
    <w:rsid w:val="00F94D5C"/>
    <w:rsid w:val="00FC479B"/>
    <w:rsid w:val="00FD2665"/>
    <w:rsid w:val="00FD50D1"/>
    <w:rsid w:val="00FD7C72"/>
    <w:rsid w:val="00FE7016"/>
    <w:rsid w:val="00FF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A17B8"/>
  <w15:chartTrackingRefBased/>
  <w15:docId w15:val="{D0186DD6-A687-492B-A5B4-63D24DFB0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21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562970"/>
    <w:pPr>
      <w:keepNext/>
      <w:tabs>
        <w:tab w:val="left" w:pos="6804"/>
      </w:tabs>
      <w:outlineLvl w:val="0"/>
    </w:pPr>
    <w:rPr>
      <w:b/>
      <w:sz w:val="28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AE5998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AE5998"/>
    <w:rPr>
      <w:rFonts w:ascii="TimesLT" w:eastAsia="Times New Roman" w:hAnsi="TimesLT" w:cs="Times New Roman"/>
      <w:sz w:val="24"/>
      <w:szCs w:val="20"/>
      <w:lang w:val="en-GB"/>
    </w:rPr>
  </w:style>
  <w:style w:type="paragraph" w:styleId="Porat">
    <w:name w:val="footer"/>
    <w:basedOn w:val="prastasis"/>
    <w:link w:val="PoratDiagrama"/>
    <w:rsid w:val="00AE5998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AE599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rastasiniatinklio">
    <w:name w:val="Normal (Web)"/>
    <w:basedOn w:val="prastasis"/>
    <w:rsid w:val="00AE5998"/>
    <w:pPr>
      <w:spacing w:before="100" w:beforeAutospacing="1" w:after="119"/>
    </w:pPr>
    <w:rPr>
      <w:lang w:val="lt-LT" w:eastAsia="lt-LT"/>
    </w:rPr>
  </w:style>
  <w:style w:type="character" w:customStyle="1" w:styleId="uficommentbody">
    <w:name w:val="uficommentbody"/>
    <w:basedOn w:val="Numatytasispastraiposriftas"/>
    <w:rsid w:val="00AE5998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1013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1013C"/>
    <w:rPr>
      <w:rFonts w:ascii="Segoe UI" w:eastAsia="Times New Roman" w:hAnsi="Segoe UI" w:cs="Segoe UI"/>
      <w:sz w:val="18"/>
      <w:szCs w:val="18"/>
      <w:lang w:val="en-GB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C02426"/>
    <w:pPr>
      <w:spacing w:after="120"/>
      <w:ind w:left="283"/>
    </w:pPr>
    <w:rPr>
      <w:rFonts w:ascii="TimesLT" w:hAnsi="TimesLT"/>
      <w:szCs w:val="20"/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C02426"/>
    <w:rPr>
      <w:rFonts w:ascii="TimesLT" w:eastAsia="Times New Roman" w:hAnsi="TimesLT" w:cs="Times New Roman"/>
      <w:sz w:val="24"/>
      <w:szCs w:val="20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E2292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E2292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Sraopastraipa">
    <w:name w:val="List Paragraph"/>
    <w:basedOn w:val="prastasis"/>
    <w:uiPriority w:val="34"/>
    <w:qFormat/>
    <w:rsid w:val="00DC2E59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562970"/>
    <w:rPr>
      <w:rFonts w:ascii="Times New Roman" w:eastAsia="Times New Roman" w:hAnsi="Times New Roman" w:cs="Times New Roman"/>
      <w:b/>
      <w:sz w:val="28"/>
      <w:szCs w:val="20"/>
      <w:lang w:val="en-GB"/>
    </w:rPr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D5221C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rsid w:val="00D5221C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Hipersaitas">
    <w:name w:val="Hyperlink"/>
    <w:basedOn w:val="Numatytasispastraiposriftas"/>
    <w:uiPriority w:val="99"/>
    <w:unhideWhenUsed/>
    <w:rsid w:val="00630048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04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99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E4010B6-984B-4F9C-8778-7721BAB26D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1687</Words>
  <Characters>963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2</cp:revision>
  <cp:lastPrinted>2025-11-04T11:45:00Z</cp:lastPrinted>
  <dcterms:created xsi:type="dcterms:W3CDTF">2026-02-05T13:59:00Z</dcterms:created>
  <dcterms:modified xsi:type="dcterms:W3CDTF">2026-02-05T13:59:00Z</dcterms:modified>
</cp:coreProperties>
</file>