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226D7645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412C0">
        <w:rPr>
          <w:rFonts w:ascii="Times New Roman" w:hAnsi="Times New Roman"/>
          <w:b/>
          <w:sz w:val="24"/>
          <w:szCs w:val="24"/>
          <w:lang w:val="lt-LT"/>
        </w:rPr>
        <w:t xml:space="preserve">MOKINIŲ SKATINIMO LĖŠŲ SKIRSTYMO </w:t>
      </w:r>
      <w:r w:rsidR="00FF6B1A">
        <w:rPr>
          <w:rFonts w:ascii="Times New Roman" w:hAnsi="Times New Roman"/>
          <w:b/>
          <w:sz w:val="24"/>
          <w:szCs w:val="24"/>
          <w:lang w:val="lt-LT"/>
        </w:rPr>
        <w:t>KOMISIJOS SUDARYMO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15BA67EE" w:rsidR="00A04F0B" w:rsidRPr="00FF6B1A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FF6B1A">
        <w:rPr>
          <w:rFonts w:ascii="Times New Roman" w:hAnsi="Times New Roman" w:cs="Times New Roman"/>
          <w:sz w:val="22"/>
          <w:szCs w:val="22"/>
          <w:lang w:val="lt-LT"/>
        </w:rPr>
        <w:t xml:space="preserve">2023 m. </w:t>
      </w:r>
      <w:r w:rsidR="00766FB8">
        <w:rPr>
          <w:rFonts w:ascii="Times New Roman" w:hAnsi="Times New Roman" w:cs="Times New Roman"/>
          <w:sz w:val="22"/>
          <w:szCs w:val="22"/>
          <w:lang w:val="lt-LT"/>
        </w:rPr>
        <w:t>liepos</w:t>
      </w:r>
      <w:r w:rsidRPr="00FF6B1A">
        <w:rPr>
          <w:rFonts w:ascii="Times New Roman" w:hAnsi="Times New Roman" w:cs="Times New Roman"/>
          <w:sz w:val="22"/>
          <w:szCs w:val="22"/>
          <w:lang w:val="lt-LT"/>
        </w:rPr>
        <w:t xml:space="preserve">   d.   Nr.AT –</w:t>
      </w:r>
    </w:p>
    <w:p w14:paraId="1F8020B0" w14:textId="77777777" w:rsidR="00A04F0B" w:rsidRPr="00FF6B1A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FF6B1A">
        <w:rPr>
          <w:sz w:val="22"/>
          <w:szCs w:val="22"/>
          <w:lang w:val="lt-LT"/>
        </w:rPr>
        <w:t>Šakiai</w:t>
      </w:r>
    </w:p>
    <w:p w14:paraId="1172D3B6" w14:textId="77777777" w:rsidR="00A04F0B" w:rsidRPr="00FF6B1A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FF6B1A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41C36A9E" w:rsidR="00A04F0B" w:rsidRPr="00FF6B1A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F6B1A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</w:t>
      </w:r>
      <w:r w:rsidR="005F2010">
        <w:rPr>
          <w:rFonts w:ascii="Times New Roman" w:hAnsi="Times New Roman" w:cs="Times New Roman"/>
          <w:sz w:val="24"/>
          <w:szCs w:val="24"/>
          <w:lang w:val="lt-LT"/>
        </w:rPr>
        <w:t xml:space="preserve">25 straipsnio 5 dalimi, 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7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straipsnio 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dali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es 26 punktu</w:t>
      </w:r>
      <w:r w:rsidR="009C2568"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>Šakių rajono savivaldybės abiturientų skatinimo tvarkos aprašo, patvirtinto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F6B1A">
        <w:rPr>
          <w:rFonts w:ascii="Times New Roman" w:hAnsi="Times New Roman" w:cs="Times New Roman"/>
          <w:sz w:val="24"/>
          <w:szCs w:val="24"/>
          <w:lang w:val="lt-LT"/>
        </w:rPr>
        <w:t xml:space="preserve">Šakių rajono savivaldybės tarybos 2023 m. birželio 21 d. sprendimu Nr. T-221 </w:t>
      </w:r>
      <w:r w:rsidRPr="00FF6B1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„Dėl </w:t>
      </w:r>
      <w:r w:rsidR="00FF6B1A">
        <w:rPr>
          <w:rFonts w:ascii="Times New Roman" w:hAnsi="Times New Roman" w:cs="Times New Roman"/>
          <w:bCs/>
          <w:sz w:val="24"/>
          <w:szCs w:val="24"/>
          <w:lang w:val="lt-LT"/>
        </w:rPr>
        <w:t>Šakių rajono savivaldybės abiturientų skatinimo tvarkos aprašo patvirtinimo</w:t>
      </w:r>
      <w:r w:rsidRPr="00FF6B1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F6B1A" w:rsidRPr="00FF6B1A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punktu</w:t>
      </w:r>
      <w:r w:rsidR="001C6EBA">
        <w:rPr>
          <w:rFonts w:ascii="Times New Roman" w:hAnsi="Times New Roman" w:cs="Times New Roman"/>
          <w:sz w:val="24"/>
          <w:szCs w:val="24"/>
          <w:lang w:val="lt-LT"/>
        </w:rPr>
        <w:t>:</w:t>
      </w:r>
      <w:r w:rsidRPr="00FF6B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704B308E" w14:textId="2FD42B10" w:rsidR="00C1365B" w:rsidRDefault="001C6EBA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1.S</w:t>
      </w:r>
      <w:r w:rsidR="00FF6B1A" w:rsidRPr="00FF6B1A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udarau</w:t>
      </w:r>
      <w:r w:rsidR="007B5E52" w:rsidRPr="00FF6B1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F6B1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mokinių skatinimo lėšų skirstymo komisiją:</w:t>
      </w:r>
    </w:p>
    <w:p w14:paraId="59C08D96" w14:textId="09C657EA" w:rsidR="00FF6B1A" w:rsidRDefault="00FF6B1A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Darius </w:t>
      </w:r>
      <w:proofErr w:type="spellStart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Aštrauskas</w:t>
      </w:r>
      <w:proofErr w:type="spellEnd"/>
      <w:r w:rsidR="005F201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– Šakių rajono savivaldybės administracijos Švietimo, kultūros ir sporto skyriaus vedėjas, komisijos pirmininkas;</w:t>
      </w:r>
    </w:p>
    <w:p w14:paraId="167E4A1C" w14:textId="0010C98B" w:rsidR="005F2010" w:rsidRDefault="005F2010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Gintar</w:t>
      </w:r>
      <w:r w:rsidR="001C6EB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a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s Demenius - Šakių rajono savivaldybės administracijos Švietimo, kultūros ir sporto skyriaus vyriausiasis specialistas;</w:t>
      </w:r>
    </w:p>
    <w:p w14:paraId="1159E519" w14:textId="0283A6C2" w:rsidR="005F2010" w:rsidRDefault="005F2010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Jūratė Šneideraitienė - Šakių rajono savivaldybės administracijos Teisės, personalo ir civilinės metrikacijos skyriaus vedėja;</w:t>
      </w:r>
    </w:p>
    <w:p w14:paraId="34782E9C" w14:textId="28BFB370" w:rsidR="00FF6B1A" w:rsidRDefault="005F2010" w:rsidP="005F2010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Egidija </w:t>
      </w:r>
      <w:proofErr w:type="spellStart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Grigaitienė</w:t>
      </w:r>
      <w:proofErr w:type="spellEnd"/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- Šakių rajono savivaldybės administracijos Biudžeto, turto ir strateginio planavimo skyriaus vedėja.</w:t>
      </w:r>
    </w:p>
    <w:p w14:paraId="78F702FE" w14:textId="6C7282CC" w:rsidR="001C6EBA" w:rsidRPr="005F2010" w:rsidRDefault="001C6EBA" w:rsidP="005F201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2. P r i p a ž į s t u netekusiu galios Šakių rajono savivaldybės mero 2021 m. liepos 13 d. potvarkį Nr. MT -17 ,,Dėl komisijos sudarymo“.</w:t>
      </w:r>
    </w:p>
    <w:p w14:paraId="3B394D17" w14:textId="2FE66E4B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5CA15792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D8213C" w:rsidRPr="00CF4DFF">
        <w:rPr>
          <w:rFonts w:ascii="Times New Roman" w:hAnsi="Times New Roman" w:cs="Times New Roman"/>
          <w:sz w:val="22"/>
          <w:szCs w:val="22"/>
        </w:rPr>
        <w:t>3</w:t>
      </w:r>
      <w:r w:rsidRPr="00CF4DFF">
        <w:rPr>
          <w:rFonts w:ascii="Times New Roman" w:hAnsi="Times New Roman" w:cs="Times New Roman"/>
          <w:sz w:val="22"/>
          <w:szCs w:val="22"/>
        </w:rPr>
        <w:t>-0</w:t>
      </w:r>
      <w:r w:rsidR="00766FB8">
        <w:rPr>
          <w:rFonts w:ascii="Times New Roman" w:hAnsi="Times New Roman" w:cs="Times New Roman"/>
          <w:sz w:val="22"/>
          <w:szCs w:val="22"/>
        </w:rPr>
        <w:t>7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766FB8">
        <w:rPr>
          <w:rFonts w:ascii="Times New Roman" w:hAnsi="Times New Roman" w:cs="Times New Roman"/>
          <w:sz w:val="22"/>
          <w:szCs w:val="22"/>
        </w:rPr>
        <w:t>03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45F14" w14:textId="77777777" w:rsidR="00F76CF3" w:rsidRDefault="00F76CF3">
      <w:r>
        <w:separator/>
      </w:r>
    </w:p>
  </w:endnote>
  <w:endnote w:type="continuationSeparator" w:id="0">
    <w:p w14:paraId="23A8220E" w14:textId="77777777" w:rsidR="00F76CF3" w:rsidRDefault="00F76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24B47" w14:textId="77777777" w:rsidR="00F76CF3" w:rsidRDefault="00F76CF3">
      <w:r>
        <w:separator/>
      </w:r>
    </w:p>
  </w:footnote>
  <w:footnote w:type="continuationSeparator" w:id="0">
    <w:p w14:paraId="5C3DF369" w14:textId="77777777" w:rsidR="00F76CF3" w:rsidRDefault="00F76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C6EBA"/>
    <w:rsid w:val="001D26EB"/>
    <w:rsid w:val="001E1EDF"/>
    <w:rsid w:val="001E3036"/>
    <w:rsid w:val="0024589D"/>
    <w:rsid w:val="002735E3"/>
    <w:rsid w:val="00286E29"/>
    <w:rsid w:val="0029679F"/>
    <w:rsid w:val="00367AB9"/>
    <w:rsid w:val="00371FE6"/>
    <w:rsid w:val="0044359C"/>
    <w:rsid w:val="00497476"/>
    <w:rsid w:val="004C2CD9"/>
    <w:rsid w:val="00500F22"/>
    <w:rsid w:val="00533C19"/>
    <w:rsid w:val="00541CF8"/>
    <w:rsid w:val="00584DBD"/>
    <w:rsid w:val="00587793"/>
    <w:rsid w:val="005F2010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6FB8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412C0"/>
    <w:rsid w:val="00B524F1"/>
    <w:rsid w:val="00B96B80"/>
    <w:rsid w:val="00BD1079"/>
    <w:rsid w:val="00BE6666"/>
    <w:rsid w:val="00C05BAD"/>
    <w:rsid w:val="00C1365B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F03097"/>
    <w:rsid w:val="00F122C6"/>
    <w:rsid w:val="00F24C46"/>
    <w:rsid w:val="00F76325"/>
    <w:rsid w:val="00F76CF3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1525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Šakių Savivaldybė</cp:lastModifiedBy>
  <cp:revision>4</cp:revision>
  <cp:lastPrinted>2017-04-25T05:39:00Z</cp:lastPrinted>
  <dcterms:created xsi:type="dcterms:W3CDTF">2023-06-28T10:23:00Z</dcterms:created>
  <dcterms:modified xsi:type="dcterms:W3CDTF">2023-07-03T13:50:00Z</dcterms:modified>
</cp:coreProperties>
</file>