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7AE16" w14:textId="77777777" w:rsidR="00097933" w:rsidRPr="00EE4C1D" w:rsidRDefault="00545C1C">
      <w:pPr>
        <w:jc w:val="center"/>
        <w:rPr>
          <w:rFonts w:ascii="Times New Roman" w:hAnsi="Times New Roman"/>
          <w:b/>
          <w:noProof/>
          <w:sz w:val="24"/>
          <w:szCs w:val="24"/>
          <w:lang w:val="de-DE" w:eastAsia="lt-LT"/>
        </w:rPr>
      </w:pPr>
      <w:r w:rsidRPr="00EE4C1D">
        <w:rPr>
          <w:noProof/>
          <w:sz w:val="24"/>
          <w:szCs w:val="24"/>
          <w:lang w:val="lt-LT" w:eastAsia="lt-LT"/>
        </w:rPr>
        <w:drawing>
          <wp:inline distT="0" distB="0" distL="0" distR="0" wp14:anchorId="202B5F8B" wp14:editId="3AFD296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EE4B32" w14:textId="77777777" w:rsidR="00545C1C" w:rsidRPr="00EE4C1D" w:rsidRDefault="00545C1C">
      <w:pPr>
        <w:jc w:val="center"/>
        <w:rPr>
          <w:rFonts w:ascii="Times New Roman" w:hAnsi="Times New Roman"/>
          <w:b/>
          <w:noProof/>
          <w:sz w:val="24"/>
          <w:szCs w:val="24"/>
          <w:lang w:val="de-DE" w:eastAsia="lt-LT"/>
        </w:rPr>
      </w:pPr>
    </w:p>
    <w:p w14:paraId="6AC7A8C2" w14:textId="77777777" w:rsidR="00093E2D" w:rsidRPr="00EE4C1D" w:rsidRDefault="00093E2D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08A21463" w14:textId="77777777" w:rsidR="00097933" w:rsidRPr="00EE4C1D" w:rsidRDefault="00434A6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EE4C1D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4CF4E1D2" w14:textId="77777777" w:rsidR="00097933" w:rsidRPr="00EE4C1D" w:rsidRDefault="00097933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6988168B" w14:textId="77777777" w:rsidR="00D76CA6" w:rsidRPr="00EE4C1D" w:rsidRDefault="00D76CA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24D5C9DC" w14:textId="77777777" w:rsidR="00097933" w:rsidRPr="00EE4C1D" w:rsidRDefault="00545C1C" w:rsidP="00545C1C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EE4C1D">
        <w:rPr>
          <w:rFonts w:ascii="Times New Roman" w:hAnsi="Times New Roman"/>
          <w:b/>
          <w:sz w:val="24"/>
          <w:szCs w:val="24"/>
          <w:lang w:val="lt-LT"/>
        </w:rPr>
        <w:t>POTVARKIS</w:t>
      </w:r>
    </w:p>
    <w:p w14:paraId="38ADBDF6" w14:textId="5627E227" w:rsidR="00545C1C" w:rsidRPr="00EE4C1D" w:rsidRDefault="00545C1C" w:rsidP="00545C1C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EE4C1D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CF0796">
        <w:rPr>
          <w:rFonts w:ascii="Times New Roman" w:hAnsi="Times New Roman"/>
          <w:b/>
          <w:sz w:val="24"/>
          <w:szCs w:val="24"/>
          <w:lang w:val="lt-LT"/>
        </w:rPr>
        <w:t>KOMISIJOS SUDARYMO</w:t>
      </w:r>
    </w:p>
    <w:p w14:paraId="7C5D5351" w14:textId="77777777" w:rsidR="00545C1C" w:rsidRPr="00EE4C1D" w:rsidRDefault="00545C1C" w:rsidP="00545C1C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2352392C" w14:textId="63839700" w:rsidR="00097933" w:rsidRPr="00EE4C1D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pt-BR"/>
        </w:rPr>
      </w:pPr>
      <w:r w:rsidRPr="00EE4C1D">
        <w:rPr>
          <w:rFonts w:ascii="Times New Roman" w:hAnsi="Times New Roman"/>
          <w:sz w:val="24"/>
          <w:szCs w:val="24"/>
          <w:lang w:val="pt-BR"/>
        </w:rPr>
        <w:t>20</w:t>
      </w:r>
      <w:r w:rsidR="001829D4" w:rsidRPr="00EE4C1D">
        <w:rPr>
          <w:rFonts w:ascii="Times New Roman" w:hAnsi="Times New Roman"/>
          <w:sz w:val="24"/>
          <w:szCs w:val="24"/>
          <w:lang w:val="pt-BR"/>
        </w:rPr>
        <w:t>23</w:t>
      </w:r>
      <w:r w:rsidRPr="00EE4C1D">
        <w:rPr>
          <w:rFonts w:ascii="Times New Roman" w:hAnsi="Times New Roman"/>
          <w:sz w:val="24"/>
          <w:szCs w:val="24"/>
          <w:lang w:val="pt-BR"/>
        </w:rPr>
        <w:t xml:space="preserve"> m. </w:t>
      </w:r>
      <w:r w:rsidR="00F622F7">
        <w:rPr>
          <w:rFonts w:ascii="Times New Roman" w:hAnsi="Times New Roman"/>
          <w:sz w:val="24"/>
          <w:szCs w:val="24"/>
          <w:lang w:val="pt-BR"/>
        </w:rPr>
        <w:t>liepos</w:t>
      </w:r>
      <w:r w:rsidR="001829D4" w:rsidRPr="00EE4C1D">
        <w:rPr>
          <w:rFonts w:ascii="Times New Roman" w:hAnsi="Times New Roman"/>
          <w:sz w:val="24"/>
          <w:szCs w:val="24"/>
          <w:lang w:val="pt-BR"/>
        </w:rPr>
        <w:t xml:space="preserve"> </w:t>
      </w:r>
      <w:r w:rsidR="006867E8" w:rsidRPr="00EE4C1D">
        <w:rPr>
          <w:rFonts w:ascii="Times New Roman" w:hAnsi="Times New Roman"/>
          <w:sz w:val="24"/>
          <w:szCs w:val="24"/>
          <w:lang w:val="pt-BR"/>
        </w:rPr>
        <w:t xml:space="preserve">  </w:t>
      </w:r>
      <w:r w:rsidRPr="00EE4C1D">
        <w:rPr>
          <w:rFonts w:ascii="Times New Roman" w:hAnsi="Times New Roman"/>
          <w:sz w:val="24"/>
          <w:szCs w:val="24"/>
          <w:lang w:val="pt-BR"/>
        </w:rPr>
        <w:t xml:space="preserve">d. </w:t>
      </w:r>
      <w:r w:rsidR="00434A6F" w:rsidRPr="00EE4C1D">
        <w:rPr>
          <w:rFonts w:ascii="Times New Roman" w:hAnsi="Times New Roman"/>
          <w:bCs/>
          <w:sz w:val="24"/>
          <w:szCs w:val="24"/>
          <w:lang w:val="pt-BR"/>
        </w:rPr>
        <w:t>Nr.</w:t>
      </w:r>
      <w:r w:rsidR="001829D4" w:rsidRPr="00EE4C1D">
        <w:rPr>
          <w:rFonts w:ascii="Times New Roman" w:hAnsi="Times New Roman"/>
          <w:sz w:val="24"/>
          <w:szCs w:val="24"/>
          <w:lang w:val="pt-BR"/>
        </w:rPr>
        <w:t xml:space="preserve"> MT-</w:t>
      </w:r>
    </w:p>
    <w:p w14:paraId="24681272" w14:textId="70DCBDB6" w:rsidR="00D76CA6" w:rsidRPr="00EE4C1D" w:rsidRDefault="00434A6F" w:rsidP="006F69E6">
      <w:pPr>
        <w:tabs>
          <w:tab w:val="left" w:pos="6804"/>
        </w:tabs>
        <w:spacing w:after="240"/>
        <w:jc w:val="center"/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>Šakiai</w:t>
      </w:r>
    </w:p>
    <w:p w14:paraId="5F66E2CE" w14:textId="77777777" w:rsidR="00EE4C1D" w:rsidRPr="00EE4C1D" w:rsidRDefault="00EE4C1D" w:rsidP="006F69E6">
      <w:pPr>
        <w:tabs>
          <w:tab w:val="left" w:pos="6804"/>
        </w:tabs>
        <w:spacing w:after="240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337357A4" w14:textId="77777777" w:rsidR="004578E5" w:rsidRDefault="00825981" w:rsidP="004578E5">
      <w:pPr>
        <w:tabs>
          <w:tab w:val="left" w:pos="720"/>
          <w:tab w:val="left" w:pos="6804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ab/>
      </w:r>
      <w:r w:rsidR="004578E5" w:rsidRPr="00EE4C1D">
        <w:rPr>
          <w:rFonts w:ascii="Times New Roman" w:hAnsi="Times New Roman"/>
          <w:sz w:val="24"/>
          <w:szCs w:val="24"/>
          <w:lang w:val="lt-LT"/>
        </w:rPr>
        <w:t>Vadovaudamasis Lietuvos Respublikos vietos savivaldos įstatymo 25 straipsnio 5 dalimi,</w:t>
      </w:r>
      <w:r w:rsidR="004578E5">
        <w:rPr>
          <w:rFonts w:ascii="Times New Roman" w:hAnsi="Times New Roman"/>
          <w:sz w:val="24"/>
          <w:szCs w:val="24"/>
          <w:lang w:val="lt-LT"/>
        </w:rPr>
        <w:t xml:space="preserve"> 27 straipsnio 2 dalies 26 punktu</w:t>
      </w:r>
      <w:r w:rsidR="004578E5" w:rsidRPr="00EE4C1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578E5">
        <w:rPr>
          <w:rFonts w:ascii="Times New Roman" w:hAnsi="Times New Roman"/>
          <w:sz w:val="24"/>
          <w:szCs w:val="24"/>
          <w:lang w:val="lt-LT"/>
        </w:rPr>
        <w:t>bei atsižvelgdamas į savivaldybės administracijos direktoriaus 2023 m. liepos 7 d. pranešimą ,,Dėl veiklos patikrinimo“:</w:t>
      </w:r>
    </w:p>
    <w:p w14:paraId="6AF5ECC4" w14:textId="18D29298" w:rsidR="004578E5" w:rsidRDefault="004578E5" w:rsidP="004578E5">
      <w:pPr>
        <w:pStyle w:val="Sraopastraipa"/>
        <w:numPr>
          <w:ilvl w:val="0"/>
          <w:numId w:val="1"/>
        </w:numPr>
        <w:tabs>
          <w:tab w:val="left" w:pos="720"/>
          <w:tab w:val="left" w:pos="6804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pacing w:val="60"/>
          <w:sz w:val="24"/>
          <w:szCs w:val="24"/>
          <w:lang w:val="lt-LT"/>
        </w:rPr>
        <w:t xml:space="preserve">Sudarau </w:t>
      </w:r>
      <w:r>
        <w:rPr>
          <w:rFonts w:ascii="Times New Roman" w:hAnsi="Times New Roman"/>
          <w:sz w:val="24"/>
          <w:szCs w:val="24"/>
          <w:lang w:val="lt-LT"/>
        </w:rPr>
        <w:t>komisiją ,,Audronės šeimynos“, vykdančios veiklą adresu Draugystės g. 42A, Lekėčiai, Šakių r. sav., veiklos priežiūros patikrinimui:</w:t>
      </w:r>
    </w:p>
    <w:p w14:paraId="77891243" w14:textId="77777777" w:rsidR="004578E5" w:rsidRPr="005B0823" w:rsidRDefault="004578E5" w:rsidP="004578E5">
      <w:pPr>
        <w:tabs>
          <w:tab w:val="left" w:pos="720"/>
          <w:tab w:val="left" w:pos="2835"/>
          <w:tab w:val="left" w:pos="3261"/>
          <w:tab w:val="left" w:pos="6804"/>
        </w:tabs>
        <w:spacing w:line="276" w:lineRule="auto"/>
        <w:ind w:left="3261" w:hanging="2541"/>
        <w:jc w:val="both"/>
        <w:rPr>
          <w:rFonts w:ascii="Times New Roman" w:hAnsi="Times New Roman"/>
          <w:sz w:val="24"/>
          <w:szCs w:val="24"/>
          <w:lang w:val="lt-LT"/>
        </w:rPr>
      </w:pPr>
      <w:r w:rsidRPr="005B0823">
        <w:rPr>
          <w:rFonts w:ascii="Times New Roman" w:hAnsi="Times New Roman"/>
          <w:sz w:val="24"/>
          <w:szCs w:val="24"/>
          <w:lang w:val="lt-LT"/>
        </w:rPr>
        <w:t xml:space="preserve">Darius </w:t>
      </w:r>
      <w:proofErr w:type="spellStart"/>
      <w:r w:rsidRPr="005B0823">
        <w:rPr>
          <w:rFonts w:ascii="Times New Roman" w:hAnsi="Times New Roman"/>
          <w:sz w:val="24"/>
          <w:szCs w:val="24"/>
          <w:lang w:val="lt-LT"/>
        </w:rPr>
        <w:t>Jakavičius</w:t>
      </w:r>
      <w:proofErr w:type="spellEnd"/>
      <w:r w:rsidRPr="005B0823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ab/>
      </w:r>
      <w:r w:rsidRPr="005B0823">
        <w:rPr>
          <w:rFonts w:ascii="Times New Roman" w:hAnsi="Times New Roman"/>
          <w:sz w:val="24"/>
          <w:szCs w:val="24"/>
          <w:lang w:val="lt-LT"/>
        </w:rPr>
        <w:t xml:space="preserve">– </w:t>
      </w:r>
      <w:r>
        <w:rPr>
          <w:rFonts w:ascii="Times New Roman" w:hAnsi="Times New Roman"/>
          <w:sz w:val="24"/>
          <w:szCs w:val="24"/>
          <w:lang w:val="lt-LT"/>
        </w:rPr>
        <w:tab/>
      </w:r>
      <w:r w:rsidRPr="005B0823">
        <w:rPr>
          <w:rFonts w:ascii="Times New Roman" w:hAnsi="Times New Roman"/>
          <w:sz w:val="24"/>
          <w:szCs w:val="24"/>
          <w:lang w:val="lt-LT"/>
        </w:rPr>
        <w:t>Šakių rajono savivaldybės vicemeras (komisijos pirmininkas);</w:t>
      </w:r>
    </w:p>
    <w:p w14:paraId="608E864E" w14:textId="77777777" w:rsidR="004578E5" w:rsidRPr="005B0823" w:rsidRDefault="004578E5" w:rsidP="004578E5">
      <w:pPr>
        <w:tabs>
          <w:tab w:val="left" w:pos="2835"/>
          <w:tab w:val="left" w:pos="3261"/>
          <w:tab w:val="left" w:pos="6804"/>
        </w:tabs>
        <w:spacing w:line="276" w:lineRule="auto"/>
        <w:ind w:left="3261" w:hanging="2541"/>
        <w:jc w:val="both"/>
        <w:rPr>
          <w:rFonts w:ascii="Times New Roman" w:hAnsi="Times New Roman"/>
          <w:sz w:val="24"/>
          <w:szCs w:val="24"/>
          <w:lang w:val="lt-LT"/>
        </w:rPr>
      </w:pPr>
      <w:r w:rsidRPr="005B0823">
        <w:rPr>
          <w:rFonts w:ascii="Times New Roman" w:hAnsi="Times New Roman"/>
          <w:sz w:val="24"/>
          <w:szCs w:val="24"/>
          <w:lang w:val="lt-LT"/>
        </w:rPr>
        <w:t xml:space="preserve">Diana Balaišienė </w:t>
      </w:r>
      <w:r>
        <w:rPr>
          <w:rFonts w:ascii="Times New Roman" w:hAnsi="Times New Roman"/>
          <w:sz w:val="24"/>
          <w:szCs w:val="24"/>
          <w:lang w:val="lt-LT"/>
        </w:rPr>
        <w:tab/>
      </w:r>
      <w:r w:rsidRPr="005B0823">
        <w:rPr>
          <w:rFonts w:ascii="Times New Roman" w:hAnsi="Times New Roman"/>
          <w:sz w:val="24"/>
          <w:szCs w:val="24"/>
          <w:lang w:val="lt-LT"/>
        </w:rPr>
        <w:t xml:space="preserve">– </w:t>
      </w:r>
      <w:r>
        <w:rPr>
          <w:rFonts w:ascii="Times New Roman" w:hAnsi="Times New Roman"/>
          <w:sz w:val="24"/>
          <w:szCs w:val="24"/>
          <w:lang w:val="lt-LT"/>
        </w:rPr>
        <w:tab/>
      </w:r>
      <w:r w:rsidRPr="005B0823">
        <w:rPr>
          <w:rFonts w:ascii="Times New Roman" w:hAnsi="Times New Roman"/>
          <w:sz w:val="24"/>
          <w:szCs w:val="24"/>
          <w:lang w:val="lt-LT"/>
        </w:rPr>
        <w:t>Šakių rajono savivaldybės Teisės, personalo ir civilinės metrikacijos skyriaus vyriausioji specialistė;</w:t>
      </w:r>
    </w:p>
    <w:p w14:paraId="56C342D0" w14:textId="77777777" w:rsidR="004578E5" w:rsidRPr="005B0823" w:rsidRDefault="004578E5" w:rsidP="004578E5">
      <w:pPr>
        <w:tabs>
          <w:tab w:val="left" w:pos="2835"/>
          <w:tab w:val="left" w:pos="3261"/>
          <w:tab w:val="left" w:pos="6804"/>
        </w:tabs>
        <w:spacing w:line="276" w:lineRule="auto"/>
        <w:ind w:left="3261" w:hanging="2541"/>
        <w:jc w:val="both"/>
        <w:rPr>
          <w:rFonts w:ascii="Times New Roman" w:hAnsi="Times New Roman"/>
          <w:sz w:val="24"/>
          <w:szCs w:val="24"/>
          <w:lang w:val="lt-LT"/>
        </w:rPr>
      </w:pPr>
      <w:r w:rsidRPr="005B0823">
        <w:rPr>
          <w:rFonts w:ascii="Times New Roman" w:hAnsi="Times New Roman"/>
          <w:sz w:val="24"/>
          <w:szCs w:val="24"/>
          <w:lang w:val="lt-LT"/>
        </w:rPr>
        <w:t xml:space="preserve">Daiva Pilypaitytė </w:t>
      </w:r>
      <w:r>
        <w:rPr>
          <w:rFonts w:ascii="Times New Roman" w:hAnsi="Times New Roman"/>
          <w:sz w:val="24"/>
          <w:szCs w:val="24"/>
          <w:lang w:val="lt-LT"/>
        </w:rPr>
        <w:tab/>
      </w:r>
      <w:r w:rsidRPr="005B0823">
        <w:rPr>
          <w:rFonts w:ascii="Times New Roman" w:hAnsi="Times New Roman"/>
          <w:sz w:val="24"/>
          <w:szCs w:val="24"/>
          <w:lang w:val="lt-LT"/>
        </w:rPr>
        <w:t xml:space="preserve">– </w:t>
      </w:r>
      <w:r>
        <w:rPr>
          <w:rFonts w:ascii="Times New Roman" w:hAnsi="Times New Roman"/>
          <w:sz w:val="24"/>
          <w:szCs w:val="24"/>
          <w:lang w:val="lt-LT"/>
        </w:rPr>
        <w:tab/>
      </w:r>
      <w:r w:rsidRPr="005B0823">
        <w:rPr>
          <w:rFonts w:ascii="Times New Roman" w:hAnsi="Times New Roman"/>
          <w:sz w:val="24"/>
          <w:szCs w:val="24"/>
          <w:lang w:val="lt-LT"/>
        </w:rPr>
        <w:t>Šakių rajono savivaldybės administracijos Socialinės paramos skyriaus vedėja;</w:t>
      </w:r>
    </w:p>
    <w:p w14:paraId="1BE715A8" w14:textId="77777777" w:rsidR="004578E5" w:rsidRDefault="004578E5" w:rsidP="004578E5">
      <w:pPr>
        <w:tabs>
          <w:tab w:val="left" w:pos="2835"/>
          <w:tab w:val="left" w:pos="3261"/>
          <w:tab w:val="left" w:pos="6804"/>
        </w:tabs>
        <w:spacing w:line="276" w:lineRule="auto"/>
        <w:ind w:left="3261" w:hanging="2541"/>
        <w:jc w:val="both"/>
        <w:rPr>
          <w:rFonts w:ascii="Times New Roman" w:hAnsi="Times New Roman"/>
          <w:sz w:val="24"/>
          <w:szCs w:val="24"/>
          <w:lang w:val="lt-LT"/>
        </w:rPr>
      </w:pPr>
      <w:r w:rsidRPr="005B0823">
        <w:rPr>
          <w:rFonts w:ascii="Times New Roman" w:hAnsi="Times New Roman"/>
          <w:sz w:val="24"/>
          <w:szCs w:val="24"/>
          <w:lang w:val="lt-LT"/>
        </w:rPr>
        <w:t xml:space="preserve">Darius </w:t>
      </w:r>
      <w:proofErr w:type="spellStart"/>
      <w:r w:rsidRPr="005B0823">
        <w:rPr>
          <w:rFonts w:ascii="Times New Roman" w:hAnsi="Times New Roman"/>
          <w:sz w:val="24"/>
          <w:szCs w:val="24"/>
          <w:lang w:val="lt-LT"/>
        </w:rPr>
        <w:t>Aštrauskas</w:t>
      </w:r>
      <w:proofErr w:type="spellEnd"/>
      <w:r w:rsidRPr="005B0823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ab/>
      </w:r>
      <w:r w:rsidRPr="005B0823">
        <w:rPr>
          <w:rFonts w:ascii="Times New Roman" w:hAnsi="Times New Roman"/>
          <w:sz w:val="24"/>
          <w:szCs w:val="24"/>
          <w:lang w:val="lt-LT"/>
        </w:rPr>
        <w:t xml:space="preserve">– </w:t>
      </w:r>
      <w:r>
        <w:rPr>
          <w:rFonts w:ascii="Times New Roman" w:hAnsi="Times New Roman"/>
          <w:sz w:val="24"/>
          <w:szCs w:val="24"/>
          <w:lang w:val="lt-LT"/>
        </w:rPr>
        <w:tab/>
      </w:r>
      <w:r w:rsidRPr="005B0823">
        <w:rPr>
          <w:rFonts w:ascii="Times New Roman" w:hAnsi="Times New Roman"/>
          <w:sz w:val="24"/>
          <w:szCs w:val="24"/>
          <w:lang w:val="lt-LT"/>
        </w:rPr>
        <w:t>Šakių rajono savivaldybės administracijos Švietimo, kultūros ir sporto skyriaus vedėjas;</w:t>
      </w:r>
    </w:p>
    <w:p w14:paraId="0B369DAF" w14:textId="77777777" w:rsidR="004578E5" w:rsidRPr="005B0823" w:rsidRDefault="004578E5" w:rsidP="004578E5">
      <w:pPr>
        <w:tabs>
          <w:tab w:val="left" w:pos="2835"/>
          <w:tab w:val="left" w:pos="3261"/>
          <w:tab w:val="left" w:pos="6804"/>
        </w:tabs>
        <w:spacing w:line="276" w:lineRule="auto"/>
        <w:ind w:left="3261" w:hanging="2541"/>
        <w:jc w:val="both"/>
        <w:rPr>
          <w:rFonts w:ascii="Times New Roman" w:hAnsi="Times New Roman"/>
          <w:sz w:val="24"/>
          <w:szCs w:val="24"/>
          <w:lang w:val="lt-LT"/>
        </w:rPr>
      </w:pPr>
      <w:r w:rsidRPr="005B0823">
        <w:rPr>
          <w:rFonts w:ascii="Times New Roman" w:hAnsi="Times New Roman"/>
          <w:sz w:val="24"/>
          <w:szCs w:val="24"/>
          <w:lang w:val="lt-LT"/>
        </w:rPr>
        <w:t xml:space="preserve">Audronė </w:t>
      </w:r>
      <w:proofErr w:type="spellStart"/>
      <w:r w:rsidRPr="005B0823">
        <w:rPr>
          <w:rFonts w:ascii="Times New Roman" w:hAnsi="Times New Roman"/>
          <w:sz w:val="24"/>
          <w:szCs w:val="24"/>
          <w:lang w:val="lt-LT"/>
        </w:rPr>
        <w:t>Jakštytė</w:t>
      </w:r>
      <w:proofErr w:type="spellEnd"/>
      <w:r w:rsidRPr="005B0823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ab/>
      </w:r>
      <w:r w:rsidRPr="005B0823">
        <w:rPr>
          <w:rFonts w:ascii="Times New Roman" w:hAnsi="Times New Roman"/>
          <w:sz w:val="24"/>
          <w:szCs w:val="24"/>
          <w:lang w:val="lt-LT"/>
        </w:rPr>
        <w:t xml:space="preserve">– </w:t>
      </w:r>
      <w:r>
        <w:rPr>
          <w:rFonts w:ascii="Times New Roman" w:hAnsi="Times New Roman"/>
          <w:sz w:val="24"/>
          <w:szCs w:val="24"/>
          <w:lang w:val="lt-LT"/>
        </w:rPr>
        <w:tab/>
      </w:r>
      <w:r w:rsidRPr="005B0823">
        <w:rPr>
          <w:rFonts w:ascii="Times New Roman" w:hAnsi="Times New Roman"/>
          <w:sz w:val="24"/>
          <w:szCs w:val="24"/>
          <w:lang w:val="lt-LT"/>
        </w:rPr>
        <w:t>Šakių rajono savivaldybės administracijos Lekėčių seniūnijos socialinio darbo organizatorė.</w:t>
      </w:r>
    </w:p>
    <w:p w14:paraId="494BF946" w14:textId="4429F616" w:rsidR="004578E5" w:rsidRPr="00302EE8" w:rsidRDefault="004578E5" w:rsidP="004578E5">
      <w:pPr>
        <w:pStyle w:val="Sraopastraipa"/>
        <w:numPr>
          <w:ilvl w:val="0"/>
          <w:numId w:val="1"/>
        </w:numPr>
        <w:tabs>
          <w:tab w:val="left" w:pos="720"/>
          <w:tab w:val="left" w:pos="6804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pacing w:val="60"/>
          <w:sz w:val="24"/>
          <w:szCs w:val="24"/>
          <w:lang w:val="lt-LT"/>
        </w:rPr>
        <w:t>Pavedu1</w:t>
      </w:r>
      <w:r>
        <w:rPr>
          <w:rFonts w:ascii="Times New Roman" w:hAnsi="Times New Roman"/>
          <w:sz w:val="24"/>
          <w:szCs w:val="24"/>
          <w:lang w:val="lt-LT"/>
        </w:rPr>
        <w:t>punktu sudarytai komisijai iki 2023 m. liepos 24 d. pateikti išvadą savivaldybės merui.</w:t>
      </w:r>
    </w:p>
    <w:p w14:paraId="02A6BCD6" w14:textId="77777777" w:rsidR="004578E5" w:rsidRPr="00EE4C1D" w:rsidRDefault="004578E5" w:rsidP="004578E5">
      <w:pPr>
        <w:tabs>
          <w:tab w:val="left" w:pos="720"/>
          <w:tab w:val="left" w:pos="6804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 xml:space="preserve">Šis potvarkis per </w:t>
      </w:r>
      <w:bookmarkStart w:id="0" w:name="_Hlk139869359"/>
      <w:r w:rsidRPr="00EE4C1D">
        <w:rPr>
          <w:rFonts w:ascii="Times New Roman" w:hAnsi="Times New Roman"/>
          <w:sz w:val="24"/>
          <w:szCs w:val="24"/>
          <w:lang w:val="lt-LT"/>
        </w:rPr>
        <w:t xml:space="preserve">vieną mėnesį nuo potvarkio </w:t>
      </w:r>
      <w:bookmarkEnd w:id="0"/>
      <w:r w:rsidRPr="00EE4C1D">
        <w:rPr>
          <w:rFonts w:ascii="Times New Roman" w:hAnsi="Times New Roman"/>
          <w:sz w:val="24"/>
          <w:szCs w:val="24"/>
          <w:lang w:val="lt-LT"/>
        </w:rPr>
        <w:t xml:space="preserve">paskelbimo dienos gali būti skundžiamas Lietuvos administracinių ginčų komisijos Kauno apygardos skyriui adresu: Laisvės al. 36, Kaunas, arba Regionų apygardos administracinio teismo Kauno rūmams adresu: A. Mickevičiaus g. 8A, Kaunas. </w:t>
      </w:r>
    </w:p>
    <w:p w14:paraId="0C9B4DCC" w14:textId="51A71F61" w:rsidR="00D76CA6" w:rsidRPr="00EE4C1D" w:rsidRDefault="00D76CA6" w:rsidP="004578E5">
      <w:pPr>
        <w:tabs>
          <w:tab w:val="left" w:pos="720"/>
          <w:tab w:val="left" w:pos="6804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C200A9D" w14:textId="77777777" w:rsidR="00D76CA6" w:rsidRPr="00EE4C1D" w:rsidRDefault="00D76CA6" w:rsidP="00D76CA6">
      <w:pPr>
        <w:pStyle w:val="Pagrindinistekstas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66E707E8" w14:textId="77777777" w:rsidR="00302EE8" w:rsidRPr="00EE4C1D" w:rsidRDefault="00302EE8" w:rsidP="00D76CA6">
      <w:pPr>
        <w:pStyle w:val="Pagrindinistekstas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2CA8FAF0" w14:textId="77777777" w:rsidR="00D76CA6" w:rsidRPr="00EE4C1D" w:rsidRDefault="00D76CA6" w:rsidP="00D76CA6">
      <w:pPr>
        <w:pStyle w:val="Pagrindinistekstas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69AFA26D" w14:textId="77777777" w:rsidR="00D76CA6" w:rsidRPr="00EE4C1D" w:rsidRDefault="00D76CA6" w:rsidP="00D76CA6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F71641" w14:textId="5E5129D3" w:rsidR="00D76CA6" w:rsidRPr="00EE4C1D" w:rsidRDefault="006867E8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>Savivaldybės me</w:t>
      </w:r>
      <w:r w:rsidR="00ED3C3C" w:rsidRPr="00EE4C1D">
        <w:rPr>
          <w:rFonts w:ascii="Times New Roman" w:hAnsi="Times New Roman"/>
          <w:sz w:val="24"/>
          <w:szCs w:val="24"/>
          <w:lang w:val="lt-LT"/>
        </w:rPr>
        <w:t>ras</w:t>
      </w:r>
      <w:r w:rsidR="00ED3C3C" w:rsidRPr="00EE4C1D">
        <w:rPr>
          <w:rFonts w:ascii="Times New Roman" w:hAnsi="Times New Roman"/>
          <w:sz w:val="24"/>
          <w:szCs w:val="24"/>
          <w:lang w:val="lt-LT"/>
        </w:rPr>
        <w:tab/>
      </w:r>
      <w:r w:rsidR="00D76CA6" w:rsidRPr="00EE4C1D">
        <w:rPr>
          <w:rFonts w:ascii="Times New Roman" w:hAnsi="Times New Roman"/>
          <w:sz w:val="24"/>
          <w:szCs w:val="24"/>
          <w:lang w:val="lt-LT"/>
        </w:rPr>
        <w:tab/>
      </w:r>
      <w:r w:rsidR="00D76CA6" w:rsidRPr="00EE4C1D">
        <w:rPr>
          <w:rFonts w:ascii="Times New Roman" w:hAnsi="Times New Roman"/>
          <w:sz w:val="24"/>
          <w:szCs w:val="24"/>
          <w:lang w:val="lt-LT"/>
        </w:rPr>
        <w:tab/>
      </w:r>
      <w:r w:rsidR="00D76CA6" w:rsidRPr="00EE4C1D">
        <w:rPr>
          <w:rFonts w:ascii="Times New Roman" w:hAnsi="Times New Roman"/>
          <w:sz w:val="24"/>
          <w:szCs w:val="24"/>
          <w:lang w:val="lt-LT"/>
        </w:rPr>
        <w:tab/>
      </w:r>
      <w:r w:rsidR="00D76CA6" w:rsidRPr="00EE4C1D">
        <w:rPr>
          <w:rFonts w:ascii="Times New Roman" w:hAnsi="Times New Roman"/>
          <w:sz w:val="24"/>
          <w:szCs w:val="24"/>
          <w:lang w:val="lt-LT"/>
        </w:rPr>
        <w:tab/>
      </w:r>
      <w:r w:rsidRPr="00EE4C1D">
        <w:rPr>
          <w:rFonts w:ascii="Times New Roman" w:hAnsi="Times New Roman"/>
          <w:sz w:val="24"/>
          <w:szCs w:val="24"/>
          <w:lang w:val="lt-LT"/>
        </w:rPr>
        <w:tab/>
      </w:r>
      <w:r w:rsidRPr="00EE4C1D">
        <w:rPr>
          <w:rFonts w:ascii="Times New Roman" w:hAnsi="Times New Roman"/>
          <w:sz w:val="24"/>
          <w:szCs w:val="24"/>
          <w:lang w:val="lt-LT"/>
        </w:rPr>
        <w:tab/>
      </w:r>
      <w:r w:rsidRPr="00EE4C1D">
        <w:rPr>
          <w:rFonts w:ascii="Times New Roman" w:hAnsi="Times New Roman"/>
          <w:sz w:val="24"/>
          <w:szCs w:val="24"/>
          <w:lang w:val="lt-LT"/>
        </w:rPr>
        <w:tab/>
        <w:t>Raimondas Januševičius</w:t>
      </w:r>
    </w:p>
    <w:p w14:paraId="6AA97D75" w14:textId="77777777" w:rsidR="00545C1C" w:rsidRPr="00EE4C1D" w:rsidRDefault="00545C1C" w:rsidP="00D76CA6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C5ED7C" w14:textId="5C34A974" w:rsidR="006867E8" w:rsidRPr="00EE4C1D" w:rsidRDefault="006867E8" w:rsidP="00464269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B55A745" w14:textId="52CA6917" w:rsidR="006867E8" w:rsidRPr="00EE4C1D" w:rsidRDefault="006867E8" w:rsidP="00464269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 xml:space="preserve">Parengė </w:t>
      </w:r>
    </w:p>
    <w:p w14:paraId="3A2E72D8" w14:textId="43313A8B" w:rsidR="006867E8" w:rsidRPr="00EE4C1D" w:rsidRDefault="00635200" w:rsidP="00464269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Teisės, personalo ir civilinės metrikacijos</w:t>
      </w:r>
      <w:r w:rsidR="006867E8" w:rsidRPr="00EE4C1D">
        <w:rPr>
          <w:rFonts w:ascii="Times New Roman" w:hAnsi="Times New Roman"/>
          <w:sz w:val="24"/>
          <w:szCs w:val="24"/>
          <w:lang w:val="lt-LT"/>
        </w:rPr>
        <w:t xml:space="preserve"> skyriaus </w:t>
      </w:r>
      <w:r>
        <w:rPr>
          <w:rFonts w:ascii="Times New Roman" w:hAnsi="Times New Roman"/>
          <w:sz w:val="24"/>
          <w:szCs w:val="24"/>
          <w:lang w:val="lt-LT"/>
        </w:rPr>
        <w:t>vedėja</w:t>
      </w:r>
    </w:p>
    <w:p w14:paraId="68BA921A" w14:textId="5883E83B" w:rsidR="006867E8" w:rsidRPr="00EE4C1D" w:rsidRDefault="006867E8" w:rsidP="00464269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770F1C7" w14:textId="455C2DC2" w:rsidR="006867E8" w:rsidRPr="00EE4C1D" w:rsidRDefault="00635200" w:rsidP="00464269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Jūratė Šneideraitienė</w:t>
      </w:r>
    </w:p>
    <w:p w14:paraId="623F1D04" w14:textId="37EB1275" w:rsidR="006867E8" w:rsidRPr="00EE4C1D" w:rsidRDefault="006867E8" w:rsidP="00464269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EE4C1D">
        <w:rPr>
          <w:rFonts w:ascii="Times New Roman" w:hAnsi="Times New Roman"/>
          <w:sz w:val="24"/>
          <w:szCs w:val="24"/>
          <w:lang w:val="lt-LT"/>
        </w:rPr>
        <w:t>2023-0</w:t>
      </w:r>
      <w:r w:rsidR="00635200">
        <w:rPr>
          <w:rFonts w:ascii="Times New Roman" w:hAnsi="Times New Roman"/>
          <w:sz w:val="24"/>
          <w:szCs w:val="24"/>
          <w:lang w:val="lt-LT"/>
        </w:rPr>
        <w:t>7</w:t>
      </w:r>
      <w:r w:rsidRPr="00EE4C1D">
        <w:rPr>
          <w:rFonts w:ascii="Times New Roman" w:hAnsi="Times New Roman"/>
          <w:sz w:val="24"/>
          <w:szCs w:val="24"/>
          <w:lang w:val="lt-LT"/>
        </w:rPr>
        <w:t>-</w:t>
      </w:r>
      <w:r w:rsidR="00635200">
        <w:rPr>
          <w:rFonts w:ascii="Times New Roman" w:hAnsi="Times New Roman"/>
          <w:sz w:val="24"/>
          <w:szCs w:val="24"/>
          <w:lang w:val="lt-LT"/>
        </w:rPr>
        <w:t>07</w:t>
      </w:r>
    </w:p>
    <w:sectPr w:rsidR="006867E8" w:rsidRPr="00EE4C1D"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B98F9" w14:textId="77777777" w:rsidR="00956114" w:rsidRDefault="00956114">
      <w:r>
        <w:separator/>
      </w:r>
    </w:p>
  </w:endnote>
  <w:endnote w:type="continuationSeparator" w:id="0">
    <w:p w14:paraId="670832D4" w14:textId="77777777" w:rsidR="00956114" w:rsidRDefault="00956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6FEB9" w14:textId="77777777" w:rsidR="00956114" w:rsidRDefault="00956114">
      <w:r>
        <w:separator/>
      </w:r>
    </w:p>
  </w:footnote>
  <w:footnote w:type="continuationSeparator" w:id="0">
    <w:p w14:paraId="4D39FC03" w14:textId="77777777" w:rsidR="00956114" w:rsidRDefault="009561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EE1913"/>
    <w:multiLevelType w:val="multilevel"/>
    <w:tmpl w:val="F7ECE236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759474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421D9"/>
    <w:rsid w:val="000826DA"/>
    <w:rsid w:val="00093E2D"/>
    <w:rsid w:val="00097933"/>
    <w:rsid w:val="00127EDC"/>
    <w:rsid w:val="00146E5A"/>
    <w:rsid w:val="00155142"/>
    <w:rsid w:val="001829D4"/>
    <w:rsid w:val="0019185B"/>
    <w:rsid w:val="001F0FF3"/>
    <w:rsid w:val="00231A15"/>
    <w:rsid w:val="00290329"/>
    <w:rsid w:val="00302EE8"/>
    <w:rsid w:val="00312325"/>
    <w:rsid w:val="00315FC8"/>
    <w:rsid w:val="00400E3F"/>
    <w:rsid w:val="00434A6F"/>
    <w:rsid w:val="00455200"/>
    <w:rsid w:val="004578E5"/>
    <w:rsid w:val="00464269"/>
    <w:rsid w:val="004C65B8"/>
    <w:rsid w:val="004D6B4A"/>
    <w:rsid w:val="00545C1C"/>
    <w:rsid w:val="00595CB9"/>
    <w:rsid w:val="005A2E10"/>
    <w:rsid w:val="00635200"/>
    <w:rsid w:val="00640DAB"/>
    <w:rsid w:val="0067560F"/>
    <w:rsid w:val="0067668B"/>
    <w:rsid w:val="006867E8"/>
    <w:rsid w:val="006908DA"/>
    <w:rsid w:val="006F69E6"/>
    <w:rsid w:val="00706A66"/>
    <w:rsid w:val="007104DF"/>
    <w:rsid w:val="00825981"/>
    <w:rsid w:val="00882ED8"/>
    <w:rsid w:val="00932699"/>
    <w:rsid w:val="00956114"/>
    <w:rsid w:val="009B3156"/>
    <w:rsid w:val="009D470A"/>
    <w:rsid w:val="009E4F02"/>
    <w:rsid w:val="00A7611D"/>
    <w:rsid w:val="00AB5CEA"/>
    <w:rsid w:val="00AD7CBF"/>
    <w:rsid w:val="00B1767C"/>
    <w:rsid w:val="00B477F7"/>
    <w:rsid w:val="00B55011"/>
    <w:rsid w:val="00B73E7E"/>
    <w:rsid w:val="00BA7E5B"/>
    <w:rsid w:val="00BF6BA2"/>
    <w:rsid w:val="00C9089A"/>
    <w:rsid w:val="00CA320F"/>
    <w:rsid w:val="00CF0796"/>
    <w:rsid w:val="00D42E04"/>
    <w:rsid w:val="00D76CA6"/>
    <w:rsid w:val="00D96CF7"/>
    <w:rsid w:val="00E55706"/>
    <w:rsid w:val="00EB1440"/>
    <w:rsid w:val="00ED3C3C"/>
    <w:rsid w:val="00EE4C1D"/>
    <w:rsid w:val="00F36C7E"/>
    <w:rsid w:val="00F622F7"/>
    <w:rsid w:val="00FC6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B4CB27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rsid w:val="00545C1C"/>
    <w:rPr>
      <w:color w:val="0563C1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302EE8"/>
    <w:pPr>
      <w:ind w:left="720"/>
      <w:contextualSpacing/>
    </w:pPr>
  </w:style>
  <w:style w:type="paragraph" w:styleId="Pataisymai">
    <w:name w:val="Revision"/>
    <w:hidden/>
    <w:uiPriority w:val="99"/>
    <w:semiHidden/>
    <w:rsid w:val="00312325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33D2DEE-B8C5-4A8D-B389-81DC427AAE4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49</TotalTime>
  <Pages>1</Pages>
  <Words>184</Words>
  <Characters>1376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1557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Rita Vaičiūnienė</cp:lastModifiedBy>
  <cp:revision>7</cp:revision>
  <cp:lastPrinted>2001-05-23T08:39:00Z</cp:lastPrinted>
  <dcterms:created xsi:type="dcterms:W3CDTF">2023-07-10T04:53:00Z</dcterms:created>
  <dcterms:modified xsi:type="dcterms:W3CDTF">2023-07-10T08:05:00Z</dcterms:modified>
</cp:coreProperties>
</file>