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Pr="005B1275" w:rsidRDefault="009B64C6">
      <w:pPr>
        <w:jc w:val="center"/>
        <w:rPr>
          <w:rFonts w:ascii="Times New Roman" w:hAnsi="Times New Roman"/>
          <w:b/>
          <w:sz w:val="23"/>
          <w:szCs w:val="23"/>
        </w:rPr>
      </w:pPr>
      <w:r w:rsidRPr="005B1275">
        <w:rPr>
          <w:rFonts w:ascii="Times New Roman" w:hAnsi="Times New Roman"/>
          <w:b/>
          <w:sz w:val="23"/>
          <w:szCs w:val="23"/>
        </w:rPr>
        <w:t>ŠAKIŲ RAJONO SAVIVALDYBĖS ADMINISTRACIJOS DIREKTORIUS</w:t>
      </w:r>
    </w:p>
    <w:p w:rsidR="009B64C6" w:rsidRPr="005B1275" w:rsidRDefault="009B64C6">
      <w:pPr>
        <w:jc w:val="center"/>
        <w:rPr>
          <w:rFonts w:ascii="Times New Roman" w:hAnsi="Times New Roman"/>
          <w:b/>
          <w:sz w:val="23"/>
          <w:szCs w:val="23"/>
        </w:rPr>
      </w:pPr>
    </w:p>
    <w:p w:rsidR="009B64C6" w:rsidRPr="005B1275" w:rsidRDefault="009B64C6">
      <w:pPr>
        <w:jc w:val="center"/>
        <w:rPr>
          <w:rFonts w:ascii="Times New Roman" w:hAnsi="Times New Roman"/>
          <w:b/>
          <w:sz w:val="23"/>
          <w:szCs w:val="23"/>
        </w:rPr>
      </w:pPr>
      <w:r w:rsidRPr="005B1275">
        <w:rPr>
          <w:rFonts w:ascii="Times New Roman" w:hAnsi="Times New Roman"/>
          <w:b/>
          <w:sz w:val="23"/>
          <w:szCs w:val="23"/>
        </w:rPr>
        <w:t>ĮSAKYMAS</w:t>
      </w:r>
    </w:p>
    <w:p w:rsidR="009B64C6" w:rsidRPr="005B1275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5B1275">
        <w:rPr>
          <w:rFonts w:ascii="Times New Roman" w:hAnsi="Times New Roman"/>
          <w:b/>
          <w:sz w:val="23"/>
          <w:szCs w:val="23"/>
        </w:rPr>
        <w:t xml:space="preserve">DĖL </w:t>
      </w:r>
      <w:r w:rsidR="005B1275" w:rsidRPr="005B1275">
        <w:rPr>
          <w:rFonts w:ascii="Times New Roman" w:hAnsi="Times New Roman"/>
          <w:b/>
          <w:sz w:val="23"/>
          <w:szCs w:val="23"/>
        </w:rPr>
        <w:t>MATEMATIKOS</w:t>
      </w:r>
      <w:r w:rsidR="003A1072" w:rsidRPr="005B1275">
        <w:rPr>
          <w:rFonts w:ascii="Times New Roman" w:hAnsi="Times New Roman"/>
          <w:b/>
          <w:sz w:val="23"/>
          <w:szCs w:val="23"/>
        </w:rPr>
        <w:t xml:space="preserve"> OLIMPIADOS</w:t>
      </w:r>
      <w:r w:rsidRPr="005B1275">
        <w:rPr>
          <w:rFonts w:ascii="Times New Roman" w:hAnsi="Times New Roman"/>
          <w:b/>
          <w:caps/>
          <w:sz w:val="23"/>
          <w:szCs w:val="23"/>
        </w:rPr>
        <w:t xml:space="preserve"> ORGANIZAVIMO</w:t>
      </w:r>
    </w:p>
    <w:p w:rsidR="009B64C6" w:rsidRPr="005B1275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</w:p>
    <w:p w:rsidR="009B64C6" w:rsidRPr="005B1275" w:rsidRDefault="009B64C6">
      <w:pPr>
        <w:tabs>
          <w:tab w:val="left" w:pos="6804"/>
        </w:tabs>
        <w:jc w:val="center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E40D45" w:rsidRPr="005B1275">
        <w:rPr>
          <w:rFonts w:ascii="Times New Roman" w:hAnsi="Times New Roman"/>
          <w:sz w:val="23"/>
          <w:szCs w:val="23"/>
        </w:rPr>
        <w:t xml:space="preserve">sausio </w:t>
      </w:r>
      <w:r w:rsidR="00A55741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 xml:space="preserve">d.   Nr.AT – </w:t>
      </w:r>
    </w:p>
    <w:p w:rsidR="009B64C6" w:rsidRPr="005B1275" w:rsidRDefault="009B64C6" w:rsidP="00BD4E36">
      <w:pPr>
        <w:pStyle w:val="Antrat1"/>
        <w:ind w:left="0" w:firstLine="0"/>
        <w:jc w:val="center"/>
        <w:rPr>
          <w:sz w:val="23"/>
          <w:szCs w:val="23"/>
        </w:rPr>
      </w:pPr>
      <w:r w:rsidRPr="005B1275">
        <w:rPr>
          <w:sz w:val="23"/>
          <w:szCs w:val="23"/>
        </w:rPr>
        <w:t>Šakiai</w:t>
      </w:r>
    </w:p>
    <w:p w:rsidR="009B64C6" w:rsidRPr="005B1275" w:rsidRDefault="009B64C6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ab/>
        <w:t>Vadovaudamasis  Lietuvos Respublikos vietos savivaldos įstatymo  29 straipsnio 8 dalies</w:t>
      </w:r>
      <w:r w:rsidR="00B44C64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 xml:space="preserve">2 punktu, </w:t>
      </w:r>
      <w:r w:rsidR="00165627" w:rsidRPr="005B1275">
        <w:rPr>
          <w:rFonts w:ascii="Times New Roman" w:hAnsi="Times New Roman"/>
          <w:sz w:val="23"/>
          <w:szCs w:val="23"/>
        </w:rPr>
        <w:t xml:space="preserve">Lietuvos mokinių </w:t>
      </w:r>
      <w:r w:rsidR="005B1275" w:rsidRPr="005B1275">
        <w:rPr>
          <w:rFonts w:ascii="Times New Roman" w:hAnsi="Times New Roman"/>
          <w:sz w:val="23"/>
          <w:szCs w:val="23"/>
        </w:rPr>
        <w:t>matematikos</w:t>
      </w:r>
      <w:r w:rsidR="00165627" w:rsidRPr="005B1275">
        <w:rPr>
          <w:rFonts w:ascii="Times New Roman" w:hAnsi="Times New Roman"/>
          <w:sz w:val="23"/>
          <w:szCs w:val="23"/>
        </w:rPr>
        <w:t xml:space="preserve"> olimpiados </w:t>
      </w:r>
      <w:r w:rsidRPr="005B1275">
        <w:rPr>
          <w:rFonts w:ascii="Times New Roman" w:hAnsi="Times New Roman"/>
          <w:sz w:val="23"/>
          <w:szCs w:val="23"/>
        </w:rPr>
        <w:t>sąlygomis, patvirtintomis Lietuvos mokinių neformaliojo švietimo centro direktoriaus 201</w:t>
      </w:r>
      <w:r w:rsidR="005B1275" w:rsidRPr="005B1275">
        <w:rPr>
          <w:rFonts w:ascii="Times New Roman" w:hAnsi="Times New Roman"/>
          <w:sz w:val="23"/>
          <w:szCs w:val="23"/>
        </w:rPr>
        <w:t>7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5B1275" w:rsidRPr="005B1275">
        <w:rPr>
          <w:rFonts w:ascii="Times New Roman" w:hAnsi="Times New Roman"/>
          <w:sz w:val="23"/>
          <w:szCs w:val="23"/>
        </w:rPr>
        <w:t>sausio 31</w:t>
      </w:r>
      <w:r w:rsidRPr="005B1275">
        <w:rPr>
          <w:rFonts w:ascii="Times New Roman" w:hAnsi="Times New Roman"/>
          <w:sz w:val="23"/>
          <w:szCs w:val="23"/>
        </w:rPr>
        <w:t xml:space="preserve"> d. įsakymu</w:t>
      </w:r>
      <w:r w:rsidR="00E40D45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>Nr.R1-</w:t>
      </w:r>
      <w:r w:rsidR="005B1275" w:rsidRPr="005B1275">
        <w:rPr>
          <w:rFonts w:ascii="Times New Roman" w:hAnsi="Times New Roman"/>
          <w:sz w:val="23"/>
          <w:szCs w:val="23"/>
        </w:rPr>
        <w:t>54</w:t>
      </w:r>
      <w:r w:rsidRPr="005B1275">
        <w:rPr>
          <w:rFonts w:ascii="Times New Roman" w:hAnsi="Times New Roman"/>
          <w:sz w:val="23"/>
          <w:szCs w:val="23"/>
        </w:rPr>
        <w:t xml:space="preserve">, </w:t>
      </w:r>
      <w:r w:rsidR="00E40D45" w:rsidRPr="005B1275">
        <w:rPr>
          <w:rFonts w:ascii="Times New Roman" w:hAnsi="Times New Roman"/>
          <w:sz w:val="23"/>
          <w:szCs w:val="23"/>
        </w:rPr>
        <w:t xml:space="preserve">Šakių rajono savivaldybės mokiniams organizuojamų renginių grafiku, patvirtintu rajono savivaldybės </w:t>
      </w:r>
      <w:r w:rsidRPr="005B1275">
        <w:rPr>
          <w:rFonts w:ascii="Times New Roman" w:hAnsi="Times New Roman"/>
          <w:sz w:val="23"/>
          <w:szCs w:val="23"/>
        </w:rPr>
        <w:t>administracijos direktoriaus 201</w:t>
      </w:r>
      <w:r w:rsidR="00E40D45" w:rsidRPr="005B1275">
        <w:rPr>
          <w:rFonts w:ascii="Times New Roman" w:hAnsi="Times New Roman"/>
          <w:sz w:val="23"/>
          <w:szCs w:val="23"/>
        </w:rPr>
        <w:t>9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5D73FD" w:rsidRPr="005B1275">
        <w:rPr>
          <w:rFonts w:ascii="Times New Roman" w:hAnsi="Times New Roman"/>
          <w:sz w:val="23"/>
          <w:szCs w:val="23"/>
        </w:rPr>
        <w:t>gruodžio 23</w:t>
      </w:r>
      <w:r w:rsidRPr="005B1275">
        <w:rPr>
          <w:rFonts w:ascii="Times New Roman" w:hAnsi="Times New Roman"/>
          <w:sz w:val="23"/>
          <w:szCs w:val="23"/>
        </w:rPr>
        <w:t xml:space="preserve"> d. įsakymu Nr. AT-</w:t>
      </w:r>
      <w:r w:rsidR="005D73FD" w:rsidRPr="005B1275">
        <w:rPr>
          <w:rFonts w:ascii="Times New Roman" w:hAnsi="Times New Roman"/>
          <w:sz w:val="23"/>
          <w:szCs w:val="23"/>
        </w:rPr>
        <w:t>1034</w:t>
      </w:r>
      <w:r w:rsidRPr="005B1275">
        <w:rPr>
          <w:rFonts w:ascii="Times New Roman" w:hAnsi="Times New Roman"/>
          <w:sz w:val="23"/>
          <w:szCs w:val="23"/>
        </w:rPr>
        <w:t xml:space="preserve"> „Dėl 201</w:t>
      </w:r>
      <w:r w:rsidR="005D73FD" w:rsidRPr="005B1275">
        <w:rPr>
          <w:rFonts w:ascii="Times New Roman" w:hAnsi="Times New Roman"/>
          <w:sz w:val="23"/>
          <w:szCs w:val="23"/>
        </w:rPr>
        <w:t>9</w:t>
      </w:r>
      <w:r w:rsidRPr="005B1275">
        <w:rPr>
          <w:rFonts w:ascii="Times New Roman" w:hAnsi="Times New Roman"/>
          <w:sz w:val="23"/>
          <w:szCs w:val="23"/>
        </w:rPr>
        <w:t>-20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 xml:space="preserve"> mokslo metų organizuojamų olimpiadų ir konkursų grafiko tvirtinimo“: </w:t>
      </w:r>
    </w:p>
    <w:p w:rsidR="0033634E" w:rsidRPr="005B1275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 xml:space="preserve">1. N u r o d a u </w:t>
      </w:r>
      <w:r w:rsidR="00E40D45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>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E40D45" w:rsidRPr="005B1275">
        <w:rPr>
          <w:rFonts w:ascii="Times New Roman" w:hAnsi="Times New Roman"/>
          <w:sz w:val="23"/>
          <w:szCs w:val="23"/>
        </w:rPr>
        <w:t xml:space="preserve">sausio </w:t>
      </w:r>
      <w:r w:rsidR="009F0CFF" w:rsidRPr="005B1275">
        <w:rPr>
          <w:rFonts w:ascii="Times New Roman" w:hAnsi="Times New Roman"/>
          <w:sz w:val="23"/>
          <w:szCs w:val="23"/>
        </w:rPr>
        <w:t>1</w:t>
      </w:r>
      <w:r w:rsidR="005B1275" w:rsidRPr="005B1275">
        <w:rPr>
          <w:rFonts w:ascii="Times New Roman" w:hAnsi="Times New Roman"/>
          <w:sz w:val="23"/>
          <w:szCs w:val="23"/>
        </w:rPr>
        <w:t>7</w:t>
      </w:r>
      <w:r w:rsidRPr="005B1275">
        <w:rPr>
          <w:rFonts w:ascii="Times New Roman" w:hAnsi="Times New Roman"/>
          <w:sz w:val="23"/>
          <w:szCs w:val="23"/>
        </w:rPr>
        <w:t xml:space="preserve"> d.</w:t>
      </w:r>
      <w:r w:rsidR="00E40D45" w:rsidRPr="005B1275">
        <w:rPr>
          <w:rFonts w:ascii="Times New Roman" w:hAnsi="Times New Roman"/>
          <w:sz w:val="23"/>
          <w:szCs w:val="23"/>
        </w:rPr>
        <w:t xml:space="preserve"> </w:t>
      </w:r>
      <w:r w:rsidR="00165627" w:rsidRPr="005B1275">
        <w:rPr>
          <w:rFonts w:ascii="Times New Roman" w:hAnsi="Times New Roman"/>
          <w:sz w:val="23"/>
          <w:szCs w:val="23"/>
        </w:rPr>
        <w:t>10 val. Šakių „Žiburio“ gimnazijoje vykdyti</w:t>
      </w:r>
    </w:p>
    <w:p w:rsidR="009B64C6" w:rsidRPr="005B1275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 xml:space="preserve">Lietuvos mokinių </w:t>
      </w:r>
      <w:r w:rsidR="005B1275" w:rsidRPr="005B1275">
        <w:rPr>
          <w:rFonts w:ascii="Times New Roman" w:hAnsi="Times New Roman"/>
          <w:sz w:val="23"/>
          <w:szCs w:val="23"/>
        </w:rPr>
        <w:t>matematikos</w:t>
      </w:r>
      <w:r w:rsidRPr="005B1275">
        <w:rPr>
          <w:rFonts w:ascii="Times New Roman" w:hAnsi="Times New Roman"/>
          <w:sz w:val="23"/>
          <w:szCs w:val="23"/>
        </w:rPr>
        <w:t xml:space="preserve"> olimpiados rajoninį etapą.</w:t>
      </w:r>
    </w:p>
    <w:p w:rsidR="009B64C6" w:rsidRPr="005B1275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2. S u d a r a u  </w:t>
      </w:r>
      <w:r w:rsidR="00F92223" w:rsidRPr="005B1275">
        <w:rPr>
          <w:rFonts w:ascii="Times New Roman" w:hAnsi="Times New Roman"/>
          <w:bCs/>
          <w:sz w:val="23"/>
          <w:szCs w:val="23"/>
        </w:rPr>
        <w:t xml:space="preserve">olimpiados organizavimo ir </w:t>
      </w:r>
      <w:r w:rsidRPr="005B1275">
        <w:rPr>
          <w:rFonts w:ascii="Times New Roman" w:hAnsi="Times New Roman"/>
          <w:bCs/>
          <w:sz w:val="23"/>
          <w:szCs w:val="23"/>
        </w:rPr>
        <w:t>vertinimo komisiją:</w:t>
      </w:r>
    </w:p>
    <w:p w:rsidR="0033634E" w:rsidRPr="005B1275" w:rsidRDefault="005B127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Aušra Grumulaitienė</w:t>
      </w:r>
      <w:r w:rsidR="00F92223" w:rsidRPr="005B1275">
        <w:rPr>
          <w:rFonts w:ascii="Times New Roman" w:hAnsi="Times New Roman"/>
          <w:bCs/>
          <w:sz w:val="23"/>
          <w:szCs w:val="23"/>
        </w:rPr>
        <w:t>, Šakių „Žiburio“ gimnazijos mokytoja metodininkė, komisijos</w:t>
      </w:r>
    </w:p>
    <w:p w:rsidR="00F92223" w:rsidRPr="005B1275" w:rsidRDefault="00F92223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pirmininkė;</w:t>
      </w:r>
    </w:p>
    <w:p w:rsidR="009F0CFF" w:rsidRPr="005B1275" w:rsidRDefault="005B127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Remigija Kučiauskienė</w:t>
      </w:r>
      <w:r w:rsidR="009F0CFF" w:rsidRPr="005B1275">
        <w:rPr>
          <w:rFonts w:ascii="Times New Roman" w:hAnsi="Times New Roman"/>
          <w:bCs/>
          <w:sz w:val="23"/>
          <w:szCs w:val="23"/>
        </w:rPr>
        <w:t xml:space="preserve">, Šakių „Žiburio“ gimnazijos </w:t>
      </w:r>
      <w:r w:rsidRPr="005B1275">
        <w:rPr>
          <w:rFonts w:ascii="Times New Roman" w:hAnsi="Times New Roman"/>
          <w:bCs/>
          <w:sz w:val="23"/>
          <w:szCs w:val="23"/>
        </w:rPr>
        <w:t>mokytoja metodininkė</w:t>
      </w:r>
      <w:r w:rsidR="009F0CFF" w:rsidRPr="005B1275">
        <w:rPr>
          <w:rFonts w:ascii="Times New Roman" w:hAnsi="Times New Roman"/>
          <w:bCs/>
          <w:sz w:val="23"/>
          <w:szCs w:val="23"/>
        </w:rPr>
        <w:t>;</w:t>
      </w:r>
    </w:p>
    <w:p w:rsidR="005B1275" w:rsidRPr="005B1275" w:rsidRDefault="005B127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Liucija Pauliukėnienė, </w:t>
      </w:r>
      <w:r w:rsidRPr="005B1275">
        <w:rPr>
          <w:rFonts w:ascii="Times New Roman" w:hAnsi="Times New Roman"/>
          <w:bCs/>
          <w:sz w:val="23"/>
          <w:szCs w:val="23"/>
        </w:rPr>
        <w:t>Šakių „Žiburio“ gimnazijos mokytoja metodininkė</w:t>
      </w:r>
      <w:r w:rsidRPr="005B1275">
        <w:rPr>
          <w:rFonts w:ascii="Times New Roman" w:hAnsi="Times New Roman"/>
          <w:bCs/>
          <w:sz w:val="23"/>
          <w:szCs w:val="23"/>
        </w:rPr>
        <w:t>;</w:t>
      </w:r>
    </w:p>
    <w:p w:rsidR="009F0CFF" w:rsidRPr="005B1275" w:rsidRDefault="005B127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Ilona Tamulienė</w:t>
      </w:r>
      <w:r w:rsidR="009F0CFF" w:rsidRPr="005B1275">
        <w:rPr>
          <w:rFonts w:ascii="Times New Roman" w:hAnsi="Times New Roman"/>
          <w:bCs/>
          <w:sz w:val="23"/>
          <w:szCs w:val="23"/>
        </w:rPr>
        <w:t>, Griškabūdžio gimnazijos mokytoja</w:t>
      </w:r>
      <w:r w:rsidRPr="005B1275">
        <w:rPr>
          <w:rFonts w:ascii="Times New Roman" w:hAnsi="Times New Roman"/>
          <w:bCs/>
          <w:sz w:val="23"/>
          <w:szCs w:val="23"/>
        </w:rPr>
        <w:t xml:space="preserve"> metodininkė</w:t>
      </w:r>
      <w:r w:rsidR="009F0CFF" w:rsidRPr="005B1275">
        <w:rPr>
          <w:rFonts w:ascii="Times New Roman" w:hAnsi="Times New Roman"/>
          <w:bCs/>
          <w:sz w:val="23"/>
          <w:szCs w:val="23"/>
        </w:rPr>
        <w:t>;</w:t>
      </w:r>
    </w:p>
    <w:p w:rsidR="005B1275" w:rsidRPr="005B1275" w:rsidRDefault="005B127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Rima Apanavičiūtė, Griškabūdžio gimnazijos vyresnioji mokytoja;</w:t>
      </w:r>
    </w:p>
    <w:p w:rsidR="009F0CFF" w:rsidRPr="005B1275" w:rsidRDefault="005B1275" w:rsidP="00AF7E31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Rūta Girdauskienė</w:t>
      </w:r>
      <w:r w:rsidR="009F0CFF" w:rsidRPr="005B1275">
        <w:rPr>
          <w:rFonts w:ascii="Times New Roman" w:hAnsi="Times New Roman"/>
          <w:bCs/>
          <w:sz w:val="23"/>
          <w:szCs w:val="23"/>
        </w:rPr>
        <w:t>, Kudirkos Naumiesčio Vinco Kudirkos gimnazijos mokytoja</w:t>
      </w:r>
      <w:r w:rsidRPr="005B1275">
        <w:rPr>
          <w:rFonts w:ascii="Times New Roman" w:hAnsi="Times New Roman"/>
          <w:bCs/>
          <w:sz w:val="23"/>
          <w:szCs w:val="23"/>
        </w:rPr>
        <w:t xml:space="preserve"> metodininkė</w:t>
      </w:r>
      <w:r w:rsidR="009F0CFF" w:rsidRPr="005B1275">
        <w:rPr>
          <w:rFonts w:ascii="Times New Roman" w:hAnsi="Times New Roman"/>
          <w:bCs/>
          <w:sz w:val="23"/>
          <w:szCs w:val="23"/>
        </w:rPr>
        <w:t>;</w:t>
      </w:r>
    </w:p>
    <w:p w:rsidR="005B1275" w:rsidRPr="005B1275" w:rsidRDefault="005B1275" w:rsidP="00AF7E31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Kanana Urbaitienė, </w:t>
      </w:r>
      <w:r w:rsidRPr="005B1275">
        <w:rPr>
          <w:rFonts w:ascii="Times New Roman" w:hAnsi="Times New Roman"/>
          <w:bCs/>
          <w:sz w:val="23"/>
          <w:szCs w:val="23"/>
        </w:rPr>
        <w:t xml:space="preserve">Kudirkos Naumiesčio Vinco Kudirkos gimnazijos mokytoja </w:t>
      </w:r>
      <w:bookmarkStart w:id="0" w:name="_GoBack"/>
      <w:bookmarkEnd w:id="0"/>
      <w:r w:rsidRPr="005B1275">
        <w:rPr>
          <w:rFonts w:ascii="Times New Roman" w:hAnsi="Times New Roman"/>
          <w:bCs/>
          <w:sz w:val="23"/>
          <w:szCs w:val="23"/>
        </w:rPr>
        <w:t>metodininkė;</w:t>
      </w:r>
    </w:p>
    <w:p w:rsidR="009F0CFF" w:rsidRPr="005B1275" w:rsidRDefault="005B127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>Rita Grybienė</w:t>
      </w:r>
      <w:r w:rsidR="009F0CFF" w:rsidRPr="005B1275">
        <w:rPr>
          <w:rFonts w:ascii="Times New Roman" w:hAnsi="Times New Roman"/>
          <w:bCs/>
          <w:sz w:val="23"/>
          <w:szCs w:val="23"/>
        </w:rPr>
        <w:t xml:space="preserve">, </w:t>
      </w:r>
      <w:r w:rsidRPr="005B1275">
        <w:rPr>
          <w:rFonts w:ascii="Times New Roman" w:hAnsi="Times New Roman"/>
          <w:bCs/>
          <w:sz w:val="23"/>
          <w:szCs w:val="23"/>
        </w:rPr>
        <w:t>Šakių „Varpo“ mokyklos</w:t>
      </w:r>
      <w:r w:rsidR="009F0CFF" w:rsidRPr="005B1275">
        <w:rPr>
          <w:rFonts w:ascii="Times New Roman" w:hAnsi="Times New Roman"/>
          <w:bCs/>
          <w:sz w:val="23"/>
          <w:szCs w:val="23"/>
        </w:rPr>
        <w:t xml:space="preserve"> mokytoja</w:t>
      </w:r>
      <w:r w:rsidRPr="005B1275">
        <w:rPr>
          <w:rFonts w:ascii="Times New Roman" w:hAnsi="Times New Roman"/>
          <w:bCs/>
          <w:sz w:val="23"/>
          <w:szCs w:val="23"/>
        </w:rPr>
        <w:t xml:space="preserve"> metodininkė</w:t>
      </w:r>
      <w:r w:rsidR="009F0CFF" w:rsidRPr="005B1275">
        <w:rPr>
          <w:rFonts w:ascii="Times New Roman" w:hAnsi="Times New Roman"/>
          <w:bCs/>
          <w:sz w:val="23"/>
          <w:szCs w:val="23"/>
        </w:rPr>
        <w:t>.</w:t>
      </w:r>
    </w:p>
    <w:p w:rsidR="0033634E" w:rsidRPr="005B1275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3. </w:t>
      </w:r>
      <w:r w:rsidRPr="005B1275">
        <w:rPr>
          <w:rFonts w:ascii="Times New Roman" w:hAnsi="Times New Roman"/>
          <w:bCs/>
          <w:spacing w:val="60"/>
          <w:sz w:val="23"/>
          <w:szCs w:val="23"/>
        </w:rPr>
        <w:t xml:space="preserve">Skiriu </w:t>
      </w:r>
      <w:r w:rsidRPr="005B1275">
        <w:rPr>
          <w:rFonts w:ascii="Times New Roman" w:hAnsi="Times New Roman"/>
          <w:bCs/>
          <w:sz w:val="23"/>
          <w:szCs w:val="23"/>
        </w:rPr>
        <w:t>savivaldybės administracijos Švietimo</w:t>
      </w:r>
      <w:r w:rsidR="00C61F85" w:rsidRPr="005B1275">
        <w:rPr>
          <w:rFonts w:ascii="Times New Roman" w:hAnsi="Times New Roman"/>
          <w:bCs/>
          <w:sz w:val="23"/>
          <w:szCs w:val="23"/>
        </w:rPr>
        <w:t xml:space="preserve">, </w:t>
      </w:r>
      <w:r w:rsidR="005D73FD" w:rsidRPr="005B1275">
        <w:rPr>
          <w:rFonts w:ascii="Times New Roman" w:hAnsi="Times New Roman"/>
          <w:bCs/>
          <w:sz w:val="23"/>
          <w:szCs w:val="23"/>
        </w:rPr>
        <w:t xml:space="preserve">kultūros ir </w:t>
      </w:r>
      <w:r w:rsidRPr="005B1275">
        <w:rPr>
          <w:rFonts w:ascii="Times New Roman" w:hAnsi="Times New Roman"/>
          <w:bCs/>
          <w:sz w:val="23"/>
          <w:szCs w:val="23"/>
        </w:rPr>
        <w:t>sporto skyriaus</w:t>
      </w:r>
    </w:p>
    <w:p w:rsidR="009B64C6" w:rsidRPr="005B1275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vyriausiąjį specialistą Gintarą Demenių </w:t>
      </w:r>
      <w:r w:rsidR="005B1275" w:rsidRPr="005B1275">
        <w:rPr>
          <w:rFonts w:ascii="Times New Roman" w:hAnsi="Times New Roman"/>
          <w:bCs/>
          <w:sz w:val="23"/>
          <w:szCs w:val="23"/>
        </w:rPr>
        <w:t>matematikos</w:t>
      </w:r>
      <w:r w:rsidR="009F0CFF" w:rsidRPr="005B1275">
        <w:rPr>
          <w:rFonts w:ascii="Times New Roman" w:hAnsi="Times New Roman"/>
          <w:bCs/>
          <w:sz w:val="23"/>
          <w:szCs w:val="23"/>
        </w:rPr>
        <w:t xml:space="preserve"> </w:t>
      </w:r>
      <w:r w:rsidR="00F92223" w:rsidRPr="005B1275">
        <w:rPr>
          <w:rFonts w:ascii="Times New Roman" w:hAnsi="Times New Roman"/>
          <w:bCs/>
          <w:sz w:val="23"/>
          <w:szCs w:val="23"/>
        </w:rPr>
        <w:t>olimpiados rajoninio etapo</w:t>
      </w:r>
      <w:r w:rsidR="00C61F85" w:rsidRPr="005B1275">
        <w:rPr>
          <w:rFonts w:ascii="Times New Roman" w:hAnsi="Times New Roman"/>
          <w:bCs/>
          <w:sz w:val="23"/>
          <w:szCs w:val="23"/>
        </w:rPr>
        <w:t xml:space="preserve">  </w:t>
      </w:r>
      <w:r w:rsidRPr="005B1275">
        <w:rPr>
          <w:rFonts w:ascii="Times New Roman" w:hAnsi="Times New Roman"/>
          <w:bCs/>
          <w:sz w:val="23"/>
          <w:szCs w:val="23"/>
        </w:rPr>
        <w:t xml:space="preserve">koordinatoriumi. </w:t>
      </w:r>
    </w:p>
    <w:p w:rsidR="009B64C6" w:rsidRPr="005B1275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br/>
        <w:t xml:space="preserve">Administracijos direktorius      </w:t>
      </w:r>
      <w:r w:rsidRPr="005B1275">
        <w:rPr>
          <w:rFonts w:ascii="Times New Roman" w:hAnsi="Times New Roman"/>
          <w:sz w:val="23"/>
          <w:szCs w:val="23"/>
        </w:rPr>
        <w:tab/>
        <w:t xml:space="preserve">Dainius Grincevičius                                                     </w:t>
      </w:r>
    </w:p>
    <w:p w:rsidR="009B64C6" w:rsidRPr="005B1275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5B1275">
        <w:rPr>
          <w:rFonts w:ascii="Times New Roman" w:hAnsi="Times New Roman"/>
          <w:sz w:val="23"/>
          <w:szCs w:val="23"/>
        </w:rPr>
        <w:t>Parengė</w:t>
      </w:r>
      <w:r w:rsidRPr="005B1275">
        <w:rPr>
          <w:rFonts w:ascii="Times New Roman" w:hAnsi="Times New Roman"/>
          <w:sz w:val="23"/>
          <w:szCs w:val="23"/>
        </w:rPr>
        <w:tab/>
      </w:r>
      <w:r w:rsidRPr="005B1275">
        <w:rPr>
          <w:rFonts w:ascii="Times New Roman" w:hAnsi="Times New Roman"/>
          <w:sz w:val="23"/>
          <w:szCs w:val="23"/>
        </w:rPr>
        <w:tab/>
      </w:r>
    </w:p>
    <w:p w:rsidR="00C61F85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Švietimo</w:t>
      </w:r>
      <w:r w:rsidR="00C61F85" w:rsidRPr="005B1275">
        <w:rPr>
          <w:rFonts w:ascii="Times New Roman" w:hAnsi="Times New Roman"/>
          <w:sz w:val="23"/>
          <w:szCs w:val="23"/>
        </w:rPr>
        <w:t xml:space="preserve">, </w:t>
      </w:r>
      <w:r w:rsidR="005D73FD" w:rsidRPr="005B1275">
        <w:rPr>
          <w:rFonts w:ascii="Times New Roman" w:hAnsi="Times New Roman"/>
          <w:sz w:val="23"/>
          <w:szCs w:val="23"/>
        </w:rPr>
        <w:t xml:space="preserve">kultūros ir </w:t>
      </w:r>
      <w:r w:rsidRPr="005B1275">
        <w:rPr>
          <w:rFonts w:ascii="Times New Roman" w:hAnsi="Times New Roman"/>
          <w:sz w:val="23"/>
          <w:szCs w:val="23"/>
        </w:rPr>
        <w:t>sporto</w:t>
      </w:r>
      <w:r w:rsidR="00C61F85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 xml:space="preserve">skyriaus </w:t>
      </w: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vyriausiasis specialistas</w:t>
      </w: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Gintaras Demenius</w:t>
      </w: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>-01-</w:t>
      </w:r>
      <w:r w:rsidR="00C61F85" w:rsidRPr="005B1275">
        <w:rPr>
          <w:rFonts w:ascii="Times New Roman" w:hAnsi="Times New Roman"/>
          <w:sz w:val="23"/>
          <w:szCs w:val="23"/>
        </w:rPr>
        <w:t>0</w:t>
      </w:r>
      <w:r w:rsidR="005B1275" w:rsidRPr="005B1275">
        <w:rPr>
          <w:rFonts w:ascii="Times New Roman" w:hAnsi="Times New Roman"/>
          <w:sz w:val="23"/>
          <w:szCs w:val="23"/>
        </w:rPr>
        <w:t>9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56F" w:rsidRDefault="0051256F">
      <w:r>
        <w:separator/>
      </w:r>
    </w:p>
  </w:endnote>
  <w:endnote w:type="continuationSeparator" w:id="0">
    <w:p w:rsidR="0051256F" w:rsidRDefault="0051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56F" w:rsidRDefault="0051256F">
      <w:r>
        <w:separator/>
      </w:r>
    </w:p>
  </w:footnote>
  <w:footnote w:type="continuationSeparator" w:id="0">
    <w:p w:rsidR="0051256F" w:rsidRDefault="00512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1256F"/>
    <w:rsid w:val="00520D05"/>
    <w:rsid w:val="0052359A"/>
    <w:rsid w:val="005711F9"/>
    <w:rsid w:val="005B1275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AF7E31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9F4542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1185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2020-01-09T12:24:00Z</dcterms:created>
  <dcterms:modified xsi:type="dcterms:W3CDTF">2020-01-09T12:25:00Z</dcterms:modified>
</cp:coreProperties>
</file>