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F4F48E" w14:textId="5E7809E9" w:rsidR="0099629D" w:rsidRPr="00326B85" w:rsidRDefault="00087BC9">
      <w:pPr>
        <w:jc w:val="center"/>
        <w:rPr>
          <w:rFonts w:ascii="Times New Roman" w:hAnsi="Times New Roman"/>
          <w:sz w:val="24"/>
          <w:szCs w:val="24"/>
          <w:lang w:val="lt-LT" w:eastAsia="lt-LT"/>
        </w:rPr>
      </w:pPr>
      <w:r w:rsidRPr="00326B85">
        <w:rPr>
          <w:rFonts w:ascii="Times New Roman" w:hAnsi="Times New Roman"/>
          <w:noProof/>
          <w:sz w:val="24"/>
          <w:szCs w:val="24"/>
          <w:lang w:val="lt-LT" w:eastAsia="lt-LT"/>
        </w:rPr>
        <w:drawing>
          <wp:inline distT="0" distB="0" distL="0" distR="0" wp14:anchorId="50675C9D" wp14:editId="3CA9F064">
            <wp:extent cx="533400" cy="601980"/>
            <wp:effectExtent l="0" t="0" r="0" b="0"/>
            <wp:docPr id="1" name="Paveikslėlis 3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3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01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9DDF50" w14:textId="77777777" w:rsidR="00563FE9" w:rsidRPr="00326B85" w:rsidRDefault="00563FE9" w:rsidP="00122A31">
      <w:pPr>
        <w:jc w:val="center"/>
        <w:rPr>
          <w:rFonts w:ascii="Times New Roman" w:hAnsi="Times New Roman"/>
          <w:b/>
          <w:sz w:val="24"/>
          <w:szCs w:val="24"/>
          <w:lang w:val="lt-LT" w:eastAsia="lt-LT"/>
        </w:rPr>
      </w:pPr>
    </w:p>
    <w:p w14:paraId="0256CAC0" w14:textId="77777777" w:rsidR="0099629D" w:rsidRPr="00326B85" w:rsidRDefault="0099629D" w:rsidP="00122A31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326B85">
        <w:rPr>
          <w:rFonts w:ascii="Times New Roman" w:hAnsi="Times New Roman"/>
          <w:b/>
          <w:sz w:val="24"/>
          <w:szCs w:val="24"/>
          <w:lang w:val="lt-LT"/>
        </w:rPr>
        <w:t>ŠAKIŲ RAJONO SAVIVALDYBĖS MERAS</w:t>
      </w:r>
    </w:p>
    <w:p w14:paraId="56ACCF16" w14:textId="77777777" w:rsidR="0099629D" w:rsidRPr="00326B85" w:rsidRDefault="0099629D" w:rsidP="00122A31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3E9166B2" w14:textId="77777777" w:rsidR="0099629D" w:rsidRPr="00326B85" w:rsidRDefault="0099629D" w:rsidP="00122A31">
      <w:pPr>
        <w:pStyle w:val="Antrat3"/>
        <w:rPr>
          <w:b/>
          <w:szCs w:val="24"/>
          <w:lang w:val="lt-LT"/>
        </w:rPr>
      </w:pPr>
      <w:r w:rsidRPr="00326B85">
        <w:rPr>
          <w:b/>
          <w:szCs w:val="24"/>
          <w:lang w:val="lt-LT"/>
        </w:rPr>
        <w:t>POTVARKIS</w:t>
      </w:r>
    </w:p>
    <w:p w14:paraId="6B1D9420" w14:textId="46558302" w:rsidR="0099629D" w:rsidRPr="00326B85" w:rsidRDefault="00585659" w:rsidP="00122A31">
      <w:pPr>
        <w:pStyle w:val="Antrat1"/>
        <w:jc w:val="center"/>
        <w:rPr>
          <w:b/>
          <w:szCs w:val="24"/>
          <w:lang w:val="lt-LT"/>
        </w:rPr>
      </w:pPr>
      <w:r>
        <w:rPr>
          <w:b/>
          <w:szCs w:val="24"/>
          <w:lang w:val="lt-LT"/>
        </w:rPr>
        <w:t xml:space="preserve">DĖL </w:t>
      </w:r>
      <w:r w:rsidR="00655918">
        <w:rPr>
          <w:b/>
          <w:szCs w:val="24"/>
          <w:lang w:val="lt-LT"/>
        </w:rPr>
        <w:t xml:space="preserve">TEIKIMO </w:t>
      </w:r>
    </w:p>
    <w:p w14:paraId="68C88B2E" w14:textId="77777777" w:rsidR="0099629D" w:rsidRPr="00326B85" w:rsidRDefault="0099629D" w:rsidP="00122A31">
      <w:pPr>
        <w:tabs>
          <w:tab w:val="left" w:pos="6804"/>
        </w:tabs>
        <w:rPr>
          <w:rFonts w:ascii="Times New Roman" w:hAnsi="Times New Roman"/>
          <w:b/>
          <w:sz w:val="24"/>
          <w:szCs w:val="24"/>
          <w:lang w:val="lt-LT"/>
        </w:rPr>
      </w:pPr>
    </w:p>
    <w:p w14:paraId="709051C7" w14:textId="459B4091" w:rsidR="00FD21F8" w:rsidRPr="00326B85" w:rsidRDefault="00FD21F8" w:rsidP="00122A3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20</w:t>
      </w:r>
      <w:r w:rsidR="00563FE9" w:rsidRPr="00326B85">
        <w:rPr>
          <w:rFonts w:ascii="Times New Roman" w:hAnsi="Times New Roman"/>
          <w:sz w:val="24"/>
          <w:szCs w:val="24"/>
          <w:lang w:val="lt-LT"/>
        </w:rPr>
        <w:t>2</w:t>
      </w:r>
      <w:r w:rsidR="00585659">
        <w:rPr>
          <w:rFonts w:ascii="Times New Roman" w:hAnsi="Times New Roman"/>
          <w:sz w:val="24"/>
          <w:szCs w:val="24"/>
          <w:lang w:val="lt-LT"/>
        </w:rPr>
        <w:t>3</w:t>
      </w:r>
      <w:r w:rsidRPr="00326B85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C628AD">
        <w:rPr>
          <w:rFonts w:ascii="Times New Roman" w:hAnsi="Times New Roman"/>
          <w:sz w:val="24"/>
          <w:szCs w:val="24"/>
          <w:lang w:val="lt-LT"/>
        </w:rPr>
        <w:t>rugsėjo</w:t>
      </w:r>
      <w:r w:rsidR="00FD72D5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C628AD">
        <w:rPr>
          <w:rFonts w:ascii="Times New Roman" w:hAnsi="Times New Roman"/>
          <w:sz w:val="24"/>
          <w:szCs w:val="24"/>
          <w:lang w:val="lt-LT"/>
        </w:rPr>
        <w:t xml:space="preserve">  </w:t>
      </w:r>
      <w:r w:rsidR="00397AAA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326B85">
        <w:rPr>
          <w:rFonts w:ascii="Times New Roman" w:hAnsi="Times New Roman"/>
          <w:sz w:val="24"/>
          <w:szCs w:val="24"/>
          <w:lang w:val="lt-LT"/>
        </w:rPr>
        <w:t>d. Nr. MT-</w:t>
      </w:r>
    </w:p>
    <w:p w14:paraId="6B9E38F9" w14:textId="77777777" w:rsidR="00FD21F8" w:rsidRPr="00326B85" w:rsidRDefault="00FD21F8" w:rsidP="00122A3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Šakiai</w:t>
      </w:r>
    </w:p>
    <w:p w14:paraId="2FFCA810" w14:textId="77777777" w:rsidR="00FD21F8" w:rsidRPr="00326B85" w:rsidRDefault="00FD21F8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736E748" w14:textId="60F57DB0" w:rsidR="00041F6C" w:rsidRDefault="00041F6C" w:rsidP="000C3AB9">
      <w:pPr>
        <w:tabs>
          <w:tab w:val="left" w:pos="567"/>
          <w:tab w:val="left" w:pos="7450"/>
        </w:tabs>
        <w:spacing w:line="360" w:lineRule="auto"/>
        <w:ind w:firstLine="720"/>
        <w:jc w:val="both"/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</w:pPr>
      <w:r w:rsidRPr="00041F6C">
        <w:rPr>
          <w:rFonts w:ascii="Times New Roman" w:hAnsi="Times New Roman"/>
          <w:sz w:val="24"/>
          <w:szCs w:val="24"/>
          <w:lang w:val="lt-LT"/>
        </w:rPr>
        <w:t xml:space="preserve">Vadovaudamasis Lietuvos Respublikos vietos savivaldos įstatymo </w:t>
      </w:r>
      <w:r w:rsidR="00834796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3</w:t>
      </w:r>
      <w:r w:rsidR="00FD72D5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3</w:t>
      </w:r>
      <w:r w:rsidRPr="00041F6C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straipsnio </w:t>
      </w:r>
      <w:r w:rsidR="00FD72D5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1</w:t>
      </w:r>
      <w:r w:rsidRPr="00041F6C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dali</w:t>
      </w:r>
      <w:r w:rsidR="00834796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mi,</w:t>
      </w:r>
      <w:r w:rsidR="00655918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Šakių rajono savivaldybės tarybos veiklos reglamento, patvirtinto Šakių rajono savivaldybės tarybos 2023 m. vasario 24 d. sprendimu Nr. T-80 ,,Dėl Šakių rajono savivaldybės tarybos veiklos reglamento patvirtinimo“, 1</w:t>
      </w:r>
      <w:r w:rsidR="00FD72D5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92</w:t>
      </w:r>
      <w:r w:rsidR="00655918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punktu,</w:t>
      </w:r>
    </w:p>
    <w:p w14:paraId="1C6D752B" w14:textId="77777777" w:rsidR="002B64D9" w:rsidRDefault="00041F6C" w:rsidP="00FD72D5">
      <w:pPr>
        <w:tabs>
          <w:tab w:val="left" w:pos="567"/>
          <w:tab w:val="left" w:pos="7450"/>
        </w:tabs>
        <w:spacing w:line="360" w:lineRule="auto"/>
        <w:ind w:firstLine="720"/>
        <w:jc w:val="both"/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</w:pPr>
      <w:r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t e i k i u </w:t>
      </w:r>
      <w:r w:rsidRPr="00041F6C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Šakių rajono savivaldybės tarybai</w:t>
      </w:r>
      <w:r w:rsidR="002B64D9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:</w:t>
      </w:r>
    </w:p>
    <w:p w14:paraId="2CD108B0" w14:textId="38091AB1" w:rsidR="00655918" w:rsidRDefault="002B64D9" w:rsidP="002B64D9">
      <w:pPr>
        <w:tabs>
          <w:tab w:val="left" w:pos="567"/>
          <w:tab w:val="left" w:pos="7450"/>
        </w:tabs>
        <w:spacing w:line="360" w:lineRule="auto"/>
        <w:ind w:firstLine="720"/>
        <w:jc w:val="both"/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</w:pPr>
      <w:r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1.</w:t>
      </w:r>
      <w:r w:rsidR="00041F6C" w:rsidRPr="00041F6C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</w:t>
      </w:r>
      <w:r w:rsidR="00E33607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pa</w:t>
      </w:r>
      <w:r w:rsidR="00FD72D5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tvirtinti</w:t>
      </w:r>
      <w:r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</w:t>
      </w:r>
      <w:r w:rsidR="00FD72D5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Šakių rajono savivaldybės administracijos struktūros pakeitimus (pridedama).</w:t>
      </w:r>
    </w:p>
    <w:p w14:paraId="01CF74ED" w14:textId="36391FAE" w:rsidR="00E33607" w:rsidRPr="00FD72D5" w:rsidRDefault="00E33607" w:rsidP="000265BA">
      <w:pPr>
        <w:tabs>
          <w:tab w:val="left" w:pos="567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</w:pPr>
      <w:r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2. </w:t>
      </w:r>
      <w:r w:rsidR="002B64D9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nustatyti didžiausią leistiną Šakių rajono savivaldybės administracijos valstybės tarnautojų ir darbuotojų, dirbančių pagal darbo sutartis</w:t>
      </w:r>
      <w:r w:rsidR="000265BA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, ir gaunančių užmokestį iš Šakių rajono savivaldybės biudžeto, pareigybių skaičių – 28</w:t>
      </w:r>
      <w:r w:rsidR="009B3499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8</w:t>
      </w:r>
      <w:r w:rsidR="000265BA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, vietoj buvusio pareigybių skaičiaus – 286, ir iš jų: karjeros valstybės tarnautojai – 77, vietoj buvusio karjeros valstybės tarnautojų skaičiaus – 74.</w:t>
      </w:r>
    </w:p>
    <w:p w14:paraId="63A0DA19" w14:textId="70D795FA" w:rsidR="000D2AC7" w:rsidRPr="00041F6C" w:rsidRDefault="00041F6C" w:rsidP="00041F6C">
      <w:pPr>
        <w:tabs>
          <w:tab w:val="left" w:pos="567"/>
          <w:tab w:val="left" w:pos="7450"/>
        </w:tabs>
        <w:spacing w:line="360" w:lineRule="auto"/>
        <w:jc w:val="both"/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</w:pPr>
      <w:r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      </w:t>
      </w:r>
      <w:r w:rsidR="000C3AB9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   </w:t>
      </w:r>
      <w:r w:rsidR="000D2AC7" w:rsidRPr="000D2AC7">
        <w:rPr>
          <w:rFonts w:ascii="Times New Roman" w:hAnsi="Times New Roman"/>
          <w:bCs/>
          <w:color w:val="000000"/>
          <w:sz w:val="24"/>
          <w:szCs w:val="24"/>
          <w:lang w:val="lt-LT"/>
        </w:rPr>
        <w:t>Šis potvarkis per vieną mėnesį nuo potvarkio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6016126B" w14:textId="066ECC50" w:rsidR="0099629D" w:rsidRPr="000D2AC7" w:rsidRDefault="00326B85" w:rsidP="000D2AC7">
      <w:pPr>
        <w:tabs>
          <w:tab w:val="left" w:pos="851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 w:eastAsia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="0099629D" w:rsidRPr="00326B85">
        <w:rPr>
          <w:rFonts w:ascii="Times New Roman" w:hAnsi="Times New Roman"/>
          <w:sz w:val="24"/>
          <w:szCs w:val="24"/>
          <w:lang w:val="lt-LT"/>
        </w:rPr>
        <w:t xml:space="preserve"> </w:t>
      </w:r>
    </w:p>
    <w:p w14:paraId="79228930" w14:textId="40F90A12" w:rsidR="0099629D" w:rsidRPr="00326B85" w:rsidRDefault="0099629D" w:rsidP="0032022C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Savivaldybės meras</w:t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="00397AAA">
        <w:rPr>
          <w:rFonts w:ascii="Times New Roman" w:hAnsi="Times New Roman"/>
          <w:sz w:val="24"/>
          <w:szCs w:val="24"/>
          <w:lang w:val="lt-LT"/>
        </w:rPr>
        <w:t xml:space="preserve">             </w:t>
      </w:r>
      <w:r w:rsidR="00041F6C">
        <w:rPr>
          <w:rFonts w:ascii="Times New Roman" w:hAnsi="Times New Roman"/>
          <w:sz w:val="24"/>
          <w:szCs w:val="24"/>
          <w:lang w:val="lt-LT"/>
        </w:rPr>
        <w:t>Raimondas Januševičius</w:t>
      </w:r>
    </w:p>
    <w:p w14:paraId="761CB452" w14:textId="2CDBE466" w:rsidR="001750B1" w:rsidRDefault="001750B1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0AD5E570" w14:textId="4ACFBEFF" w:rsidR="000D2AC7" w:rsidRDefault="000D2AC7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19711E4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786D07C9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65692CC4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59DD46AE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EDF1727" w14:textId="6F87F6D3" w:rsidR="000D2AC7" w:rsidRDefault="000D2AC7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44DB0D91" w14:textId="77777777" w:rsidR="00E33607" w:rsidRPr="00E33607" w:rsidRDefault="00E33607" w:rsidP="00E33607">
      <w:pPr>
        <w:suppressAutoHyphens/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 w:rsidRPr="00E33607">
        <w:rPr>
          <w:rFonts w:ascii="Times New Roman" w:hAnsi="Times New Roman"/>
          <w:color w:val="00000A"/>
          <w:kern w:val="2"/>
          <w:sz w:val="24"/>
          <w:lang w:val="lt-LT" w:eastAsia="lt-LT"/>
        </w:rPr>
        <w:t xml:space="preserve">Parengė </w:t>
      </w:r>
    </w:p>
    <w:p w14:paraId="22A43C22" w14:textId="77777777" w:rsidR="00E33607" w:rsidRPr="00E33607" w:rsidRDefault="00E33607" w:rsidP="00E33607">
      <w:pPr>
        <w:suppressAutoHyphens/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 w:rsidRPr="00E33607">
        <w:rPr>
          <w:rFonts w:ascii="Times New Roman" w:hAnsi="Times New Roman"/>
          <w:color w:val="00000A"/>
          <w:kern w:val="2"/>
          <w:sz w:val="24"/>
          <w:lang w:val="lt-LT" w:eastAsia="lt-LT"/>
        </w:rPr>
        <w:t xml:space="preserve">Teisės, personalo ir civilinės metrikacijos skyriaus </w:t>
      </w:r>
    </w:p>
    <w:p w14:paraId="11A3B0A2" w14:textId="77777777" w:rsidR="00E33607" w:rsidRPr="00E33607" w:rsidRDefault="00E33607" w:rsidP="00E33607">
      <w:pPr>
        <w:suppressAutoHyphens/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 w:rsidRPr="00E33607">
        <w:rPr>
          <w:rFonts w:ascii="Times New Roman" w:hAnsi="Times New Roman"/>
          <w:color w:val="00000A"/>
          <w:kern w:val="2"/>
          <w:sz w:val="24"/>
          <w:lang w:val="lt-LT" w:eastAsia="lt-LT"/>
        </w:rPr>
        <w:t>vyriausiasis specialistas</w:t>
      </w:r>
    </w:p>
    <w:p w14:paraId="4FBBE6E1" w14:textId="77777777" w:rsidR="00E33607" w:rsidRPr="00E33607" w:rsidRDefault="00E33607" w:rsidP="00E33607">
      <w:pPr>
        <w:suppressAutoHyphens/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</w:p>
    <w:p w14:paraId="76953022" w14:textId="77777777" w:rsidR="00E33607" w:rsidRPr="00E33607" w:rsidRDefault="00E33607" w:rsidP="00E33607">
      <w:pPr>
        <w:suppressAutoHyphens/>
        <w:jc w:val="both"/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</w:pPr>
      <w:r w:rsidRPr="00E33607">
        <w:rPr>
          <w:rFonts w:ascii="Times New Roman" w:hAnsi="Times New Roman"/>
          <w:color w:val="00000A"/>
          <w:kern w:val="2"/>
          <w:sz w:val="24"/>
          <w:lang w:val="lt-LT" w:eastAsia="lt-LT"/>
        </w:rPr>
        <w:t>Gediminas Morkeliūnas</w:t>
      </w:r>
    </w:p>
    <w:p w14:paraId="4514F77D" w14:textId="76A4AD90" w:rsidR="0099629D" w:rsidRPr="000265BA" w:rsidRDefault="00E33607" w:rsidP="000265BA">
      <w:pPr>
        <w:tabs>
          <w:tab w:val="left" w:pos="2445"/>
        </w:tabs>
        <w:suppressAutoHyphens/>
        <w:rPr>
          <w:color w:val="00000A"/>
          <w:kern w:val="2"/>
          <w:sz w:val="24"/>
          <w:lang w:val="lt-LT" w:eastAsia="lt-LT"/>
        </w:rPr>
      </w:pPr>
      <w:r w:rsidRPr="00E33607"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2023-09-11</w:t>
      </w:r>
    </w:p>
    <w:sectPr w:rsidR="0099629D" w:rsidRPr="000265BA" w:rsidSect="00B41B5C">
      <w:headerReference w:type="even" r:id="rId8"/>
      <w:footerReference w:type="default" r:id="rId9"/>
      <w:pgSz w:w="11907" w:h="16840"/>
      <w:pgMar w:top="1134" w:right="567" w:bottom="1134" w:left="1701" w:header="680" w:footer="567" w:gutter="0"/>
      <w:cols w:space="1296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DF980C" w14:textId="77777777" w:rsidR="008A3747" w:rsidRDefault="008A3747">
      <w:r>
        <w:separator/>
      </w:r>
    </w:p>
  </w:endnote>
  <w:endnote w:type="continuationSeparator" w:id="0">
    <w:p w14:paraId="4F5705A0" w14:textId="77777777" w:rsidR="008A3747" w:rsidRDefault="008A37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0D5105" w14:textId="11A991C8" w:rsidR="0099629D" w:rsidRPr="004A27CD" w:rsidRDefault="00292B3A">
    <w:pPr>
      <w:pStyle w:val="Porat"/>
      <w:jc w:val="right"/>
      <w:rPr>
        <w:sz w:val="10"/>
        <w:szCs w:val="10"/>
        <w:lang w:val="fr-CH"/>
      </w:rPr>
    </w:pPr>
    <w:r w:rsidRPr="00122A31">
      <w:rPr>
        <w:sz w:val="10"/>
        <w:szCs w:val="10"/>
      </w:rPr>
      <w:fldChar w:fldCharType="begin"/>
    </w:r>
    <w:r w:rsidRPr="004A27CD">
      <w:rPr>
        <w:sz w:val="10"/>
        <w:szCs w:val="10"/>
        <w:lang w:val="fr-CH"/>
      </w:rPr>
      <w:instrText xml:space="preserve"> FILENAME \p \* MERGEFORMAT </w:instrText>
    </w:r>
    <w:r w:rsidRPr="00122A31">
      <w:rPr>
        <w:sz w:val="10"/>
        <w:szCs w:val="10"/>
      </w:rPr>
      <w:fldChar w:fldCharType="separate"/>
    </w:r>
    <w:r w:rsidR="00DD0339">
      <w:rPr>
        <w:noProof/>
        <w:sz w:val="10"/>
        <w:szCs w:val="10"/>
        <w:lang w:val="fr-CH"/>
      </w:rPr>
      <w:t>C:\Users\jsneideraitiene\Desktop\Teikimas d</w:t>
    </w:r>
    <w:r w:rsidR="00DD0339">
      <w:rPr>
        <w:rFonts w:hint="eastAsia"/>
        <w:noProof/>
        <w:sz w:val="10"/>
        <w:szCs w:val="10"/>
        <w:lang w:val="fr-CH"/>
      </w:rPr>
      <w:t>ė</w:t>
    </w:r>
    <w:r w:rsidR="00DD0339">
      <w:rPr>
        <w:noProof/>
        <w:sz w:val="10"/>
        <w:szCs w:val="10"/>
        <w:lang w:val="fr-CH"/>
      </w:rPr>
      <w:t>l vicemer</w:t>
    </w:r>
    <w:r w:rsidR="00DD0339">
      <w:rPr>
        <w:rFonts w:hint="eastAsia"/>
        <w:noProof/>
        <w:sz w:val="10"/>
        <w:szCs w:val="10"/>
        <w:lang w:val="fr-CH"/>
      </w:rPr>
      <w:t>ų</w:t>
    </w:r>
    <w:r w:rsidR="00DD0339">
      <w:rPr>
        <w:noProof/>
        <w:sz w:val="10"/>
        <w:szCs w:val="10"/>
        <w:lang w:val="fr-CH"/>
      </w:rPr>
      <w:t>.docx</w:t>
    </w:r>
    <w:r w:rsidRPr="00122A31">
      <w:rPr>
        <w:noProof/>
        <w:sz w:val="10"/>
        <w:szCs w:val="1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1A3D1E" w14:textId="77777777" w:rsidR="008A3747" w:rsidRDefault="008A3747">
      <w:r>
        <w:separator/>
      </w:r>
    </w:p>
  </w:footnote>
  <w:footnote w:type="continuationSeparator" w:id="0">
    <w:p w14:paraId="26CFB9D5" w14:textId="77777777" w:rsidR="008A3747" w:rsidRDefault="008A37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56344251"/>
      <w:docPartObj>
        <w:docPartGallery w:val="Page Numbers (Top of Page)"/>
        <w:docPartUnique/>
      </w:docPartObj>
    </w:sdtPr>
    <w:sdtContent>
      <w:p w14:paraId="53AE2F20" w14:textId="6BA108BB" w:rsidR="00B41B5C" w:rsidRDefault="00B41B5C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lt-LT"/>
          </w:rPr>
          <w:t>2</w:t>
        </w:r>
        <w:r>
          <w:fldChar w:fldCharType="end"/>
        </w:r>
      </w:p>
    </w:sdtContent>
  </w:sdt>
  <w:p w14:paraId="0CC87A97" w14:textId="77777777" w:rsidR="00B41B5C" w:rsidRDefault="00B41B5C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4F08C3"/>
    <w:multiLevelType w:val="hybridMultilevel"/>
    <w:tmpl w:val="5D4241C2"/>
    <w:lvl w:ilvl="0" w:tplc="2E6094AE">
      <w:start w:val="1"/>
      <w:numFmt w:val="decimal"/>
      <w:lvlText w:val="%1."/>
      <w:lvlJc w:val="left"/>
      <w:pPr>
        <w:ind w:left="8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6" w:hanging="360"/>
      </w:pPr>
    </w:lvl>
    <w:lvl w:ilvl="2" w:tplc="0409001B" w:tentative="1">
      <w:start w:val="1"/>
      <w:numFmt w:val="lowerRoman"/>
      <w:lvlText w:val="%3."/>
      <w:lvlJc w:val="right"/>
      <w:pPr>
        <w:ind w:left="2316" w:hanging="180"/>
      </w:pPr>
    </w:lvl>
    <w:lvl w:ilvl="3" w:tplc="0409000F" w:tentative="1">
      <w:start w:val="1"/>
      <w:numFmt w:val="decimal"/>
      <w:lvlText w:val="%4."/>
      <w:lvlJc w:val="left"/>
      <w:pPr>
        <w:ind w:left="3036" w:hanging="360"/>
      </w:pPr>
    </w:lvl>
    <w:lvl w:ilvl="4" w:tplc="04090019" w:tentative="1">
      <w:start w:val="1"/>
      <w:numFmt w:val="lowerLetter"/>
      <w:lvlText w:val="%5."/>
      <w:lvlJc w:val="left"/>
      <w:pPr>
        <w:ind w:left="3756" w:hanging="360"/>
      </w:pPr>
    </w:lvl>
    <w:lvl w:ilvl="5" w:tplc="0409001B" w:tentative="1">
      <w:start w:val="1"/>
      <w:numFmt w:val="lowerRoman"/>
      <w:lvlText w:val="%6."/>
      <w:lvlJc w:val="right"/>
      <w:pPr>
        <w:ind w:left="4476" w:hanging="180"/>
      </w:pPr>
    </w:lvl>
    <w:lvl w:ilvl="6" w:tplc="0409000F" w:tentative="1">
      <w:start w:val="1"/>
      <w:numFmt w:val="decimal"/>
      <w:lvlText w:val="%7."/>
      <w:lvlJc w:val="left"/>
      <w:pPr>
        <w:ind w:left="5196" w:hanging="360"/>
      </w:pPr>
    </w:lvl>
    <w:lvl w:ilvl="7" w:tplc="04090019" w:tentative="1">
      <w:start w:val="1"/>
      <w:numFmt w:val="lowerLetter"/>
      <w:lvlText w:val="%8."/>
      <w:lvlJc w:val="left"/>
      <w:pPr>
        <w:ind w:left="5916" w:hanging="360"/>
      </w:pPr>
    </w:lvl>
    <w:lvl w:ilvl="8" w:tplc="0409001B" w:tentative="1">
      <w:start w:val="1"/>
      <w:numFmt w:val="lowerRoman"/>
      <w:lvlText w:val="%9."/>
      <w:lvlJc w:val="right"/>
      <w:pPr>
        <w:ind w:left="6636" w:hanging="180"/>
      </w:pPr>
    </w:lvl>
  </w:abstractNum>
  <w:abstractNum w:abstractNumId="1" w15:restartNumberingAfterBreak="0">
    <w:nsid w:val="72D1026D"/>
    <w:multiLevelType w:val="hybridMultilevel"/>
    <w:tmpl w:val="786E70A2"/>
    <w:lvl w:ilvl="0" w:tplc="6018E5EE">
      <w:start w:val="1"/>
      <w:numFmt w:val="decimal"/>
      <w:lvlText w:val="%1."/>
      <w:lvlJc w:val="left"/>
      <w:pPr>
        <w:ind w:left="107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91" w:hanging="360"/>
      </w:pPr>
    </w:lvl>
    <w:lvl w:ilvl="2" w:tplc="0427001B" w:tentative="1">
      <w:start w:val="1"/>
      <w:numFmt w:val="lowerRoman"/>
      <w:lvlText w:val="%3."/>
      <w:lvlJc w:val="right"/>
      <w:pPr>
        <w:ind w:left="2511" w:hanging="180"/>
      </w:pPr>
    </w:lvl>
    <w:lvl w:ilvl="3" w:tplc="0427000F" w:tentative="1">
      <w:start w:val="1"/>
      <w:numFmt w:val="decimal"/>
      <w:lvlText w:val="%4."/>
      <w:lvlJc w:val="left"/>
      <w:pPr>
        <w:ind w:left="3231" w:hanging="360"/>
      </w:pPr>
    </w:lvl>
    <w:lvl w:ilvl="4" w:tplc="04270019" w:tentative="1">
      <w:start w:val="1"/>
      <w:numFmt w:val="lowerLetter"/>
      <w:lvlText w:val="%5."/>
      <w:lvlJc w:val="left"/>
      <w:pPr>
        <w:ind w:left="3951" w:hanging="360"/>
      </w:pPr>
    </w:lvl>
    <w:lvl w:ilvl="5" w:tplc="0427001B" w:tentative="1">
      <w:start w:val="1"/>
      <w:numFmt w:val="lowerRoman"/>
      <w:lvlText w:val="%6."/>
      <w:lvlJc w:val="right"/>
      <w:pPr>
        <w:ind w:left="4671" w:hanging="180"/>
      </w:pPr>
    </w:lvl>
    <w:lvl w:ilvl="6" w:tplc="0427000F" w:tentative="1">
      <w:start w:val="1"/>
      <w:numFmt w:val="decimal"/>
      <w:lvlText w:val="%7."/>
      <w:lvlJc w:val="left"/>
      <w:pPr>
        <w:ind w:left="5391" w:hanging="360"/>
      </w:pPr>
    </w:lvl>
    <w:lvl w:ilvl="7" w:tplc="04270019" w:tentative="1">
      <w:start w:val="1"/>
      <w:numFmt w:val="lowerLetter"/>
      <w:lvlText w:val="%8."/>
      <w:lvlJc w:val="left"/>
      <w:pPr>
        <w:ind w:left="6111" w:hanging="360"/>
      </w:pPr>
    </w:lvl>
    <w:lvl w:ilvl="8" w:tplc="0427001B" w:tentative="1">
      <w:start w:val="1"/>
      <w:numFmt w:val="lowerRoman"/>
      <w:lvlText w:val="%9."/>
      <w:lvlJc w:val="right"/>
      <w:pPr>
        <w:ind w:left="6831" w:hanging="180"/>
      </w:pPr>
    </w:lvl>
  </w:abstractNum>
  <w:num w:numId="1" w16cid:durableId="86655604">
    <w:abstractNumId w:val="0"/>
  </w:num>
  <w:num w:numId="2" w16cid:durableId="3855766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5CB9"/>
    <w:rsid w:val="000174AC"/>
    <w:rsid w:val="000221F7"/>
    <w:rsid w:val="000265BA"/>
    <w:rsid w:val="00032E2C"/>
    <w:rsid w:val="00041F6C"/>
    <w:rsid w:val="000421D9"/>
    <w:rsid w:val="00067F20"/>
    <w:rsid w:val="00087BC9"/>
    <w:rsid w:val="00093E2D"/>
    <w:rsid w:val="00095AFA"/>
    <w:rsid w:val="00097933"/>
    <w:rsid w:val="000A3243"/>
    <w:rsid w:val="000B12EA"/>
    <w:rsid w:val="000C3AB9"/>
    <w:rsid w:val="000C3F2E"/>
    <w:rsid w:val="000D2AC7"/>
    <w:rsid w:val="000D4001"/>
    <w:rsid w:val="000D64BF"/>
    <w:rsid w:val="000E742E"/>
    <w:rsid w:val="00122A31"/>
    <w:rsid w:val="001277F3"/>
    <w:rsid w:val="00145B33"/>
    <w:rsid w:val="00146E5A"/>
    <w:rsid w:val="00150154"/>
    <w:rsid w:val="001750B1"/>
    <w:rsid w:val="001B715A"/>
    <w:rsid w:val="001D2024"/>
    <w:rsid w:val="001F7223"/>
    <w:rsid w:val="001F7C5A"/>
    <w:rsid w:val="00206104"/>
    <w:rsid w:val="0021201E"/>
    <w:rsid w:val="00242B12"/>
    <w:rsid w:val="00254168"/>
    <w:rsid w:val="00256DCA"/>
    <w:rsid w:val="0027496B"/>
    <w:rsid w:val="00292B3A"/>
    <w:rsid w:val="002A15E3"/>
    <w:rsid w:val="002B3D33"/>
    <w:rsid w:val="002B3EFC"/>
    <w:rsid w:val="002B64D9"/>
    <w:rsid w:val="002D5487"/>
    <w:rsid w:val="002F26A9"/>
    <w:rsid w:val="003136BC"/>
    <w:rsid w:val="00316BF9"/>
    <w:rsid w:val="0032022C"/>
    <w:rsid w:val="00325360"/>
    <w:rsid w:val="00326B85"/>
    <w:rsid w:val="00327AAE"/>
    <w:rsid w:val="00336CF2"/>
    <w:rsid w:val="00343B9F"/>
    <w:rsid w:val="003728C7"/>
    <w:rsid w:val="00397AAA"/>
    <w:rsid w:val="003B4A39"/>
    <w:rsid w:val="003C1F49"/>
    <w:rsid w:val="003E7F80"/>
    <w:rsid w:val="003F2E28"/>
    <w:rsid w:val="004072B1"/>
    <w:rsid w:val="004153D0"/>
    <w:rsid w:val="00417DC1"/>
    <w:rsid w:val="00434A6F"/>
    <w:rsid w:val="00443C0F"/>
    <w:rsid w:val="004533D6"/>
    <w:rsid w:val="00457445"/>
    <w:rsid w:val="004671A4"/>
    <w:rsid w:val="0047324D"/>
    <w:rsid w:val="00481E9E"/>
    <w:rsid w:val="00490295"/>
    <w:rsid w:val="004A27CD"/>
    <w:rsid w:val="004D1CE6"/>
    <w:rsid w:val="004D4BB5"/>
    <w:rsid w:val="004D6CE4"/>
    <w:rsid w:val="00515864"/>
    <w:rsid w:val="005168F4"/>
    <w:rsid w:val="00536BFB"/>
    <w:rsid w:val="00547084"/>
    <w:rsid w:val="00550054"/>
    <w:rsid w:val="005526BD"/>
    <w:rsid w:val="00554BD8"/>
    <w:rsid w:val="00563FE9"/>
    <w:rsid w:val="00570215"/>
    <w:rsid w:val="00570690"/>
    <w:rsid w:val="005736F6"/>
    <w:rsid w:val="005741AE"/>
    <w:rsid w:val="00585659"/>
    <w:rsid w:val="00595CB9"/>
    <w:rsid w:val="005A3811"/>
    <w:rsid w:val="005C786E"/>
    <w:rsid w:val="005E150F"/>
    <w:rsid w:val="005E6714"/>
    <w:rsid w:val="00604F8B"/>
    <w:rsid w:val="00615CE1"/>
    <w:rsid w:val="006274B9"/>
    <w:rsid w:val="00652292"/>
    <w:rsid w:val="00655918"/>
    <w:rsid w:val="00657840"/>
    <w:rsid w:val="006A42C6"/>
    <w:rsid w:val="006B1B85"/>
    <w:rsid w:val="006B5879"/>
    <w:rsid w:val="006B7468"/>
    <w:rsid w:val="006C6CE0"/>
    <w:rsid w:val="006F7FDC"/>
    <w:rsid w:val="007104DF"/>
    <w:rsid w:val="00720930"/>
    <w:rsid w:val="00731E6B"/>
    <w:rsid w:val="00742616"/>
    <w:rsid w:val="007513C6"/>
    <w:rsid w:val="00761E42"/>
    <w:rsid w:val="0077411A"/>
    <w:rsid w:val="007808A1"/>
    <w:rsid w:val="0078634F"/>
    <w:rsid w:val="007A1399"/>
    <w:rsid w:val="007A4B8A"/>
    <w:rsid w:val="007B579D"/>
    <w:rsid w:val="007B6AC1"/>
    <w:rsid w:val="007C2FEB"/>
    <w:rsid w:val="007F58B6"/>
    <w:rsid w:val="00807372"/>
    <w:rsid w:val="008201E6"/>
    <w:rsid w:val="0082606A"/>
    <w:rsid w:val="00826278"/>
    <w:rsid w:val="00834796"/>
    <w:rsid w:val="008353B2"/>
    <w:rsid w:val="00855D8D"/>
    <w:rsid w:val="00865BA0"/>
    <w:rsid w:val="008725FF"/>
    <w:rsid w:val="00874EBF"/>
    <w:rsid w:val="00887CC9"/>
    <w:rsid w:val="008A3747"/>
    <w:rsid w:val="008A7C91"/>
    <w:rsid w:val="008C0FF7"/>
    <w:rsid w:val="008D2419"/>
    <w:rsid w:val="008D6F1D"/>
    <w:rsid w:val="008E3FC7"/>
    <w:rsid w:val="008E6A6C"/>
    <w:rsid w:val="008F422D"/>
    <w:rsid w:val="008F5FB6"/>
    <w:rsid w:val="00932105"/>
    <w:rsid w:val="00940956"/>
    <w:rsid w:val="00951803"/>
    <w:rsid w:val="00960242"/>
    <w:rsid w:val="0098717D"/>
    <w:rsid w:val="00990AD0"/>
    <w:rsid w:val="00990FED"/>
    <w:rsid w:val="00993873"/>
    <w:rsid w:val="009955F3"/>
    <w:rsid w:val="0099629D"/>
    <w:rsid w:val="009B3499"/>
    <w:rsid w:val="009E00F5"/>
    <w:rsid w:val="009E7128"/>
    <w:rsid w:val="00A11100"/>
    <w:rsid w:val="00A16FBB"/>
    <w:rsid w:val="00A20F13"/>
    <w:rsid w:val="00A22FEC"/>
    <w:rsid w:val="00A54468"/>
    <w:rsid w:val="00A61949"/>
    <w:rsid w:val="00A74232"/>
    <w:rsid w:val="00A7611D"/>
    <w:rsid w:val="00A81254"/>
    <w:rsid w:val="00A835DC"/>
    <w:rsid w:val="00A94EE9"/>
    <w:rsid w:val="00AA175C"/>
    <w:rsid w:val="00AA2D80"/>
    <w:rsid w:val="00AB4177"/>
    <w:rsid w:val="00AB5CEA"/>
    <w:rsid w:val="00AD7CBF"/>
    <w:rsid w:val="00AF2532"/>
    <w:rsid w:val="00AF4194"/>
    <w:rsid w:val="00AF5416"/>
    <w:rsid w:val="00AF7A99"/>
    <w:rsid w:val="00B16276"/>
    <w:rsid w:val="00B16484"/>
    <w:rsid w:val="00B169C8"/>
    <w:rsid w:val="00B1713A"/>
    <w:rsid w:val="00B21322"/>
    <w:rsid w:val="00B33C94"/>
    <w:rsid w:val="00B41B5C"/>
    <w:rsid w:val="00B477F7"/>
    <w:rsid w:val="00B54ABB"/>
    <w:rsid w:val="00B606B7"/>
    <w:rsid w:val="00B638C8"/>
    <w:rsid w:val="00B671C1"/>
    <w:rsid w:val="00B86C07"/>
    <w:rsid w:val="00BA7E5B"/>
    <w:rsid w:val="00BE53E6"/>
    <w:rsid w:val="00C009ED"/>
    <w:rsid w:val="00C059E4"/>
    <w:rsid w:val="00C05B18"/>
    <w:rsid w:val="00C1349D"/>
    <w:rsid w:val="00C20727"/>
    <w:rsid w:val="00C3016A"/>
    <w:rsid w:val="00C35D91"/>
    <w:rsid w:val="00C43C76"/>
    <w:rsid w:val="00C628AD"/>
    <w:rsid w:val="00C66D0A"/>
    <w:rsid w:val="00C77F3C"/>
    <w:rsid w:val="00CA2005"/>
    <w:rsid w:val="00CA5A63"/>
    <w:rsid w:val="00CF2073"/>
    <w:rsid w:val="00D04DCB"/>
    <w:rsid w:val="00D07CAE"/>
    <w:rsid w:val="00D31834"/>
    <w:rsid w:val="00D405E0"/>
    <w:rsid w:val="00D42E04"/>
    <w:rsid w:val="00D671A1"/>
    <w:rsid w:val="00D76CA6"/>
    <w:rsid w:val="00D8356D"/>
    <w:rsid w:val="00D90170"/>
    <w:rsid w:val="00D94EB7"/>
    <w:rsid w:val="00D97500"/>
    <w:rsid w:val="00DD0339"/>
    <w:rsid w:val="00DD294F"/>
    <w:rsid w:val="00DE7BD2"/>
    <w:rsid w:val="00E07FE1"/>
    <w:rsid w:val="00E33607"/>
    <w:rsid w:val="00E55706"/>
    <w:rsid w:val="00E63890"/>
    <w:rsid w:val="00E9511F"/>
    <w:rsid w:val="00EA46ED"/>
    <w:rsid w:val="00EB16BB"/>
    <w:rsid w:val="00EB193D"/>
    <w:rsid w:val="00EC4F42"/>
    <w:rsid w:val="00ED234C"/>
    <w:rsid w:val="00ED3B51"/>
    <w:rsid w:val="00ED3C3C"/>
    <w:rsid w:val="00EE5582"/>
    <w:rsid w:val="00F079AF"/>
    <w:rsid w:val="00F07C5F"/>
    <w:rsid w:val="00F11212"/>
    <w:rsid w:val="00F1512B"/>
    <w:rsid w:val="00F221A2"/>
    <w:rsid w:val="00F36C7E"/>
    <w:rsid w:val="00F54FEE"/>
    <w:rsid w:val="00F562D5"/>
    <w:rsid w:val="00F81DA4"/>
    <w:rsid w:val="00F9191D"/>
    <w:rsid w:val="00F95C35"/>
    <w:rsid w:val="00FA10D8"/>
    <w:rsid w:val="00FB15C9"/>
    <w:rsid w:val="00FD21F8"/>
    <w:rsid w:val="00FD72D5"/>
    <w:rsid w:val="00FE1E5B"/>
    <w:rsid w:val="00FF5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99E6751"/>
  <w15:docId w15:val="{43A50716-2ADA-4CF4-B77E-F2C1AE3FD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21201E"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21201E"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21201E"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21201E"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D405E0"/>
    <w:rPr>
      <w:rFonts w:ascii="Cambria" w:hAnsi="Cambria" w:cs="Times New Roman"/>
      <w:b/>
      <w:bCs/>
      <w:kern w:val="32"/>
      <w:sz w:val="32"/>
      <w:szCs w:val="32"/>
      <w:lang w:val="en-US" w:eastAsia="en-US"/>
    </w:rPr>
  </w:style>
  <w:style w:type="character" w:customStyle="1" w:styleId="Antrat2Diagrama">
    <w:name w:val="Antraštė 2 Diagrama"/>
    <w:link w:val="Antrat2"/>
    <w:uiPriority w:val="99"/>
    <w:semiHidden/>
    <w:locked/>
    <w:rsid w:val="00D405E0"/>
    <w:rPr>
      <w:rFonts w:ascii="Cambria" w:hAnsi="Cambria" w:cs="Times New Roman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link w:val="Antrat3"/>
    <w:uiPriority w:val="99"/>
    <w:semiHidden/>
    <w:locked/>
    <w:rsid w:val="00D405E0"/>
    <w:rPr>
      <w:rFonts w:ascii="Cambria" w:hAnsi="Cambria" w:cs="Times New Roman"/>
      <w:b/>
      <w:bCs/>
      <w:sz w:val="26"/>
      <w:szCs w:val="26"/>
      <w:lang w:val="en-US" w:eastAsia="en-US"/>
    </w:rPr>
  </w:style>
  <w:style w:type="paragraph" w:styleId="Antrats">
    <w:name w:val="header"/>
    <w:basedOn w:val="prastasis"/>
    <w:link w:val="AntratsDiagrama"/>
    <w:uiPriority w:val="99"/>
    <w:rsid w:val="0021201E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link w:val="Antrats"/>
    <w:uiPriority w:val="99"/>
    <w:locked/>
    <w:rsid w:val="00D405E0"/>
    <w:rPr>
      <w:rFonts w:ascii="TimesLT" w:hAnsi="TimesLT" w:cs="Times New Roman"/>
      <w:sz w:val="20"/>
      <w:szCs w:val="20"/>
      <w:lang w:val="en-US" w:eastAsia="en-US"/>
    </w:rPr>
  </w:style>
  <w:style w:type="paragraph" w:styleId="Porat">
    <w:name w:val="footer"/>
    <w:basedOn w:val="prastasis"/>
    <w:link w:val="PoratDiagrama"/>
    <w:uiPriority w:val="99"/>
    <w:semiHidden/>
    <w:rsid w:val="0021201E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link w:val="Porat"/>
    <w:uiPriority w:val="99"/>
    <w:semiHidden/>
    <w:locked/>
    <w:rsid w:val="00D405E0"/>
    <w:rPr>
      <w:rFonts w:ascii="TimesLT" w:hAnsi="TimesLT" w:cs="Times New Roman"/>
      <w:sz w:val="20"/>
      <w:szCs w:val="20"/>
      <w:lang w:val="en-US" w:eastAsia="en-US"/>
    </w:rPr>
  </w:style>
  <w:style w:type="paragraph" w:styleId="Pagrindinistekstas">
    <w:name w:val="Body Text"/>
    <w:basedOn w:val="prastasis"/>
    <w:link w:val="PagrindinistekstasDiagrama"/>
    <w:uiPriority w:val="99"/>
    <w:semiHidden/>
    <w:rsid w:val="00D76CA6"/>
    <w:pPr>
      <w:autoSpaceDE w:val="0"/>
      <w:autoSpaceDN w:val="0"/>
      <w:adjustRightInd w:val="0"/>
      <w:ind w:firstLine="312"/>
      <w:jc w:val="both"/>
    </w:pPr>
  </w:style>
  <w:style w:type="character" w:customStyle="1" w:styleId="PagrindinistekstasDiagrama">
    <w:name w:val="Pagrindinis tekstas Diagrama"/>
    <w:link w:val="Pagrindinistekstas"/>
    <w:uiPriority w:val="99"/>
    <w:semiHidden/>
    <w:locked/>
    <w:rsid w:val="00D76CA6"/>
    <w:rPr>
      <w:rFonts w:ascii="TimesLT" w:hAnsi="TimesLT" w:cs="Times New Roman"/>
      <w:lang w:val="en-US" w:eastAsia="en-US" w:bidi="ar-SA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B417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link w:val="Debesliotekstas"/>
    <w:uiPriority w:val="99"/>
    <w:semiHidden/>
    <w:rsid w:val="00AB4177"/>
    <w:rPr>
      <w:rFonts w:ascii="Segoe UI" w:hAnsi="Segoe UI" w:cs="Segoe UI"/>
      <w:sz w:val="18"/>
      <w:szCs w:val="18"/>
      <w:lang w:val="en-US" w:eastAsia="en-US"/>
    </w:rPr>
  </w:style>
  <w:style w:type="table" w:styleId="Lentelstinklelis">
    <w:name w:val="Table Grid"/>
    <w:basedOn w:val="prastojilentel"/>
    <w:locked/>
    <w:rsid w:val="00316B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ntentpasted0">
    <w:name w:val="contentpasted0"/>
    <w:basedOn w:val="Numatytasispastraiposriftas"/>
    <w:rsid w:val="00041F6C"/>
  </w:style>
  <w:style w:type="paragraph" w:styleId="Sraopastraipa">
    <w:name w:val="List Paragraph"/>
    <w:basedOn w:val="prastasis"/>
    <w:uiPriority w:val="34"/>
    <w:qFormat/>
    <w:rsid w:val="006559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448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D03DDA1-925C-43D6-A18F-159D3ACE2DF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23</TotalTime>
  <Pages>1</Pages>
  <Words>903</Words>
  <Characters>516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Gediminas Morkeliūnas</cp:lastModifiedBy>
  <cp:revision>4</cp:revision>
  <cp:lastPrinted>2023-04-28T04:53:00Z</cp:lastPrinted>
  <dcterms:created xsi:type="dcterms:W3CDTF">2023-09-11T13:40:00Z</dcterms:created>
  <dcterms:modified xsi:type="dcterms:W3CDTF">2023-09-12T05:08:00Z</dcterms:modified>
</cp:coreProperties>
</file>