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B20" w:rsidRPr="002C28EB" w:rsidRDefault="00DC07EB" w:rsidP="000D2B14">
      <w:pPr>
        <w:spacing w:after="0" w:line="240" w:lineRule="auto"/>
        <w:ind w:left="5103"/>
        <w:rPr>
          <w:rFonts w:ascii="Times New Roman" w:hAnsi="Times New Roman"/>
          <w:sz w:val="24"/>
          <w:szCs w:val="24"/>
        </w:rPr>
      </w:pPr>
      <w:r>
        <w:rPr>
          <w:rFonts w:ascii="Times New Roman" w:hAnsi="Times New Roman"/>
          <w:sz w:val="24"/>
          <w:szCs w:val="24"/>
        </w:rPr>
        <w:t xml:space="preserve"> </w:t>
      </w:r>
      <w:r w:rsidR="00C04B20" w:rsidRPr="002C28EB">
        <w:rPr>
          <w:rFonts w:ascii="Times New Roman" w:hAnsi="Times New Roman"/>
          <w:sz w:val="24"/>
          <w:szCs w:val="24"/>
        </w:rPr>
        <w:t>PATVIRTINTA</w:t>
      </w:r>
    </w:p>
    <w:p w:rsidR="00C04B20" w:rsidRPr="002C28EB" w:rsidRDefault="00C04B20" w:rsidP="002C28EB">
      <w:pPr>
        <w:spacing w:after="0" w:line="240" w:lineRule="auto"/>
        <w:rPr>
          <w:rFonts w:ascii="Times New Roman" w:hAnsi="Times New Roman"/>
          <w:sz w:val="24"/>
          <w:szCs w:val="24"/>
        </w:rPr>
      </w:pPr>
      <w:r w:rsidRPr="002C28EB">
        <w:rPr>
          <w:rFonts w:ascii="Times New Roman" w:hAnsi="Times New Roman"/>
          <w:sz w:val="24"/>
          <w:szCs w:val="24"/>
        </w:rPr>
        <w:t xml:space="preserve">                                                                                      Šakių rajono savivaldybės administracijos </w:t>
      </w:r>
    </w:p>
    <w:p w:rsidR="00C04B20" w:rsidRPr="002C28EB" w:rsidRDefault="00C04B20" w:rsidP="002C28EB">
      <w:pPr>
        <w:spacing w:after="0" w:line="240" w:lineRule="auto"/>
        <w:rPr>
          <w:rFonts w:ascii="Times New Roman" w:hAnsi="Times New Roman"/>
          <w:sz w:val="24"/>
          <w:szCs w:val="24"/>
        </w:rPr>
      </w:pPr>
      <w:r w:rsidRPr="002C28EB">
        <w:rPr>
          <w:rFonts w:ascii="Times New Roman" w:hAnsi="Times New Roman"/>
          <w:sz w:val="24"/>
          <w:szCs w:val="24"/>
        </w:rPr>
        <w:t xml:space="preserve">                                                                                      direktoriaus 20</w:t>
      </w:r>
      <w:r w:rsidR="00ED30E5">
        <w:rPr>
          <w:rFonts w:ascii="Times New Roman" w:hAnsi="Times New Roman"/>
          <w:sz w:val="24"/>
          <w:szCs w:val="24"/>
        </w:rPr>
        <w:t>20</w:t>
      </w:r>
      <w:r w:rsidRPr="002C28EB">
        <w:rPr>
          <w:rFonts w:ascii="Times New Roman" w:hAnsi="Times New Roman"/>
          <w:sz w:val="24"/>
          <w:szCs w:val="24"/>
        </w:rPr>
        <w:t xml:space="preserve"> m. </w:t>
      </w:r>
      <w:r w:rsidR="00ED30E5">
        <w:rPr>
          <w:rFonts w:ascii="Times New Roman" w:hAnsi="Times New Roman"/>
          <w:sz w:val="24"/>
          <w:szCs w:val="24"/>
        </w:rPr>
        <w:t>sausio</w:t>
      </w:r>
      <w:r w:rsidR="00A17843">
        <w:rPr>
          <w:rFonts w:ascii="Times New Roman" w:hAnsi="Times New Roman"/>
          <w:sz w:val="24"/>
          <w:szCs w:val="24"/>
        </w:rPr>
        <w:t xml:space="preserve"> </w:t>
      </w:r>
      <w:r w:rsidR="00C7038E">
        <w:rPr>
          <w:rFonts w:ascii="Times New Roman" w:hAnsi="Times New Roman"/>
          <w:sz w:val="24"/>
          <w:szCs w:val="24"/>
        </w:rPr>
        <w:t xml:space="preserve"> </w:t>
      </w:r>
      <w:r w:rsidRPr="002C28EB">
        <w:rPr>
          <w:rFonts w:ascii="Times New Roman" w:hAnsi="Times New Roman"/>
          <w:sz w:val="24"/>
          <w:szCs w:val="24"/>
        </w:rPr>
        <w:t xml:space="preserve">d. </w:t>
      </w:r>
    </w:p>
    <w:p w:rsidR="00C04B20" w:rsidRPr="002C28EB" w:rsidRDefault="00C04B20" w:rsidP="002C28EB">
      <w:pPr>
        <w:spacing w:after="0" w:line="240" w:lineRule="auto"/>
        <w:rPr>
          <w:rFonts w:ascii="Times New Roman" w:hAnsi="Times New Roman"/>
          <w:sz w:val="24"/>
          <w:szCs w:val="24"/>
        </w:rPr>
      </w:pPr>
      <w:r w:rsidRPr="002C28EB">
        <w:rPr>
          <w:rFonts w:ascii="Times New Roman" w:hAnsi="Times New Roman"/>
          <w:sz w:val="24"/>
          <w:szCs w:val="24"/>
        </w:rPr>
        <w:t xml:space="preserve">                                                                         </w:t>
      </w:r>
      <w:r w:rsidR="00C7038E">
        <w:rPr>
          <w:rFonts w:ascii="Times New Roman" w:hAnsi="Times New Roman"/>
          <w:sz w:val="24"/>
          <w:szCs w:val="24"/>
        </w:rPr>
        <w:t xml:space="preserve">             įsakymu Nr. AT-</w:t>
      </w:r>
    </w:p>
    <w:p w:rsidR="00C04B20" w:rsidRPr="002C28EB" w:rsidRDefault="00C04B20" w:rsidP="00B81F49">
      <w:pPr>
        <w:spacing w:after="0" w:line="240" w:lineRule="auto"/>
        <w:rPr>
          <w:rFonts w:ascii="Times New Roman" w:hAnsi="Times New Roman"/>
          <w:sz w:val="24"/>
          <w:szCs w:val="24"/>
        </w:rPr>
      </w:pPr>
    </w:p>
    <w:p w:rsidR="00C04B20" w:rsidRPr="002C28EB" w:rsidRDefault="00C04B20" w:rsidP="004343BD">
      <w:pPr>
        <w:spacing w:after="0" w:line="240" w:lineRule="auto"/>
        <w:jc w:val="center"/>
        <w:rPr>
          <w:rFonts w:ascii="Times New Roman" w:hAnsi="Times New Roman"/>
          <w:b/>
          <w:sz w:val="24"/>
          <w:szCs w:val="24"/>
        </w:rPr>
      </w:pPr>
      <w:r w:rsidRPr="002C28EB">
        <w:rPr>
          <w:rFonts w:ascii="Times New Roman" w:hAnsi="Times New Roman"/>
          <w:b/>
          <w:sz w:val="24"/>
          <w:szCs w:val="24"/>
        </w:rPr>
        <w:t>BEND</w:t>
      </w:r>
      <w:r w:rsidR="000F1FD8">
        <w:rPr>
          <w:rFonts w:ascii="Times New Roman" w:hAnsi="Times New Roman"/>
          <w:b/>
          <w:sz w:val="24"/>
          <w:szCs w:val="24"/>
        </w:rPr>
        <w:t>RŲJŲ REIKALŲ</w:t>
      </w:r>
      <w:r w:rsidRPr="002C28EB">
        <w:rPr>
          <w:rFonts w:ascii="Times New Roman" w:hAnsi="Times New Roman"/>
          <w:b/>
          <w:sz w:val="24"/>
          <w:szCs w:val="24"/>
        </w:rPr>
        <w:t xml:space="preserve"> SKYRIAUS VEDĖJO PAREIGYBĖS APRAŠYMAS</w:t>
      </w:r>
    </w:p>
    <w:p w:rsidR="002C28EB" w:rsidRDefault="002C28EB" w:rsidP="008E71F5">
      <w:pPr>
        <w:spacing w:after="0" w:line="360" w:lineRule="auto"/>
        <w:rPr>
          <w:rFonts w:ascii="Times New Roman" w:hAnsi="Times New Roman"/>
          <w:b/>
          <w:sz w:val="24"/>
          <w:szCs w:val="24"/>
        </w:rPr>
      </w:pPr>
    </w:p>
    <w:p w:rsidR="00B81F49" w:rsidRDefault="00B81F49" w:rsidP="00B81F49">
      <w:pPr>
        <w:spacing w:after="0" w:line="240" w:lineRule="auto"/>
        <w:jc w:val="center"/>
        <w:rPr>
          <w:rFonts w:ascii="Times New Roman" w:hAnsi="Times New Roman"/>
          <w:b/>
          <w:sz w:val="24"/>
          <w:szCs w:val="24"/>
        </w:rPr>
      </w:pPr>
      <w:r>
        <w:rPr>
          <w:rFonts w:ascii="Times New Roman" w:hAnsi="Times New Roman"/>
          <w:b/>
          <w:sz w:val="24"/>
          <w:szCs w:val="24"/>
        </w:rPr>
        <w:t>I SKYRIUS</w:t>
      </w:r>
    </w:p>
    <w:p w:rsidR="00C04B20" w:rsidRPr="002C28EB"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PAREIGYBĖS CHARAKTERISTIKA</w:t>
      </w:r>
    </w:p>
    <w:p w:rsidR="00C04B20" w:rsidRPr="002C28EB" w:rsidRDefault="00C04B20" w:rsidP="002C28EB">
      <w:pPr>
        <w:spacing w:after="0" w:line="360" w:lineRule="auto"/>
        <w:jc w:val="center"/>
        <w:rPr>
          <w:rFonts w:ascii="Times New Roman" w:hAnsi="Times New Roman"/>
          <w:b/>
          <w:sz w:val="24"/>
          <w:szCs w:val="24"/>
        </w:rPr>
      </w:pPr>
    </w:p>
    <w:p w:rsidR="00C04B20" w:rsidRPr="002C28EB" w:rsidRDefault="00C04B20" w:rsidP="002746CE">
      <w:pPr>
        <w:spacing w:after="0" w:line="360" w:lineRule="auto"/>
        <w:ind w:firstLine="720"/>
        <w:jc w:val="both"/>
        <w:rPr>
          <w:rFonts w:ascii="Times New Roman" w:hAnsi="Times New Roman"/>
          <w:sz w:val="24"/>
          <w:szCs w:val="24"/>
        </w:rPr>
      </w:pPr>
      <w:r w:rsidRPr="002C28EB">
        <w:rPr>
          <w:rFonts w:ascii="Times New Roman" w:hAnsi="Times New Roman"/>
          <w:sz w:val="24"/>
          <w:szCs w:val="24"/>
        </w:rPr>
        <w:t>1. Bendr</w:t>
      </w:r>
      <w:r w:rsidR="00480BA0">
        <w:rPr>
          <w:rFonts w:ascii="Times New Roman" w:hAnsi="Times New Roman"/>
          <w:sz w:val="24"/>
          <w:szCs w:val="24"/>
        </w:rPr>
        <w:t xml:space="preserve">ųjų reikalų </w:t>
      </w:r>
      <w:r w:rsidRPr="002C28EB">
        <w:rPr>
          <w:rFonts w:ascii="Times New Roman" w:hAnsi="Times New Roman"/>
          <w:sz w:val="24"/>
          <w:szCs w:val="24"/>
        </w:rPr>
        <w:t>skyriaus</w:t>
      </w:r>
      <w:r w:rsidR="0064252D">
        <w:rPr>
          <w:rFonts w:ascii="Times New Roman" w:hAnsi="Times New Roman"/>
          <w:sz w:val="24"/>
          <w:szCs w:val="24"/>
        </w:rPr>
        <w:t xml:space="preserve"> (toliau –Skyrius)</w:t>
      </w:r>
      <w:r w:rsidRPr="002C28EB">
        <w:rPr>
          <w:rFonts w:ascii="Times New Roman" w:hAnsi="Times New Roman"/>
          <w:sz w:val="24"/>
          <w:szCs w:val="24"/>
        </w:rPr>
        <w:t xml:space="preserve"> vedėj</w:t>
      </w:r>
      <w:r w:rsidR="0051210D">
        <w:rPr>
          <w:rFonts w:ascii="Times New Roman" w:hAnsi="Times New Roman"/>
          <w:sz w:val="24"/>
          <w:szCs w:val="24"/>
        </w:rPr>
        <w:t>as</w:t>
      </w:r>
      <w:r w:rsidRPr="002C28EB">
        <w:rPr>
          <w:rFonts w:ascii="Times New Roman" w:hAnsi="Times New Roman"/>
          <w:sz w:val="24"/>
          <w:szCs w:val="24"/>
        </w:rPr>
        <w:t xml:space="preserve"> yra karjeros valstybės tarnautoj</w:t>
      </w:r>
      <w:r w:rsidR="0051210D">
        <w:rPr>
          <w:rFonts w:ascii="Times New Roman" w:hAnsi="Times New Roman"/>
          <w:sz w:val="24"/>
          <w:szCs w:val="24"/>
        </w:rPr>
        <w:t>as</w:t>
      </w:r>
      <w:r w:rsidRPr="002C28EB">
        <w:rPr>
          <w:rFonts w:ascii="Times New Roman" w:hAnsi="Times New Roman"/>
          <w:sz w:val="24"/>
          <w:szCs w:val="24"/>
        </w:rPr>
        <w:t>.</w:t>
      </w:r>
      <w:bookmarkStart w:id="0" w:name="_GoBack"/>
      <w:bookmarkEnd w:id="0"/>
    </w:p>
    <w:p w:rsidR="00B81F49"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I</w:t>
      </w:r>
      <w:r w:rsidR="00B81F49">
        <w:rPr>
          <w:rFonts w:ascii="Times New Roman" w:hAnsi="Times New Roman"/>
          <w:b/>
          <w:sz w:val="24"/>
          <w:szCs w:val="24"/>
        </w:rPr>
        <w:t>I SKYRIUS</w:t>
      </w:r>
    </w:p>
    <w:p w:rsidR="00C04B20" w:rsidRPr="002C28EB"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PASKIRTIS</w:t>
      </w:r>
    </w:p>
    <w:p w:rsidR="00C04B20" w:rsidRPr="002C28EB" w:rsidRDefault="00C04B20" w:rsidP="002C28EB">
      <w:pPr>
        <w:spacing w:after="0" w:line="360" w:lineRule="auto"/>
        <w:rPr>
          <w:rFonts w:ascii="Times New Roman" w:hAnsi="Times New Roman"/>
          <w:sz w:val="24"/>
          <w:szCs w:val="24"/>
        </w:rPr>
      </w:pPr>
    </w:p>
    <w:p w:rsidR="00C04B20" w:rsidRPr="002C28EB" w:rsidRDefault="005132D6" w:rsidP="004A0E37">
      <w:pPr>
        <w:spacing w:after="0" w:line="360" w:lineRule="auto"/>
        <w:ind w:firstLine="720"/>
        <w:jc w:val="both"/>
        <w:rPr>
          <w:rFonts w:ascii="Times New Roman" w:hAnsi="Times New Roman"/>
          <w:sz w:val="24"/>
          <w:szCs w:val="24"/>
        </w:rPr>
      </w:pPr>
      <w:r>
        <w:rPr>
          <w:rFonts w:ascii="Times New Roman" w:hAnsi="Times New Roman"/>
          <w:sz w:val="24"/>
          <w:szCs w:val="24"/>
        </w:rPr>
        <w:t>2</w:t>
      </w:r>
      <w:r w:rsidR="00C04B20" w:rsidRPr="002C28EB">
        <w:rPr>
          <w:rFonts w:ascii="Times New Roman" w:hAnsi="Times New Roman"/>
          <w:sz w:val="24"/>
          <w:szCs w:val="24"/>
        </w:rPr>
        <w:t xml:space="preserve">. </w:t>
      </w:r>
      <w:r>
        <w:rPr>
          <w:rFonts w:ascii="Times New Roman" w:hAnsi="Times New Roman"/>
          <w:sz w:val="24"/>
          <w:szCs w:val="24"/>
        </w:rPr>
        <w:t>P</w:t>
      </w:r>
      <w:r w:rsidR="00C04B20" w:rsidRPr="002C28EB">
        <w:rPr>
          <w:rFonts w:ascii="Times New Roman" w:hAnsi="Times New Roman"/>
          <w:sz w:val="24"/>
          <w:szCs w:val="24"/>
        </w:rPr>
        <w:t>areigybė</w:t>
      </w:r>
      <w:r>
        <w:rPr>
          <w:rFonts w:ascii="Times New Roman" w:hAnsi="Times New Roman"/>
          <w:sz w:val="24"/>
          <w:szCs w:val="24"/>
        </w:rPr>
        <w:t xml:space="preserve">s paskirtis – </w:t>
      </w:r>
      <w:r w:rsidR="00C04B20" w:rsidRPr="002C28EB">
        <w:rPr>
          <w:rFonts w:ascii="Times New Roman" w:hAnsi="Times New Roman"/>
          <w:sz w:val="24"/>
          <w:szCs w:val="24"/>
        </w:rPr>
        <w:t xml:space="preserve"> reikalinga organizuoti skyriaus darbą, įgyvendinant </w:t>
      </w:r>
      <w:r w:rsidR="009C6993">
        <w:rPr>
          <w:rFonts w:ascii="Times New Roman" w:hAnsi="Times New Roman"/>
          <w:sz w:val="24"/>
          <w:szCs w:val="24"/>
        </w:rPr>
        <w:t>S</w:t>
      </w:r>
      <w:r w:rsidR="00C04B20" w:rsidRPr="002C28EB">
        <w:rPr>
          <w:rFonts w:ascii="Times New Roman" w:hAnsi="Times New Roman"/>
          <w:sz w:val="24"/>
          <w:szCs w:val="24"/>
        </w:rPr>
        <w:t xml:space="preserve">kyriui pavestų uždavinių ir funkcijų vykdymą, </w:t>
      </w:r>
    </w:p>
    <w:p w:rsidR="00C04B20" w:rsidRPr="002C28EB" w:rsidRDefault="00C04B20" w:rsidP="002C28EB">
      <w:pPr>
        <w:spacing w:after="0" w:line="360" w:lineRule="auto"/>
        <w:rPr>
          <w:rFonts w:ascii="Times New Roman" w:hAnsi="Times New Roman"/>
          <w:sz w:val="24"/>
          <w:szCs w:val="24"/>
        </w:rPr>
      </w:pPr>
      <w:r w:rsidRPr="002C28EB">
        <w:rPr>
          <w:rFonts w:ascii="Times New Roman" w:hAnsi="Times New Roman"/>
          <w:sz w:val="24"/>
          <w:szCs w:val="24"/>
        </w:rPr>
        <w:t xml:space="preserve">   </w:t>
      </w:r>
    </w:p>
    <w:p w:rsidR="00B81F49" w:rsidRDefault="00B81F49" w:rsidP="00B81F49">
      <w:pPr>
        <w:spacing w:after="0" w:line="240" w:lineRule="auto"/>
        <w:jc w:val="center"/>
        <w:rPr>
          <w:rFonts w:ascii="Times New Roman" w:hAnsi="Times New Roman"/>
          <w:b/>
          <w:sz w:val="24"/>
          <w:szCs w:val="24"/>
        </w:rPr>
      </w:pPr>
      <w:r>
        <w:rPr>
          <w:rFonts w:ascii="Times New Roman" w:hAnsi="Times New Roman"/>
          <w:b/>
          <w:sz w:val="24"/>
          <w:szCs w:val="24"/>
        </w:rPr>
        <w:t>III SKYRIUS</w:t>
      </w:r>
    </w:p>
    <w:p w:rsidR="00C04B20" w:rsidRPr="002C28EB"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VEIKLOS SRITIS</w:t>
      </w:r>
    </w:p>
    <w:p w:rsidR="00C04B20" w:rsidRPr="002C28EB" w:rsidRDefault="00C04B20" w:rsidP="002C28EB">
      <w:pPr>
        <w:spacing w:after="0" w:line="360" w:lineRule="auto"/>
        <w:rPr>
          <w:rFonts w:ascii="Times New Roman" w:hAnsi="Times New Roman"/>
          <w:sz w:val="24"/>
          <w:szCs w:val="24"/>
        </w:rPr>
      </w:pPr>
    </w:p>
    <w:p w:rsidR="00C04B20" w:rsidRPr="00000D74" w:rsidRDefault="00C04B20" w:rsidP="00315A83">
      <w:pPr>
        <w:spacing w:after="0" w:line="360" w:lineRule="auto"/>
        <w:ind w:firstLine="720"/>
        <w:jc w:val="both"/>
        <w:rPr>
          <w:rFonts w:ascii="Times New Roman" w:hAnsi="Times New Roman"/>
          <w:sz w:val="24"/>
          <w:szCs w:val="24"/>
        </w:rPr>
      </w:pPr>
      <w:r w:rsidRPr="002C28EB">
        <w:rPr>
          <w:rFonts w:ascii="Times New Roman" w:hAnsi="Times New Roman"/>
          <w:sz w:val="24"/>
          <w:szCs w:val="24"/>
        </w:rPr>
        <w:t xml:space="preserve">5. Šias pareigas einantis valstybės tarnautojas vykdo funkcijas bendroje veiklos srityje − dokumentų valdymo, </w:t>
      </w:r>
      <w:r w:rsidR="006428A8">
        <w:rPr>
          <w:rFonts w:ascii="Times New Roman" w:hAnsi="Times New Roman"/>
          <w:sz w:val="24"/>
          <w:szCs w:val="24"/>
        </w:rPr>
        <w:t>ryšių su visuomene ir žiniasklaida koordinavim</w:t>
      </w:r>
      <w:r w:rsidR="004D1C1B">
        <w:rPr>
          <w:rFonts w:ascii="Times New Roman" w:hAnsi="Times New Roman"/>
          <w:sz w:val="24"/>
          <w:szCs w:val="24"/>
        </w:rPr>
        <w:t xml:space="preserve">o, valstybinės kalbos vartojimo kontrolės užtikrinimo, </w:t>
      </w:r>
      <w:r w:rsidR="00237685">
        <w:rPr>
          <w:rFonts w:ascii="Times New Roman" w:hAnsi="Times New Roman"/>
          <w:sz w:val="24"/>
          <w:szCs w:val="24"/>
        </w:rPr>
        <w:t>administracinių paslaugų teikimo koordinavim</w:t>
      </w:r>
      <w:r w:rsidR="000659AC">
        <w:rPr>
          <w:rFonts w:ascii="Times New Roman" w:hAnsi="Times New Roman"/>
          <w:sz w:val="24"/>
          <w:szCs w:val="24"/>
        </w:rPr>
        <w:t>o</w:t>
      </w:r>
      <w:r w:rsidR="00237685">
        <w:rPr>
          <w:rFonts w:ascii="Times New Roman" w:hAnsi="Times New Roman"/>
          <w:sz w:val="24"/>
          <w:szCs w:val="24"/>
        </w:rPr>
        <w:t>, asmenų aptarnavimo tvarkos įgyvendinimo, informacinės visuomenės plėtros organizavimo,</w:t>
      </w:r>
      <w:r w:rsidRPr="002C28EB">
        <w:rPr>
          <w:rFonts w:ascii="Times New Roman" w:hAnsi="Times New Roman"/>
          <w:sz w:val="24"/>
          <w:szCs w:val="24"/>
        </w:rPr>
        <w:t xml:space="preserve"> ūkinio materialinio aptarnavimo</w:t>
      </w:r>
      <w:r w:rsidR="00D17144">
        <w:rPr>
          <w:rFonts w:ascii="Times New Roman" w:hAnsi="Times New Roman"/>
          <w:sz w:val="24"/>
          <w:szCs w:val="24"/>
        </w:rPr>
        <w:t>, administracinės naštos mažinimo</w:t>
      </w:r>
      <w:r w:rsidR="00D17144" w:rsidRPr="00000D74">
        <w:rPr>
          <w:rFonts w:ascii="Times New Roman" w:hAnsi="Times New Roman"/>
          <w:sz w:val="24"/>
          <w:szCs w:val="24"/>
        </w:rPr>
        <w:t>,</w:t>
      </w:r>
      <w:r w:rsidR="006A3118" w:rsidRPr="00000D74">
        <w:rPr>
          <w:rFonts w:ascii="Times New Roman" w:hAnsi="Times New Roman"/>
          <w:sz w:val="24"/>
          <w:szCs w:val="24"/>
        </w:rPr>
        <w:t xml:space="preserve"> </w:t>
      </w:r>
      <w:r w:rsidR="00DA50C1">
        <w:rPr>
          <w:rFonts w:ascii="Times New Roman" w:hAnsi="Times New Roman"/>
          <w:sz w:val="24"/>
          <w:szCs w:val="24"/>
        </w:rPr>
        <w:t xml:space="preserve">likviduotų įstaigų </w:t>
      </w:r>
      <w:r w:rsidR="006A3118" w:rsidRPr="00000D74">
        <w:rPr>
          <w:rFonts w:ascii="Times New Roman" w:hAnsi="Times New Roman"/>
          <w:sz w:val="24"/>
          <w:szCs w:val="24"/>
        </w:rPr>
        <w:t xml:space="preserve">archyvinių dokumentų tvarkymo </w:t>
      </w:r>
      <w:r w:rsidR="00143F87">
        <w:rPr>
          <w:rFonts w:ascii="Times New Roman" w:hAnsi="Times New Roman"/>
          <w:sz w:val="24"/>
          <w:szCs w:val="24"/>
        </w:rPr>
        <w:t>užtikrinimo.</w:t>
      </w:r>
    </w:p>
    <w:p w:rsidR="00C04B20" w:rsidRPr="002C28EB" w:rsidRDefault="00C04B20" w:rsidP="002C28EB">
      <w:pPr>
        <w:spacing w:after="0" w:line="360" w:lineRule="auto"/>
        <w:rPr>
          <w:rFonts w:ascii="Times New Roman" w:hAnsi="Times New Roman"/>
          <w:sz w:val="24"/>
          <w:szCs w:val="24"/>
        </w:rPr>
      </w:pPr>
    </w:p>
    <w:p w:rsidR="00B81F49" w:rsidRDefault="00B81F49" w:rsidP="00B81F49">
      <w:pPr>
        <w:spacing w:after="0" w:line="240" w:lineRule="auto"/>
        <w:jc w:val="center"/>
        <w:rPr>
          <w:rFonts w:ascii="Times New Roman" w:hAnsi="Times New Roman"/>
          <w:b/>
          <w:sz w:val="24"/>
          <w:szCs w:val="24"/>
        </w:rPr>
      </w:pPr>
      <w:r>
        <w:rPr>
          <w:rFonts w:ascii="Times New Roman" w:hAnsi="Times New Roman"/>
          <w:b/>
          <w:sz w:val="24"/>
          <w:szCs w:val="24"/>
        </w:rPr>
        <w:t>IV SKYRIUS</w:t>
      </w:r>
    </w:p>
    <w:p w:rsidR="00C04B20" w:rsidRPr="002C28EB"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SPECIALIEJI REIKALAVIMAI ŠIAS PAREIGAS EINANČIAM</w:t>
      </w:r>
      <w:r w:rsidR="00B81F49">
        <w:rPr>
          <w:rFonts w:ascii="Times New Roman" w:hAnsi="Times New Roman"/>
          <w:b/>
          <w:sz w:val="24"/>
          <w:szCs w:val="24"/>
        </w:rPr>
        <w:t xml:space="preserve"> </w:t>
      </w:r>
      <w:r w:rsidRPr="002C28EB">
        <w:rPr>
          <w:rFonts w:ascii="Times New Roman" w:hAnsi="Times New Roman"/>
          <w:b/>
          <w:sz w:val="24"/>
          <w:szCs w:val="24"/>
        </w:rPr>
        <w:t>VALSTYBĖS TARNAUTOJUI</w:t>
      </w:r>
    </w:p>
    <w:p w:rsidR="00C04B20" w:rsidRPr="002C28EB" w:rsidRDefault="00C04B20" w:rsidP="002C28EB">
      <w:pPr>
        <w:spacing w:after="0" w:line="240" w:lineRule="auto"/>
        <w:rPr>
          <w:rFonts w:ascii="Times New Roman" w:hAnsi="Times New Roman"/>
          <w:sz w:val="24"/>
          <w:szCs w:val="24"/>
        </w:rPr>
      </w:pPr>
    </w:p>
    <w:p w:rsidR="00C04B20" w:rsidRPr="002C28EB" w:rsidRDefault="00C04B20" w:rsidP="006D54EA">
      <w:pPr>
        <w:spacing w:after="0" w:line="360" w:lineRule="auto"/>
        <w:ind w:firstLine="720"/>
        <w:jc w:val="both"/>
        <w:rPr>
          <w:rFonts w:ascii="Times New Roman" w:hAnsi="Times New Roman"/>
          <w:sz w:val="24"/>
          <w:szCs w:val="24"/>
        </w:rPr>
      </w:pPr>
      <w:r w:rsidRPr="002C28EB">
        <w:rPr>
          <w:rFonts w:ascii="Times New Roman" w:hAnsi="Times New Roman"/>
          <w:sz w:val="24"/>
          <w:szCs w:val="24"/>
        </w:rPr>
        <w:t>6. Valstybės tarnautojas, einantis šias pareigas, turi atitikti šiuos reikalavimus:</w:t>
      </w:r>
    </w:p>
    <w:p w:rsidR="00C04B20" w:rsidRPr="002C28EB" w:rsidRDefault="00C04B20" w:rsidP="00294F06">
      <w:pPr>
        <w:spacing w:after="0" w:line="360" w:lineRule="auto"/>
        <w:ind w:firstLine="720"/>
        <w:jc w:val="both"/>
        <w:rPr>
          <w:rFonts w:ascii="Times New Roman" w:hAnsi="Times New Roman"/>
          <w:sz w:val="24"/>
          <w:szCs w:val="24"/>
        </w:rPr>
      </w:pPr>
      <w:r w:rsidRPr="002C28EB">
        <w:rPr>
          <w:rFonts w:ascii="Times New Roman" w:hAnsi="Times New Roman"/>
          <w:sz w:val="24"/>
          <w:szCs w:val="24"/>
        </w:rPr>
        <w:t xml:space="preserve">6.1. turėti aukštąjį universitetinį arba jam prilygintą išsilavinimą;  </w:t>
      </w:r>
    </w:p>
    <w:p w:rsidR="00C04B20" w:rsidRPr="002C28EB" w:rsidRDefault="00C04B20" w:rsidP="0094506A">
      <w:pPr>
        <w:spacing w:after="0" w:line="360" w:lineRule="auto"/>
        <w:ind w:firstLine="720"/>
        <w:jc w:val="both"/>
        <w:rPr>
          <w:rFonts w:ascii="Times New Roman" w:hAnsi="Times New Roman"/>
          <w:sz w:val="24"/>
          <w:szCs w:val="24"/>
        </w:rPr>
      </w:pPr>
      <w:r w:rsidRPr="002C28EB">
        <w:rPr>
          <w:rFonts w:ascii="Times New Roman" w:hAnsi="Times New Roman"/>
          <w:sz w:val="24"/>
          <w:szCs w:val="24"/>
        </w:rPr>
        <w:t>6.2. būti susipažinusiam su Lietuvos Respublikos Konstitucija, dokumentų ir archyvų įstatymu, teisės aktais, reglamentuojančiais vietos savivaldą, valstybės tarnybą, viešąjį administravimą</w:t>
      </w:r>
      <w:r w:rsidR="00694BF1">
        <w:rPr>
          <w:rFonts w:ascii="Times New Roman" w:hAnsi="Times New Roman"/>
          <w:sz w:val="24"/>
          <w:szCs w:val="24"/>
        </w:rPr>
        <w:t>,</w:t>
      </w:r>
      <w:r w:rsidRPr="002C28EB">
        <w:rPr>
          <w:rFonts w:ascii="Times New Roman" w:hAnsi="Times New Roman"/>
          <w:sz w:val="24"/>
          <w:szCs w:val="24"/>
        </w:rPr>
        <w:t xml:space="preserve"> valstybės ir tarnybos paslaptis, dokumentų rengimo, tvarkymo ir apskaitos, teisės aktų rengimo taisyklėmis;</w:t>
      </w:r>
    </w:p>
    <w:p w:rsidR="00C04B20" w:rsidRPr="002C28EB" w:rsidRDefault="00C04B20" w:rsidP="00A62E7A">
      <w:pPr>
        <w:spacing w:after="0" w:line="360" w:lineRule="auto"/>
        <w:ind w:firstLine="720"/>
        <w:jc w:val="both"/>
        <w:rPr>
          <w:rFonts w:ascii="Times New Roman" w:hAnsi="Times New Roman"/>
          <w:sz w:val="24"/>
          <w:szCs w:val="24"/>
        </w:rPr>
      </w:pPr>
      <w:r w:rsidRPr="002C28EB">
        <w:rPr>
          <w:rFonts w:ascii="Times New Roman" w:hAnsi="Times New Roman"/>
          <w:sz w:val="24"/>
          <w:szCs w:val="24"/>
        </w:rPr>
        <w:t>6.3. mokėti dirbti šiomis kompiuterinėmis programomis: MS Word, MS Excel, MS Outlook, Internet Explorer;</w:t>
      </w:r>
    </w:p>
    <w:p w:rsidR="00C04B20" w:rsidRPr="002C28EB" w:rsidRDefault="00C04B20" w:rsidP="00012CD4">
      <w:pPr>
        <w:spacing w:after="0" w:line="360" w:lineRule="auto"/>
        <w:ind w:firstLine="720"/>
        <w:jc w:val="both"/>
        <w:rPr>
          <w:rFonts w:ascii="Times New Roman" w:hAnsi="Times New Roman"/>
          <w:sz w:val="24"/>
          <w:szCs w:val="24"/>
        </w:rPr>
      </w:pPr>
      <w:r w:rsidRPr="002C28EB">
        <w:rPr>
          <w:rFonts w:ascii="Times New Roman" w:hAnsi="Times New Roman"/>
          <w:sz w:val="24"/>
          <w:szCs w:val="24"/>
        </w:rPr>
        <w:t>6.4. sugebėti planuoti ir organizuoti savo veiklą, mokėti valdyti, kaupti, sisteminti, analizuoti, apibendrinti informaciją ir rengti išvadas;</w:t>
      </w:r>
    </w:p>
    <w:p w:rsidR="00C04B20" w:rsidRPr="002C28EB" w:rsidRDefault="00C04B20" w:rsidP="00527948">
      <w:pPr>
        <w:spacing w:after="0" w:line="360" w:lineRule="auto"/>
        <w:ind w:firstLine="720"/>
        <w:jc w:val="both"/>
        <w:rPr>
          <w:rFonts w:ascii="Times New Roman" w:hAnsi="Times New Roman"/>
          <w:sz w:val="24"/>
          <w:szCs w:val="24"/>
        </w:rPr>
      </w:pPr>
      <w:r w:rsidRPr="002C28EB">
        <w:rPr>
          <w:rFonts w:ascii="Times New Roman" w:hAnsi="Times New Roman"/>
          <w:sz w:val="24"/>
          <w:szCs w:val="24"/>
        </w:rPr>
        <w:lastRenderedPageBreak/>
        <w:t>6.5. mokėti valstybinę kalbą, sklandžiai dėstyti mint</w:t>
      </w:r>
      <w:r w:rsidR="00B81F49">
        <w:rPr>
          <w:rFonts w:ascii="Times New Roman" w:hAnsi="Times New Roman"/>
          <w:sz w:val="24"/>
          <w:szCs w:val="24"/>
        </w:rPr>
        <w:t>is raštu ir žodžiu.</w:t>
      </w:r>
    </w:p>
    <w:p w:rsidR="00C04B20" w:rsidRPr="002C28EB" w:rsidRDefault="00C04B20" w:rsidP="00BD7B60">
      <w:pPr>
        <w:spacing w:after="0" w:line="360" w:lineRule="auto"/>
        <w:ind w:firstLine="720"/>
        <w:jc w:val="both"/>
        <w:rPr>
          <w:rFonts w:ascii="Times New Roman" w:hAnsi="Times New Roman"/>
          <w:sz w:val="24"/>
          <w:szCs w:val="24"/>
        </w:rPr>
      </w:pPr>
      <w:r w:rsidRPr="002C28EB">
        <w:rPr>
          <w:rFonts w:ascii="Times New Roman" w:hAnsi="Times New Roman"/>
          <w:sz w:val="24"/>
          <w:szCs w:val="24"/>
        </w:rPr>
        <w:t>6.6. Atitikti teisės aktuose nustatytus reikalavimus būtinus išduodant leidimą dirbti ar susipažinti su įslaptinta informacija, žymima slapumo žyma „Slaptai“.</w:t>
      </w:r>
    </w:p>
    <w:p w:rsidR="00C04B20" w:rsidRPr="002C28EB" w:rsidRDefault="00C04B20" w:rsidP="00E37801">
      <w:pPr>
        <w:spacing w:after="0" w:line="240" w:lineRule="auto"/>
        <w:ind w:firstLine="851"/>
        <w:rPr>
          <w:rFonts w:ascii="Times New Roman" w:hAnsi="Times New Roman"/>
          <w:sz w:val="24"/>
          <w:szCs w:val="24"/>
        </w:rPr>
      </w:pPr>
    </w:p>
    <w:p w:rsidR="00B81F49" w:rsidRDefault="00B81F49" w:rsidP="00E37801">
      <w:pPr>
        <w:spacing w:after="0" w:line="240" w:lineRule="auto"/>
        <w:ind w:firstLine="851"/>
        <w:jc w:val="center"/>
        <w:rPr>
          <w:rFonts w:ascii="Times New Roman" w:hAnsi="Times New Roman"/>
          <w:b/>
          <w:sz w:val="24"/>
          <w:szCs w:val="24"/>
        </w:rPr>
      </w:pPr>
      <w:r>
        <w:rPr>
          <w:rFonts w:ascii="Times New Roman" w:hAnsi="Times New Roman"/>
          <w:b/>
          <w:sz w:val="24"/>
          <w:szCs w:val="24"/>
        </w:rPr>
        <w:t>V SKYRIUS</w:t>
      </w:r>
    </w:p>
    <w:p w:rsidR="00C04B20" w:rsidRPr="002C28EB" w:rsidRDefault="00C04B20" w:rsidP="00E37801">
      <w:pPr>
        <w:spacing w:after="0" w:line="240" w:lineRule="auto"/>
        <w:ind w:firstLine="851"/>
        <w:jc w:val="center"/>
        <w:rPr>
          <w:rFonts w:ascii="Times New Roman" w:hAnsi="Times New Roman"/>
          <w:b/>
          <w:sz w:val="24"/>
          <w:szCs w:val="24"/>
        </w:rPr>
      </w:pPr>
      <w:r w:rsidRPr="002C28EB">
        <w:rPr>
          <w:rFonts w:ascii="Times New Roman" w:hAnsi="Times New Roman"/>
          <w:b/>
          <w:sz w:val="24"/>
          <w:szCs w:val="24"/>
        </w:rPr>
        <w:t>ŠIAS PAREIGAS EINANČIO VALSTYBĖS TARNAUTOJO FUNKCIJOS</w:t>
      </w:r>
    </w:p>
    <w:p w:rsidR="00C04B20" w:rsidRPr="002C28EB" w:rsidRDefault="00C04B20" w:rsidP="00E37801">
      <w:pPr>
        <w:spacing w:after="0" w:line="360" w:lineRule="auto"/>
        <w:ind w:firstLine="851"/>
        <w:rPr>
          <w:rFonts w:ascii="Times New Roman" w:hAnsi="Times New Roman"/>
          <w:sz w:val="24"/>
          <w:szCs w:val="24"/>
        </w:rPr>
      </w:pPr>
      <w:r w:rsidRPr="002C28EB">
        <w:rPr>
          <w:rFonts w:ascii="Times New Roman" w:hAnsi="Times New Roman"/>
          <w:sz w:val="24"/>
          <w:szCs w:val="24"/>
        </w:rPr>
        <w:t xml:space="preserve">        </w:t>
      </w:r>
    </w:p>
    <w:p w:rsidR="00C04B20" w:rsidRPr="002C28EB" w:rsidRDefault="00C04B20" w:rsidP="00951C3A">
      <w:pPr>
        <w:spacing w:after="0" w:line="360" w:lineRule="auto"/>
        <w:ind w:firstLine="720"/>
        <w:jc w:val="both"/>
        <w:rPr>
          <w:rFonts w:ascii="Times New Roman" w:hAnsi="Times New Roman"/>
          <w:color w:val="FF0000"/>
          <w:sz w:val="24"/>
          <w:szCs w:val="24"/>
        </w:rPr>
      </w:pPr>
      <w:r w:rsidRPr="002C28EB">
        <w:rPr>
          <w:rFonts w:ascii="Times New Roman" w:hAnsi="Times New Roman"/>
          <w:sz w:val="24"/>
          <w:szCs w:val="24"/>
        </w:rPr>
        <w:t>7</w:t>
      </w:r>
      <w:r w:rsidRPr="002C28EB">
        <w:rPr>
          <w:rFonts w:ascii="Times New Roman" w:hAnsi="Times New Roman"/>
          <w:color w:val="FF0000"/>
          <w:sz w:val="24"/>
          <w:szCs w:val="24"/>
        </w:rPr>
        <w:t xml:space="preserve">. </w:t>
      </w:r>
      <w:r w:rsidRPr="002C28EB">
        <w:rPr>
          <w:rFonts w:ascii="Times New Roman" w:hAnsi="Times New Roman"/>
          <w:sz w:val="24"/>
          <w:szCs w:val="24"/>
        </w:rPr>
        <w:t>Koordinuoja skyriaus valstybės tarnautojų ir darbuotojų, dirbančių pagal darbo sutartis, veiklą, analizuoja skyriaus darbuotojų darbų apimtis bei pokyčius, rūpinasi darbuotojų kvalifikacijos kėlimu bei atitikimu einamoms pareigoms, siekiant užtikrinti tinkamą skyriui priskirtų funkcijų vykdymą.</w:t>
      </w:r>
    </w:p>
    <w:p w:rsidR="00C04B20" w:rsidRPr="002C28EB" w:rsidRDefault="00C04B20" w:rsidP="00951C3A">
      <w:pPr>
        <w:spacing w:after="0" w:line="360" w:lineRule="auto"/>
        <w:ind w:firstLine="720"/>
        <w:jc w:val="both"/>
        <w:rPr>
          <w:rFonts w:ascii="Times New Roman" w:hAnsi="Times New Roman"/>
          <w:sz w:val="24"/>
          <w:szCs w:val="24"/>
        </w:rPr>
      </w:pPr>
      <w:r w:rsidRPr="002C28EB">
        <w:rPr>
          <w:rFonts w:ascii="Times New Roman" w:hAnsi="Times New Roman"/>
          <w:sz w:val="24"/>
          <w:szCs w:val="24"/>
        </w:rPr>
        <w:t>8. Rengia skyriaus kompetencijai priskirtais klausimais tarybos sprendimų, mero potvarkių, administracijos direktoriaus įsakymų, raštų, pažymų ir kitų dokumentų projektus</w:t>
      </w:r>
      <w:r w:rsidR="00DA0E95">
        <w:rPr>
          <w:rFonts w:ascii="Times New Roman" w:hAnsi="Times New Roman"/>
          <w:sz w:val="24"/>
          <w:szCs w:val="24"/>
        </w:rPr>
        <w:t>.</w:t>
      </w:r>
    </w:p>
    <w:p w:rsidR="00C04B20" w:rsidRPr="002C28EB" w:rsidRDefault="00C04B20" w:rsidP="001F5BFF">
      <w:pPr>
        <w:spacing w:after="0" w:line="360" w:lineRule="auto"/>
        <w:ind w:firstLine="720"/>
        <w:jc w:val="both"/>
        <w:rPr>
          <w:rFonts w:ascii="Times New Roman" w:hAnsi="Times New Roman"/>
          <w:sz w:val="24"/>
          <w:szCs w:val="24"/>
        </w:rPr>
      </w:pPr>
      <w:r w:rsidRPr="002C28EB">
        <w:rPr>
          <w:rFonts w:ascii="Times New Roman" w:hAnsi="Times New Roman"/>
          <w:sz w:val="24"/>
          <w:szCs w:val="24"/>
        </w:rPr>
        <w:t>9. Tvirtina savivaldybės sudarytų ar gautų dokumentų kopijų, nuorašų ar išrašų tikrumą.</w:t>
      </w:r>
    </w:p>
    <w:p w:rsidR="00C04B20" w:rsidRPr="002C28EB" w:rsidRDefault="00C04B20" w:rsidP="00B51D3F">
      <w:pPr>
        <w:spacing w:after="0" w:line="360" w:lineRule="auto"/>
        <w:ind w:firstLine="720"/>
        <w:jc w:val="both"/>
        <w:rPr>
          <w:rFonts w:ascii="Times New Roman" w:hAnsi="Times New Roman"/>
          <w:sz w:val="24"/>
          <w:szCs w:val="24"/>
        </w:rPr>
      </w:pPr>
      <w:r w:rsidRPr="002C28EB">
        <w:rPr>
          <w:rFonts w:ascii="Times New Roman" w:hAnsi="Times New Roman"/>
          <w:sz w:val="24"/>
          <w:szCs w:val="24"/>
        </w:rPr>
        <w:t>10. Dalyvauja tarybos sprendimais, mero potvarkiais, administracijos direktoriaus įsakymais sudarytų komisijų ar darbo grupių veikloje bei teikia išvadas savo kompetencijos ribose, kad būtų įgyvendinti komisijoms  bei darbo grupėms suformuluoti uždaviniai.</w:t>
      </w:r>
    </w:p>
    <w:p w:rsidR="00C04B20" w:rsidRDefault="00C04B20" w:rsidP="00B51D3F">
      <w:pPr>
        <w:spacing w:after="0" w:line="360" w:lineRule="auto"/>
        <w:ind w:firstLine="720"/>
        <w:jc w:val="both"/>
        <w:rPr>
          <w:rFonts w:ascii="Times New Roman" w:hAnsi="Times New Roman"/>
          <w:sz w:val="24"/>
          <w:szCs w:val="24"/>
        </w:rPr>
      </w:pPr>
      <w:r w:rsidRPr="002C28EB">
        <w:rPr>
          <w:rFonts w:ascii="Times New Roman" w:hAnsi="Times New Roman"/>
          <w:sz w:val="24"/>
          <w:szCs w:val="24"/>
        </w:rPr>
        <w:t>11. Pagal savo kompetenciją kontroliuoja dokumentų valdymo būklę,</w:t>
      </w:r>
      <w:r w:rsidR="00265567">
        <w:rPr>
          <w:rFonts w:ascii="Times New Roman" w:hAnsi="Times New Roman"/>
          <w:sz w:val="24"/>
          <w:szCs w:val="24"/>
        </w:rPr>
        <w:t xml:space="preserve"> savivaldybės administracijos, likviduotų įstaigų dokumentų archyvo tvarkymą,</w:t>
      </w:r>
      <w:r w:rsidRPr="002C28EB">
        <w:rPr>
          <w:rFonts w:ascii="Times New Roman" w:hAnsi="Times New Roman"/>
          <w:sz w:val="24"/>
          <w:szCs w:val="24"/>
        </w:rPr>
        <w:t xml:space="preserve"> teikia metodinę pagalbą, organizuoja seminarus dokumentų rengimo, bylų formavimo klausimais.</w:t>
      </w:r>
    </w:p>
    <w:p w:rsidR="00D03034" w:rsidRPr="002C28EB" w:rsidRDefault="00D03034" w:rsidP="00A33E0D">
      <w:pPr>
        <w:spacing w:after="0" w:line="360" w:lineRule="auto"/>
        <w:ind w:firstLine="720"/>
        <w:jc w:val="both"/>
        <w:rPr>
          <w:rFonts w:ascii="Times New Roman" w:hAnsi="Times New Roman"/>
          <w:sz w:val="24"/>
          <w:szCs w:val="24"/>
        </w:rPr>
      </w:pPr>
      <w:r>
        <w:rPr>
          <w:rFonts w:ascii="Times New Roman" w:hAnsi="Times New Roman"/>
          <w:sz w:val="24"/>
          <w:szCs w:val="24"/>
        </w:rPr>
        <w:t xml:space="preserve">12. </w:t>
      </w:r>
      <w:r w:rsidR="00037269">
        <w:rPr>
          <w:rFonts w:ascii="Times New Roman" w:hAnsi="Times New Roman"/>
          <w:sz w:val="24"/>
          <w:szCs w:val="24"/>
        </w:rPr>
        <w:t xml:space="preserve">Esant reikalui, sudaro </w:t>
      </w:r>
      <w:r w:rsidR="00FA3EB9">
        <w:rPr>
          <w:rFonts w:ascii="Times New Roman" w:hAnsi="Times New Roman"/>
          <w:sz w:val="24"/>
          <w:szCs w:val="24"/>
        </w:rPr>
        <w:t xml:space="preserve">rajono savivaldybės administracijos </w:t>
      </w:r>
      <w:r w:rsidR="002722BE">
        <w:rPr>
          <w:rFonts w:ascii="Times New Roman" w:hAnsi="Times New Roman"/>
          <w:sz w:val="24"/>
          <w:szCs w:val="24"/>
        </w:rPr>
        <w:t>Dokumentų ekspertų komisiją</w:t>
      </w:r>
      <w:r w:rsidR="00AF62E5">
        <w:rPr>
          <w:rFonts w:ascii="Times New Roman" w:hAnsi="Times New Roman"/>
          <w:sz w:val="24"/>
          <w:szCs w:val="24"/>
        </w:rPr>
        <w:t xml:space="preserve"> ir organizuoja jos veiklą.</w:t>
      </w:r>
    </w:p>
    <w:p w:rsidR="00C04B20" w:rsidRPr="002C28EB" w:rsidRDefault="00C04B20" w:rsidP="00E32024">
      <w:pPr>
        <w:spacing w:after="0" w:line="360" w:lineRule="auto"/>
        <w:ind w:firstLine="720"/>
        <w:jc w:val="both"/>
        <w:rPr>
          <w:rFonts w:ascii="Times New Roman" w:hAnsi="Times New Roman"/>
          <w:sz w:val="24"/>
          <w:szCs w:val="24"/>
        </w:rPr>
      </w:pPr>
      <w:r w:rsidRPr="002C28EB">
        <w:rPr>
          <w:rFonts w:ascii="Times New Roman" w:hAnsi="Times New Roman"/>
          <w:sz w:val="24"/>
          <w:szCs w:val="24"/>
        </w:rPr>
        <w:t xml:space="preserve">13. Pagal Dokumentų tvarkymo ir apskaitos taisyklių reikalavimus </w:t>
      </w:r>
      <w:r w:rsidR="009B1D47">
        <w:rPr>
          <w:rFonts w:ascii="Times New Roman" w:hAnsi="Times New Roman"/>
          <w:sz w:val="24"/>
          <w:szCs w:val="24"/>
        </w:rPr>
        <w:t xml:space="preserve">organizuoja </w:t>
      </w:r>
      <w:r w:rsidRPr="002C28EB">
        <w:rPr>
          <w:rFonts w:ascii="Times New Roman" w:hAnsi="Times New Roman"/>
          <w:sz w:val="24"/>
          <w:szCs w:val="24"/>
        </w:rPr>
        <w:t>administracijos dokumentacijos plan</w:t>
      </w:r>
      <w:r w:rsidR="009B1D47">
        <w:rPr>
          <w:rFonts w:ascii="Times New Roman" w:hAnsi="Times New Roman"/>
          <w:sz w:val="24"/>
          <w:szCs w:val="24"/>
        </w:rPr>
        <w:t>ų</w:t>
      </w:r>
      <w:r w:rsidRPr="002C28EB">
        <w:rPr>
          <w:rFonts w:ascii="Times New Roman" w:hAnsi="Times New Roman"/>
          <w:sz w:val="24"/>
          <w:szCs w:val="24"/>
        </w:rPr>
        <w:t>, dokumentacijos plan</w:t>
      </w:r>
      <w:r w:rsidR="00C442F2">
        <w:rPr>
          <w:rFonts w:ascii="Times New Roman" w:hAnsi="Times New Roman"/>
          <w:sz w:val="24"/>
          <w:szCs w:val="24"/>
        </w:rPr>
        <w:t>o</w:t>
      </w:r>
      <w:r w:rsidRPr="002C28EB">
        <w:rPr>
          <w:rFonts w:ascii="Times New Roman" w:hAnsi="Times New Roman"/>
          <w:sz w:val="24"/>
          <w:szCs w:val="24"/>
        </w:rPr>
        <w:t xml:space="preserve"> papildymų sąraš</w:t>
      </w:r>
      <w:r w:rsidR="009B1D47">
        <w:rPr>
          <w:rFonts w:ascii="Times New Roman" w:hAnsi="Times New Roman"/>
          <w:sz w:val="24"/>
          <w:szCs w:val="24"/>
        </w:rPr>
        <w:t>ų rengimą</w:t>
      </w:r>
      <w:r w:rsidRPr="002C28EB">
        <w:rPr>
          <w:rFonts w:ascii="Times New Roman" w:hAnsi="Times New Roman"/>
          <w:sz w:val="24"/>
          <w:szCs w:val="24"/>
        </w:rPr>
        <w:t xml:space="preserve"> ir nustatyta  tvarka </w:t>
      </w:r>
      <w:r w:rsidR="001C519A">
        <w:rPr>
          <w:rFonts w:ascii="Times New Roman" w:hAnsi="Times New Roman"/>
          <w:sz w:val="24"/>
          <w:szCs w:val="24"/>
        </w:rPr>
        <w:t>derinimą.</w:t>
      </w:r>
    </w:p>
    <w:p w:rsidR="00C04B20" w:rsidRPr="002C28EB" w:rsidRDefault="00C04B20" w:rsidP="0011343B">
      <w:pPr>
        <w:spacing w:after="0" w:line="360" w:lineRule="auto"/>
        <w:ind w:firstLine="720"/>
        <w:jc w:val="both"/>
        <w:rPr>
          <w:rFonts w:ascii="Times New Roman" w:hAnsi="Times New Roman"/>
          <w:sz w:val="24"/>
          <w:szCs w:val="24"/>
        </w:rPr>
      </w:pPr>
      <w:r w:rsidRPr="002C28EB">
        <w:rPr>
          <w:rFonts w:ascii="Times New Roman" w:hAnsi="Times New Roman"/>
          <w:sz w:val="24"/>
          <w:szCs w:val="24"/>
        </w:rPr>
        <w:t>14. Organizuoja įstaigų ir įmonių, neperduodančių dokumentų į valstybės archyvus, dokumentacijos planų</w:t>
      </w:r>
      <w:r w:rsidR="00344749">
        <w:rPr>
          <w:rFonts w:ascii="Times New Roman" w:hAnsi="Times New Roman"/>
          <w:sz w:val="24"/>
          <w:szCs w:val="24"/>
        </w:rPr>
        <w:t>, dokumentacijos planų papildymų sąrašų, kitų apskaitos dokumentų</w:t>
      </w:r>
      <w:r w:rsidRPr="002C28EB">
        <w:rPr>
          <w:rFonts w:ascii="Times New Roman" w:hAnsi="Times New Roman"/>
          <w:sz w:val="24"/>
          <w:szCs w:val="24"/>
        </w:rPr>
        <w:t xml:space="preserve"> derinimą.</w:t>
      </w:r>
    </w:p>
    <w:p w:rsidR="00C04B20" w:rsidRPr="002C28EB" w:rsidRDefault="00C04B20" w:rsidP="0011343B">
      <w:pPr>
        <w:spacing w:after="0" w:line="360" w:lineRule="auto"/>
        <w:ind w:firstLine="720"/>
        <w:jc w:val="both"/>
        <w:rPr>
          <w:rFonts w:ascii="Times New Roman" w:hAnsi="Times New Roman"/>
          <w:sz w:val="24"/>
          <w:szCs w:val="24"/>
        </w:rPr>
      </w:pPr>
      <w:r w:rsidRPr="002C28EB">
        <w:rPr>
          <w:rFonts w:ascii="Times New Roman" w:hAnsi="Times New Roman"/>
          <w:sz w:val="24"/>
          <w:szCs w:val="24"/>
        </w:rPr>
        <w:t>15. Palaiko ryšius su atitinkamomis valstybinėmis archyvų įstaigomis ir dalyvauja jų pasitarimuose, susijusiuose su dokumentų valdymo gerinimu ir tobulinimu.</w:t>
      </w:r>
    </w:p>
    <w:p w:rsidR="00C04B20" w:rsidRPr="002C28EB" w:rsidRDefault="00C04B20" w:rsidP="0011343B">
      <w:pPr>
        <w:spacing w:after="0" w:line="360" w:lineRule="auto"/>
        <w:ind w:firstLine="720"/>
        <w:jc w:val="both"/>
        <w:rPr>
          <w:rFonts w:ascii="Times New Roman" w:hAnsi="Times New Roman"/>
          <w:sz w:val="24"/>
          <w:szCs w:val="24"/>
        </w:rPr>
      </w:pPr>
      <w:r w:rsidRPr="002C28EB">
        <w:rPr>
          <w:rFonts w:ascii="Times New Roman" w:hAnsi="Times New Roman"/>
          <w:sz w:val="24"/>
          <w:szCs w:val="24"/>
        </w:rPr>
        <w:t>16</w:t>
      </w:r>
      <w:r w:rsidRPr="002C28EB">
        <w:rPr>
          <w:rFonts w:ascii="Times New Roman" w:hAnsi="Times New Roman"/>
          <w:color w:val="FF0000"/>
          <w:sz w:val="24"/>
          <w:szCs w:val="24"/>
        </w:rPr>
        <w:t xml:space="preserve">. </w:t>
      </w:r>
      <w:r w:rsidRPr="002C28EB">
        <w:rPr>
          <w:rFonts w:ascii="Times New Roman" w:hAnsi="Times New Roman"/>
          <w:sz w:val="24"/>
          <w:szCs w:val="24"/>
        </w:rPr>
        <w:t>Organizuoja interesantų priėmimą savivaldybėje ir administracinių paslaugų teikimą gyventojams, siekiant savivaldybės veiklos efektyvumo.</w:t>
      </w:r>
    </w:p>
    <w:p w:rsidR="00C04B20" w:rsidRPr="002C28EB" w:rsidRDefault="00C04B20" w:rsidP="0011343B">
      <w:pPr>
        <w:spacing w:after="0" w:line="360" w:lineRule="auto"/>
        <w:ind w:firstLine="720"/>
        <w:jc w:val="both"/>
        <w:rPr>
          <w:rFonts w:ascii="Times New Roman" w:hAnsi="Times New Roman"/>
          <w:sz w:val="24"/>
          <w:szCs w:val="24"/>
        </w:rPr>
      </w:pPr>
      <w:r w:rsidRPr="002C28EB">
        <w:rPr>
          <w:rFonts w:ascii="Times New Roman" w:hAnsi="Times New Roman"/>
          <w:sz w:val="24"/>
          <w:szCs w:val="24"/>
        </w:rPr>
        <w:t>17. Pagal kompetenciją nagrinėja įstaigų, įmonių, organizacijų, gyventojų prašymus bei skundus, ruošia atsakymus į juos teisės aktų nustatyta tvarka ir terminais.</w:t>
      </w:r>
    </w:p>
    <w:p w:rsidR="00C04B20" w:rsidRPr="002C28EB" w:rsidRDefault="00C04B20" w:rsidP="00C37646">
      <w:pPr>
        <w:spacing w:after="0" w:line="360" w:lineRule="auto"/>
        <w:ind w:firstLine="720"/>
        <w:jc w:val="both"/>
        <w:rPr>
          <w:rFonts w:ascii="Times New Roman" w:hAnsi="Times New Roman"/>
          <w:sz w:val="24"/>
          <w:szCs w:val="24"/>
        </w:rPr>
      </w:pPr>
      <w:r w:rsidRPr="002C28EB">
        <w:rPr>
          <w:rFonts w:ascii="Times New Roman" w:hAnsi="Times New Roman"/>
          <w:sz w:val="24"/>
          <w:szCs w:val="24"/>
        </w:rPr>
        <w:t>18. Pagal savo kompetenciją teikia administracijos direktoriui siūlymus dėl tarnybos ar darbo organizavimo tobulinimo, atsižvelgiant į teisės aktuose administracijai numatytus uždavinius.</w:t>
      </w:r>
    </w:p>
    <w:p w:rsidR="00C04B20" w:rsidRPr="002C28EB" w:rsidRDefault="00C04B20" w:rsidP="00C37646">
      <w:pPr>
        <w:spacing w:after="0" w:line="360" w:lineRule="auto"/>
        <w:ind w:firstLine="720"/>
        <w:jc w:val="both"/>
        <w:rPr>
          <w:rFonts w:ascii="Times New Roman" w:hAnsi="Times New Roman"/>
          <w:sz w:val="24"/>
          <w:szCs w:val="24"/>
        </w:rPr>
      </w:pPr>
      <w:r w:rsidRPr="002C28EB">
        <w:rPr>
          <w:rFonts w:ascii="Times New Roman" w:hAnsi="Times New Roman"/>
          <w:sz w:val="24"/>
          <w:szCs w:val="24"/>
        </w:rPr>
        <w:lastRenderedPageBreak/>
        <w:t xml:space="preserve">19. Rengia skyriaus valstybės tarnautojų ir darbuotojų, dirbančių pagal darbo sutartis, pareigybių aprašymus. </w:t>
      </w:r>
    </w:p>
    <w:p w:rsidR="00C04B20" w:rsidRDefault="00C04B20" w:rsidP="00C37646">
      <w:pPr>
        <w:spacing w:after="0" w:line="360" w:lineRule="auto"/>
        <w:ind w:firstLine="720"/>
        <w:jc w:val="both"/>
        <w:rPr>
          <w:rFonts w:ascii="Times New Roman" w:hAnsi="Times New Roman"/>
          <w:sz w:val="24"/>
          <w:szCs w:val="24"/>
        </w:rPr>
      </w:pPr>
      <w:r w:rsidRPr="002C28EB">
        <w:rPr>
          <w:rFonts w:ascii="Times New Roman" w:hAnsi="Times New Roman"/>
          <w:sz w:val="24"/>
          <w:szCs w:val="24"/>
        </w:rPr>
        <w:t>2</w:t>
      </w:r>
      <w:r w:rsidR="00E130DF">
        <w:rPr>
          <w:rFonts w:ascii="Times New Roman" w:hAnsi="Times New Roman"/>
          <w:sz w:val="24"/>
          <w:szCs w:val="24"/>
        </w:rPr>
        <w:t>0</w:t>
      </w:r>
      <w:r w:rsidR="00DC488B">
        <w:rPr>
          <w:rFonts w:ascii="Times New Roman" w:hAnsi="Times New Roman"/>
          <w:sz w:val="24"/>
          <w:szCs w:val="24"/>
        </w:rPr>
        <w:t>. Administruoja</w:t>
      </w:r>
      <w:r w:rsidR="00C63539">
        <w:rPr>
          <w:rFonts w:ascii="Times New Roman" w:hAnsi="Times New Roman"/>
          <w:sz w:val="24"/>
          <w:szCs w:val="24"/>
        </w:rPr>
        <w:t xml:space="preserve"> rajono savivaldybės administracijos paskyrą </w:t>
      </w:r>
      <w:r w:rsidR="002A6C29">
        <w:rPr>
          <w:rFonts w:ascii="Times New Roman" w:hAnsi="Times New Roman"/>
          <w:sz w:val="24"/>
          <w:szCs w:val="24"/>
        </w:rPr>
        <w:t>informacin</w:t>
      </w:r>
      <w:r w:rsidR="00C63539">
        <w:rPr>
          <w:rFonts w:ascii="Times New Roman" w:hAnsi="Times New Roman"/>
          <w:sz w:val="24"/>
          <w:szCs w:val="24"/>
        </w:rPr>
        <w:t>ėje</w:t>
      </w:r>
      <w:r w:rsidR="002A6C29">
        <w:rPr>
          <w:rFonts w:ascii="Times New Roman" w:hAnsi="Times New Roman"/>
          <w:sz w:val="24"/>
          <w:szCs w:val="24"/>
        </w:rPr>
        <w:t xml:space="preserve"> sistem</w:t>
      </w:r>
      <w:r w:rsidR="00C63539">
        <w:rPr>
          <w:rFonts w:ascii="Times New Roman" w:hAnsi="Times New Roman"/>
          <w:sz w:val="24"/>
          <w:szCs w:val="24"/>
        </w:rPr>
        <w:t xml:space="preserve">oje </w:t>
      </w:r>
      <w:r w:rsidR="002A6C29">
        <w:rPr>
          <w:rFonts w:ascii="Times New Roman" w:hAnsi="Times New Roman"/>
          <w:sz w:val="24"/>
          <w:szCs w:val="24"/>
        </w:rPr>
        <w:t>„E.</w:t>
      </w:r>
      <w:r w:rsidR="00BF4DED">
        <w:rPr>
          <w:rFonts w:ascii="Times New Roman" w:hAnsi="Times New Roman"/>
          <w:sz w:val="24"/>
          <w:szCs w:val="24"/>
        </w:rPr>
        <w:t xml:space="preserve"> sąskaita“</w:t>
      </w:r>
      <w:r w:rsidR="002A6C29">
        <w:rPr>
          <w:rFonts w:ascii="Times New Roman" w:hAnsi="Times New Roman"/>
          <w:sz w:val="24"/>
          <w:szCs w:val="24"/>
        </w:rPr>
        <w:t>.</w:t>
      </w:r>
    </w:p>
    <w:p w:rsidR="008069D5" w:rsidRPr="002C28EB" w:rsidRDefault="008069D5" w:rsidP="00C37646">
      <w:pPr>
        <w:spacing w:after="0" w:line="360" w:lineRule="auto"/>
        <w:ind w:firstLine="720"/>
        <w:jc w:val="both"/>
        <w:rPr>
          <w:rFonts w:ascii="Times New Roman" w:hAnsi="Times New Roman"/>
          <w:sz w:val="24"/>
          <w:szCs w:val="24"/>
        </w:rPr>
      </w:pPr>
      <w:r>
        <w:rPr>
          <w:rFonts w:ascii="Times New Roman" w:hAnsi="Times New Roman"/>
          <w:sz w:val="24"/>
          <w:szCs w:val="24"/>
        </w:rPr>
        <w:t>21. Administruoja</w:t>
      </w:r>
      <w:r w:rsidR="00083767">
        <w:rPr>
          <w:rFonts w:ascii="Times New Roman" w:hAnsi="Times New Roman"/>
          <w:sz w:val="24"/>
          <w:szCs w:val="24"/>
        </w:rPr>
        <w:t xml:space="preserve"> rajono savivaldybės administracijos paskyrą </w:t>
      </w:r>
      <w:r>
        <w:rPr>
          <w:rFonts w:ascii="Times New Roman" w:hAnsi="Times New Roman"/>
          <w:sz w:val="24"/>
          <w:szCs w:val="24"/>
        </w:rPr>
        <w:t>Elektroninio archyvo informacin</w:t>
      </w:r>
      <w:r w:rsidR="00083767">
        <w:rPr>
          <w:rFonts w:ascii="Times New Roman" w:hAnsi="Times New Roman"/>
          <w:sz w:val="24"/>
          <w:szCs w:val="24"/>
        </w:rPr>
        <w:t>ėje</w:t>
      </w:r>
      <w:r>
        <w:rPr>
          <w:rFonts w:ascii="Times New Roman" w:hAnsi="Times New Roman"/>
          <w:sz w:val="24"/>
          <w:szCs w:val="24"/>
        </w:rPr>
        <w:t xml:space="preserve"> sistem</w:t>
      </w:r>
      <w:r w:rsidR="00083767">
        <w:rPr>
          <w:rFonts w:ascii="Times New Roman" w:hAnsi="Times New Roman"/>
          <w:sz w:val="24"/>
          <w:szCs w:val="24"/>
        </w:rPr>
        <w:t>oje.</w:t>
      </w:r>
    </w:p>
    <w:p w:rsidR="00C04B20" w:rsidRPr="002C28EB" w:rsidRDefault="00C04B20" w:rsidP="00C37646">
      <w:pPr>
        <w:spacing w:after="0" w:line="360" w:lineRule="auto"/>
        <w:ind w:firstLine="720"/>
        <w:jc w:val="both"/>
        <w:rPr>
          <w:rFonts w:ascii="Times New Roman" w:hAnsi="Times New Roman"/>
          <w:sz w:val="24"/>
          <w:szCs w:val="24"/>
        </w:rPr>
      </w:pPr>
      <w:r w:rsidRPr="002C28EB">
        <w:rPr>
          <w:rFonts w:ascii="Times New Roman" w:hAnsi="Times New Roman"/>
          <w:sz w:val="24"/>
          <w:szCs w:val="24"/>
        </w:rPr>
        <w:t>2</w:t>
      </w:r>
      <w:r w:rsidR="008069D5">
        <w:rPr>
          <w:rFonts w:ascii="Times New Roman" w:hAnsi="Times New Roman"/>
          <w:sz w:val="24"/>
          <w:szCs w:val="24"/>
        </w:rPr>
        <w:t>2</w:t>
      </w:r>
      <w:r w:rsidRPr="002C28EB">
        <w:rPr>
          <w:rFonts w:ascii="Times New Roman" w:hAnsi="Times New Roman"/>
          <w:sz w:val="24"/>
          <w:szCs w:val="24"/>
        </w:rPr>
        <w:t>. Teikia skyriaus veiklos ataskaitas savivaldybės tarybos, mero, administracijos direktoriaus reikalavimu.</w:t>
      </w:r>
    </w:p>
    <w:p w:rsidR="00C04B20" w:rsidRDefault="00C04B20" w:rsidP="00C37646">
      <w:pPr>
        <w:spacing w:after="0" w:line="360" w:lineRule="auto"/>
        <w:ind w:firstLine="720"/>
        <w:jc w:val="both"/>
        <w:rPr>
          <w:rFonts w:ascii="Times New Roman" w:hAnsi="Times New Roman"/>
          <w:sz w:val="24"/>
          <w:szCs w:val="24"/>
        </w:rPr>
      </w:pPr>
      <w:r w:rsidRPr="002C28EB">
        <w:rPr>
          <w:rFonts w:ascii="Times New Roman" w:hAnsi="Times New Roman"/>
          <w:sz w:val="24"/>
          <w:szCs w:val="24"/>
        </w:rPr>
        <w:t>2</w:t>
      </w:r>
      <w:r w:rsidR="008069D5">
        <w:rPr>
          <w:rFonts w:ascii="Times New Roman" w:hAnsi="Times New Roman"/>
          <w:sz w:val="24"/>
          <w:szCs w:val="24"/>
        </w:rPr>
        <w:t>3</w:t>
      </w:r>
      <w:r w:rsidRPr="002C28EB">
        <w:rPr>
          <w:rFonts w:ascii="Times New Roman" w:hAnsi="Times New Roman"/>
          <w:sz w:val="24"/>
          <w:szCs w:val="24"/>
        </w:rPr>
        <w:t xml:space="preserve">. </w:t>
      </w:r>
      <w:r w:rsidR="00601C4A">
        <w:rPr>
          <w:rFonts w:ascii="Times New Roman" w:hAnsi="Times New Roman"/>
          <w:sz w:val="24"/>
          <w:szCs w:val="24"/>
        </w:rPr>
        <w:t>Organizuoja dokumentų valdymo sistemos „Kontora“ priežiūrą.</w:t>
      </w:r>
    </w:p>
    <w:p w:rsidR="00B444DA" w:rsidRDefault="00B444DA" w:rsidP="00C37646">
      <w:pPr>
        <w:spacing w:after="0" w:line="360" w:lineRule="auto"/>
        <w:ind w:firstLine="720"/>
        <w:jc w:val="both"/>
        <w:rPr>
          <w:rFonts w:ascii="Times New Roman" w:hAnsi="Times New Roman"/>
          <w:sz w:val="24"/>
          <w:szCs w:val="24"/>
        </w:rPr>
      </w:pPr>
      <w:r>
        <w:rPr>
          <w:rFonts w:ascii="Times New Roman" w:hAnsi="Times New Roman"/>
          <w:sz w:val="24"/>
          <w:szCs w:val="24"/>
        </w:rPr>
        <w:t xml:space="preserve">24. </w:t>
      </w:r>
      <w:r w:rsidR="00695750">
        <w:rPr>
          <w:rFonts w:ascii="Times New Roman" w:hAnsi="Times New Roman"/>
          <w:sz w:val="24"/>
          <w:szCs w:val="24"/>
        </w:rPr>
        <w:t>Organizuoja ir k</w:t>
      </w:r>
      <w:r>
        <w:rPr>
          <w:rFonts w:ascii="Times New Roman" w:hAnsi="Times New Roman"/>
          <w:sz w:val="24"/>
          <w:szCs w:val="24"/>
        </w:rPr>
        <w:t>oordinuoja tarnybini</w:t>
      </w:r>
      <w:r w:rsidR="00D31D6B">
        <w:rPr>
          <w:rFonts w:ascii="Times New Roman" w:hAnsi="Times New Roman"/>
          <w:sz w:val="24"/>
          <w:szCs w:val="24"/>
        </w:rPr>
        <w:t>o transporto</w:t>
      </w:r>
      <w:r w:rsidR="006D6DB3">
        <w:rPr>
          <w:rFonts w:ascii="Times New Roman" w:hAnsi="Times New Roman"/>
          <w:sz w:val="24"/>
          <w:szCs w:val="24"/>
        </w:rPr>
        <w:t xml:space="preserve"> </w:t>
      </w:r>
      <w:r w:rsidR="00583E5C">
        <w:rPr>
          <w:rFonts w:ascii="Times New Roman" w:hAnsi="Times New Roman"/>
          <w:sz w:val="24"/>
          <w:szCs w:val="24"/>
        </w:rPr>
        <w:t>veiklą.</w:t>
      </w:r>
    </w:p>
    <w:p w:rsidR="00B77DA9" w:rsidRDefault="00B77DA9" w:rsidP="00DB301B">
      <w:pPr>
        <w:spacing w:after="0" w:line="360" w:lineRule="auto"/>
        <w:ind w:firstLine="720"/>
        <w:jc w:val="both"/>
        <w:rPr>
          <w:rFonts w:ascii="Times New Roman" w:hAnsi="Times New Roman"/>
          <w:sz w:val="24"/>
          <w:szCs w:val="24"/>
          <w:lang w:eastAsia="lt-LT"/>
        </w:rPr>
      </w:pPr>
      <w:r>
        <w:rPr>
          <w:rFonts w:ascii="Times New Roman" w:hAnsi="Times New Roman"/>
          <w:sz w:val="24"/>
          <w:szCs w:val="24"/>
        </w:rPr>
        <w:t>25.</w:t>
      </w:r>
      <w:r w:rsidR="00A43D62">
        <w:rPr>
          <w:rFonts w:ascii="Times New Roman" w:hAnsi="Times New Roman"/>
          <w:sz w:val="24"/>
          <w:szCs w:val="24"/>
        </w:rPr>
        <w:t xml:space="preserve"> Organizuoja </w:t>
      </w:r>
      <w:r w:rsidRPr="000F0044">
        <w:rPr>
          <w:rFonts w:ascii="Times New Roman" w:hAnsi="Times New Roman"/>
          <w:sz w:val="24"/>
          <w:szCs w:val="24"/>
          <w:lang w:eastAsia="lt-LT"/>
        </w:rPr>
        <w:t>valstybinės kalbos vartojimo kontrol</w:t>
      </w:r>
      <w:r w:rsidR="00A43D62">
        <w:rPr>
          <w:rFonts w:ascii="Times New Roman" w:hAnsi="Times New Roman"/>
          <w:sz w:val="24"/>
          <w:szCs w:val="24"/>
          <w:lang w:eastAsia="lt-LT"/>
        </w:rPr>
        <w:t>ės užtikrinimą</w:t>
      </w:r>
      <w:r w:rsidR="002D0939">
        <w:rPr>
          <w:rFonts w:ascii="Times New Roman" w:hAnsi="Times New Roman"/>
          <w:sz w:val="24"/>
          <w:szCs w:val="24"/>
          <w:lang w:eastAsia="lt-LT"/>
        </w:rPr>
        <w:t>.</w:t>
      </w:r>
    </w:p>
    <w:p w:rsidR="00887B91" w:rsidRDefault="00ED07C0" w:rsidP="00DB301B">
      <w:pPr>
        <w:spacing w:after="0" w:line="360" w:lineRule="auto"/>
        <w:ind w:firstLine="720"/>
        <w:jc w:val="both"/>
        <w:rPr>
          <w:rFonts w:ascii="Times New Roman" w:hAnsi="Times New Roman"/>
          <w:sz w:val="24"/>
          <w:szCs w:val="24"/>
          <w:lang w:eastAsia="lt-LT"/>
        </w:rPr>
      </w:pPr>
      <w:r>
        <w:rPr>
          <w:rFonts w:ascii="Times New Roman" w:hAnsi="Times New Roman"/>
          <w:sz w:val="24"/>
          <w:szCs w:val="24"/>
          <w:lang w:eastAsia="lt-LT"/>
        </w:rPr>
        <w:t>26. Organizuoja rajono savivaldybės administracijos padalinių kompiuterinių sistemų priežiūros ir veikimo užtikrinimą.</w:t>
      </w:r>
    </w:p>
    <w:p w:rsidR="00AE54B3" w:rsidRDefault="00AE54B3" w:rsidP="00DB301B">
      <w:pPr>
        <w:spacing w:after="0" w:line="360" w:lineRule="auto"/>
        <w:ind w:firstLine="720"/>
        <w:jc w:val="both"/>
        <w:rPr>
          <w:rFonts w:ascii="Times New Roman" w:hAnsi="Times New Roman"/>
          <w:sz w:val="24"/>
          <w:szCs w:val="24"/>
        </w:rPr>
      </w:pPr>
      <w:r>
        <w:rPr>
          <w:rFonts w:ascii="Times New Roman" w:hAnsi="Times New Roman"/>
          <w:sz w:val="24"/>
          <w:szCs w:val="24"/>
        </w:rPr>
        <w:t xml:space="preserve">27. </w:t>
      </w:r>
      <w:r w:rsidR="00983FE8">
        <w:rPr>
          <w:rFonts w:ascii="Times New Roman" w:hAnsi="Times New Roman"/>
          <w:sz w:val="24"/>
          <w:szCs w:val="24"/>
        </w:rPr>
        <w:t>Organizuoja rajono savivaldybės interneto svetainės priežiūrą ir tvarkymą.</w:t>
      </w:r>
    </w:p>
    <w:p w:rsidR="002646A9" w:rsidRDefault="002646A9" w:rsidP="00DB301B">
      <w:pPr>
        <w:spacing w:after="0" w:line="360" w:lineRule="auto"/>
        <w:ind w:firstLine="720"/>
        <w:jc w:val="both"/>
        <w:rPr>
          <w:rFonts w:ascii="Times New Roman" w:hAnsi="Times New Roman"/>
          <w:sz w:val="24"/>
          <w:szCs w:val="24"/>
        </w:rPr>
      </w:pPr>
      <w:r>
        <w:rPr>
          <w:rFonts w:ascii="Times New Roman" w:hAnsi="Times New Roman"/>
          <w:sz w:val="24"/>
          <w:szCs w:val="24"/>
        </w:rPr>
        <w:t>2</w:t>
      </w:r>
      <w:r w:rsidR="00E130DF">
        <w:rPr>
          <w:rFonts w:ascii="Times New Roman" w:hAnsi="Times New Roman"/>
          <w:sz w:val="24"/>
          <w:szCs w:val="24"/>
        </w:rPr>
        <w:t>8</w:t>
      </w:r>
      <w:r>
        <w:rPr>
          <w:rFonts w:ascii="Times New Roman" w:hAnsi="Times New Roman"/>
          <w:sz w:val="24"/>
          <w:szCs w:val="24"/>
        </w:rPr>
        <w:t>. Organizuoja fiksuoto ir mobiliojo ryšio paslaugų teikimą</w:t>
      </w:r>
      <w:r w:rsidR="00DD6F87">
        <w:rPr>
          <w:rFonts w:ascii="Times New Roman" w:hAnsi="Times New Roman"/>
          <w:sz w:val="24"/>
          <w:szCs w:val="24"/>
        </w:rPr>
        <w:t>.</w:t>
      </w:r>
    </w:p>
    <w:p w:rsidR="002646A9" w:rsidRDefault="002646A9" w:rsidP="00DB301B">
      <w:pPr>
        <w:spacing w:after="0" w:line="360" w:lineRule="auto"/>
        <w:ind w:firstLine="720"/>
        <w:jc w:val="both"/>
        <w:rPr>
          <w:rFonts w:ascii="Times New Roman" w:hAnsi="Times New Roman"/>
          <w:sz w:val="24"/>
          <w:szCs w:val="24"/>
        </w:rPr>
      </w:pPr>
      <w:r>
        <w:rPr>
          <w:rFonts w:ascii="Times New Roman" w:hAnsi="Times New Roman"/>
          <w:sz w:val="24"/>
          <w:szCs w:val="24"/>
        </w:rPr>
        <w:t>2</w:t>
      </w:r>
      <w:r w:rsidR="00E130DF">
        <w:rPr>
          <w:rFonts w:ascii="Times New Roman" w:hAnsi="Times New Roman"/>
          <w:sz w:val="24"/>
          <w:szCs w:val="24"/>
        </w:rPr>
        <w:t>9</w:t>
      </w:r>
      <w:r>
        <w:rPr>
          <w:rFonts w:ascii="Times New Roman" w:hAnsi="Times New Roman"/>
          <w:sz w:val="24"/>
          <w:szCs w:val="24"/>
        </w:rPr>
        <w:t xml:space="preserve">. Organizuoja </w:t>
      </w:r>
      <w:r w:rsidR="00334C68">
        <w:rPr>
          <w:rFonts w:ascii="Times New Roman" w:hAnsi="Times New Roman"/>
          <w:sz w:val="24"/>
          <w:szCs w:val="24"/>
        </w:rPr>
        <w:t>rajono savivaldybės administracinio pastato priežiūrą, tvarkos ir švaros palaikymą.</w:t>
      </w:r>
    </w:p>
    <w:p w:rsidR="001F3C57" w:rsidRDefault="00A276AE" w:rsidP="00DB301B">
      <w:pPr>
        <w:spacing w:after="0" w:line="360" w:lineRule="auto"/>
        <w:ind w:firstLine="720"/>
        <w:jc w:val="both"/>
        <w:rPr>
          <w:rFonts w:ascii="Times New Roman" w:hAnsi="Times New Roman"/>
          <w:sz w:val="24"/>
          <w:szCs w:val="24"/>
        </w:rPr>
      </w:pPr>
      <w:r>
        <w:rPr>
          <w:rFonts w:ascii="Times New Roman" w:hAnsi="Times New Roman"/>
          <w:sz w:val="24"/>
          <w:szCs w:val="24"/>
        </w:rPr>
        <w:t>30. Organizuoja rajono savivaldybės tarybos ir administracijos padalinių aprūpinimą materialinėmis techninėmis priemonėmis.</w:t>
      </w:r>
    </w:p>
    <w:p w:rsidR="00980167" w:rsidRDefault="003B654A" w:rsidP="006C7B3E">
      <w:pPr>
        <w:spacing w:after="0" w:line="360" w:lineRule="auto"/>
        <w:ind w:firstLine="720"/>
        <w:jc w:val="both"/>
        <w:rPr>
          <w:rFonts w:ascii="Times New Roman" w:hAnsi="Times New Roman"/>
          <w:color w:val="000000"/>
          <w:sz w:val="24"/>
          <w:szCs w:val="24"/>
          <w:lang w:eastAsia="ar-SA"/>
        </w:rPr>
      </w:pPr>
      <w:r w:rsidRPr="003E111F">
        <w:rPr>
          <w:rFonts w:ascii="Times New Roman" w:hAnsi="Times New Roman"/>
          <w:sz w:val="24"/>
          <w:szCs w:val="24"/>
        </w:rPr>
        <w:t xml:space="preserve">31. Organizuoja </w:t>
      </w:r>
      <w:r w:rsidRPr="003E111F">
        <w:rPr>
          <w:rFonts w:ascii="Times New Roman" w:hAnsi="Times New Roman"/>
          <w:kern w:val="1"/>
          <w:sz w:val="24"/>
          <w:szCs w:val="24"/>
        </w:rPr>
        <w:t xml:space="preserve">darbo grupės nagrinėti bendrovių, įstaigų vadovų prašymus leisti naudoti </w:t>
      </w:r>
      <w:r w:rsidRPr="003E111F">
        <w:rPr>
          <w:rFonts w:ascii="Times New Roman" w:hAnsi="Times New Roman"/>
          <w:color w:val="000000"/>
          <w:sz w:val="24"/>
          <w:szCs w:val="24"/>
          <w:lang w:eastAsia="ar-SA"/>
        </w:rPr>
        <w:t>netarnybinį automobilį tarnybos reikmėms ir kompensuoti degalų įsigijimo ir amortizacijos išlaidas veiklą.</w:t>
      </w:r>
    </w:p>
    <w:p w:rsidR="004E69E5" w:rsidRDefault="004E69E5" w:rsidP="00DB301B">
      <w:pPr>
        <w:spacing w:after="0" w:line="360" w:lineRule="auto"/>
        <w:ind w:firstLine="720"/>
        <w:jc w:val="both"/>
        <w:rPr>
          <w:rFonts w:ascii="Times New Roman" w:hAnsi="Times New Roman"/>
          <w:color w:val="000000"/>
          <w:sz w:val="24"/>
          <w:szCs w:val="24"/>
          <w:lang w:eastAsia="ar-SA"/>
        </w:rPr>
      </w:pPr>
      <w:r>
        <w:rPr>
          <w:rFonts w:ascii="Times New Roman" w:hAnsi="Times New Roman"/>
          <w:color w:val="000000"/>
          <w:sz w:val="24"/>
          <w:szCs w:val="24"/>
          <w:lang w:eastAsia="ar-SA"/>
        </w:rPr>
        <w:t>3</w:t>
      </w:r>
      <w:r w:rsidR="00AD024C">
        <w:rPr>
          <w:rFonts w:ascii="Times New Roman" w:hAnsi="Times New Roman"/>
          <w:color w:val="000000"/>
          <w:sz w:val="24"/>
          <w:szCs w:val="24"/>
          <w:lang w:eastAsia="ar-SA"/>
        </w:rPr>
        <w:t>2</w:t>
      </w:r>
      <w:r>
        <w:rPr>
          <w:rFonts w:ascii="Times New Roman" w:hAnsi="Times New Roman"/>
          <w:color w:val="000000"/>
          <w:sz w:val="24"/>
          <w:szCs w:val="24"/>
          <w:lang w:eastAsia="ar-SA"/>
        </w:rPr>
        <w:t xml:space="preserve">. Vykdo rajono savivaldybės Etikos komisijos (toliau –Etikos komisijos) atsakingojo sekretoriaus pareigas ir rengia medžiagą </w:t>
      </w:r>
      <w:r w:rsidR="007929C8">
        <w:rPr>
          <w:rFonts w:ascii="Times New Roman" w:hAnsi="Times New Roman"/>
          <w:color w:val="000000"/>
          <w:sz w:val="24"/>
          <w:szCs w:val="24"/>
          <w:lang w:eastAsia="ar-SA"/>
        </w:rPr>
        <w:t>Etikos komisijos posėdžiams.</w:t>
      </w:r>
    </w:p>
    <w:p w:rsidR="00C04B20" w:rsidRPr="002C28EB" w:rsidRDefault="00E130DF" w:rsidP="007C038D">
      <w:pPr>
        <w:spacing w:after="0" w:line="360" w:lineRule="auto"/>
        <w:ind w:firstLine="720"/>
        <w:jc w:val="both"/>
        <w:rPr>
          <w:rFonts w:ascii="Times New Roman" w:hAnsi="Times New Roman"/>
          <w:sz w:val="24"/>
          <w:szCs w:val="24"/>
        </w:rPr>
      </w:pPr>
      <w:r>
        <w:rPr>
          <w:rFonts w:ascii="Times New Roman" w:hAnsi="Times New Roman"/>
          <w:sz w:val="24"/>
          <w:szCs w:val="24"/>
        </w:rPr>
        <w:t>3</w:t>
      </w:r>
      <w:r w:rsidR="00AD024C">
        <w:rPr>
          <w:rFonts w:ascii="Times New Roman" w:hAnsi="Times New Roman"/>
          <w:sz w:val="24"/>
          <w:szCs w:val="24"/>
        </w:rPr>
        <w:t>3</w:t>
      </w:r>
      <w:r w:rsidR="00C04B20" w:rsidRPr="002C28EB">
        <w:rPr>
          <w:rFonts w:ascii="Times New Roman" w:hAnsi="Times New Roman"/>
          <w:sz w:val="24"/>
          <w:szCs w:val="24"/>
        </w:rPr>
        <w:t>. Vykdo kitus nenuolatinio pobūdžio pavedimus bei nurodymus administracijos veiklos strateginių tikslų įgyvendinimui.</w:t>
      </w:r>
    </w:p>
    <w:p w:rsidR="00C04B20" w:rsidRPr="002C28EB" w:rsidRDefault="00E130DF" w:rsidP="00DD0257">
      <w:pPr>
        <w:spacing w:after="0" w:line="360" w:lineRule="auto"/>
        <w:ind w:firstLine="720"/>
        <w:jc w:val="both"/>
        <w:rPr>
          <w:rFonts w:ascii="Times New Roman" w:hAnsi="Times New Roman"/>
          <w:sz w:val="24"/>
          <w:szCs w:val="24"/>
        </w:rPr>
      </w:pPr>
      <w:r>
        <w:rPr>
          <w:rFonts w:ascii="Times New Roman" w:hAnsi="Times New Roman"/>
          <w:sz w:val="24"/>
          <w:szCs w:val="24"/>
        </w:rPr>
        <w:t>3</w:t>
      </w:r>
      <w:r w:rsidR="00AD024C">
        <w:rPr>
          <w:rFonts w:ascii="Times New Roman" w:hAnsi="Times New Roman"/>
          <w:sz w:val="24"/>
          <w:szCs w:val="24"/>
        </w:rPr>
        <w:t>4</w:t>
      </w:r>
      <w:r w:rsidR="00C04B20" w:rsidRPr="002C28EB">
        <w:rPr>
          <w:rFonts w:ascii="Times New Roman" w:hAnsi="Times New Roman"/>
          <w:sz w:val="24"/>
          <w:szCs w:val="24"/>
        </w:rPr>
        <w:t>. Turi teisę dirbti ar susipažinti su įslaptinta informacija, žymima slaptumo žyma „Slaptai“, „Konfidencialiai“.</w:t>
      </w:r>
    </w:p>
    <w:p w:rsidR="00C04B20" w:rsidRPr="002C28EB" w:rsidRDefault="00C04B20" w:rsidP="002C28EB">
      <w:pPr>
        <w:spacing w:after="0" w:line="360" w:lineRule="auto"/>
        <w:rPr>
          <w:rFonts w:ascii="Times New Roman" w:hAnsi="Times New Roman"/>
          <w:sz w:val="24"/>
          <w:szCs w:val="24"/>
        </w:rPr>
      </w:pPr>
    </w:p>
    <w:p w:rsidR="00B81F49" w:rsidRDefault="00B81F49" w:rsidP="00B81F49">
      <w:pPr>
        <w:spacing w:after="0" w:line="240" w:lineRule="auto"/>
        <w:jc w:val="center"/>
        <w:rPr>
          <w:rFonts w:ascii="Times New Roman" w:hAnsi="Times New Roman"/>
          <w:b/>
          <w:sz w:val="24"/>
          <w:szCs w:val="24"/>
        </w:rPr>
      </w:pPr>
      <w:r>
        <w:rPr>
          <w:rFonts w:ascii="Times New Roman" w:hAnsi="Times New Roman"/>
          <w:b/>
          <w:sz w:val="24"/>
          <w:szCs w:val="24"/>
        </w:rPr>
        <w:t>VI SKYRIUS</w:t>
      </w:r>
      <w:r w:rsidR="00C04B20" w:rsidRPr="002C28EB">
        <w:rPr>
          <w:rFonts w:ascii="Times New Roman" w:hAnsi="Times New Roman"/>
          <w:b/>
          <w:sz w:val="24"/>
          <w:szCs w:val="24"/>
        </w:rPr>
        <w:t xml:space="preserve"> </w:t>
      </w:r>
    </w:p>
    <w:p w:rsidR="00C04B20" w:rsidRPr="002C28EB" w:rsidRDefault="00C04B20" w:rsidP="00B81F49">
      <w:pPr>
        <w:spacing w:after="0" w:line="240" w:lineRule="auto"/>
        <w:jc w:val="center"/>
        <w:rPr>
          <w:rFonts w:ascii="Times New Roman" w:hAnsi="Times New Roman"/>
          <w:b/>
          <w:sz w:val="24"/>
          <w:szCs w:val="24"/>
        </w:rPr>
      </w:pPr>
      <w:r w:rsidRPr="002C28EB">
        <w:rPr>
          <w:rFonts w:ascii="Times New Roman" w:hAnsi="Times New Roman"/>
          <w:b/>
          <w:sz w:val="24"/>
          <w:szCs w:val="24"/>
        </w:rPr>
        <w:t>ŠIAS PAREIGAS EINANČIO VALSTYBĖS TARNAUTOJO PAVALDUMAS</w:t>
      </w:r>
    </w:p>
    <w:p w:rsidR="00C04B20" w:rsidRPr="002C28EB" w:rsidRDefault="00C04B20" w:rsidP="002C28EB">
      <w:pPr>
        <w:spacing w:after="0" w:line="360" w:lineRule="auto"/>
        <w:rPr>
          <w:rFonts w:ascii="Times New Roman" w:hAnsi="Times New Roman"/>
          <w:sz w:val="24"/>
          <w:szCs w:val="24"/>
        </w:rPr>
      </w:pPr>
      <w:r w:rsidRPr="002C28EB">
        <w:rPr>
          <w:rFonts w:ascii="Times New Roman" w:hAnsi="Times New Roman"/>
          <w:sz w:val="24"/>
          <w:szCs w:val="24"/>
        </w:rPr>
        <w:tab/>
      </w:r>
    </w:p>
    <w:p w:rsidR="00C04B20" w:rsidRDefault="0008692B" w:rsidP="00DD0257">
      <w:pPr>
        <w:spacing w:after="0" w:line="360" w:lineRule="auto"/>
        <w:ind w:firstLine="720"/>
        <w:jc w:val="both"/>
        <w:rPr>
          <w:rFonts w:ascii="Times New Roman" w:hAnsi="Times New Roman"/>
          <w:sz w:val="24"/>
          <w:szCs w:val="24"/>
        </w:rPr>
      </w:pPr>
      <w:r>
        <w:rPr>
          <w:rFonts w:ascii="Times New Roman" w:hAnsi="Times New Roman"/>
          <w:sz w:val="24"/>
          <w:szCs w:val="24"/>
        </w:rPr>
        <w:t>3</w:t>
      </w:r>
      <w:r w:rsidR="002E2EE4">
        <w:rPr>
          <w:rFonts w:ascii="Times New Roman" w:hAnsi="Times New Roman"/>
          <w:sz w:val="24"/>
          <w:szCs w:val="24"/>
        </w:rPr>
        <w:t>5</w:t>
      </w:r>
      <w:r w:rsidR="00C04B20" w:rsidRPr="002C28EB">
        <w:rPr>
          <w:rFonts w:ascii="Times New Roman" w:hAnsi="Times New Roman"/>
          <w:sz w:val="24"/>
          <w:szCs w:val="24"/>
        </w:rPr>
        <w:t>. Šias pareigas einantis valstybės tarnautojas tiesiogiai pavaldus</w:t>
      </w:r>
      <w:r w:rsidR="008E7C1B">
        <w:rPr>
          <w:rFonts w:ascii="Times New Roman" w:hAnsi="Times New Roman"/>
          <w:sz w:val="24"/>
          <w:szCs w:val="24"/>
        </w:rPr>
        <w:t xml:space="preserve"> rajono</w:t>
      </w:r>
      <w:r w:rsidR="00C04B20" w:rsidRPr="002C28EB">
        <w:rPr>
          <w:rFonts w:ascii="Times New Roman" w:hAnsi="Times New Roman"/>
          <w:sz w:val="24"/>
          <w:szCs w:val="24"/>
        </w:rPr>
        <w:t xml:space="preserve"> savivaldybės administracijos direktoriui.</w:t>
      </w:r>
    </w:p>
    <w:p w:rsidR="002C28EB" w:rsidRPr="002C28EB" w:rsidRDefault="002C28EB" w:rsidP="002C28EB">
      <w:pPr>
        <w:spacing w:after="0" w:line="360" w:lineRule="auto"/>
        <w:jc w:val="center"/>
        <w:rPr>
          <w:rFonts w:ascii="Times New Roman" w:hAnsi="Times New Roman"/>
          <w:sz w:val="24"/>
          <w:szCs w:val="24"/>
        </w:rPr>
      </w:pPr>
      <w:r>
        <w:rPr>
          <w:rFonts w:ascii="Times New Roman" w:hAnsi="Times New Roman"/>
          <w:sz w:val="24"/>
          <w:szCs w:val="24"/>
        </w:rPr>
        <w:t>__________________________________________</w:t>
      </w:r>
    </w:p>
    <w:sectPr w:rsidR="002C28EB" w:rsidRPr="002C28EB" w:rsidSect="002C28EB">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688" w:rsidRDefault="004F4688">
      <w:r>
        <w:separator/>
      </w:r>
    </w:p>
  </w:endnote>
  <w:endnote w:type="continuationSeparator" w:id="0">
    <w:p w:rsidR="004F4688" w:rsidRDefault="004F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688" w:rsidRDefault="004F4688">
      <w:r>
        <w:separator/>
      </w:r>
    </w:p>
  </w:footnote>
  <w:footnote w:type="continuationSeparator" w:id="0">
    <w:p w:rsidR="004F4688" w:rsidRDefault="004F4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0DF" w:rsidRDefault="00E130DF" w:rsidP="00A53D5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130DF" w:rsidRDefault="00E130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0DF" w:rsidRDefault="00E130DF" w:rsidP="00A53D5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3537C">
      <w:rPr>
        <w:rStyle w:val="Puslapionumeris"/>
        <w:noProof/>
      </w:rPr>
      <w:t>3</w:t>
    </w:r>
    <w:r>
      <w:rPr>
        <w:rStyle w:val="Puslapionumeris"/>
      </w:rPr>
      <w:fldChar w:fldCharType="end"/>
    </w:r>
  </w:p>
  <w:p w:rsidR="00E130DF" w:rsidRDefault="00E130D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583"/>
    <w:rsid w:val="00000D74"/>
    <w:rsid w:val="000126CF"/>
    <w:rsid w:val="00012CD4"/>
    <w:rsid w:val="00022FB2"/>
    <w:rsid w:val="00037269"/>
    <w:rsid w:val="00050667"/>
    <w:rsid w:val="00064A5B"/>
    <w:rsid w:val="000659AC"/>
    <w:rsid w:val="00083767"/>
    <w:rsid w:val="000848DF"/>
    <w:rsid w:val="0008692B"/>
    <w:rsid w:val="000C3938"/>
    <w:rsid w:val="000D2ADB"/>
    <w:rsid w:val="000D2B14"/>
    <w:rsid w:val="000F1FD8"/>
    <w:rsid w:val="001026F2"/>
    <w:rsid w:val="0011343B"/>
    <w:rsid w:val="00143F87"/>
    <w:rsid w:val="00150A92"/>
    <w:rsid w:val="0015445E"/>
    <w:rsid w:val="00160F3C"/>
    <w:rsid w:val="00162871"/>
    <w:rsid w:val="0018005D"/>
    <w:rsid w:val="001C519A"/>
    <w:rsid w:val="001F3C57"/>
    <w:rsid w:val="001F5BFF"/>
    <w:rsid w:val="0022362E"/>
    <w:rsid w:val="00237685"/>
    <w:rsid w:val="00246B66"/>
    <w:rsid w:val="002646A9"/>
    <w:rsid w:val="00265567"/>
    <w:rsid w:val="002722BE"/>
    <w:rsid w:val="002746CE"/>
    <w:rsid w:val="00280C1A"/>
    <w:rsid w:val="0028621D"/>
    <w:rsid w:val="00294F06"/>
    <w:rsid w:val="002A6C29"/>
    <w:rsid w:val="002C23BD"/>
    <w:rsid w:val="002C28EB"/>
    <w:rsid w:val="002D0939"/>
    <w:rsid w:val="002D7331"/>
    <w:rsid w:val="002E2EE4"/>
    <w:rsid w:val="00312165"/>
    <w:rsid w:val="00315A83"/>
    <w:rsid w:val="00325B43"/>
    <w:rsid w:val="003333F1"/>
    <w:rsid w:val="00334C68"/>
    <w:rsid w:val="00344749"/>
    <w:rsid w:val="0035711D"/>
    <w:rsid w:val="003767D5"/>
    <w:rsid w:val="00390CEF"/>
    <w:rsid w:val="003B1807"/>
    <w:rsid w:val="003B654A"/>
    <w:rsid w:val="003D76A0"/>
    <w:rsid w:val="003E111F"/>
    <w:rsid w:val="003F7816"/>
    <w:rsid w:val="004179F3"/>
    <w:rsid w:val="004343BD"/>
    <w:rsid w:val="00436C25"/>
    <w:rsid w:val="0045593E"/>
    <w:rsid w:val="00456927"/>
    <w:rsid w:val="00480BA0"/>
    <w:rsid w:val="00495298"/>
    <w:rsid w:val="004A0E37"/>
    <w:rsid w:val="004C3CA5"/>
    <w:rsid w:val="004D1C1B"/>
    <w:rsid w:val="004E69E5"/>
    <w:rsid w:val="004F4688"/>
    <w:rsid w:val="0051210D"/>
    <w:rsid w:val="005132D6"/>
    <w:rsid w:val="00527948"/>
    <w:rsid w:val="00534184"/>
    <w:rsid w:val="00557B2E"/>
    <w:rsid w:val="00583E09"/>
    <w:rsid w:val="00583E5C"/>
    <w:rsid w:val="005D2402"/>
    <w:rsid w:val="005D246F"/>
    <w:rsid w:val="005E319B"/>
    <w:rsid w:val="005F7198"/>
    <w:rsid w:val="00601C4A"/>
    <w:rsid w:val="006125A9"/>
    <w:rsid w:val="006147FC"/>
    <w:rsid w:val="00616434"/>
    <w:rsid w:val="00634CF0"/>
    <w:rsid w:val="0064252D"/>
    <w:rsid w:val="006428A8"/>
    <w:rsid w:val="00694BF1"/>
    <w:rsid w:val="00695750"/>
    <w:rsid w:val="006A3118"/>
    <w:rsid w:val="006A5C0D"/>
    <w:rsid w:val="006C6B6E"/>
    <w:rsid w:val="006C7B3E"/>
    <w:rsid w:val="006D54EA"/>
    <w:rsid w:val="006D6DB3"/>
    <w:rsid w:val="0071310E"/>
    <w:rsid w:val="007275D9"/>
    <w:rsid w:val="007660B2"/>
    <w:rsid w:val="007877DE"/>
    <w:rsid w:val="007929C8"/>
    <w:rsid w:val="00793C20"/>
    <w:rsid w:val="00794D0C"/>
    <w:rsid w:val="007A6CCC"/>
    <w:rsid w:val="007C038D"/>
    <w:rsid w:val="008069D5"/>
    <w:rsid w:val="008078D0"/>
    <w:rsid w:val="00815A42"/>
    <w:rsid w:val="008336A1"/>
    <w:rsid w:val="00833B42"/>
    <w:rsid w:val="00856DA5"/>
    <w:rsid w:val="00863874"/>
    <w:rsid w:val="00887B91"/>
    <w:rsid w:val="008E71F5"/>
    <w:rsid w:val="008E7C1B"/>
    <w:rsid w:val="008F666E"/>
    <w:rsid w:val="009248E6"/>
    <w:rsid w:val="00927586"/>
    <w:rsid w:val="0094506A"/>
    <w:rsid w:val="00951C3A"/>
    <w:rsid w:val="009528BA"/>
    <w:rsid w:val="009748D7"/>
    <w:rsid w:val="0097554B"/>
    <w:rsid w:val="00980167"/>
    <w:rsid w:val="00982B91"/>
    <w:rsid w:val="00983FE8"/>
    <w:rsid w:val="009A6924"/>
    <w:rsid w:val="009B0687"/>
    <w:rsid w:val="009B1D47"/>
    <w:rsid w:val="009C34BA"/>
    <w:rsid w:val="009C6993"/>
    <w:rsid w:val="009F70C2"/>
    <w:rsid w:val="00A01A9B"/>
    <w:rsid w:val="00A17843"/>
    <w:rsid w:val="00A276AE"/>
    <w:rsid w:val="00A33E0D"/>
    <w:rsid w:val="00A36978"/>
    <w:rsid w:val="00A43D62"/>
    <w:rsid w:val="00A53D59"/>
    <w:rsid w:val="00A62E7A"/>
    <w:rsid w:val="00A724D9"/>
    <w:rsid w:val="00A964A0"/>
    <w:rsid w:val="00AB43F7"/>
    <w:rsid w:val="00AC6B3B"/>
    <w:rsid w:val="00AD024C"/>
    <w:rsid w:val="00AE54B3"/>
    <w:rsid w:val="00AF62E5"/>
    <w:rsid w:val="00B05649"/>
    <w:rsid w:val="00B06148"/>
    <w:rsid w:val="00B309DF"/>
    <w:rsid w:val="00B33B07"/>
    <w:rsid w:val="00B444DA"/>
    <w:rsid w:val="00B51D3F"/>
    <w:rsid w:val="00B70B33"/>
    <w:rsid w:val="00B74F61"/>
    <w:rsid w:val="00B77DA9"/>
    <w:rsid w:val="00B81F49"/>
    <w:rsid w:val="00B979E0"/>
    <w:rsid w:val="00BA4B90"/>
    <w:rsid w:val="00BD7B60"/>
    <w:rsid w:val="00BE274F"/>
    <w:rsid w:val="00BF0C8C"/>
    <w:rsid w:val="00BF4DED"/>
    <w:rsid w:val="00C04B20"/>
    <w:rsid w:val="00C11583"/>
    <w:rsid w:val="00C3317F"/>
    <w:rsid w:val="00C37646"/>
    <w:rsid w:val="00C442F2"/>
    <w:rsid w:val="00C63539"/>
    <w:rsid w:val="00C7038E"/>
    <w:rsid w:val="00C85EC9"/>
    <w:rsid w:val="00CD2687"/>
    <w:rsid w:val="00D03034"/>
    <w:rsid w:val="00D17144"/>
    <w:rsid w:val="00D31D6B"/>
    <w:rsid w:val="00D3537C"/>
    <w:rsid w:val="00D7572E"/>
    <w:rsid w:val="00D8246A"/>
    <w:rsid w:val="00D82923"/>
    <w:rsid w:val="00DA0E95"/>
    <w:rsid w:val="00DA50C1"/>
    <w:rsid w:val="00DB0AF1"/>
    <w:rsid w:val="00DB2F74"/>
    <w:rsid w:val="00DB301B"/>
    <w:rsid w:val="00DC0317"/>
    <w:rsid w:val="00DC05E7"/>
    <w:rsid w:val="00DC07EB"/>
    <w:rsid w:val="00DC488B"/>
    <w:rsid w:val="00DD0257"/>
    <w:rsid w:val="00DD6F87"/>
    <w:rsid w:val="00DF3F99"/>
    <w:rsid w:val="00DF75B1"/>
    <w:rsid w:val="00E02464"/>
    <w:rsid w:val="00E130DF"/>
    <w:rsid w:val="00E20848"/>
    <w:rsid w:val="00E32024"/>
    <w:rsid w:val="00E37801"/>
    <w:rsid w:val="00E460E8"/>
    <w:rsid w:val="00E700D9"/>
    <w:rsid w:val="00EA78B9"/>
    <w:rsid w:val="00EC11D4"/>
    <w:rsid w:val="00ED07C0"/>
    <w:rsid w:val="00ED30E5"/>
    <w:rsid w:val="00EE3357"/>
    <w:rsid w:val="00F575FD"/>
    <w:rsid w:val="00FA3EB9"/>
    <w:rsid w:val="00FD15C6"/>
    <w:rsid w:val="00FE3409"/>
    <w:rsid w:val="00FF3A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CE13D"/>
  <w15:docId w15:val="{EB05A6F3-7CED-4247-80F5-CE4075241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D15C6"/>
    <w:pPr>
      <w:spacing w:after="200" w:line="276" w:lineRule="auto"/>
    </w:pPr>
    <w:rPr>
      <w:rFonts w:eastAsia="Times New Roman"/>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C28EB"/>
    <w:pPr>
      <w:tabs>
        <w:tab w:val="center" w:pos="4819"/>
        <w:tab w:val="right" w:pos="9638"/>
      </w:tabs>
    </w:pPr>
  </w:style>
  <w:style w:type="character" w:styleId="Puslapionumeris">
    <w:name w:val="page number"/>
    <w:basedOn w:val="Numatytasispastraiposriftas"/>
    <w:rsid w:val="002C2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76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FB854-99B9-4D45-8485-EC545C7A8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4082</Words>
  <Characters>2327</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vt:lpstr>
    </vt:vector>
  </TitlesOfParts>
  <Company>organizacija</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sakiu</dc:creator>
  <cp:keywords/>
  <dc:description/>
  <cp:lastModifiedBy>Rita Vaičiūnienė</cp:lastModifiedBy>
  <cp:revision>111</cp:revision>
  <cp:lastPrinted>2015-10-01T10:49:00Z</cp:lastPrinted>
  <dcterms:created xsi:type="dcterms:W3CDTF">2020-01-08T11:27:00Z</dcterms:created>
  <dcterms:modified xsi:type="dcterms:W3CDTF">2020-01-10T10:42:00Z</dcterms:modified>
</cp:coreProperties>
</file>