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theme/themeOverride1.xml" ContentType="application/vnd.openxmlformats-officedocument.themeOverride+xml"/>
  <Override PartName="/word/charts/chart14.xml" ContentType="application/vnd.openxmlformats-officedocument.drawingml.chart+xml"/>
  <Override PartName="/word/theme/themeOverride2.xml" ContentType="application/vnd.openxmlformats-officedocument.themeOverride+xml"/>
  <Override PartName="/word/charts/chart15.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4CC3" w:rsidRPr="00392149" w:rsidRDefault="00E74CC3" w:rsidP="00E74CC3">
      <w:pPr>
        <w:spacing w:after="0" w:line="240" w:lineRule="auto"/>
        <w:ind w:left="5529"/>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PRITARTA</w:t>
      </w:r>
    </w:p>
    <w:p w:rsidR="00E74CC3" w:rsidRPr="00392149" w:rsidRDefault="00E74CC3" w:rsidP="00E74CC3">
      <w:pPr>
        <w:spacing w:after="0" w:line="240" w:lineRule="auto"/>
        <w:ind w:left="5529"/>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Šakių rajono savivaldybės tarybos</w:t>
      </w:r>
    </w:p>
    <w:p w:rsidR="000F64B0" w:rsidRPr="00392149" w:rsidRDefault="00E74CC3" w:rsidP="00E74CC3">
      <w:pPr>
        <w:spacing w:after="0" w:line="240" w:lineRule="auto"/>
        <w:ind w:left="5529"/>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2019 m. kovo</w:t>
      </w:r>
      <w:r w:rsidR="00B21617">
        <w:rPr>
          <w:rFonts w:ascii="Times New Roman" w:eastAsia="Times New Roman" w:hAnsi="Times New Roman"/>
          <w:sz w:val="24"/>
          <w:szCs w:val="24"/>
          <w:lang w:val="lt-LT"/>
        </w:rPr>
        <w:t xml:space="preserve"> 22</w:t>
      </w:r>
      <w:r w:rsidRPr="00392149">
        <w:rPr>
          <w:rFonts w:ascii="Times New Roman" w:eastAsia="Times New Roman" w:hAnsi="Times New Roman"/>
          <w:sz w:val="24"/>
          <w:szCs w:val="24"/>
          <w:lang w:val="lt-LT"/>
        </w:rPr>
        <w:t xml:space="preserve"> d. sprendimu Nr. T-</w:t>
      </w:r>
      <w:r w:rsidR="00B21617">
        <w:rPr>
          <w:rFonts w:ascii="Times New Roman" w:eastAsia="Times New Roman" w:hAnsi="Times New Roman"/>
          <w:sz w:val="24"/>
          <w:szCs w:val="24"/>
          <w:lang w:val="lt-LT"/>
        </w:rPr>
        <w:t>99</w:t>
      </w:r>
      <w:bookmarkStart w:id="0" w:name="_GoBack"/>
      <w:bookmarkEnd w:id="0"/>
    </w:p>
    <w:p w:rsidR="00E74CC3" w:rsidRPr="00392149" w:rsidRDefault="00E74CC3" w:rsidP="000F64B0">
      <w:pPr>
        <w:spacing w:after="0" w:line="240" w:lineRule="auto"/>
        <w:jc w:val="center"/>
        <w:rPr>
          <w:rFonts w:ascii="Times New Roman" w:eastAsia="Times New Roman" w:hAnsi="Times New Roman"/>
          <w:sz w:val="24"/>
          <w:szCs w:val="24"/>
          <w:lang w:val="lt-LT"/>
        </w:rPr>
      </w:pPr>
    </w:p>
    <w:p w:rsidR="00E74CC3" w:rsidRPr="00392149" w:rsidRDefault="00EE7647" w:rsidP="000F64B0">
      <w:pPr>
        <w:spacing w:after="0" w:line="240" w:lineRule="auto"/>
        <w:jc w:val="center"/>
        <w:rPr>
          <w:rFonts w:ascii="Times New Roman" w:eastAsia="Times New Roman" w:hAnsi="Times New Roman"/>
          <w:sz w:val="24"/>
          <w:szCs w:val="24"/>
          <w:lang w:val="lt-LT"/>
        </w:rPr>
      </w:pPr>
      <w:r w:rsidRPr="00392149">
        <w:rPr>
          <w:rFonts w:ascii="Times New Roman" w:eastAsia="Times New Roman" w:hAnsi="Times New Roman"/>
          <w:noProof/>
          <w:sz w:val="24"/>
          <w:szCs w:val="24"/>
          <w:lang w:val="lt-LT" w:eastAsia="lt-LT"/>
        </w:rPr>
        <mc:AlternateContent>
          <mc:Choice Requires="wps">
            <w:drawing>
              <wp:anchor distT="0" distB="0" distL="114300" distR="114300" simplePos="0" relativeHeight="251659264" behindDoc="0" locked="0" layoutInCell="1" allowOverlap="1">
                <wp:simplePos x="0" y="0"/>
                <wp:positionH relativeFrom="column">
                  <wp:posOffset>-1691640</wp:posOffset>
                </wp:positionH>
                <wp:positionV relativeFrom="paragraph">
                  <wp:posOffset>280035</wp:posOffset>
                </wp:positionV>
                <wp:extent cx="8496300" cy="871035"/>
                <wp:effectExtent l="38100" t="571500" r="38100" b="577215"/>
                <wp:wrapNone/>
                <wp:docPr id="1" name="Rectangle 1"/>
                <wp:cNvGraphicFramePr/>
                <a:graphic xmlns:a="http://schemas.openxmlformats.org/drawingml/2006/main">
                  <a:graphicData uri="http://schemas.microsoft.com/office/word/2010/wordprocessingShape">
                    <wps:wsp>
                      <wps:cNvSpPr/>
                      <wps:spPr>
                        <a:xfrm rot="453984">
                          <a:off x="0" y="0"/>
                          <a:ext cx="8496300" cy="871035"/>
                        </a:xfrm>
                        <a:prstGeom prst="rect">
                          <a:avLst/>
                        </a:prstGeom>
                        <a:solidFill>
                          <a:srgbClr val="00B05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8DD319" id="Rectangle 1" o:spid="_x0000_s1026" style="position:absolute;margin-left:-133.2pt;margin-top:22.05pt;width:669pt;height:68.6pt;rotation:495872fd;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6ZJpQIAALoFAAAOAAAAZHJzL2Uyb0RvYy54bWysVEtv2zAMvg/YfxB0X+2kSZsGdYqsRYcB&#10;xVq0HXpWZCk2IIsapcTJfv0o2XGf2GGYD4Yokp/Ij4/zi11j2Fahr8EWfHSUc6ashLK264L/fLz+&#10;MuPMB2FLYcCqgu+V5xeLz5/OWzdXY6jAlAoZgVg/b13BqxDcPMu8rFQj/BE4ZUmpARsRSMR1VqJo&#10;Cb0x2TjPT7IWsHQIUnlPt1edki8SvtZKhlutvQrMFJxiC+mP6b+K/2xxLuZrFK6qZR+G+IcoGlFb&#10;enSAuhJBsA3W76CaWiJ40OFIQpOB1rVUKQfKZpS/yeahEk6lXIgc7waa/P+DlT+2d8jqkmrHmRUN&#10;leieSBN2bRQbRXpa5+dk9eDusJc8HWOuO40NQyBOJ9Pjs9kkEUApsV3idz/wq3aBSbqcTc5OjnMq&#10;gyTd7HSUH0/jC1kHFSEd+vBNQcPioeBIoSRUsb3xoTM9mERzD6Yur2tjkoDr1aVBthWx1vnXfJrK&#10;S+ivzIx97xm7TQ2+q3VK/LUjSdEzi3R0BKRT2BsV8Yy9V5p4pCzHKeLUwc+YQkplw6hTVaJUXZjT&#10;nL6eg8EjMZIAI7Km9AbsHuB1vAfsjp/ePrqqNACDc/63wDrnwSO9DDYMzk1tAT8CMJRV/3JnfyCp&#10;oyaytIJyT12WWoWq7528rqm+N8KHO4E0b3RJOyTc0k8baAsO/YmzCvD3R/fRnsaAtJy1NL8F9782&#10;AhVn5rulATkbTSZx4JMwmZ6OScCXmtVLjd00l0BtQ0NA0aVjtA/mcNQIzROtmmV8lVTCSnq74DLg&#10;QbgM3V6hZSXVcpnMaMidCDf2wckIHlmN/fu4exLo+iYPNB4/4DDrYv6m1zvb6GlhuQmg6zQIz7z2&#10;fNOCSI3TL7O4gV7Kyep55S7+AAAA//8DAFBLAwQUAAYACAAAACEAOKEEmeIAAAAMAQAADwAAAGRy&#10;cy9kb3ducmV2LnhtbEyPy07DMBBF90j8gzVI7Fo7IQpVGqcqoIp2SamgSyeeOAE/othtw9/jrmA3&#10;ozm6c265mowmZxx97yyHZM6AoG2c7K3icHjfzBZAfBBWCu0scvhBD6vq9qYUhXQX+4bnfVAkhlhf&#10;CA5dCENBqW86NMLP3YA23lo3GhHiOioqR3GJ4UbTlLGcGtHb+KETAz532HzvT4bDcafUga0/012r&#10;2039uv3afjy9cH5/N62XQAJO4Q+Gq35Uhyo61e5kpSeawyzN8yyyHLIsAXIl2GOSA6njtEgegFYl&#10;/V+i+gUAAP//AwBQSwECLQAUAAYACAAAACEAtoM4kv4AAADhAQAAEwAAAAAAAAAAAAAAAAAAAAAA&#10;W0NvbnRlbnRfVHlwZXNdLnhtbFBLAQItABQABgAIAAAAIQA4/SH/1gAAAJQBAAALAAAAAAAAAAAA&#10;AAAAAC8BAABfcmVscy8ucmVsc1BLAQItABQABgAIAAAAIQBbL6ZJpQIAALoFAAAOAAAAAAAAAAAA&#10;AAAAAC4CAABkcnMvZTJvRG9jLnhtbFBLAQItABQABgAIAAAAIQA4oQSZ4gAAAAwBAAAPAAAAAAAA&#10;AAAAAAAAAP8EAABkcnMvZG93bnJldi54bWxQSwUGAAAAAAQABADzAAAADgYAAAAA&#10;" fillcolor="#00b050" strokecolor="white [3212]" strokeweight="2pt"/>
            </w:pict>
          </mc:Fallback>
        </mc:AlternateContent>
      </w:r>
    </w:p>
    <w:p w:rsidR="00E74CC3" w:rsidRPr="00392149" w:rsidRDefault="00E74CC3" w:rsidP="00E74CC3">
      <w:pPr>
        <w:spacing w:after="0" w:line="240" w:lineRule="auto"/>
        <w:rPr>
          <w:rFonts w:ascii="Times New Roman" w:eastAsia="Times New Roman" w:hAnsi="Times New Roman"/>
          <w:sz w:val="24"/>
          <w:szCs w:val="24"/>
          <w:lang w:val="lt-LT"/>
        </w:rPr>
      </w:pPr>
    </w:p>
    <w:p w:rsidR="001D24FB" w:rsidRPr="00392149" w:rsidRDefault="001D24FB" w:rsidP="00E74CC3">
      <w:pPr>
        <w:spacing w:after="0" w:line="240" w:lineRule="auto"/>
        <w:rPr>
          <w:rFonts w:ascii="Times New Roman" w:eastAsia="Times New Roman" w:hAnsi="Times New Roman"/>
          <w:sz w:val="24"/>
          <w:szCs w:val="24"/>
          <w:lang w:val="lt-LT"/>
        </w:rPr>
      </w:pPr>
    </w:p>
    <w:p w:rsidR="001D24FB" w:rsidRPr="00392149" w:rsidRDefault="001D24FB" w:rsidP="00E74CC3">
      <w:pPr>
        <w:spacing w:after="0" w:line="240" w:lineRule="auto"/>
        <w:rPr>
          <w:rFonts w:ascii="Times New Roman" w:eastAsia="Times New Roman" w:hAnsi="Times New Roman"/>
          <w:sz w:val="24"/>
          <w:szCs w:val="24"/>
          <w:lang w:val="lt-LT"/>
        </w:rPr>
      </w:pPr>
      <w:r w:rsidRPr="00392149">
        <w:rPr>
          <w:rFonts w:ascii="Times New Roman" w:eastAsia="Times New Roman" w:hAnsi="Times New Roman"/>
          <w:noProof/>
          <w:sz w:val="24"/>
          <w:szCs w:val="24"/>
          <w:lang w:val="lt-LT" w:eastAsia="lt-LT"/>
        </w:rPr>
        <w:drawing>
          <wp:anchor distT="0" distB="0" distL="114300" distR="114300" simplePos="0" relativeHeight="251660288" behindDoc="0" locked="0" layoutInCell="1" allowOverlap="1">
            <wp:simplePos x="0" y="0"/>
            <wp:positionH relativeFrom="margin">
              <wp:align>center</wp:align>
            </wp:positionH>
            <wp:positionV relativeFrom="paragraph">
              <wp:posOffset>45720</wp:posOffset>
            </wp:positionV>
            <wp:extent cx="2620800" cy="2941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kiu herba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0800" cy="2941200"/>
                    </a:xfrm>
                    <a:prstGeom prst="rect">
                      <a:avLst/>
                    </a:prstGeom>
                  </pic:spPr>
                </pic:pic>
              </a:graphicData>
            </a:graphic>
            <wp14:sizeRelH relativeFrom="margin">
              <wp14:pctWidth>0</wp14:pctWidth>
            </wp14:sizeRelH>
            <wp14:sizeRelV relativeFrom="margin">
              <wp14:pctHeight>0</wp14:pctHeight>
            </wp14:sizeRelV>
          </wp:anchor>
        </w:drawing>
      </w:r>
    </w:p>
    <w:p w:rsidR="001D24FB" w:rsidRPr="00392149" w:rsidRDefault="001D24FB" w:rsidP="00E74CC3">
      <w:pPr>
        <w:spacing w:after="0" w:line="240" w:lineRule="auto"/>
        <w:rPr>
          <w:rFonts w:ascii="Times New Roman" w:eastAsia="Times New Roman" w:hAnsi="Times New Roman"/>
          <w:sz w:val="24"/>
          <w:szCs w:val="24"/>
          <w:lang w:val="lt-LT"/>
        </w:rPr>
      </w:pPr>
    </w:p>
    <w:p w:rsidR="001D24FB" w:rsidRPr="00392149" w:rsidRDefault="001D24FB" w:rsidP="00E74CC3">
      <w:pPr>
        <w:spacing w:after="0" w:line="240" w:lineRule="auto"/>
        <w:rPr>
          <w:rFonts w:ascii="Times New Roman" w:eastAsia="Times New Roman" w:hAnsi="Times New Roman"/>
          <w:sz w:val="24"/>
          <w:szCs w:val="24"/>
          <w:lang w:val="lt-LT"/>
        </w:rPr>
      </w:pPr>
    </w:p>
    <w:p w:rsidR="001D24FB" w:rsidRPr="00392149" w:rsidRDefault="001D24FB" w:rsidP="00E74CC3">
      <w:pPr>
        <w:spacing w:after="0" w:line="240" w:lineRule="auto"/>
        <w:rPr>
          <w:rFonts w:ascii="Times New Roman" w:eastAsia="Times New Roman" w:hAnsi="Times New Roman"/>
          <w:sz w:val="24"/>
          <w:szCs w:val="24"/>
          <w:lang w:val="lt-LT"/>
        </w:rPr>
      </w:pPr>
    </w:p>
    <w:p w:rsidR="001D24FB" w:rsidRPr="00392149" w:rsidRDefault="00EE7647" w:rsidP="00E74CC3">
      <w:pPr>
        <w:spacing w:after="0" w:line="240" w:lineRule="auto"/>
        <w:rPr>
          <w:rFonts w:ascii="Times New Roman" w:eastAsia="Times New Roman" w:hAnsi="Times New Roman"/>
          <w:sz w:val="24"/>
          <w:szCs w:val="24"/>
          <w:lang w:val="lt-LT"/>
        </w:rPr>
      </w:pPr>
      <w:r w:rsidRPr="00392149">
        <w:rPr>
          <w:rFonts w:ascii="Times New Roman" w:eastAsia="Times New Roman" w:hAnsi="Times New Roman"/>
          <w:noProof/>
          <w:sz w:val="24"/>
          <w:szCs w:val="24"/>
          <w:lang w:val="lt-LT" w:eastAsia="lt-LT"/>
        </w:rPr>
        <mc:AlternateContent>
          <mc:Choice Requires="wps">
            <w:drawing>
              <wp:anchor distT="0" distB="0" distL="114300" distR="114300" simplePos="0" relativeHeight="251658239" behindDoc="0" locked="0" layoutInCell="1" allowOverlap="1" wp14:anchorId="409F3638" wp14:editId="36EFDC69">
                <wp:simplePos x="0" y="0"/>
                <wp:positionH relativeFrom="column">
                  <wp:posOffset>-1343024</wp:posOffset>
                </wp:positionH>
                <wp:positionV relativeFrom="paragraph">
                  <wp:posOffset>295909</wp:posOffset>
                </wp:positionV>
                <wp:extent cx="8496300" cy="871035"/>
                <wp:effectExtent l="38100" t="571500" r="38100" b="577215"/>
                <wp:wrapNone/>
                <wp:docPr id="4" name="Rectangle 4"/>
                <wp:cNvGraphicFramePr/>
                <a:graphic xmlns:a="http://schemas.openxmlformats.org/drawingml/2006/main">
                  <a:graphicData uri="http://schemas.microsoft.com/office/word/2010/wordprocessingShape">
                    <wps:wsp>
                      <wps:cNvSpPr/>
                      <wps:spPr>
                        <a:xfrm rot="453984">
                          <a:off x="0" y="0"/>
                          <a:ext cx="8496300" cy="871035"/>
                        </a:xfrm>
                        <a:prstGeom prst="rect">
                          <a:avLst/>
                        </a:prstGeom>
                        <a:solidFill>
                          <a:srgbClr val="00B050"/>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07ED65F" id="Rectangle 4" o:spid="_x0000_s1026" style="position:absolute;margin-left:-105.75pt;margin-top:23.3pt;width:669pt;height:68.6pt;rotation:495872fd;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kQaeAIAAPcEAAAOAAAAZHJzL2Uyb0RvYy54bWysVE1v2zAMvQ/YfxB0X+2kTpsGcYqsRYYB&#10;RVu0HXpmZMk2oK9JSpzs14+SnbTpdhrmgyCK1CP59Oj59U5JsuXOt0aXdHSWU8I1M1Wr65L+eFl9&#10;mVLiA+gKpNG8pHvu6fXi86d5Z2d8bBojK+4Igmg/62xJmxDsLMs8a7gCf2Ys1+gUxikIaLo6qxx0&#10;iK5kNs7zi6wzrrLOMO49nt72TrpI+EJwFh6E8DwQWVKsLaTVpXUd12wxh1ntwDYtG8qAf6hCQasx&#10;6RHqFgKQjWv/gFItc8YbEc6YUZkRomU89YDdjPIP3Tw3YHnqBcnx9kiT/3+w7H776EhblbSgRIPC&#10;J3pC0kDXkpMi0tNZP8OoZ/voBsvjNva6E04RZ5DTYnJ+NS0SAdgS2SV+90d++S4QhofT4uriPMdn&#10;YOibXo7y80nMkPVQEdI6H75xo0jclNRhKQkVtnc+9KGHkBjujWyrVStlMly9vpGObCG+df41n6Tn&#10;RfSTMKlJV9LxpEiFAGpOSAhYk7LIgtc1JSBrFDMLLuU+ue33/pgDZViZjhIJPuBhSVfpG1o6uRaL&#10;vgXf9MUl1xAmdaydJ6kOPUbGe47jbm2qPT5R4hmp85atWkS7w6SP4FCseIgDGB5wEdJgb2bYUdIY&#10;9+tv5zEeNYReSjoUP/b9cwOOYy/fNarralQUcVqSUUwux2i49571e4/eqBuDnI9SdWkb44M8bIUz&#10;6hXndBmzogs0w9w9w4NxE/qhxElnfLlMYTghFsKdfrYsgh/08bJ7BWcHhQTU1r05DArMPgilj403&#10;tVlughFtUtEbr6i+aOB0JR0Of4I4vu/tFPX2v1r8BgAA//8DAFBLAwQUAAYACAAAACEAu+ocpuEA&#10;AAAMAQAADwAAAGRycy9kb3ducmV2LnhtbEyPy07DMBBF90j8gzVIbKrWSUqTKMSpUCU27GiLBDs3&#10;HuKofkSx04a/Z7qC3TyO7pypt7M17IJj6L0TkK4SYOhar3rXCTgeXpclsBClU9J4hwJ+MMC2ub+r&#10;ZaX81b3jZR87RiEuVFKAjnGoOA+tRivDyg/oaPftRysjtWPH1SivFG4Nz5Ik51b2ji5oOeBOY3ve&#10;T1bAlz6ui09f7N6y4vyRTdPCHDYLIR4f5pdnYBHn+AfDTZ/UoSGnk5+cCswIWGZpuiFWwFOeA7sR&#10;aZbT5ERVuS6BNzX//0TzCwAA//8DAFBLAQItABQABgAIAAAAIQC2gziS/gAAAOEBAAATAAAAAAAA&#10;AAAAAAAAAAAAAABbQ29udGVudF9UeXBlc10ueG1sUEsBAi0AFAAGAAgAAAAhADj9If/WAAAAlAEA&#10;AAsAAAAAAAAAAAAAAAAALwEAAF9yZWxzLy5yZWxzUEsBAi0AFAAGAAgAAAAhAPU+RBp4AgAA9wQA&#10;AA4AAAAAAAAAAAAAAAAALgIAAGRycy9lMm9Eb2MueG1sUEsBAi0AFAAGAAgAAAAhALvqHKbhAAAA&#10;DAEAAA8AAAAAAAAAAAAAAAAA0gQAAGRycy9kb3ducmV2LnhtbFBLBQYAAAAABAAEAPMAAADgBQAA&#10;AAA=&#10;" fillcolor="#00b050" strokecolor="window" strokeweight="2pt"/>
            </w:pict>
          </mc:Fallback>
        </mc:AlternateContent>
      </w:r>
    </w:p>
    <w:p w:rsidR="001D24FB" w:rsidRPr="00392149" w:rsidRDefault="001D24FB" w:rsidP="00E74CC3">
      <w:pPr>
        <w:spacing w:after="0" w:line="240" w:lineRule="auto"/>
        <w:rPr>
          <w:rFonts w:ascii="Times New Roman" w:eastAsia="Times New Roman" w:hAnsi="Times New Roman"/>
          <w:sz w:val="24"/>
          <w:szCs w:val="24"/>
          <w:lang w:val="lt-LT"/>
        </w:rPr>
      </w:pPr>
    </w:p>
    <w:p w:rsidR="001D24FB" w:rsidRPr="00392149" w:rsidRDefault="001D24FB" w:rsidP="00E74CC3">
      <w:pPr>
        <w:spacing w:after="0" w:line="240" w:lineRule="auto"/>
        <w:rPr>
          <w:rFonts w:ascii="Times New Roman" w:eastAsia="Times New Roman" w:hAnsi="Times New Roman"/>
          <w:sz w:val="24"/>
          <w:szCs w:val="24"/>
          <w:lang w:val="lt-LT"/>
        </w:rPr>
      </w:pPr>
    </w:p>
    <w:p w:rsidR="001D24FB" w:rsidRPr="00392149" w:rsidRDefault="001D24FB" w:rsidP="00E74CC3">
      <w:pPr>
        <w:spacing w:after="0" w:line="240" w:lineRule="auto"/>
        <w:rPr>
          <w:rFonts w:ascii="Times New Roman" w:eastAsia="Times New Roman" w:hAnsi="Times New Roman"/>
          <w:sz w:val="24"/>
          <w:szCs w:val="24"/>
          <w:lang w:val="lt-LT"/>
        </w:rPr>
      </w:pPr>
    </w:p>
    <w:p w:rsidR="00E74CC3" w:rsidRPr="00392149" w:rsidRDefault="00E74CC3" w:rsidP="00E74CC3">
      <w:pPr>
        <w:spacing w:after="0" w:line="240" w:lineRule="auto"/>
        <w:rPr>
          <w:rFonts w:ascii="Times New Roman" w:eastAsia="Times New Roman" w:hAnsi="Times New Roman"/>
          <w:sz w:val="24"/>
          <w:szCs w:val="24"/>
          <w:lang w:val="lt-LT"/>
        </w:rPr>
      </w:pPr>
    </w:p>
    <w:p w:rsidR="001D24FB" w:rsidRPr="00392149" w:rsidRDefault="001D24FB" w:rsidP="00E74CC3">
      <w:pPr>
        <w:spacing w:after="0" w:line="240" w:lineRule="auto"/>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EE7647" w:rsidP="001D24FB">
      <w:pPr>
        <w:spacing w:after="0" w:line="240" w:lineRule="auto"/>
        <w:jc w:val="center"/>
        <w:rPr>
          <w:rFonts w:ascii="Times New Roman" w:eastAsia="Times New Roman" w:hAnsi="Times New Roman"/>
          <w:sz w:val="24"/>
          <w:szCs w:val="24"/>
          <w:lang w:val="lt-LT"/>
        </w:rPr>
      </w:pPr>
      <w:r w:rsidRPr="00392149">
        <w:rPr>
          <w:rFonts w:ascii="Times New Roman" w:eastAsia="Times New Roman" w:hAnsi="Times New Roman"/>
          <w:noProof/>
          <w:sz w:val="24"/>
          <w:szCs w:val="24"/>
          <w:lang w:val="lt-LT" w:eastAsia="lt-LT"/>
        </w:rPr>
        <mc:AlternateContent>
          <mc:Choice Requires="wps">
            <w:drawing>
              <wp:anchor distT="0" distB="0" distL="114300" distR="114300" simplePos="0" relativeHeight="251657214" behindDoc="0" locked="0" layoutInCell="1" allowOverlap="1" wp14:anchorId="7B4122FE" wp14:editId="0CE85A98">
                <wp:simplePos x="0" y="0"/>
                <wp:positionH relativeFrom="column">
                  <wp:posOffset>-1600201</wp:posOffset>
                </wp:positionH>
                <wp:positionV relativeFrom="paragraph">
                  <wp:posOffset>201295</wp:posOffset>
                </wp:positionV>
                <wp:extent cx="8496300" cy="871035"/>
                <wp:effectExtent l="38100" t="571500" r="38100" b="577215"/>
                <wp:wrapNone/>
                <wp:docPr id="5" name="Rectangle 5"/>
                <wp:cNvGraphicFramePr/>
                <a:graphic xmlns:a="http://schemas.openxmlformats.org/drawingml/2006/main">
                  <a:graphicData uri="http://schemas.microsoft.com/office/word/2010/wordprocessingShape">
                    <wps:wsp>
                      <wps:cNvSpPr/>
                      <wps:spPr>
                        <a:xfrm rot="453984">
                          <a:off x="0" y="0"/>
                          <a:ext cx="8496300" cy="871035"/>
                        </a:xfrm>
                        <a:prstGeom prst="rect">
                          <a:avLst/>
                        </a:prstGeom>
                        <a:solidFill>
                          <a:srgbClr val="00B050"/>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6C526F" id="Rectangle 5" o:spid="_x0000_s1026" style="position:absolute;margin-left:-126pt;margin-top:15.85pt;width:669pt;height:68.6pt;rotation:495872fd;z-index:2516572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1feQIAAPcEAAAOAAAAZHJzL2Uyb0RvYy54bWysVEtv2zAMvg/YfxB0X+2kTpsGcYqsRYYB&#10;RVu0HXpmZMk2oNckJU7260fJTtpmOw3zQSBFio+PHz2/3ilJttz51uiSjs5ySrhmpmp1XdIfL6sv&#10;U0p8AF2BNJqXdM89vV58/jTv7IyPTWNkxR3BINrPOlvSJgQ7yzLPGq7AnxnLNRqFcQoCqq7OKgcd&#10;RlcyG+f5RdYZV1lnGPceb297I12k+EJwFh6E8DwQWVKsLaTTpXMdz2wxh1ntwDYtG8qAf6hCQasx&#10;6THULQQgG9f+EUq1zBlvRDhjRmVGiJbx1AN2M8pPunluwPLUC4Lj7REm///CsvvtoyNtVdIJJRoU&#10;jugJQQNdS04mEZ7O+hl6PdtHN2gexdjrTjhFnEFMi8n51bRIAGBLZJfw3R/x5btAGF5Oi6uL8xzH&#10;wNA2vRzl5ylD1oeKIa3z4Rs3ikShpA5LSVFhe+cDpkfXg0t090a21aqVMimuXt9IR7YQZ51/zSdp&#10;vPjkg5vUpCvpeFKkQgA5JyQErElZRMHrmhKQNZKZBZdyf3jt9/6YA2lYmY4SCT7gZUlX6YugnSaN&#10;Rd+Cb/riUsTBTepYO09UHXqMiPcYR2ltqj2OKOGM0HnLVi1Gu8Okj+CQrHiJCxge8BDSYG9mkChp&#10;jPv1t/vojxxCKyUdkh/7/rkBx7GX7xrZdTUqirgtSSkml2NU3HvL+r1Fb9SNQcxHqbokRv8gD6Jw&#10;Rr3ini5jVjSBZpi7R3hQbkK/lLjpjC+XyQ03xEK408+WxeAHfrzsXsHZgSEBuXVvDosCsxOi9L7x&#10;pTbLTTCiTSx6wxVHFRXcrjS04U8Q1/e9nrze/leL3wAAAP//AwBQSwMEFAAGAAgAAAAhAGij2Iri&#10;AAAADAEAAA8AAABkcnMvZG93bnJldi54bWxMj8FuwjAQRO+V+g/WVuoFgYMRSUjjoAqpl94KVGpv&#10;Jl7iiNiOYgfSv+9yam+7O6PZN+V2sh274hBa7yQsFwkwdLXXrWskHA9v8xxYiMpp1XmHEn4wwLZ6&#10;fChVof3NfeB1HxtGIS4USoKJsS84D7VBq8LC9+hIO/vBqkjr0HA9qBuF246LJEm5Va2jD0b1uDNY&#10;X/ajlfBtjqvsy2e7d5FdPsU4zrrDeibl89P0+gIs4hT/zHDHJ3SoiOnkR6cD6yTMxVpQmShhtcyA&#10;3R1JntLlRFOab4BXJf9fovoFAAD//wMAUEsBAi0AFAAGAAgAAAAhALaDOJL+AAAA4QEAABMAAAAA&#10;AAAAAAAAAAAAAAAAAFtDb250ZW50X1R5cGVzXS54bWxQSwECLQAUAAYACAAAACEAOP0h/9YAAACU&#10;AQAACwAAAAAAAAAAAAAAAAAvAQAAX3JlbHMvLnJlbHNQSwECLQAUAAYACAAAACEAlPh9X3kCAAD3&#10;BAAADgAAAAAAAAAAAAAAAAAuAgAAZHJzL2Uyb0RvYy54bWxQSwECLQAUAAYACAAAACEAaKPYiuIA&#10;AAAMAQAADwAAAAAAAAAAAAAAAADTBAAAZHJzL2Rvd25yZXYueG1sUEsFBgAAAAAEAAQA8wAAAOIF&#10;AAAAAA==&#10;" fillcolor="#00b050" strokecolor="window" strokeweight="2pt"/>
            </w:pict>
          </mc:Fallback>
        </mc:AlternateContent>
      </w: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24"/>
          <w:szCs w:val="24"/>
          <w:lang w:val="lt-LT"/>
        </w:rPr>
      </w:pPr>
    </w:p>
    <w:p w:rsidR="001D24FB" w:rsidRPr="00392149" w:rsidRDefault="001D24FB" w:rsidP="001D24FB">
      <w:pPr>
        <w:spacing w:after="0" w:line="240" w:lineRule="auto"/>
        <w:jc w:val="center"/>
        <w:rPr>
          <w:rFonts w:ascii="Times New Roman" w:eastAsia="Times New Roman" w:hAnsi="Times New Roman"/>
          <w:sz w:val="40"/>
          <w:szCs w:val="40"/>
          <w:lang w:val="lt-LT"/>
        </w:rPr>
      </w:pPr>
      <w:r w:rsidRPr="00392149">
        <w:rPr>
          <w:rFonts w:ascii="Times New Roman" w:eastAsia="Times New Roman" w:hAnsi="Times New Roman"/>
          <w:sz w:val="40"/>
          <w:szCs w:val="40"/>
          <w:lang w:val="lt-LT"/>
        </w:rPr>
        <w:t xml:space="preserve">ADMINISTRACIJOS DIREKTORIAUS 2018 M. VEIKLOS ATASKAITA </w:t>
      </w:r>
    </w:p>
    <w:p w:rsidR="001D24FB" w:rsidRPr="00392149" w:rsidRDefault="001D24FB" w:rsidP="00E74CC3">
      <w:pPr>
        <w:spacing w:after="0" w:line="240" w:lineRule="auto"/>
        <w:rPr>
          <w:rFonts w:ascii="Times New Roman" w:eastAsia="Times New Roman" w:hAnsi="Times New Roman"/>
          <w:sz w:val="24"/>
          <w:szCs w:val="24"/>
          <w:lang w:val="lt-LT"/>
        </w:rPr>
      </w:pPr>
    </w:p>
    <w:p w:rsidR="001D24FB" w:rsidRPr="00392149" w:rsidRDefault="001D24FB" w:rsidP="00E74CC3">
      <w:pPr>
        <w:spacing w:after="0" w:line="240" w:lineRule="auto"/>
        <w:rPr>
          <w:rFonts w:ascii="Times New Roman" w:eastAsia="Times New Roman" w:hAnsi="Times New Roman"/>
          <w:sz w:val="24"/>
          <w:szCs w:val="24"/>
          <w:lang w:val="lt-LT"/>
        </w:rPr>
      </w:pPr>
    </w:p>
    <w:p w:rsidR="001D24FB" w:rsidRPr="00392149" w:rsidRDefault="001D24FB" w:rsidP="00E74CC3">
      <w:pPr>
        <w:spacing w:after="0" w:line="240" w:lineRule="auto"/>
        <w:rPr>
          <w:rFonts w:ascii="Times New Roman" w:eastAsia="Times New Roman" w:hAnsi="Times New Roman"/>
          <w:sz w:val="24"/>
          <w:szCs w:val="24"/>
          <w:lang w:val="lt-LT"/>
        </w:rPr>
      </w:pPr>
    </w:p>
    <w:p w:rsidR="00E74CC3" w:rsidRPr="00392149" w:rsidRDefault="00E74CC3" w:rsidP="000F64B0">
      <w:pPr>
        <w:spacing w:after="0" w:line="240" w:lineRule="auto"/>
        <w:jc w:val="center"/>
        <w:rPr>
          <w:rFonts w:ascii="Times New Roman" w:eastAsia="Times New Roman" w:hAnsi="Times New Roman"/>
          <w:sz w:val="24"/>
          <w:szCs w:val="24"/>
          <w:lang w:val="lt-LT"/>
        </w:rPr>
      </w:pPr>
      <w:r w:rsidRPr="00392149">
        <w:rPr>
          <w:rFonts w:ascii="Times New Roman" w:eastAsia="Times New Roman" w:hAnsi="Times New Roman"/>
          <w:sz w:val="24"/>
          <w:szCs w:val="24"/>
          <w:lang w:val="lt-LT"/>
        </w:rPr>
        <w:br w:type="page"/>
      </w:r>
    </w:p>
    <w:p w:rsidR="00E74CC3" w:rsidRPr="00392149" w:rsidRDefault="00EE7647" w:rsidP="00EE7647">
      <w:pPr>
        <w:pStyle w:val="Antrat1"/>
      </w:pPr>
      <w:bookmarkStart w:id="1" w:name="_Toc3453164"/>
      <w:r w:rsidRPr="00392149">
        <w:lastRenderedPageBreak/>
        <w:t>TURINYS</w:t>
      </w:r>
      <w:bookmarkEnd w:id="1"/>
    </w:p>
    <w:sdt>
      <w:sdtPr>
        <w:rPr>
          <w:rFonts w:ascii="Times New Roman" w:eastAsia="Calibri" w:hAnsi="Times New Roman" w:cs="Times New Roman"/>
          <w:color w:val="auto"/>
          <w:sz w:val="24"/>
          <w:szCs w:val="24"/>
        </w:rPr>
        <w:id w:val="-1538648123"/>
        <w:docPartObj>
          <w:docPartGallery w:val="Table of Contents"/>
          <w:docPartUnique/>
        </w:docPartObj>
      </w:sdtPr>
      <w:sdtEndPr>
        <w:rPr>
          <w:rFonts w:ascii="Calibri" w:hAnsi="Calibri"/>
          <w:b/>
          <w:bCs/>
          <w:noProof/>
          <w:sz w:val="22"/>
          <w:szCs w:val="22"/>
        </w:rPr>
      </w:sdtEndPr>
      <w:sdtContent>
        <w:p w:rsidR="00392149" w:rsidRPr="00A8343A" w:rsidRDefault="00392149">
          <w:pPr>
            <w:pStyle w:val="Turinioantrat"/>
            <w:rPr>
              <w:rFonts w:ascii="Times New Roman" w:hAnsi="Times New Roman" w:cs="Times New Roman"/>
              <w:sz w:val="24"/>
              <w:szCs w:val="24"/>
            </w:rPr>
          </w:pPr>
        </w:p>
        <w:p w:rsidR="00A8343A" w:rsidRPr="00A8343A" w:rsidRDefault="00392149">
          <w:pPr>
            <w:pStyle w:val="Turinys1"/>
            <w:tabs>
              <w:tab w:val="right" w:leader="dot" w:pos="9628"/>
            </w:tabs>
            <w:rPr>
              <w:rFonts w:ascii="Times New Roman" w:eastAsiaTheme="minorEastAsia" w:hAnsi="Times New Roman"/>
              <w:noProof/>
              <w:sz w:val="24"/>
              <w:szCs w:val="24"/>
              <w:lang w:val="lt-LT" w:eastAsia="lt-LT"/>
            </w:rPr>
          </w:pPr>
          <w:r w:rsidRPr="00A8343A">
            <w:rPr>
              <w:rFonts w:ascii="Times New Roman" w:hAnsi="Times New Roman"/>
              <w:sz w:val="24"/>
              <w:szCs w:val="24"/>
            </w:rPr>
            <w:fldChar w:fldCharType="begin"/>
          </w:r>
          <w:r w:rsidRPr="00A8343A">
            <w:rPr>
              <w:rFonts w:ascii="Times New Roman" w:hAnsi="Times New Roman"/>
              <w:sz w:val="24"/>
              <w:szCs w:val="24"/>
            </w:rPr>
            <w:instrText xml:space="preserve"> TOC \o "1-3" \h \z \u </w:instrText>
          </w:r>
          <w:r w:rsidRPr="00A8343A">
            <w:rPr>
              <w:rFonts w:ascii="Times New Roman" w:hAnsi="Times New Roman"/>
              <w:sz w:val="24"/>
              <w:szCs w:val="24"/>
            </w:rPr>
            <w:fldChar w:fldCharType="separate"/>
          </w:r>
          <w:hyperlink w:anchor="_Toc3453164" w:history="1">
            <w:r w:rsidR="00A8343A" w:rsidRPr="00A8343A">
              <w:rPr>
                <w:rStyle w:val="Hipersaitas"/>
                <w:rFonts w:ascii="Times New Roman" w:hAnsi="Times New Roman"/>
                <w:noProof/>
                <w:sz w:val="24"/>
                <w:szCs w:val="24"/>
              </w:rPr>
              <w:t>TURINYS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_Toc3453164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2</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165" w:history="1">
            <w:r w:rsidR="00A8343A" w:rsidRPr="00A8343A">
              <w:rPr>
                <w:rStyle w:val="Hipersaitas"/>
                <w:rFonts w:ascii="Times New Roman" w:hAnsi="Times New Roman"/>
                <w:noProof/>
                <w:sz w:val="24"/>
                <w:szCs w:val="24"/>
              </w:rPr>
              <w:t>ĮŽANGA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_Toc3453165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166" w:history="1">
            <w:r w:rsidR="00A8343A" w:rsidRPr="00A8343A">
              <w:rPr>
                <w:rStyle w:val="Hipersaitas"/>
                <w:rFonts w:ascii="Times New Roman" w:hAnsi="Times New Roman"/>
                <w:noProof/>
                <w:sz w:val="24"/>
                <w:szCs w:val="24"/>
              </w:rPr>
              <w:t>CENTRALIZUOTAS VIDAUS AUDITO SKYRIUS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_Toc3453166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6</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167" w:history="1">
            <w:r w:rsidR="00A8343A" w:rsidRPr="00A8343A">
              <w:rPr>
                <w:rStyle w:val="Hipersaitas"/>
                <w:rFonts w:ascii="Times New Roman" w:hAnsi="Times New Roman"/>
                <w:noProof/>
                <w:sz w:val="24"/>
                <w:szCs w:val="24"/>
              </w:rPr>
              <w:t>CENTRALIZUOTOS BUHALTERIJOS SKYRIUS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_Toc3453167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7</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168" w:history="1">
            <w:r w:rsidR="00A8343A" w:rsidRPr="00A8343A">
              <w:rPr>
                <w:rStyle w:val="Hipersaitas"/>
                <w:rFonts w:ascii="Times New Roman" w:hAnsi="Times New Roman"/>
                <w:noProof/>
                <w:sz w:val="24"/>
                <w:szCs w:val="24"/>
              </w:rPr>
              <w:t>ŪKIO, ARCHITEKTŪROS IR INVESTICIJŲ SKYRIUS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_Toc3453168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10</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69" w:history="1">
            <w:r w:rsidR="00A8343A" w:rsidRPr="00A8343A">
              <w:rPr>
                <w:rStyle w:val="Hipersaitas"/>
                <w:rFonts w:ascii="Times New Roman" w:hAnsi="Times New Roman"/>
                <w:noProof/>
                <w:sz w:val="24"/>
                <w:szCs w:val="24"/>
                <w:lang w:val="lt-LT"/>
              </w:rPr>
              <w:t>Projektinė veikla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_Toc3453169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10</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70" w:history="1">
            <w:r w:rsidR="00A8343A" w:rsidRPr="00A8343A">
              <w:rPr>
                <w:rStyle w:val="Hipersaitas"/>
                <w:rFonts w:ascii="Times New Roman" w:eastAsiaTheme="minorHAnsi" w:hAnsi="Times New Roman"/>
                <w:noProof/>
                <w:sz w:val="24"/>
                <w:szCs w:val="24"/>
                <w:lang w:val="lt-LT"/>
              </w:rPr>
              <w:t>Kita veikla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_Toc3453170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16</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71" w:history="1">
            <w:r w:rsidR="00A8343A" w:rsidRPr="00A8343A">
              <w:rPr>
                <w:rStyle w:val="Hipersaitas"/>
                <w:rFonts w:ascii="Times New Roman" w:hAnsi="Times New Roman"/>
                <w:noProof/>
                <w:sz w:val="24"/>
                <w:szCs w:val="24"/>
                <w:lang w:val="lt-LT"/>
              </w:rPr>
              <w:t>Verslo plėtra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_Toc3453171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17</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72" w:history="1">
            <w:r w:rsidR="00A8343A" w:rsidRPr="00A8343A">
              <w:rPr>
                <w:rStyle w:val="Hipersaitas"/>
                <w:rFonts w:ascii="Times New Roman" w:hAnsi="Times New Roman"/>
                <w:noProof/>
                <w:sz w:val="24"/>
                <w:szCs w:val="24"/>
                <w:lang w:val="lt-LT"/>
              </w:rPr>
              <w:t>Strateginis planavimas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_Toc3453172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17</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73" w:history="1">
            <w:r w:rsidR="00A8343A" w:rsidRPr="00A8343A">
              <w:rPr>
                <w:rStyle w:val="Hipersaitas"/>
                <w:rFonts w:ascii="Times New Roman" w:hAnsi="Times New Roman"/>
                <w:noProof/>
                <w:sz w:val="24"/>
                <w:szCs w:val="24"/>
                <w:lang w:val="lt-LT"/>
              </w:rPr>
              <w:t>Kita veikla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_Toc3453173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17</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174" w:history="1">
            <w:r w:rsidR="00A8343A" w:rsidRPr="00A8343A">
              <w:rPr>
                <w:rStyle w:val="Hipersaitas"/>
                <w:rFonts w:ascii="Times New Roman" w:hAnsi="Times New Roman"/>
                <w:noProof/>
                <w:sz w:val="24"/>
                <w:szCs w:val="24"/>
              </w:rPr>
              <w:t>BENDRŲJŲ REIKALŲ SKYRIUS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_Toc3453174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17</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175" w:history="1">
            <w:r w:rsidR="00A8343A" w:rsidRPr="00A8343A">
              <w:rPr>
                <w:rStyle w:val="Hipersaitas"/>
                <w:rFonts w:ascii="Times New Roman" w:hAnsi="Times New Roman"/>
                <w:noProof/>
                <w:sz w:val="24"/>
                <w:szCs w:val="24"/>
              </w:rPr>
              <w:t>BIUDŽETO, TURTO IR STRATEGINIO PLANAVIMO SKYRIUS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_Toc3453175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22</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176" w:history="1">
            <w:r w:rsidR="00A8343A" w:rsidRPr="00A8343A">
              <w:rPr>
                <w:rStyle w:val="Hipersaitas"/>
                <w:rFonts w:ascii="Times New Roman" w:hAnsi="Times New Roman"/>
                <w:noProof/>
                <w:sz w:val="24"/>
                <w:szCs w:val="24"/>
              </w:rPr>
              <w:t>SOCIALINĖS PARAMOS SKYRIUS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_Toc3453176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28</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77" w:history="1">
            <w:r w:rsidR="00A8343A" w:rsidRPr="00A8343A">
              <w:rPr>
                <w:rStyle w:val="Hipersaitas"/>
                <w:rFonts w:ascii="Times New Roman" w:hAnsi="Times New Roman"/>
                <w:noProof/>
                <w:sz w:val="24"/>
                <w:szCs w:val="24"/>
                <w:lang w:val="lt-LT"/>
              </w:rPr>
              <w:t>Socialinės išmokos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_Toc3453177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28</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78" w:history="1">
            <w:r w:rsidR="00A8343A" w:rsidRPr="00A8343A">
              <w:rPr>
                <w:rStyle w:val="Hipersaitas"/>
                <w:rFonts w:ascii="Times New Roman" w:hAnsi="Times New Roman"/>
                <w:bCs/>
                <w:iCs/>
                <w:noProof/>
                <w:sz w:val="24"/>
                <w:szCs w:val="24"/>
                <w:lang w:val="lt-LT"/>
              </w:rPr>
              <w:t>Vienkartinė išmoka vaikui</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_Toc3453178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28</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79" w:history="1">
            <w:r w:rsidR="00A8343A" w:rsidRPr="00A8343A">
              <w:rPr>
                <w:rStyle w:val="Hipersaitas"/>
                <w:rFonts w:ascii="Times New Roman" w:hAnsi="Times New Roman"/>
                <w:bCs/>
                <w:iCs/>
                <w:noProof/>
                <w:sz w:val="24"/>
                <w:szCs w:val="24"/>
                <w:lang w:val="lt-LT"/>
              </w:rPr>
              <w:t>Vienkartinė išmoka nėščiai moteriai</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_Toc3453179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28</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80" w:history="1">
            <w:r w:rsidR="00A8343A" w:rsidRPr="00A8343A">
              <w:rPr>
                <w:rStyle w:val="Hipersaitas"/>
                <w:rFonts w:ascii="Times New Roman" w:hAnsi="Times New Roman"/>
                <w:bCs/>
                <w:iCs/>
                <w:noProof/>
                <w:sz w:val="24"/>
                <w:szCs w:val="24"/>
                <w:lang w:val="lt-LT"/>
              </w:rPr>
              <w:t>Vienkartinė išmoka įsikurti</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_Toc3453180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28</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81" w:history="1">
            <w:r w:rsidR="00A8343A" w:rsidRPr="00A8343A">
              <w:rPr>
                <w:rStyle w:val="Hipersaitas"/>
                <w:rFonts w:ascii="Times New Roman" w:hAnsi="Times New Roman"/>
                <w:bCs/>
                <w:iCs/>
                <w:noProof/>
                <w:sz w:val="24"/>
                <w:szCs w:val="24"/>
                <w:lang w:val="lt-LT"/>
              </w:rPr>
              <w:t>Globos (rūpybos) išmoka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_Toc3453181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28</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82" w:history="1">
            <w:r w:rsidR="00A8343A" w:rsidRPr="00A8343A">
              <w:rPr>
                <w:rStyle w:val="Hipersaitas"/>
                <w:rFonts w:ascii="Times New Roman" w:hAnsi="Times New Roman"/>
                <w:bCs/>
                <w:iCs/>
                <w:noProof/>
                <w:sz w:val="24"/>
                <w:szCs w:val="24"/>
                <w:lang w:val="lt-LT"/>
              </w:rPr>
              <w:t>Globos (rūpybos) tikslinis priedas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_Toc3453182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28</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83" w:history="1">
            <w:r w:rsidR="00A8343A" w:rsidRPr="00A8343A">
              <w:rPr>
                <w:rStyle w:val="Hipersaitas"/>
                <w:rFonts w:ascii="Times New Roman" w:hAnsi="Times New Roman"/>
                <w:bCs/>
                <w:iCs/>
                <w:noProof/>
                <w:sz w:val="24"/>
                <w:szCs w:val="24"/>
                <w:lang w:val="lt-LT"/>
              </w:rPr>
              <w:t>Išmoka Privalomosios pradinės tarnybos kario vaikui</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_Toc3453183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28</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84" w:history="1">
            <w:r w:rsidR="00A8343A" w:rsidRPr="00A8343A">
              <w:rPr>
                <w:rStyle w:val="Hipersaitas"/>
                <w:rFonts w:ascii="Times New Roman" w:hAnsi="Times New Roman"/>
                <w:noProof/>
                <w:sz w:val="24"/>
                <w:szCs w:val="24"/>
                <w:lang w:val="lt-LT"/>
              </w:rPr>
              <w:t>Socialinės paslaugos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_Toc3453184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31</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85" w:history="1">
            <w:r w:rsidR="00A8343A" w:rsidRPr="00A8343A">
              <w:rPr>
                <w:rStyle w:val="Hipersaitas"/>
                <w:rFonts w:ascii="Times New Roman" w:hAnsi="Times New Roman"/>
                <w:noProof/>
                <w:sz w:val="24"/>
                <w:szCs w:val="24"/>
                <w:lang w:val="lt-LT"/>
              </w:rPr>
              <w:t>Kitos funkcijos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_Toc3453185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36</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186" w:history="1">
            <w:r w:rsidR="00A8343A" w:rsidRPr="00A8343A">
              <w:rPr>
                <w:rStyle w:val="Hipersaitas"/>
                <w:rFonts w:ascii="Times New Roman" w:hAnsi="Times New Roman"/>
                <w:caps/>
                <w:noProof/>
                <w:sz w:val="24"/>
                <w:szCs w:val="24"/>
              </w:rPr>
              <w:t>Tarpinstitucinio bendradarbiavimo koordinavimas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_Toc3453186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39</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187" w:history="1">
            <w:r w:rsidR="00A8343A" w:rsidRPr="00A8343A">
              <w:rPr>
                <w:rStyle w:val="Hipersaitas"/>
                <w:rFonts w:ascii="Times New Roman" w:hAnsi="Times New Roman"/>
                <w:caps/>
                <w:noProof/>
                <w:sz w:val="24"/>
                <w:szCs w:val="24"/>
              </w:rPr>
              <w:t>Švietimo, sporto ir jaunimo reikalų skyrius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_Toc3453187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41</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88" w:history="1">
            <w:r w:rsidR="00A8343A" w:rsidRPr="00A8343A">
              <w:rPr>
                <w:rStyle w:val="Hipersaitas"/>
                <w:rFonts w:ascii="Times New Roman" w:eastAsia="Times New Roman" w:hAnsi="Times New Roman"/>
                <w:noProof/>
                <w:sz w:val="24"/>
                <w:szCs w:val="24"/>
                <w:lang w:val="lt-LT"/>
              </w:rPr>
              <w:t>Švietimo įstaigų tinklas ir jo optimizavimas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_Toc3453188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41</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89" w:history="1">
            <w:r w:rsidR="00A8343A" w:rsidRPr="00A8343A">
              <w:rPr>
                <w:rStyle w:val="Hipersaitas"/>
                <w:rFonts w:ascii="Times New Roman" w:eastAsia="Times New Roman" w:hAnsi="Times New Roman"/>
                <w:noProof/>
                <w:sz w:val="24"/>
                <w:szCs w:val="24"/>
                <w:lang w:val="lt-LT"/>
              </w:rPr>
              <w:t>Vaikų ir jaunimo  laisvalaikio užimtumas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_Toc3453189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42</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90" w:history="1">
            <w:r w:rsidR="00A8343A" w:rsidRPr="00A8343A">
              <w:rPr>
                <w:rStyle w:val="Hipersaitas"/>
                <w:rFonts w:ascii="Times New Roman" w:eastAsia="Times New Roman" w:hAnsi="Times New Roman"/>
                <w:noProof/>
                <w:sz w:val="24"/>
                <w:szCs w:val="24"/>
                <w:lang w:val="lt-LT"/>
              </w:rPr>
              <w:t>Švietimo  įstaigų mokymosi sąlygų gerinimas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_Toc3453190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43</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91" w:history="1">
            <w:r w:rsidR="00A8343A" w:rsidRPr="00A8343A">
              <w:rPr>
                <w:rStyle w:val="Hipersaitas"/>
                <w:rFonts w:ascii="Times New Roman" w:eastAsia="Times New Roman" w:hAnsi="Times New Roman"/>
                <w:noProof/>
                <w:sz w:val="24"/>
                <w:szCs w:val="24"/>
                <w:lang w:val="lt-LT"/>
              </w:rPr>
              <w:t>Ugdymo rezultatai</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_Toc3453191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43</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92" w:history="1">
            <w:r w:rsidR="00A8343A" w:rsidRPr="00A8343A">
              <w:rPr>
                <w:rStyle w:val="Hipersaitas"/>
                <w:rFonts w:ascii="Times New Roman" w:eastAsia="Times New Roman" w:hAnsi="Times New Roman"/>
                <w:noProof/>
                <w:sz w:val="24"/>
                <w:szCs w:val="24"/>
                <w:lang w:val="lt-LT"/>
              </w:rPr>
              <w:t>Sąlygų plėtoti sveiką gyvenimo būdą, sportą ir jaunimo veiklą, sudarymas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_Toc3453192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43</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193" w:history="1">
            <w:r w:rsidR="00A8343A" w:rsidRPr="00A8343A">
              <w:rPr>
                <w:rStyle w:val="Hipersaitas"/>
                <w:rFonts w:ascii="Times New Roman" w:hAnsi="Times New Roman"/>
                <w:noProof/>
                <w:sz w:val="24"/>
                <w:szCs w:val="24"/>
              </w:rPr>
              <w:t>TEISĖS, PERSONALO IR CIVILINĖS METRIKACIJOS SKYRIUS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_Toc3453193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44</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94" w:history="1">
            <w:r w:rsidR="00A8343A" w:rsidRPr="00A8343A">
              <w:rPr>
                <w:rStyle w:val="Hipersaitas"/>
                <w:rFonts w:ascii="Times New Roman" w:hAnsi="Times New Roman"/>
                <w:noProof/>
                <w:sz w:val="24"/>
                <w:szCs w:val="24"/>
                <w:lang w:val="lt-LT"/>
              </w:rPr>
              <w:t>Teisė</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_Toc3453194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45</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95" w:history="1">
            <w:r w:rsidR="00A8343A" w:rsidRPr="00A8343A">
              <w:rPr>
                <w:rStyle w:val="Hipersaitas"/>
                <w:rFonts w:ascii="Times New Roman" w:hAnsi="Times New Roman"/>
                <w:noProof/>
                <w:sz w:val="24"/>
                <w:szCs w:val="24"/>
                <w:lang w:val="lt-LT"/>
              </w:rPr>
              <w:t>Personalo valdymas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_Toc3453195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46</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96" w:history="1">
            <w:r w:rsidR="00A8343A" w:rsidRPr="00A8343A">
              <w:rPr>
                <w:rStyle w:val="Hipersaitas"/>
                <w:rFonts w:ascii="Times New Roman" w:hAnsi="Times New Roman"/>
                <w:noProof/>
                <w:sz w:val="24"/>
                <w:szCs w:val="24"/>
                <w:lang w:val="lt-LT" w:eastAsia="lt-LT"/>
              </w:rPr>
              <w:t>Civilinės būklės aktų registravimas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_Toc3453196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47</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97" w:history="1">
            <w:r w:rsidR="00A8343A" w:rsidRPr="00A8343A">
              <w:rPr>
                <w:rStyle w:val="Hipersaitas"/>
                <w:rFonts w:ascii="Times New Roman" w:hAnsi="Times New Roman"/>
                <w:noProof/>
                <w:sz w:val="24"/>
                <w:szCs w:val="24"/>
                <w:lang w:val="lt-LT"/>
              </w:rPr>
              <w:t>Viešieji pirkimai</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_Toc3453197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47</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98" w:history="1">
            <w:r w:rsidR="00A8343A" w:rsidRPr="00A8343A">
              <w:rPr>
                <w:rStyle w:val="Hipersaitas"/>
                <w:rFonts w:ascii="Times New Roman" w:hAnsi="Times New Roman"/>
                <w:noProof/>
                <w:sz w:val="24"/>
                <w:szCs w:val="24"/>
                <w:lang w:val="lt-LT"/>
              </w:rPr>
              <w:t>Civilinė sauga ir mobilizacija, darbuotojų sauga ir sveikata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_Toc3453198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54</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199" w:history="1">
            <w:r w:rsidR="00A8343A" w:rsidRPr="00A8343A">
              <w:rPr>
                <w:rStyle w:val="Hipersaitas"/>
                <w:rFonts w:ascii="Times New Roman" w:hAnsi="Times New Roman"/>
                <w:noProof/>
                <w:sz w:val="24"/>
                <w:szCs w:val="24"/>
                <w:lang w:val="lt-LT" w:eastAsia="lt-LT"/>
              </w:rPr>
              <w:t>Korupcijos prevencija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_Toc3453199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54</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200" w:history="1">
            <w:r w:rsidR="00A8343A" w:rsidRPr="00A8343A">
              <w:rPr>
                <w:rStyle w:val="Hipersaitas"/>
                <w:rFonts w:ascii="Times New Roman" w:hAnsi="Times New Roman"/>
                <w:caps/>
                <w:noProof/>
                <w:sz w:val="24"/>
                <w:szCs w:val="24"/>
              </w:rPr>
              <w:t>Kultūros ir turizmo skyrius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_Toc3453200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54</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01" w:history="1">
            <w:r w:rsidR="00A8343A" w:rsidRPr="00A8343A">
              <w:rPr>
                <w:rStyle w:val="Hipersaitas"/>
                <w:rFonts w:ascii="Times New Roman" w:hAnsi="Times New Roman"/>
                <w:noProof/>
                <w:sz w:val="24"/>
                <w:szCs w:val="24"/>
                <w:lang w:val="lt-LT"/>
              </w:rPr>
              <w:t>Lėšos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_Toc3453201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54</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02" w:history="1">
            <w:r w:rsidR="00A8343A" w:rsidRPr="00A8343A">
              <w:rPr>
                <w:rStyle w:val="Hipersaitas"/>
                <w:rFonts w:ascii="Times New Roman" w:hAnsi="Times New Roman"/>
                <w:noProof/>
                <w:sz w:val="24"/>
                <w:szCs w:val="24"/>
                <w:lang w:val="lt-LT"/>
              </w:rPr>
              <w:t>Tinklas, b</w:t>
            </w:r>
            <w:r w:rsidR="00A8343A" w:rsidRPr="00A8343A">
              <w:rPr>
                <w:rStyle w:val="Hipersaitas"/>
                <w:rFonts w:ascii="Times New Roman" w:hAnsi="Times New Roman"/>
                <w:iCs/>
                <w:noProof/>
                <w:sz w:val="24"/>
                <w:szCs w:val="24"/>
                <w:lang w:val="lt-LT"/>
              </w:rPr>
              <w:t>azė</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_Toc3453202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55</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03" w:history="1">
            <w:r w:rsidR="00A8343A" w:rsidRPr="00A8343A">
              <w:rPr>
                <w:rStyle w:val="Hipersaitas"/>
                <w:rFonts w:ascii="Times New Roman" w:hAnsi="Times New Roman"/>
                <w:noProof/>
                <w:sz w:val="24"/>
                <w:szCs w:val="24"/>
                <w:lang w:val="lt-LT"/>
              </w:rPr>
              <w:t>Kultūros paveldas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_Toc3453203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55</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04" w:history="1">
            <w:r w:rsidR="00A8343A" w:rsidRPr="00A8343A">
              <w:rPr>
                <w:rStyle w:val="Hipersaitas"/>
                <w:rFonts w:ascii="Times New Roman" w:hAnsi="Times New Roman"/>
                <w:noProof/>
                <w:sz w:val="24"/>
                <w:szCs w:val="24"/>
                <w:lang w:val="lt-LT"/>
              </w:rPr>
              <w:t>Bibliotekų veikla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_Toc3453204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56</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05" w:history="1">
            <w:r w:rsidR="00A8343A" w:rsidRPr="00A8343A">
              <w:rPr>
                <w:rStyle w:val="Hipersaitas"/>
                <w:rFonts w:ascii="Times New Roman" w:hAnsi="Times New Roman"/>
                <w:noProof/>
                <w:sz w:val="24"/>
                <w:szCs w:val="24"/>
                <w:lang w:val="lt-LT"/>
              </w:rPr>
              <w:t>Meno mėgėjų kolektyvų veikla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_Toc3453205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58</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06" w:history="1">
            <w:r w:rsidR="00A8343A" w:rsidRPr="00A8343A">
              <w:rPr>
                <w:rStyle w:val="Hipersaitas"/>
                <w:rFonts w:ascii="Times New Roman" w:hAnsi="Times New Roman"/>
                <w:noProof/>
                <w:sz w:val="24"/>
                <w:szCs w:val="24"/>
                <w:lang w:val="lt-LT"/>
              </w:rPr>
              <w:t>Profesionalaus meno sklaida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_Toc3453206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59</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07" w:history="1">
            <w:r w:rsidR="00A8343A" w:rsidRPr="00A8343A">
              <w:rPr>
                <w:rStyle w:val="Hipersaitas"/>
                <w:rFonts w:ascii="Times New Roman" w:hAnsi="Times New Roman"/>
                <w:noProof/>
                <w:sz w:val="24"/>
                <w:szCs w:val="24"/>
                <w:lang w:val="lt-LT"/>
              </w:rPr>
              <w:t>Etninė kultūra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_Toc3453207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59</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208" w:history="1">
            <w:r w:rsidR="00A8343A" w:rsidRPr="00A8343A">
              <w:rPr>
                <w:rStyle w:val="Hipersaitas"/>
                <w:rFonts w:ascii="Times New Roman" w:hAnsi="Times New Roman"/>
                <w:noProof/>
                <w:sz w:val="24"/>
                <w:szCs w:val="24"/>
              </w:rPr>
              <w:t>ŽEMĖS ŪKIO IR KAIMO REIKALŲ SKYRIUS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_Toc3453208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60</w:t>
            </w:r>
            <w:r w:rsidR="00A8343A" w:rsidRPr="00A8343A">
              <w:rPr>
                <w:rFonts w:ascii="Times New Roman" w:hAnsi="Times New Roman"/>
                <w:noProof/>
                <w:webHidden/>
                <w:sz w:val="24"/>
                <w:szCs w:val="24"/>
              </w:rPr>
              <w:fldChar w:fldCharType="end"/>
            </w:r>
          </w:hyperlink>
        </w:p>
        <w:p w:rsidR="00A8343A" w:rsidRPr="00A8343A" w:rsidRDefault="00B15B55">
          <w:pPr>
            <w:pStyle w:val="Turinys1"/>
            <w:tabs>
              <w:tab w:val="right" w:leader="dot" w:pos="9628"/>
            </w:tabs>
            <w:rPr>
              <w:rFonts w:ascii="Times New Roman" w:eastAsiaTheme="minorEastAsia" w:hAnsi="Times New Roman"/>
              <w:noProof/>
              <w:sz w:val="24"/>
              <w:szCs w:val="24"/>
              <w:lang w:val="lt-LT" w:eastAsia="lt-LT"/>
            </w:rPr>
          </w:pPr>
          <w:hyperlink w:anchor="_Toc3453209" w:history="1">
            <w:r w:rsidR="00A8343A" w:rsidRPr="00A8343A">
              <w:rPr>
                <w:rStyle w:val="Hipersaitas"/>
                <w:rFonts w:ascii="Times New Roman" w:hAnsi="Times New Roman"/>
                <w:noProof/>
                <w:sz w:val="24"/>
                <w:szCs w:val="24"/>
                <w:lang w:eastAsia="lt-LT"/>
              </w:rPr>
              <w:t>SENIŪNIJOS</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_Toc3453209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71</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10" w:history="1">
            <w:r w:rsidR="00A8343A" w:rsidRPr="00A8343A">
              <w:rPr>
                <w:rStyle w:val="Hipersaitas"/>
                <w:rFonts w:ascii="Times New Roman" w:hAnsi="Times New Roman"/>
                <w:caps/>
                <w:noProof/>
                <w:sz w:val="24"/>
                <w:szCs w:val="24"/>
                <w:lang w:val="lt-LT"/>
              </w:rPr>
              <w:t>Šakių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_Toc3453210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72</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11" w:history="1">
            <w:r w:rsidR="00A8343A" w:rsidRPr="00A8343A">
              <w:rPr>
                <w:rStyle w:val="Hipersaitas"/>
                <w:rFonts w:ascii="Times New Roman" w:hAnsi="Times New Roman"/>
                <w:noProof/>
                <w:sz w:val="24"/>
                <w:szCs w:val="24"/>
                <w:lang w:val="lt-LT"/>
              </w:rPr>
              <w:t>BARZDŲ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_Toc3453211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77</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12" w:history="1">
            <w:r w:rsidR="00A8343A" w:rsidRPr="00A8343A">
              <w:rPr>
                <w:rStyle w:val="Hipersaitas"/>
                <w:rFonts w:ascii="Times New Roman" w:hAnsi="Times New Roman"/>
                <w:noProof/>
                <w:sz w:val="24"/>
                <w:szCs w:val="24"/>
                <w:lang w:val="lt-LT"/>
              </w:rPr>
              <w:t>GELGAUDIŠKIO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_Toc3453212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82</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13" w:history="1">
            <w:r w:rsidR="00A8343A" w:rsidRPr="00A8343A">
              <w:rPr>
                <w:rStyle w:val="Hipersaitas"/>
                <w:rFonts w:ascii="Times New Roman" w:hAnsi="Times New Roman"/>
                <w:noProof/>
                <w:sz w:val="24"/>
                <w:szCs w:val="24"/>
                <w:lang w:val="lt-LT"/>
              </w:rPr>
              <w:t>GRIŠKABŪDŽIO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_Toc3453213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87</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14" w:history="1">
            <w:r w:rsidR="00A8343A" w:rsidRPr="00A8343A">
              <w:rPr>
                <w:rStyle w:val="Hipersaitas"/>
                <w:rFonts w:ascii="Times New Roman" w:hAnsi="Times New Roman"/>
                <w:noProof/>
                <w:sz w:val="24"/>
                <w:szCs w:val="24"/>
                <w:lang w:val="lt-LT"/>
              </w:rPr>
              <w:t>KIDULIŲ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_Toc3453214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89</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15" w:history="1">
            <w:r w:rsidR="00A8343A" w:rsidRPr="00A8343A">
              <w:rPr>
                <w:rStyle w:val="Hipersaitas"/>
                <w:rFonts w:ascii="Times New Roman" w:hAnsi="Times New Roman"/>
                <w:noProof/>
                <w:sz w:val="24"/>
                <w:szCs w:val="24"/>
                <w:lang w:val="lt-LT"/>
              </w:rPr>
              <w:t>KRIŪKŲ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_Toc3453215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92</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16" w:history="1">
            <w:r w:rsidR="00A8343A" w:rsidRPr="00A8343A">
              <w:rPr>
                <w:rStyle w:val="Hipersaitas"/>
                <w:rFonts w:ascii="Times New Roman" w:hAnsi="Times New Roman"/>
                <w:noProof/>
                <w:sz w:val="24"/>
                <w:szCs w:val="24"/>
                <w:lang w:val="lt-LT"/>
              </w:rPr>
              <w:t>KUDIRKOS NAUMIESČIO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_Toc3453216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96</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17" w:history="1">
            <w:r w:rsidR="00A8343A" w:rsidRPr="00A8343A">
              <w:rPr>
                <w:rStyle w:val="Hipersaitas"/>
                <w:rFonts w:ascii="Times New Roman" w:hAnsi="Times New Roman"/>
                <w:noProof/>
                <w:sz w:val="24"/>
                <w:szCs w:val="24"/>
                <w:lang w:val="lt-LT"/>
              </w:rPr>
              <w:t>LEKĖČIŲ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_Toc3453217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101</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18" w:history="1">
            <w:r w:rsidR="00A8343A" w:rsidRPr="00A8343A">
              <w:rPr>
                <w:rStyle w:val="Hipersaitas"/>
                <w:rFonts w:ascii="Times New Roman" w:hAnsi="Times New Roman"/>
                <w:noProof/>
                <w:sz w:val="24"/>
                <w:szCs w:val="24"/>
                <w:lang w:val="lt-LT"/>
              </w:rPr>
              <w:t>LUKŠIŲ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_Toc3453218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104</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19" w:history="1">
            <w:r w:rsidR="00A8343A" w:rsidRPr="00A8343A">
              <w:rPr>
                <w:rStyle w:val="Hipersaitas"/>
                <w:rFonts w:ascii="Times New Roman" w:hAnsi="Times New Roman"/>
                <w:noProof/>
                <w:sz w:val="24"/>
                <w:szCs w:val="24"/>
                <w:lang w:val="lt-LT"/>
              </w:rPr>
              <w:t>PLOKŠČIŲ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_Toc3453219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107</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20" w:history="1">
            <w:r w:rsidR="00A8343A" w:rsidRPr="00A8343A">
              <w:rPr>
                <w:rStyle w:val="Hipersaitas"/>
                <w:rFonts w:ascii="Times New Roman" w:hAnsi="Times New Roman"/>
                <w:noProof/>
                <w:sz w:val="24"/>
                <w:szCs w:val="24"/>
                <w:lang w:val="lt-LT"/>
              </w:rPr>
              <w:t>SINTAUTŲ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_Toc3453220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113</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21" w:history="1">
            <w:r w:rsidR="00A8343A" w:rsidRPr="00A8343A">
              <w:rPr>
                <w:rStyle w:val="Hipersaitas"/>
                <w:rFonts w:ascii="Times New Roman" w:hAnsi="Times New Roman"/>
                <w:noProof/>
                <w:sz w:val="24"/>
                <w:szCs w:val="24"/>
                <w:lang w:val="lt-LT"/>
              </w:rPr>
              <w:t>SLAVIKŲ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_Toc3453221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116</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22" w:history="1">
            <w:r w:rsidR="00A8343A" w:rsidRPr="00A8343A">
              <w:rPr>
                <w:rStyle w:val="Hipersaitas"/>
                <w:rFonts w:ascii="Times New Roman" w:hAnsi="Times New Roman"/>
                <w:noProof/>
                <w:sz w:val="24"/>
                <w:szCs w:val="24"/>
                <w:lang w:val="lt-LT"/>
              </w:rPr>
              <w:t>SUDARGO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_Toc3453222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119</w:t>
            </w:r>
            <w:r w:rsidR="00A8343A" w:rsidRPr="00A8343A">
              <w:rPr>
                <w:rFonts w:ascii="Times New Roman" w:hAnsi="Times New Roman"/>
                <w:noProof/>
                <w:webHidden/>
                <w:sz w:val="24"/>
                <w:szCs w:val="24"/>
              </w:rPr>
              <w:fldChar w:fldCharType="end"/>
            </w:r>
          </w:hyperlink>
        </w:p>
        <w:p w:rsidR="00A8343A" w:rsidRPr="00A8343A" w:rsidRDefault="00B15B55">
          <w:pPr>
            <w:pStyle w:val="Turinys2"/>
            <w:tabs>
              <w:tab w:val="right" w:leader="dot" w:pos="9628"/>
            </w:tabs>
            <w:rPr>
              <w:rFonts w:ascii="Times New Roman" w:eastAsiaTheme="minorEastAsia" w:hAnsi="Times New Roman"/>
              <w:noProof/>
              <w:sz w:val="24"/>
              <w:szCs w:val="24"/>
              <w:lang w:val="lt-LT" w:eastAsia="lt-LT"/>
            </w:rPr>
          </w:pPr>
          <w:hyperlink w:anchor="_Toc3453223" w:history="1">
            <w:r w:rsidR="00A8343A" w:rsidRPr="00A8343A">
              <w:rPr>
                <w:rStyle w:val="Hipersaitas"/>
                <w:rFonts w:ascii="Times New Roman" w:hAnsi="Times New Roman"/>
                <w:noProof/>
                <w:sz w:val="24"/>
                <w:szCs w:val="24"/>
                <w:lang w:val="lt-LT"/>
              </w:rPr>
              <w:t>ŽVIRGŽDAIČIŲ SENIŪNIJA</w:t>
            </w:r>
            <w:r w:rsidR="00A8343A" w:rsidRPr="00A8343A">
              <w:rPr>
                <w:rFonts w:ascii="Times New Roman" w:hAnsi="Times New Roman"/>
                <w:noProof/>
                <w:webHidden/>
                <w:sz w:val="24"/>
                <w:szCs w:val="24"/>
              </w:rPr>
              <w:tab/>
            </w:r>
            <w:r w:rsidR="00A8343A" w:rsidRPr="00A8343A">
              <w:rPr>
                <w:rFonts w:ascii="Times New Roman" w:hAnsi="Times New Roman"/>
                <w:noProof/>
                <w:webHidden/>
                <w:sz w:val="24"/>
                <w:szCs w:val="24"/>
              </w:rPr>
              <w:fldChar w:fldCharType="begin"/>
            </w:r>
            <w:r w:rsidR="00A8343A" w:rsidRPr="00A8343A">
              <w:rPr>
                <w:rFonts w:ascii="Times New Roman" w:hAnsi="Times New Roman"/>
                <w:noProof/>
                <w:webHidden/>
                <w:sz w:val="24"/>
                <w:szCs w:val="24"/>
              </w:rPr>
              <w:instrText xml:space="preserve"> PAGEREF _Toc3453223 \h </w:instrText>
            </w:r>
            <w:r w:rsidR="00A8343A" w:rsidRPr="00A8343A">
              <w:rPr>
                <w:rFonts w:ascii="Times New Roman" w:hAnsi="Times New Roman"/>
                <w:noProof/>
                <w:webHidden/>
                <w:sz w:val="24"/>
                <w:szCs w:val="24"/>
              </w:rPr>
            </w:r>
            <w:r w:rsidR="00A8343A" w:rsidRPr="00A8343A">
              <w:rPr>
                <w:rFonts w:ascii="Times New Roman" w:hAnsi="Times New Roman"/>
                <w:noProof/>
                <w:webHidden/>
                <w:sz w:val="24"/>
                <w:szCs w:val="24"/>
              </w:rPr>
              <w:fldChar w:fldCharType="separate"/>
            </w:r>
            <w:r w:rsidR="009D6D9C">
              <w:rPr>
                <w:rFonts w:ascii="Times New Roman" w:hAnsi="Times New Roman"/>
                <w:noProof/>
                <w:webHidden/>
                <w:sz w:val="24"/>
                <w:szCs w:val="24"/>
              </w:rPr>
              <w:t>122</w:t>
            </w:r>
            <w:r w:rsidR="00A8343A" w:rsidRPr="00A8343A">
              <w:rPr>
                <w:rFonts w:ascii="Times New Roman" w:hAnsi="Times New Roman"/>
                <w:noProof/>
                <w:webHidden/>
                <w:sz w:val="24"/>
                <w:szCs w:val="24"/>
              </w:rPr>
              <w:fldChar w:fldCharType="end"/>
            </w:r>
          </w:hyperlink>
        </w:p>
        <w:p w:rsidR="00392149" w:rsidRDefault="00392149">
          <w:r w:rsidRPr="00A8343A">
            <w:rPr>
              <w:rFonts w:ascii="Times New Roman" w:hAnsi="Times New Roman"/>
              <w:b/>
              <w:bCs/>
              <w:noProof/>
              <w:sz w:val="24"/>
              <w:szCs w:val="24"/>
            </w:rPr>
            <w:fldChar w:fldCharType="end"/>
          </w:r>
        </w:p>
      </w:sdtContent>
    </w:sdt>
    <w:p w:rsidR="00EE7647" w:rsidRPr="00392149" w:rsidRDefault="00EE7647" w:rsidP="000F64B0">
      <w:pPr>
        <w:spacing w:after="0" w:line="240" w:lineRule="auto"/>
        <w:jc w:val="center"/>
        <w:rPr>
          <w:rFonts w:ascii="Times New Roman" w:eastAsia="Times New Roman" w:hAnsi="Times New Roman"/>
          <w:sz w:val="24"/>
          <w:szCs w:val="24"/>
          <w:lang w:val="lt-LT"/>
        </w:rPr>
      </w:pPr>
    </w:p>
    <w:p w:rsidR="00EE7647" w:rsidRPr="00392149" w:rsidRDefault="00EE7647" w:rsidP="000F64B0">
      <w:pPr>
        <w:spacing w:after="0" w:line="240" w:lineRule="auto"/>
        <w:jc w:val="center"/>
        <w:rPr>
          <w:rFonts w:ascii="Times New Roman" w:eastAsia="Times New Roman" w:hAnsi="Times New Roman"/>
          <w:sz w:val="24"/>
          <w:szCs w:val="24"/>
          <w:lang w:val="lt-LT"/>
        </w:rPr>
      </w:pPr>
    </w:p>
    <w:p w:rsidR="00EE7647" w:rsidRPr="00392149" w:rsidRDefault="00EE7647" w:rsidP="000F64B0">
      <w:pPr>
        <w:spacing w:after="0" w:line="240" w:lineRule="auto"/>
        <w:jc w:val="center"/>
        <w:rPr>
          <w:rFonts w:ascii="Times New Roman" w:eastAsia="Times New Roman" w:hAnsi="Times New Roman"/>
          <w:sz w:val="24"/>
          <w:szCs w:val="24"/>
          <w:lang w:val="lt-LT"/>
        </w:rPr>
      </w:pPr>
      <w:r w:rsidRPr="00392149">
        <w:rPr>
          <w:rFonts w:ascii="Times New Roman" w:eastAsia="Times New Roman" w:hAnsi="Times New Roman"/>
          <w:sz w:val="24"/>
          <w:szCs w:val="24"/>
          <w:lang w:val="lt-LT"/>
        </w:rPr>
        <w:br w:type="page"/>
      </w:r>
    </w:p>
    <w:p w:rsidR="000F64B0" w:rsidRPr="00392149" w:rsidRDefault="00EE7647" w:rsidP="00EE7647">
      <w:pPr>
        <w:pStyle w:val="Antrat1"/>
      </w:pPr>
      <w:bookmarkStart w:id="2" w:name="_Toc3453165"/>
      <w:r w:rsidRPr="00392149">
        <w:lastRenderedPageBreak/>
        <w:t>ĮŽANGA</w:t>
      </w:r>
      <w:bookmarkEnd w:id="2"/>
    </w:p>
    <w:p w:rsidR="000F64B0" w:rsidRPr="00392149" w:rsidRDefault="000F64B0" w:rsidP="00EE7647">
      <w:pPr>
        <w:shd w:val="clear" w:color="auto" w:fill="FFFFFF"/>
        <w:spacing w:after="0" w:line="360" w:lineRule="auto"/>
        <w:ind w:firstLine="709"/>
        <w:jc w:val="both"/>
        <w:rPr>
          <w:rFonts w:ascii="Times New Roman" w:eastAsia="Times New Roman" w:hAnsi="Times New Roman"/>
          <w:color w:val="000000"/>
          <w:sz w:val="24"/>
          <w:szCs w:val="24"/>
          <w:lang w:val="lt-LT" w:eastAsia="lt-LT"/>
        </w:rPr>
      </w:pPr>
      <w:r w:rsidRPr="00392149">
        <w:rPr>
          <w:rFonts w:ascii="Times New Roman" w:eastAsia="Times New Roman" w:hAnsi="Times New Roman"/>
          <w:color w:val="000000"/>
          <w:sz w:val="24"/>
          <w:szCs w:val="24"/>
          <w:lang w:val="lt-LT" w:eastAsia="lt-LT"/>
        </w:rPr>
        <w:t>Vadovaudamasis Lietuvos Respublikos vietos savivaldos įstatymo nuostatomis, Šakių rajono savivaldybės administracijos direktorius, kaip vykdomoji institucija, turinti viešojo administravimo teises ir pareigas, ir kaip rajono Savivaldybės administracijos vadovas, vykdydamas savo veiklą, tiesiogiai ir asmeniškai atsako už įstatymų, Vyriausybės bei Savivaldybės tarybos sprendimų įgyvendinimą savivaldybės teritorijoje jo kompetencijai priskirtais klausimais. Svarbiausios Administracijos veiklos sritys – viešojo administravimo vykdymas, viešųjų paslaugų teikimo administravimas ir administracinių paslaugų teikimas. Vykdydamas jam priskirtas funkcijas, administracijos direktorius vadovaujasi Lietuvos Respublikos Konstitucija, Vietos savivaldos įstatymu, Vyriausybės nutarimais, kitais teisės aktais ir Šakių rajono savivaldybės strateginiu veiklos planu.</w:t>
      </w:r>
    </w:p>
    <w:p w:rsidR="000F64B0" w:rsidRPr="00392149" w:rsidRDefault="000F64B0" w:rsidP="00EE7647">
      <w:pPr>
        <w:shd w:val="clear" w:color="auto" w:fill="FFFFFF"/>
        <w:spacing w:after="0" w:line="360" w:lineRule="auto"/>
        <w:ind w:firstLine="709"/>
        <w:jc w:val="both"/>
        <w:rPr>
          <w:rFonts w:ascii="Times New Roman" w:eastAsia="Times New Roman" w:hAnsi="Times New Roman"/>
          <w:color w:val="000000"/>
          <w:sz w:val="24"/>
          <w:szCs w:val="24"/>
          <w:lang w:val="lt-LT" w:eastAsia="lt-LT"/>
        </w:rPr>
      </w:pPr>
      <w:r w:rsidRPr="00392149">
        <w:rPr>
          <w:rFonts w:ascii="Times New Roman" w:eastAsia="Times New Roman" w:hAnsi="Times New Roman"/>
          <w:color w:val="000000"/>
          <w:sz w:val="24"/>
          <w:szCs w:val="24"/>
          <w:lang w:val="lt-LT" w:eastAsia="lt-LT"/>
        </w:rPr>
        <w:t>Tarybai teikiu savo veiklos ataskaitą, kurią sudaro visų savivaldybės administracijos skyrių ir seniūnijų ataskaitos.</w:t>
      </w:r>
    </w:p>
    <w:p w:rsidR="000F64B0" w:rsidRPr="00392149" w:rsidRDefault="000F64B0" w:rsidP="00EE7647">
      <w:pPr>
        <w:spacing w:after="0" w:line="360" w:lineRule="auto"/>
        <w:ind w:firstLine="709"/>
        <w:jc w:val="both"/>
        <w:rPr>
          <w:rFonts w:ascii="Times New Roman" w:eastAsia="Times New Roman" w:hAnsi="Times New Roman"/>
          <w:color w:val="000000"/>
          <w:sz w:val="24"/>
          <w:szCs w:val="24"/>
          <w:lang w:val="lt-LT" w:eastAsia="lt-LT"/>
        </w:rPr>
      </w:pPr>
      <w:r w:rsidRPr="00392149">
        <w:rPr>
          <w:rFonts w:ascii="Times New Roman" w:eastAsia="Times New Roman" w:hAnsi="Times New Roman"/>
          <w:color w:val="000000"/>
          <w:sz w:val="24"/>
          <w:szCs w:val="24"/>
          <w:lang w:val="lt-LT" w:eastAsia="lt-LT"/>
        </w:rPr>
        <w:t>Vadovaujantis Šakių rajono tarybos 2017 m. lapkričio 24 d. sprendimo T-366 antru punktu, 2018 metais savivaldybės administracijoje buvo atlikti struktūriniai pakeitimai: įsteigtas Ūkio, architektūros ir investicijų skyrius, apjungiant prieš tai buvusius tris skyrius; įsteigtas Teisės, personalo ir civilinės metrikacijos skyrius; prie Biudžeto ir turto skyriaus buvo prijungta strateginio planavimo funkcija; centralizuota visų seniūnijų buhalterinė apskaita: vietoj buvusių 14 buhalterių administracijoje liko tik 3 darbuotojai; socialiniai darbuotojai, dirbę su rizikos šeimomis, pervesti į Šakių socialinių paslaugų centrą. Iki 2018 m. kovo 31 d. kartu su seniūnais peržiūrėjome visus jų seniūnijose esančius etatus, atsižvelgėme į seniūnų pageidavimus ir poreikius, sutvarkėme pareigybių aprašymus, optimizavome etatus. Šie darbai bus vykdomi ir toliau, stengiantis taupyti</w:t>
      </w:r>
      <w:r w:rsidR="00EE7647" w:rsidRPr="00392149">
        <w:rPr>
          <w:rFonts w:ascii="Times New Roman" w:eastAsia="Times New Roman" w:hAnsi="Times New Roman"/>
          <w:color w:val="000000"/>
          <w:sz w:val="24"/>
          <w:szCs w:val="24"/>
          <w:lang w:val="lt-LT" w:eastAsia="lt-LT"/>
        </w:rPr>
        <w:t xml:space="preserve"> biudžeto lėšas ir tenkinant išk</w:t>
      </w:r>
      <w:r w:rsidRPr="00392149">
        <w:rPr>
          <w:rFonts w:ascii="Times New Roman" w:eastAsia="Times New Roman" w:hAnsi="Times New Roman"/>
          <w:color w:val="000000"/>
          <w:sz w:val="24"/>
          <w:szCs w:val="24"/>
          <w:lang w:val="lt-LT" w:eastAsia="lt-LT"/>
        </w:rPr>
        <w:t>ylančius rajono gyventojų poreikius.</w:t>
      </w:r>
    </w:p>
    <w:p w:rsidR="000F64B0" w:rsidRPr="00392149" w:rsidRDefault="000F64B0" w:rsidP="00EE7647">
      <w:pPr>
        <w:spacing w:after="0" w:line="360" w:lineRule="auto"/>
        <w:ind w:firstLine="709"/>
        <w:jc w:val="both"/>
        <w:rPr>
          <w:rFonts w:ascii="Times New Roman" w:eastAsia="Times New Roman" w:hAnsi="Times New Roman"/>
          <w:color w:val="000000"/>
          <w:sz w:val="24"/>
          <w:szCs w:val="24"/>
          <w:lang w:val="lt-LT" w:eastAsia="lt-LT"/>
        </w:rPr>
      </w:pPr>
      <w:r w:rsidRPr="00392149">
        <w:rPr>
          <w:rFonts w:ascii="Times New Roman" w:eastAsia="Times New Roman" w:hAnsi="Times New Roman"/>
          <w:color w:val="000000" w:themeColor="text1"/>
          <w:sz w:val="24"/>
          <w:szCs w:val="24"/>
          <w:lang w:val="lt-LT" w:eastAsia="lt-LT"/>
        </w:rPr>
        <w:t xml:space="preserve">Per 2018 metus administracijoje </w:t>
      </w:r>
      <w:r w:rsidR="001359A3" w:rsidRPr="00392149">
        <w:rPr>
          <w:rFonts w:ascii="Times New Roman" w:eastAsia="Times New Roman" w:hAnsi="Times New Roman"/>
          <w:color w:val="000000" w:themeColor="text1"/>
          <w:sz w:val="24"/>
          <w:szCs w:val="24"/>
          <w:lang w:val="lt-LT" w:eastAsia="lt-LT"/>
        </w:rPr>
        <w:t>pasikeitė v</w:t>
      </w:r>
      <w:r w:rsidRPr="00392149">
        <w:rPr>
          <w:rFonts w:ascii="Times New Roman" w:eastAsia="Times New Roman" w:hAnsi="Times New Roman"/>
          <w:color w:val="000000" w:themeColor="text1"/>
          <w:sz w:val="24"/>
          <w:szCs w:val="24"/>
          <w:lang w:val="lt-LT" w:eastAsia="lt-LT"/>
        </w:rPr>
        <w:t>adovaujan</w:t>
      </w:r>
      <w:r w:rsidR="001359A3" w:rsidRPr="00392149">
        <w:rPr>
          <w:rFonts w:ascii="Times New Roman" w:eastAsia="Times New Roman" w:hAnsi="Times New Roman"/>
          <w:color w:val="000000" w:themeColor="text1"/>
          <w:sz w:val="24"/>
          <w:szCs w:val="24"/>
          <w:lang w:val="lt-LT" w:eastAsia="lt-LT"/>
        </w:rPr>
        <w:t>tys</w:t>
      </w:r>
      <w:r w:rsidRPr="00392149">
        <w:rPr>
          <w:rFonts w:ascii="Times New Roman" w:eastAsia="Times New Roman" w:hAnsi="Times New Roman"/>
          <w:color w:val="000000" w:themeColor="text1"/>
          <w:sz w:val="24"/>
          <w:szCs w:val="24"/>
          <w:lang w:val="lt-LT" w:eastAsia="lt-LT"/>
        </w:rPr>
        <w:t xml:space="preserve"> darbuotoj</w:t>
      </w:r>
      <w:r w:rsidR="001359A3" w:rsidRPr="00392149">
        <w:rPr>
          <w:rFonts w:ascii="Times New Roman" w:eastAsia="Times New Roman" w:hAnsi="Times New Roman"/>
          <w:color w:val="000000" w:themeColor="text1"/>
          <w:sz w:val="24"/>
          <w:szCs w:val="24"/>
          <w:lang w:val="lt-LT" w:eastAsia="lt-LT"/>
        </w:rPr>
        <w:t>ai.</w:t>
      </w:r>
      <w:r w:rsidRPr="00392149">
        <w:rPr>
          <w:rFonts w:ascii="Times New Roman" w:eastAsia="Times New Roman" w:hAnsi="Times New Roman"/>
          <w:color w:val="000000" w:themeColor="text1"/>
          <w:sz w:val="24"/>
          <w:szCs w:val="24"/>
          <w:lang w:val="lt-LT" w:eastAsia="lt-LT"/>
        </w:rPr>
        <w:t xml:space="preserve"> </w:t>
      </w:r>
      <w:r w:rsidRPr="00392149">
        <w:rPr>
          <w:rFonts w:ascii="Times New Roman" w:eastAsia="Times New Roman" w:hAnsi="Times New Roman"/>
          <w:color w:val="000000"/>
          <w:sz w:val="24"/>
          <w:szCs w:val="24"/>
          <w:lang w:val="lt-LT" w:eastAsia="lt-LT"/>
        </w:rPr>
        <w:t xml:space="preserve">Priežastys įvairios, bet, manau, pagrindinė </w:t>
      </w:r>
      <w:r w:rsidR="001359A3" w:rsidRPr="00392149">
        <w:rPr>
          <w:rFonts w:ascii="Times New Roman" w:eastAsia="Times New Roman" w:hAnsi="Times New Roman"/>
          <w:color w:val="000000"/>
          <w:sz w:val="24"/>
          <w:szCs w:val="24"/>
          <w:lang w:val="lt-LT" w:eastAsia="lt-LT"/>
        </w:rPr>
        <w:t>–</w:t>
      </w:r>
      <w:r w:rsidRPr="00392149">
        <w:rPr>
          <w:rFonts w:ascii="Times New Roman" w:eastAsia="Times New Roman" w:hAnsi="Times New Roman"/>
          <w:color w:val="000000"/>
          <w:sz w:val="24"/>
          <w:szCs w:val="24"/>
          <w:lang w:val="lt-LT" w:eastAsia="lt-LT"/>
        </w:rPr>
        <w:t xml:space="preserve"> nenoras prisitaikyti prie administracijos vadovybės reikalaujamo padorumo, sąžiningumo ir skaidrumo priima</w:t>
      </w:r>
      <w:r w:rsidR="001359A3" w:rsidRPr="00392149">
        <w:rPr>
          <w:rFonts w:ascii="Times New Roman" w:eastAsia="Times New Roman" w:hAnsi="Times New Roman"/>
          <w:color w:val="000000"/>
          <w:sz w:val="24"/>
          <w:szCs w:val="24"/>
          <w:lang w:val="lt-LT" w:eastAsia="lt-LT"/>
        </w:rPr>
        <w:t>nt sprendimus,</w:t>
      </w:r>
      <w:r w:rsidRPr="00392149">
        <w:rPr>
          <w:rFonts w:ascii="Times New Roman" w:eastAsia="Times New Roman" w:hAnsi="Times New Roman"/>
          <w:color w:val="000000"/>
          <w:sz w:val="24"/>
          <w:szCs w:val="24"/>
          <w:lang w:val="lt-LT" w:eastAsia="lt-LT"/>
        </w:rPr>
        <w:t xml:space="preserve"> darbiniuose santykiuose su darbų rangovais ir verslo atstovais.</w:t>
      </w:r>
    </w:p>
    <w:p w:rsidR="000F64B0" w:rsidRPr="00392149" w:rsidRDefault="000F64B0" w:rsidP="00EE7647">
      <w:pPr>
        <w:spacing w:after="0" w:line="360" w:lineRule="auto"/>
        <w:ind w:firstLine="709"/>
        <w:jc w:val="both"/>
        <w:rPr>
          <w:rFonts w:ascii="Times New Roman" w:eastAsia="Times New Roman" w:hAnsi="Times New Roman"/>
          <w:color w:val="000000"/>
          <w:sz w:val="24"/>
          <w:szCs w:val="24"/>
          <w:lang w:val="lt-LT" w:eastAsia="lt-LT"/>
        </w:rPr>
      </w:pPr>
      <w:r w:rsidRPr="00392149">
        <w:rPr>
          <w:rFonts w:ascii="Times New Roman" w:eastAsia="Times New Roman" w:hAnsi="Times New Roman"/>
          <w:color w:val="000000"/>
          <w:sz w:val="24"/>
          <w:szCs w:val="24"/>
          <w:lang w:val="lt-LT" w:eastAsia="lt-LT"/>
        </w:rPr>
        <w:t xml:space="preserve">2018 m. keitėsi vadovai ir savivaldybės kontroliuojamose </w:t>
      </w:r>
      <w:r w:rsidR="001359A3" w:rsidRPr="00392149">
        <w:rPr>
          <w:rFonts w:ascii="Times New Roman" w:eastAsia="Times New Roman" w:hAnsi="Times New Roman"/>
          <w:color w:val="000000"/>
          <w:sz w:val="24"/>
          <w:szCs w:val="24"/>
          <w:lang w:val="lt-LT" w:eastAsia="lt-LT"/>
        </w:rPr>
        <w:t>uždarosiose akcinėse bendrovėse.</w:t>
      </w:r>
      <w:r w:rsidRPr="00392149">
        <w:rPr>
          <w:rFonts w:ascii="Times New Roman" w:eastAsia="Times New Roman" w:hAnsi="Times New Roman"/>
          <w:color w:val="000000"/>
          <w:sz w:val="24"/>
          <w:szCs w:val="24"/>
          <w:lang w:val="lt-LT" w:eastAsia="lt-LT"/>
        </w:rPr>
        <w:t xml:space="preserve"> Turime tris naujus vadovus, kurie buvo atrinkti rengiant konkursus. Naujiems vadovams, atsižvelgiant į įmonių specifiką ir finansinę situaciją, buvo keliami skirtingi uždaviniai. Spręsti, ar jie pateisino lūkesčius, dar anksti, bet kai kurių daromi sprendimai teikia vilčių, kad ir čia gali atsirasti racionalumas, ūkiškumas, nepakantumas nepotizmui, skaidrumas. Taip. Kai kuriose mūsų įmonėse yra daug problemų. Neteisingai ar nusikalstamai atskyrus UAB Šakių komunalinis ūkis nuo UAB </w:t>
      </w:r>
      <w:r w:rsidRPr="00392149">
        <w:rPr>
          <w:rFonts w:ascii="Times New Roman" w:eastAsia="Times New Roman" w:hAnsi="Times New Roman"/>
          <w:color w:val="000000"/>
          <w:sz w:val="24"/>
          <w:szCs w:val="24"/>
          <w:lang w:val="lt-LT" w:eastAsia="lt-LT"/>
        </w:rPr>
        <w:lastRenderedPageBreak/>
        <w:t>Šakių vandenys, netaisius padėties penkerius metus, šiuo metu sprendžiame šios įmonės egzistavimo būtinumą ar galimybę</w:t>
      </w:r>
      <w:r w:rsidR="001359A3" w:rsidRPr="00392149">
        <w:rPr>
          <w:rFonts w:ascii="Times New Roman" w:eastAsia="Times New Roman" w:hAnsi="Times New Roman"/>
          <w:color w:val="000000"/>
          <w:sz w:val="24"/>
          <w:szCs w:val="24"/>
          <w:lang w:val="lt-LT" w:eastAsia="lt-LT"/>
        </w:rPr>
        <w:t>. B</w:t>
      </w:r>
      <w:r w:rsidRPr="00392149">
        <w:rPr>
          <w:rFonts w:ascii="Times New Roman" w:eastAsia="Times New Roman" w:hAnsi="Times New Roman"/>
          <w:color w:val="000000"/>
          <w:sz w:val="24"/>
          <w:szCs w:val="24"/>
          <w:lang w:val="lt-LT" w:eastAsia="lt-LT"/>
        </w:rPr>
        <w:t xml:space="preserve">ijau, ar </w:t>
      </w:r>
      <w:r w:rsidR="001359A3" w:rsidRPr="00392149">
        <w:rPr>
          <w:rFonts w:ascii="Times New Roman" w:eastAsia="Times New Roman" w:hAnsi="Times New Roman"/>
          <w:color w:val="000000"/>
          <w:sz w:val="24"/>
          <w:szCs w:val="24"/>
          <w:lang w:val="lt-LT" w:eastAsia="lt-LT"/>
        </w:rPr>
        <w:t xml:space="preserve">tik </w:t>
      </w:r>
      <w:r w:rsidRPr="00392149">
        <w:rPr>
          <w:rFonts w:ascii="Times New Roman" w:eastAsia="Times New Roman" w:hAnsi="Times New Roman"/>
          <w:color w:val="000000"/>
          <w:sz w:val="24"/>
          <w:szCs w:val="24"/>
          <w:lang w:val="lt-LT" w:eastAsia="lt-LT"/>
        </w:rPr>
        <w:t>nebūsime pavėlavę padaryti tinkamų sprendimų dėl UAB Šakių laidotuvių namai</w:t>
      </w:r>
      <w:r w:rsidR="00EE7647" w:rsidRPr="00392149">
        <w:rPr>
          <w:rFonts w:ascii="Times New Roman" w:eastAsia="Times New Roman" w:hAnsi="Times New Roman"/>
          <w:color w:val="000000"/>
          <w:sz w:val="24"/>
          <w:szCs w:val="24"/>
          <w:lang w:val="lt-LT" w:eastAsia="lt-LT"/>
        </w:rPr>
        <w:t xml:space="preserve"> tolimesnio likimo.</w:t>
      </w:r>
    </w:p>
    <w:p w:rsidR="000F64B0" w:rsidRPr="00392149" w:rsidRDefault="000F64B0" w:rsidP="00EE7647">
      <w:pPr>
        <w:spacing w:after="0" w:line="360" w:lineRule="auto"/>
        <w:ind w:firstLine="709"/>
        <w:jc w:val="both"/>
        <w:rPr>
          <w:rFonts w:ascii="Times New Roman" w:eastAsia="Times New Roman" w:hAnsi="Times New Roman"/>
          <w:color w:val="000000"/>
          <w:sz w:val="24"/>
          <w:szCs w:val="24"/>
          <w:lang w:val="lt-LT" w:eastAsia="lt-LT"/>
        </w:rPr>
      </w:pPr>
      <w:r w:rsidRPr="00392149">
        <w:rPr>
          <w:rFonts w:ascii="Times New Roman" w:eastAsia="Times New Roman" w:hAnsi="Times New Roman"/>
          <w:color w:val="000000"/>
          <w:sz w:val="24"/>
          <w:szCs w:val="24"/>
          <w:lang w:val="lt-LT" w:eastAsia="lt-LT"/>
        </w:rPr>
        <w:t>Esu optimistas. Matau, kad administracijos darbuotojai yra pasiruošę naujiems iššūkiams, naujovėms, nebijo prisiimti atsakomybės, nestokoja drąsos ir prisipažinti, padarę ištaisom</w:t>
      </w:r>
      <w:r w:rsidR="001359A3" w:rsidRPr="00392149">
        <w:rPr>
          <w:rFonts w:ascii="Times New Roman" w:eastAsia="Times New Roman" w:hAnsi="Times New Roman"/>
          <w:color w:val="000000"/>
          <w:sz w:val="24"/>
          <w:szCs w:val="24"/>
          <w:lang w:val="lt-LT" w:eastAsia="lt-LT"/>
        </w:rPr>
        <w:t>ų</w:t>
      </w:r>
      <w:r w:rsidRPr="00392149">
        <w:rPr>
          <w:rFonts w:ascii="Times New Roman" w:eastAsia="Times New Roman" w:hAnsi="Times New Roman"/>
          <w:color w:val="000000"/>
          <w:sz w:val="24"/>
          <w:szCs w:val="24"/>
          <w:lang w:val="lt-LT" w:eastAsia="lt-LT"/>
        </w:rPr>
        <w:t xml:space="preserve"> klaid</w:t>
      </w:r>
      <w:r w:rsidR="001359A3" w:rsidRPr="00392149">
        <w:rPr>
          <w:rFonts w:ascii="Times New Roman" w:eastAsia="Times New Roman" w:hAnsi="Times New Roman"/>
          <w:color w:val="000000"/>
          <w:sz w:val="24"/>
          <w:szCs w:val="24"/>
          <w:lang w:val="lt-LT" w:eastAsia="lt-LT"/>
        </w:rPr>
        <w:t>ų.</w:t>
      </w:r>
    </w:p>
    <w:p w:rsidR="00DF7EDD" w:rsidRPr="00392149" w:rsidRDefault="000F64B0" w:rsidP="00EE7647">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Noriu padėkoti visiems savivaldybės administracijos darbuotojams, seniūnams  už nuoširdų ir sąžiningą darbą. Savivaldybės tarybai dėkoju už sklandų  administracijos specialistų teiktų tarybos sprendimų priėmimą.</w:t>
      </w:r>
    </w:p>
    <w:p w:rsidR="00EE7647" w:rsidRPr="00392149" w:rsidRDefault="00EE7647" w:rsidP="00EE7647">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br w:type="page"/>
      </w:r>
    </w:p>
    <w:p w:rsidR="00EE7647" w:rsidRPr="00392149" w:rsidRDefault="00EE7647" w:rsidP="00EE7647">
      <w:pPr>
        <w:pStyle w:val="Antrat1"/>
        <w:rPr>
          <w:sz w:val="16"/>
          <w:szCs w:val="16"/>
        </w:rPr>
      </w:pPr>
      <w:bookmarkStart w:id="3" w:name="_Toc3453166"/>
      <w:r w:rsidRPr="00392149">
        <w:lastRenderedPageBreak/>
        <w:t>CENTRALIZUOTAS VIDAUS AUDITO SKYRIUS</w:t>
      </w:r>
      <w:bookmarkEnd w:id="3"/>
    </w:p>
    <w:p w:rsidR="00EE7647" w:rsidRPr="00392149" w:rsidRDefault="00EE7647" w:rsidP="00EE764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metais Skyrius teisės aktuose nustatyta tvarka rengė informaciją Lietuvos Respublikos finansų ministerijai ir Valstybės kontrolei, rengė atsakymus į Savivaldybės administracijai adresuotus paklausimus ir tekstinę informaciją Valstybės kontrolės auditoriams, bendravo su kitų institucijų specialistais įvairiais vidaus audito darbo klausimais, atliko vidaus auditus, rengė vidaus auditų ataskaitas, teikė auditų rezultatus ir rekomendacijas audituotų subjektų veiklai gerinti, vykdė pažangos stebėjimą.</w:t>
      </w:r>
    </w:p>
    <w:p w:rsidR="00EE7647" w:rsidRPr="00392149" w:rsidRDefault="00EE7647" w:rsidP="00EE7647">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Skyriaus veikla 2018 metais buvo vykdoma vadovaujantis 2017 m. gruodžio 28 d. suderintu su administracijos direktoriumi Skyriaus 2018 metų veiklos planu, kuris, likus Skyriuje dirbti vienam asmeniui, buvo koreguojamas</w:t>
      </w:r>
      <w:r w:rsidR="00BB6374" w:rsidRPr="00392149">
        <w:rPr>
          <w:rFonts w:ascii="Times New Roman" w:hAnsi="Times New Roman"/>
          <w:sz w:val="24"/>
          <w:szCs w:val="24"/>
          <w:lang w:val="lt-LT"/>
        </w:rPr>
        <w:t>.</w:t>
      </w:r>
    </w:p>
    <w:p w:rsidR="00EE7647" w:rsidRPr="00392149" w:rsidRDefault="00EE7647" w:rsidP="00EE764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eastAsia="lt-LT"/>
        </w:rPr>
        <w:t>Siekiant gerinti Skyriaus veiklos planavimą, organizavimą bei auditų atlikimo kokybę ir rekomendacijų įvykdymą, vadovaujantis Finansų ministerijos patvirtinta pavyzdine vidaus audito metodika,  paruošta ir 2018-08-27 administracijos direktoriaus įsakymu Nr. AT-927 patvirtinta nauja Skyriaus vidaus audito metodika.</w:t>
      </w:r>
    </w:p>
    <w:p w:rsidR="00EE7647" w:rsidRPr="00392149" w:rsidRDefault="00EE7647" w:rsidP="00EE7647">
      <w:pPr>
        <w:shd w:val="clear" w:color="auto" w:fill="FFFFFF" w:themeFill="background1"/>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metais atliekant visas kokybės užtikrinimo procedūras (paruošti darbo dokumentai ir vidaus audito ataskaitos projektai) atlikti penki planiniai ir vienas neplaninis auditai, iš viso šeši (140 d. d.) vidaus auditai. </w:t>
      </w:r>
    </w:p>
    <w:p w:rsidR="00EE7647" w:rsidRPr="00392149" w:rsidRDefault="00EE7647" w:rsidP="00EE7647">
      <w:pPr>
        <w:shd w:val="clear" w:color="auto" w:fill="FFFFFF" w:themeFill="background1"/>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Atliekamų vidaus auditų metu, priklausomai nuo vidaus audito užduoties, įvairių atliktų vidaus audito procedūrų forma buvo siekiama nustatyti, ar audituojamo viešojo juridinio asmens darbuotojai savo veikloje laikosi teisės norminių aktų, vertinta viešojo juridinio asmens strateginių arba kitų veiklos planų, programų vykdymas bei valstybės ir savivaldybės turto naudojimas ekonomiškumo, efektyvumo ir rezultatyvumo požiūriais, buvo teiktos rekomendacijos dėl viešojo juridinio asmens veiklos ir vidaus kontrolės tobulinimo, vertinta vidaus kontrolė. Atlikus vidaus auditus parengtos </w:t>
      </w:r>
      <w:r w:rsidRPr="00392149">
        <w:rPr>
          <w:rFonts w:ascii="Times New Roman" w:hAnsi="Times New Roman"/>
          <w:sz w:val="24"/>
          <w:szCs w:val="24"/>
          <w:lang w:val="lt-LT" w:eastAsia="lt-LT"/>
        </w:rPr>
        <w:t xml:space="preserve">objektyvios ir aiškios, suprantamos ir atitinkančios galiojančių teisės aktų nuostatas </w:t>
      </w:r>
      <w:r w:rsidRPr="00392149">
        <w:rPr>
          <w:rFonts w:ascii="Times New Roman" w:hAnsi="Times New Roman"/>
          <w:sz w:val="24"/>
          <w:szCs w:val="24"/>
          <w:lang w:val="lt-LT"/>
        </w:rPr>
        <w:t xml:space="preserve">vidaus audito ataskaitos su išvadomis ir rekomendacijomis, kaip ištaisyti vidaus audito metu nustatytus trūkumus ir stiprinti vidaus kontrolę. </w:t>
      </w:r>
      <w:r w:rsidRPr="00392149">
        <w:rPr>
          <w:rFonts w:ascii="Times New Roman" w:hAnsi="Times New Roman"/>
          <w:sz w:val="24"/>
          <w:szCs w:val="24"/>
          <w:lang w:val="lt-LT" w:eastAsia="lt-LT"/>
        </w:rPr>
        <w:t>Visos ataskaitos pateiktos savivaldybės administracijos direktoriui ir audituojamų subjektų vadovams.</w:t>
      </w:r>
    </w:p>
    <w:p w:rsidR="00EE7647" w:rsidRPr="00392149" w:rsidRDefault="00EE7647" w:rsidP="00EE764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eastAsia="lt-LT"/>
        </w:rPr>
        <w:t>Sisteminių vidaus auditų, apimančių ne atskiro viešojo juridinio asmens, o kelių savivaldybės sistemoje veikiančių viešųjų juridinių asmenų veiklą, vykdymas sudarė galimybę</w:t>
      </w:r>
      <w:r w:rsidRPr="00392149">
        <w:rPr>
          <w:rFonts w:ascii="Times New Roman" w:hAnsi="Times New Roman"/>
          <w:sz w:val="24"/>
          <w:szCs w:val="24"/>
          <w:lang w:val="lt-LT"/>
        </w:rPr>
        <w:t xml:space="preserve"> vidaus kontrolę vertinti 7 atvejais šešiuose viešuosiuose juridiniuose asmenyse. Esant dėl netinkamo rizikos valdymo vidaus kontrolės trūkumams, kurie gali turėti neigiamą įtaką viešojo juridinio asmens veiklos rezultatams vidaus kontrolė 4 viešuosiuose subjektuose 5 atvejais vertinta patenkinamai.</w:t>
      </w:r>
    </w:p>
    <w:p w:rsidR="00EE7647" w:rsidRPr="00392149" w:rsidRDefault="00EE7647" w:rsidP="00EE7647">
      <w:pPr>
        <w:spacing w:after="0" w:line="360" w:lineRule="auto"/>
        <w:ind w:firstLine="709"/>
        <w:jc w:val="both"/>
        <w:rPr>
          <w:rFonts w:ascii="Times New Roman" w:hAnsi="Times New Roman"/>
          <w:sz w:val="24"/>
          <w:szCs w:val="24"/>
          <w:lang w:val="lt-LT" w:eastAsia="lt-LT"/>
        </w:rPr>
      </w:pPr>
      <w:r w:rsidRPr="00392149">
        <w:rPr>
          <w:rFonts w:ascii="Times New Roman" w:hAnsi="Times New Roman"/>
          <w:sz w:val="24"/>
          <w:szCs w:val="24"/>
          <w:lang w:val="lt-LT" w:eastAsia="lt-LT"/>
        </w:rPr>
        <w:lastRenderedPageBreak/>
        <w:t>Įvertinus vidaus kontrolės funkcionavimą audituotuose subjektuose ir siekiant sustiprinti vidaus kontrolę ir rizikos valdymą, pateiktos 35 rekomendacijos, iš jų 8 savivaldybės administracijai (skyriui pagal kuruojamą sritį ar vykdomą funkciją) ir 27 rekomendacijos audituojamųjų  subjektų vadovams.</w:t>
      </w:r>
      <w:r w:rsidRPr="00392149">
        <w:rPr>
          <w:rFonts w:ascii="Times New Roman" w:hAnsi="Times New Roman"/>
          <w:sz w:val="24"/>
          <w:szCs w:val="24"/>
          <w:lang w:val="lt-LT"/>
        </w:rPr>
        <w:t xml:space="preserve"> Atlikti 26 </w:t>
      </w:r>
      <w:proofErr w:type="spellStart"/>
      <w:r w:rsidRPr="00392149">
        <w:rPr>
          <w:rFonts w:ascii="Times New Roman" w:hAnsi="Times New Roman"/>
          <w:sz w:val="24"/>
          <w:szCs w:val="24"/>
          <w:lang w:val="lt-LT"/>
        </w:rPr>
        <w:t>poauditiniai</w:t>
      </w:r>
      <w:proofErr w:type="spellEnd"/>
      <w:r w:rsidRPr="00392149">
        <w:rPr>
          <w:rFonts w:ascii="Times New Roman" w:hAnsi="Times New Roman"/>
          <w:sz w:val="24"/>
          <w:szCs w:val="24"/>
          <w:lang w:val="lt-LT"/>
        </w:rPr>
        <w:t xml:space="preserve"> patikrinimai.  </w:t>
      </w:r>
      <w:r w:rsidRPr="00392149">
        <w:rPr>
          <w:rFonts w:ascii="Times New Roman" w:hAnsi="Times New Roman"/>
          <w:sz w:val="24"/>
          <w:szCs w:val="24"/>
          <w:lang w:val="lt-LT" w:eastAsia="lt-LT"/>
        </w:rPr>
        <w:t>Daugiausia reikšmingų rekomendacijų pateikta dėl vidaus kontrolės, įskaitant finansų kontrolę, veiklos ir valdymo tobulinimo, materialiojo turto apskaitos ir apsaugos, dėl galiojančių norminių teisės aktų nuostatų reikalavimų nesilaikymo.</w:t>
      </w:r>
      <w:r w:rsidRPr="00392149">
        <w:rPr>
          <w:sz w:val="24"/>
          <w:szCs w:val="24"/>
          <w:lang w:val="lt-LT"/>
        </w:rPr>
        <w:t xml:space="preserve"> </w:t>
      </w:r>
      <w:r w:rsidRPr="00392149">
        <w:rPr>
          <w:rFonts w:ascii="Times New Roman" w:hAnsi="Times New Roman"/>
          <w:sz w:val="24"/>
          <w:szCs w:val="24"/>
          <w:lang w:val="lt-LT" w:eastAsia="lt-LT"/>
        </w:rPr>
        <w:t>Atliekant Administracijai pavaldžių ir (arba) jos valdymo sričiai priskirtų viešųjų juridinių asmenų vidaus auditus rekomendacijos buvo pateikiamos ne tik audituojamo viešojo juridinio asmens vadovui, bet ir Administracijai (Lukšių kultūros centro, Sintautų kultūros centro, švietimo įstaigų vykdomos maitinimo paslaugos vertinimo vidaus auditai). Buvo tiesiogiai bendraujama su audituojamų subjektų vadovais ir specialistais, teikiama jiems metodinė pagalba ir konsultacijos, o nustatyti neatitikimai  buvo pradedami šalinti audito metu.</w:t>
      </w:r>
    </w:p>
    <w:p w:rsidR="00EE7647" w:rsidRPr="00392149" w:rsidRDefault="00EE7647" w:rsidP="00EE7647">
      <w:pPr>
        <w:spacing w:after="0" w:line="360" w:lineRule="auto"/>
        <w:ind w:firstLine="709"/>
        <w:jc w:val="both"/>
        <w:rPr>
          <w:rFonts w:ascii="Times New Roman" w:hAnsi="Times New Roman"/>
          <w:sz w:val="24"/>
          <w:szCs w:val="24"/>
          <w:lang w:val="lt-LT" w:eastAsia="lt-LT"/>
        </w:rPr>
      </w:pPr>
      <w:r w:rsidRPr="00392149">
        <w:rPr>
          <w:rFonts w:ascii="Times New Roman" w:hAnsi="Times New Roman"/>
          <w:sz w:val="24"/>
          <w:szCs w:val="24"/>
          <w:lang w:val="lt-LT" w:eastAsia="lt-LT"/>
        </w:rPr>
        <w:t>Atliekant 2018 metais vidaus auditus pažeidimų, kurie būtų  nagrinėtini teisėsaugos institucijų, nenustatyta.</w:t>
      </w:r>
    </w:p>
    <w:p w:rsidR="00EE7647" w:rsidRPr="00392149" w:rsidRDefault="00EE7647" w:rsidP="00EE764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metais Skyriui buvo sudarytos sąlygos tobulinti profesinius įgūdžius. Kvalifikaciją kelta 36 akad. val. seminaruose ūkinės-finansinės veiklos reglamentavimo, asmens duomenų apsaugos, korupcijos prevencijos (taip pat antikorupcijos veiklos vertinimo), darbo apmokėjimo, apmokestinimo ir darbo santykių biudžetinėse įstaigose, Lietuvos Respublikos darbo kodekso bei Valstybės tarnybos  įstatymo ir kitose srityse.</w:t>
      </w:r>
    </w:p>
    <w:p w:rsidR="00EE7647" w:rsidRPr="00392149" w:rsidRDefault="00EE7647" w:rsidP="00EE7647">
      <w:pPr>
        <w:spacing w:after="0" w:line="360" w:lineRule="auto"/>
        <w:ind w:firstLine="709"/>
        <w:jc w:val="both"/>
        <w:rPr>
          <w:rFonts w:ascii="Times New Roman" w:hAnsi="Times New Roman"/>
          <w:sz w:val="24"/>
          <w:szCs w:val="24"/>
          <w:lang w:val="lt-LT" w:eastAsia="lt-LT"/>
        </w:rPr>
      </w:pPr>
      <w:r w:rsidRPr="00392149">
        <w:rPr>
          <w:rFonts w:ascii="Times New Roman" w:hAnsi="Times New Roman"/>
          <w:sz w:val="24"/>
          <w:szCs w:val="24"/>
          <w:lang w:val="lt-LT" w:eastAsia="en-GB"/>
        </w:rPr>
        <w:t>2018 metais Skyriaus veiklos nepriklausomumas buvo užtikrintas, t. y. nebuvo daromas poveikis planuojant ir atliekant vidaus auditus bei pateikiant vidaus audito rezultatus.</w:t>
      </w:r>
    </w:p>
    <w:p w:rsidR="00EE7647" w:rsidRPr="00392149" w:rsidRDefault="00EE7647" w:rsidP="00EE7647">
      <w:pPr>
        <w:spacing w:after="0" w:line="360" w:lineRule="auto"/>
        <w:ind w:firstLine="709"/>
        <w:jc w:val="both"/>
        <w:rPr>
          <w:rFonts w:ascii="Times New Roman" w:hAnsi="Times New Roman"/>
          <w:color w:val="222222"/>
          <w:sz w:val="24"/>
          <w:szCs w:val="24"/>
          <w:shd w:val="clear" w:color="auto" w:fill="FFFFFF"/>
          <w:lang w:val="lt-LT" w:eastAsia="lt-LT"/>
        </w:rPr>
      </w:pPr>
      <w:r w:rsidRPr="00392149">
        <w:rPr>
          <w:rFonts w:ascii="Times New Roman" w:hAnsi="Times New Roman"/>
          <w:sz w:val="24"/>
          <w:szCs w:val="24"/>
          <w:lang w:val="lt-LT" w:eastAsia="lt-LT"/>
        </w:rPr>
        <w:t xml:space="preserve">Kaip Skyriaus veikla atitinka Vidaus kontrolės ir vidaus audito Įstatymo ir kitų teisės aktų nustatytus finansų kontrolės ir vidaus audito klausimais reikalavimus vertina ir prireikus tikrina Finansų ministerija. </w:t>
      </w:r>
      <w:r w:rsidRPr="00392149">
        <w:rPr>
          <w:rFonts w:ascii="Times New Roman" w:hAnsi="Times New Roman"/>
          <w:color w:val="222222"/>
          <w:sz w:val="24"/>
          <w:szCs w:val="24"/>
          <w:shd w:val="clear" w:color="auto" w:fill="FFFFFF"/>
          <w:lang w:val="lt-LT" w:eastAsia="lt-LT"/>
        </w:rPr>
        <w:t>2018 metų spalio-gruodžio mėnesiais peržiūros metu Finansų ministerija vertindama Skyriaus darbą ir veiklos kokybę savivaldybės administracijos Centralizuoto vidaus audito skyriaus  2018 metų veiklą nurodė (įvardijo) kaip laikytiną geros praktikos pavyzdžiu.</w:t>
      </w:r>
    </w:p>
    <w:p w:rsidR="00BB6374" w:rsidRPr="00392149" w:rsidRDefault="00BB6374" w:rsidP="00EE7647">
      <w:pPr>
        <w:spacing w:after="0" w:line="360" w:lineRule="auto"/>
        <w:ind w:firstLine="709"/>
        <w:jc w:val="both"/>
        <w:rPr>
          <w:rFonts w:ascii="Times New Roman" w:hAnsi="Times New Roman"/>
          <w:color w:val="222222"/>
          <w:sz w:val="24"/>
          <w:szCs w:val="24"/>
          <w:shd w:val="clear" w:color="auto" w:fill="FFFFFF"/>
          <w:lang w:val="lt-LT" w:eastAsia="lt-LT"/>
        </w:rPr>
      </w:pPr>
    </w:p>
    <w:p w:rsidR="004047CD" w:rsidRPr="00392149" w:rsidRDefault="004047CD" w:rsidP="004047CD">
      <w:pPr>
        <w:pStyle w:val="Antrat1"/>
      </w:pPr>
      <w:bookmarkStart w:id="4" w:name="_Toc3453167"/>
      <w:r w:rsidRPr="00392149">
        <w:t>CENTRALIZUOTOS BUHALTERIJOS SKYRIUS</w:t>
      </w:r>
      <w:bookmarkEnd w:id="4"/>
    </w:p>
    <w:p w:rsidR="004047CD" w:rsidRPr="00392149" w:rsidRDefault="004047CD" w:rsidP="004047CD">
      <w:pPr>
        <w:spacing w:after="0" w:line="360" w:lineRule="auto"/>
        <w:ind w:firstLine="709"/>
        <w:jc w:val="both"/>
        <w:rPr>
          <w:rFonts w:ascii="Times New Roman" w:hAnsi="Times New Roman"/>
          <w:b/>
          <w:sz w:val="24"/>
          <w:szCs w:val="24"/>
          <w:lang w:val="lt-LT"/>
        </w:rPr>
      </w:pPr>
      <w:r w:rsidRPr="00392149">
        <w:rPr>
          <w:rFonts w:ascii="Times New Roman" w:hAnsi="Times New Roman"/>
          <w:sz w:val="24"/>
          <w:szCs w:val="24"/>
          <w:lang w:val="lt-LT"/>
        </w:rPr>
        <w:t xml:space="preserve">Skyrius nuosekliai vykdė jam priskirtąsias funkcijas: tvarkė savivaldybės administracijos ir jos padalinių (toliau savivaldybės administracija), savivaldybės Kontrolės ir audito tarnybos buhalterinę apskaitą, reikalavo, kad visos ūkinės operacijos ir ūkiniai įvykiai būtų pagrįsti apskaitos dokumentais, rengė savivaldybės administracijos ir savivaldybės Kontrolės ir audito tarnybos ūkinės </w:t>
      </w:r>
      <w:r w:rsidRPr="00392149">
        <w:rPr>
          <w:rFonts w:ascii="Times New Roman" w:hAnsi="Times New Roman"/>
          <w:sz w:val="24"/>
          <w:szCs w:val="24"/>
          <w:lang w:val="lt-LT"/>
        </w:rPr>
        <w:lastRenderedPageBreak/>
        <w:t>ir finansinės veiklos išlaidų sąmatas, tikslino patvirtintus asignavimus, atsižvelgdamas į biudžeto išlaidų pokyčius, atliko išankstinę ir einamąją finansų kontrolę.</w:t>
      </w:r>
    </w:p>
    <w:p w:rsidR="004047CD" w:rsidRPr="00392149" w:rsidRDefault="004047CD" w:rsidP="004047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Metų pabaigoje skyriuje dirbo 11 darbuotojų: 3 valstybės tarnautojai ir 8 pagal darbo sutartį dirbantys darbuotojai. 2018 metais skyriuje buvo papildomai priimti 2 darbuotojai – dėl savivaldybės administracijos ir seniūnijų apskaitos apjungimo į vieningą apskaitos sistemą.</w:t>
      </w:r>
    </w:p>
    <w:p w:rsidR="00FA6904" w:rsidRPr="00392149" w:rsidRDefault="004047CD" w:rsidP="00FA690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Svarbiausi skyriaus darbai, atlikti 2018 metais:</w:t>
      </w:r>
    </w:p>
    <w:p w:rsidR="004047CD" w:rsidRPr="00392149" w:rsidRDefault="004047CD" w:rsidP="004047CD">
      <w:pPr>
        <w:numPr>
          <w:ilvl w:val="0"/>
          <w:numId w:val="1"/>
        </w:num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Seniūnijų buhalteriniai duomenys suvesti į bendrą „Biudžetas VS“ programą, organizuotas buhalterinės apskaitos tvarkymas vienoje „Biudžetas VS“ programoje.</w:t>
      </w:r>
    </w:p>
    <w:p w:rsidR="004047CD" w:rsidRPr="00392149" w:rsidRDefault="004047CD" w:rsidP="004047CD">
      <w:pPr>
        <w:numPr>
          <w:ilvl w:val="0"/>
          <w:numId w:val="1"/>
        </w:num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Savivaldybės administracijos ir seniūnijų darbuotojų darbo užmokestis pradėtas skaičiuoti vienoje Biudžetas VS apskaitos programoje. Administracijos darbuotojų skaičius padidėjo pagal socialinio draudimo pateiktas ataskaitas nuo 157 darbuotojų (2017.12.31 duomenimis) iki 256 darbuotojų (2018.12.31 duomenimis). Darbuotojų duomenys buvo suvesti į „Biudžetas VS“ programą, centralizuotai pateiktos ataskaitos VSDF valdybai ir VMI. „Metinė gyventojams išmokėtų išmokų, priskiriamų A ir B klasės pajamoms“ deklaracija pateikta už 560 darbuotojų, įskaitant dirbusius pagal viešųjų darbų programą. </w:t>
      </w:r>
    </w:p>
    <w:p w:rsidR="004047CD" w:rsidRPr="00392149" w:rsidRDefault="004047CD" w:rsidP="004047CD">
      <w:pPr>
        <w:numPr>
          <w:ilvl w:val="0"/>
          <w:numId w:val="1"/>
        </w:num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Pasirengta darbo užmokesčio reformos nuo 2019-01-01 įgyvendinimui.</w:t>
      </w:r>
    </w:p>
    <w:p w:rsidR="004047CD" w:rsidRPr="00392149" w:rsidRDefault="004047CD" w:rsidP="004047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Per 2018 metus administracijos apskaitoje užregistruota 278394 Eur apskaičiuoto valstybinės žemės nuomos mokesčio, t. y. 35629 Eur daugiau negu 2017 metais. Tokį augimą lėmė išaugusi žemės sklypų vidutinės rinkos vertė. Atspausdintos 5927 VŽN mokesčio deklaracijos ir išsiųstos mokėtojams. Surinkta VŽN mokesčio iš viso 343751 Eur, iš jų fizinių asmenų – 257669 Eur, juridinių asmenų – 86082 Eur. Lyginant su 2017 m. VŽN mokesčio surinkta 103215 Eur daugiau, iš jų  dėl mokesčio padidėjimo – 35629 Eur, dėl praėjusio laikotarpio skolų išieškojimo – 67586 Eur. Skolininkams išsiųsti 524  priminimai ir raginimai dėl įsiskolinimo likvidavimo. NŽT Šakių skyriui pateikta informacija apie skolininkus, kad sudarant nuomos sutartis, skolininkams dar kartą būtų priminta apie nesumokėtą mokestį. Nustatant 2019 m. veiklos užduotis, numatytos priemonės VŽN mokesčio administravimo tobulinimui.</w:t>
      </w:r>
    </w:p>
    <w:p w:rsidR="004047CD" w:rsidRPr="00392149" w:rsidRDefault="004047CD" w:rsidP="004047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Apskaitoje užregistruota 11137 Eur ilgalaikio materialaus turto pardavimo pajamų, lyginant su 2017 m. – 21313 Eur mažiau. Pajamų sumažėjimą įtakojo parduodamo turto vertė. Surinkta 960 Eur trumpalaikio turto pardavimo pajamų, lyginant su 2017 m. surinkta 261 Eur mažiau bei 7477 Eur kitų pajamų. Administracijos skyriai surinko 34529 Eur pajamų: Ūkio, architektūros ir investicijų skyrius – 5501 Eur, Biudžeto, turto ir strateginio planavimo skyrius – 4201 Eur, Žemės ūkio ir kaimo </w:t>
      </w:r>
      <w:r w:rsidRPr="00392149">
        <w:rPr>
          <w:rFonts w:ascii="Times New Roman" w:hAnsi="Times New Roman"/>
          <w:sz w:val="24"/>
          <w:szCs w:val="24"/>
          <w:lang w:val="lt-LT"/>
        </w:rPr>
        <w:lastRenderedPageBreak/>
        <w:t>reikalų skyrius – 19032 Eur. Lyginant su 2017 m. administracijos skyriuose surinkta 12700 Eur mažiau pajamų. Pajamų mažėjimui didžiausią įtaką turėjo 2018 m. atliktas žymiai mažesnis žemės ūkio technikos techninių apžiūrų skaičius (2017 metais – 2735 techninės apžiūros, 2018 m. – 1467).</w:t>
      </w:r>
    </w:p>
    <w:p w:rsidR="004047CD" w:rsidRPr="00392149" w:rsidRDefault="004047CD" w:rsidP="004047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surinko 52375 Eur pajamų: už gyvenamųjų patalpų nuomą 26975 Eur, už negyvenamųjų patalpų nuomą 23925 Eur, už kariliono naudojimą 1150 Eur, už padarytą žalą 325 Eur.</w:t>
      </w:r>
    </w:p>
    <w:p w:rsidR="004047CD" w:rsidRPr="00392149" w:rsidRDefault="004047CD" w:rsidP="004047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Įvairių socialinių pašalpų, išmokų ir kompensacijų buvo išmokėta 8,971 mln. Eur. Lyginant su 2017 metais išmokėta suma išaugo 2,183 mln. Eur. Ypač padidėjo išmokama išmokų vaikams suma – 1,683 mln. Eur, naujai buvo pradėti mokėti pagalbos pinigai globėjams už globojamus vaikus – 58,73 tūkst. Eur, šalpos išmokų išmokėta daugiau 144,48 tūkst. Eur, socialinių pašalpų – 181 tūkst. Eur.</w:t>
      </w:r>
    </w:p>
    <w:p w:rsidR="004047CD" w:rsidRPr="00392149" w:rsidRDefault="004047CD" w:rsidP="004047CD">
      <w:pPr>
        <w:spacing w:after="0" w:line="360" w:lineRule="auto"/>
        <w:ind w:firstLine="709"/>
        <w:jc w:val="both"/>
        <w:rPr>
          <w:rFonts w:ascii="Times New Roman" w:hAnsi="Times New Roman"/>
          <w:sz w:val="24"/>
          <w:szCs w:val="24"/>
          <w:lang w:val="lt-LT"/>
        </w:rPr>
      </w:pPr>
      <w:bookmarkStart w:id="5" w:name="_Hlk506470218"/>
      <w:bookmarkStart w:id="6" w:name="_Hlk1578582"/>
      <w:r w:rsidRPr="00392149">
        <w:rPr>
          <w:rFonts w:ascii="Times New Roman" w:hAnsi="Times New Roman"/>
          <w:sz w:val="24"/>
          <w:szCs w:val="24"/>
          <w:lang w:val="lt-LT"/>
        </w:rPr>
        <w:t>Suteiktos valstybės pagalbos registrui pateikta duomenų apie 20 lengvatų, suteiktų ūkio subjektams. Paruoštos 29 pažymos apie valstybinės žemės nuomą.</w:t>
      </w:r>
      <w:bookmarkEnd w:id="5"/>
    </w:p>
    <w:bookmarkEnd w:id="6"/>
    <w:p w:rsidR="004047CD" w:rsidRPr="00392149" w:rsidRDefault="004047CD" w:rsidP="004047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Savivaldybės administracijos apskaitoje balansine verte 2018 metų pabaigoje užregistruota ilgalaikio materialaus ir nematerialaus turto – 46649935,41 Eur. </w:t>
      </w:r>
      <w:bookmarkStart w:id="7" w:name="_Hlk1578485"/>
      <w:r w:rsidRPr="00392149">
        <w:rPr>
          <w:rFonts w:ascii="Times New Roman" w:hAnsi="Times New Roman"/>
          <w:sz w:val="24"/>
          <w:szCs w:val="24"/>
          <w:lang w:val="lt-LT"/>
        </w:rPr>
        <w:t>Per metus gauta ir įtraukta į apskaitą, išskirstant pagal biudžeto išlaidų ekonominę ir funkcinę klasifikaciją, finansavimo šaltinius 7458 sąskaitos ir PVM sąskaitos faktūros (2017 metais 1637), išrašyta 870 sąskaitų už patalpų nuomą, komunalinius patarnavimus ir kt. (2017 metais 81).</w:t>
      </w:r>
    </w:p>
    <w:bookmarkEnd w:id="7"/>
    <w:p w:rsidR="004047CD" w:rsidRPr="00392149" w:rsidRDefault="004047CD" w:rsidP="004047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metais skyrius pateikė 420 gautinų lėšų paraiškas asignavimams iš Savivaldybės biudžeto gauti. Gauti asignavimai panaudoti strateginio veiklos plano programoms įgyvendinti. 01 Mokymosi visą gyvenimą, jaunimo ir sporto programai buvo gauta ir panaudota 434394,35 Eur, programa įvykdyta 93,77 proc., 04 Regioninės plėtros ir bendruomeninių iniciatyvų programai buvo gauta ir panaudota 2176923,87 Eur, programa įvykdyta 89,14 proc., 06 Kultūros ir turizmo plėtros programai buvo gauta ir panaudota 98086,44 Eur, programa įvykdyta 99,93 proc., 07 Valdymo programai buvo gauta ir panaudota 2915921,11 Eur, programa įvykdyta 98,50, 12 Ūkio plėtros programai buvo gauta ir panaudota 3611742,42 Eur, programa įvykdyta 97,09 proc., 13 Socialinės ir sveikatos apsaugos programai buvo gauta ir panaudota 3832187,86 Eur, programa įvykdyta 97,84 proc.</w:t>
      </w:r>
    </w:p>
    <w:p w:rsidR="004047CD" w:rsidRPr="00392149" w:rsidRDefault="004047CD" w:rsidP="004047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metais skyriuje buvo apskaitoma 20,872 mln. Eur gauto finansavimo.  Valstybės biudžeto lėšų gauta 11,415 mln. Eur, savivaldybės biudžeto lėšų gauta 8,532 mln. Eur, ES paramos lėšų gauta 0,917 mln. Eur, iš kitų šaltinių gauta 0,006 mln. Eur. </w:t>
      </w:r>
    </w:p>
    <w:p w:rsidR="004047CD" w:rsidRPr="00392149" w:rsidRDefault="004047CD" w:rsidP="004047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metais skyrius finansavo 94 programų vykdytojus, 28 viešojo sektoriaus subjektus, tvarkė 20 projektų apskaitą</w:t>
      </w:r>
    </w:p>
    <w:p w:rsidR="004047CD" w:rsidRPr="00392149" w:rsidRDefault="004047CD" w:rsidP="004047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Šakių rajono savivaldybės Kontrolės ir audito tarnyba 2018 metais gavo ir panaudojo 73225,72 Eur lėšų, iš kurių  95,90 proc. lėšų buvo panaudota darbo užmokesčiui ir socialiniam draudimui.</w:t>
      </w:r>
    </w:p>
    <w:p w:rsidR="00BB6374" w:rsidRPr="00392149" w:rsidRDefault="00BB6374" w:rsidP="00EE7647">
      <w:pPr>
        <w:spacing w:after="0" w:line="360" w:lineRule="auto"/>
        <w:ind w:firstLine="709"/>
        <w:jc w:val="both"/>
        <w:rPr>
          <w:rFonts w:ascii="Times New Roman" w:hAnsi="Times New Roman"/>
          <w:sz w:val="24"/>
          <w:szCs w:val="24"/>
          <w:lang w:val="lt-LT" w:eastAsia="lt-LT"/>
        </w:rPr>
      </w:pPr>
    </w:p>
    <w:p w:rsidR="004047CD" w:rsidRPr="00392149" w:rsidRDefault="004047CD" w:rsidP="004047CD">
      <w:pPr>
        <w:pStyle w:val="Antrat1"/>
      </w:pPr>
      <w:bookmarkStart w:id="8" w:name="_Toc3453168"/>
      <w:r w:rsidRPr="00392149">
        <w:rPr>
          <w:noProof/>
        </w:rPr>
        <w:t>ŪKIO, ARCHITEKTŪROS IR INVESTICIJŲ SKYRIUS</w:t>
      </w:r>
      <w:bookmarkEnd w:id="8"/>
    </w:p>
    <w:p w:rsidR="004047CD" w:rsidRPr="00392149" w:rsidRDefault="004047CD" w:rsidP="004047CD">
      <w:pPr>
        <w:pStyle w:val="Antrat2"/>
        <w:rPr>
          <w:lang w:val="lt-LT"/>
        </w:rPr>
      </w:pPr>
      <w:bookmarkStart w:id="9" w:name="_Toc3453169"/>
      <w:r w:rsidRPr="00392149">
        <w:rPr>
          <w:lang w:val="lt-LT"/>
        </w:rPr>
        <w:t>Projektinė veikla</w:t>
      </w:r>
      <w:bookmarkEnd w:id="9"/>
    </w:p>
    <w:p w:rsidR="004047CD" w:rsidRPr="00392149" w:rsidRDefault="004047CD" w:rsidP="004047CD">
      <w:pPr>
        <w:ind w:right="-200"/>
        <w:jc w:val="both"/>
        <w:rPr>
          <w:rFonts w:ascii="Times New Roman" w:hAnsi="Times New Roman"/>
          <w:b/>
          <w:color w:val="000000"/>
          <w:szCs w:val="24"/>
          <w:lang w:val="lt-LT"/>
        </w:rPr>
      </w:pPr>
      <w:r w:rsidRPr="00392149">
        <w:rPr>
          <w:rFonts w:ascii="Times New Roman" w:hAnsi="Times New Roman"/>
          <w:b/>
          <w:color w:val="000000"/>
          <w:szCs w:val="24"/>
          <w:lang w:val="lt-LT"/>
        </w:rPr>
        <w:t>Įgyvendinami projektai:</w:t>
      </w:r>
    </w:p>
    <w:p w:rsidR="004047CD" w:rsidRPr="00392149" w:rsidRDefault="004047CD" w:rsidP="004047CD">
      <w:pPr>
        <w:numPr>
          <w:ilvl w:val="0"/>
          <w:numId w:val="2"/>
        </w:numPr>
        <w:tabs>
          <w:tab w:val="clear" w:pos="360"/>
          <w:tab w:val="num" w:pos="0"/>
        </w:tabs>
        <w:spacing w:after="0" w:line="360" w:lineRule="auto"/>
        <w:ind w:left="0" w:right="-200" w:firstLine="709"/>
        <w:jc w:val="both"/>
        <w:rPr>
          <w:rFonts w:ascii="Times New Roman" w:hAnsi="Times New Roman"/>
          <w:color w:val="000000"/>
          <w:sz w:val="24"/>
          <w:szCs w:val="24"/>
          <w:lang w:val="lt-LT"/>
        </w:rPr>
      </w:pPr>
      <w:r w:rsidRPr="00392149">
        <w:rPr>
          <w:rFonts w:ascii="Times New Roman" w:hAnsi="Times New Roman"/>
          <w:b/>
          <w:i/>
          <w:sz w:val="24"/>
          <w:szCs w:val="24"/>
          <w:lang w:val="lt-LT"/>
        </w:rPr>
        <w:t>„Šakių miesto kultūros centro rekonstravimas“</w:t>
      </w:r>
      <w:r w:rsidRPr="00392149">
        <w:rPr>
          <w:rFonts w:ascii="Times New Roman" w:hAnsi="Times New Roman"/>
          <w:sz w:val="24"/>
          <w:szCs w:val="24"/>
          <w:lang w:val="lt-LT"/>
        </w:rPr>
        <w:t xml:space="preserve"> – baigtas Šakių miesto kultūros centro rekonstravimas. 2018 m. vyko projekto veiklų koordinavimas - susirašinėjimas su LR kultūros ministerija, veiklų derinimas su rangovu UAB „</w:t>
      </w:r>
      <w:proofErr w:type="spellStart"/>
      <w:r w:rsidRPr="00392149">
        <w:rPr>
          <w:rFonts w:ascii="Times New Roman" w:hAnsi="Times New Roman"/>
          <w:sz w:val="24"/>
          <w:szCs w:val="24"/>
          <w:lang w:val="lt-LT"/>
        </w:rPr>
        <w:t>Rūdupis</w:t>
      </w:r>
      <w:proofErr w:type="spellEnd"/>
      <w:r w:rsidRPr="00392149">
        <w:rPr>
          <w:rFonts w:ascii="Times New Roman" w:hAnsi="Times New Roman"/>
          <w:sz w:val="24"/>
          <w:szCs w:val="24"/>
          <w:lang w:val="lt-LT"/>
        </w:rPr>
        <w:t>”, viešųjų pirkimų vykdymas, finansinių ataskaitų rengimas.</w:t>
      </w:r>
    </w:p>
    <w:p w:rsidR="004047CD" w:rsidRPr="00392149" w:rsidRDefault="004047CD" w:rsidP="004047CD">
      <w:pPr>
        <w:numPr>
          <w:ilvl w:val="0"/>
          <w:numId w:val="2"/>
        </w:numPr>
        <w:tabs>
          <w:tab w:val="clear" w:pos="360"/>
          <w:tab w:val="num" w:pos="0"/>
        </w:tabs>
        <w:spacing w:after="0" w:line="360" w:lineRule="auto"/>
        <w:ind w:left="0" w:right="-200" w:firstLine="709"/>
        <w:jc w:val="both"/>
        <w:rPr>
          <w:rFonts w:ascii="Times New Roman" w:hAnsi="Times New Roman"/>
          <w:color w:val="000000"/>
          <w:sz w:val="24"/>
          <w:szCs w:val="24"/>
          <w:lang w:val="lt-LT"/>
        </w:rPr>
      </w:pPr>
      <w:r w:rsidRPr="00392149">
        <w:rPr>
          <w:rFonts w:ascii="Times New Roman" w:hAnsi="Times New Roman"/>
          <w:b/>
          <w:i/>
          <w:color w:val="000000"/>
          <w:sz w:val="24"/>
          <w:szCs w:val="24"/>
          <w:lang w:val="lt-LT"/>
        </w:rPr>
        <w:t>„Barzdų atnaujinimas ir plėtra“</w:t>
      </w:r>
      <w:r w:rsidRPr="00392149">
        <w:rPr>
          <w:rFonts w:ascii="Times New Roman" w:hAnsi="Times New Roman"/>
          <w:color w:val="000000"/>
          <w:sz w:val="24"/>
          <w:szCs w:val="24"/>
          <w:lang w:val="lt-LT"/>
        </w:rPr>
        <w:t xml:space="preserve"> – NMA patvirtinus galutinę projektinę paraišką, 2018 m. liepos 27 d. pasirašyta projekto finansavimo sutartis. Pradėtas viešųjų pirkimų vykdymas – įsigytos techninio darbo projekto (TDP) parengimo, TDP ekspertizės bei viešinimo stendo gamybos paslaugos.</w:t>
      </w:r>
    </w:p>
    <w:p w:rsidR="004047CD" w:rsidRPr="00392149" w:rsidRDefault="004047CD" w:rsidP="004047CD">
      <w:pPr>
        <w:numPr>
          <w:ilvl w:val="0"/>
          <w:numId w:val="2"/>
        </w:numPr>
        <w:tabs>
          <w:tab w:val="clear" w:pos="360"/>
          <w:tab w:val="num" w:pos="0"/>
        </w:tabs>
        <w:spacing w:after="0" w:line="360" w:lineRule="auto"/>
        <w:ind w:left="0" w:firstLine="709"/>
        <w:jc w:val="both"/>
        <w:rPr>
          <w:rFonts w:ascii="Times New Roman" w:hAnsi="Times New Roman"/>
          <w:color w:val="000000"/>
          <w:sz w:val="24"/>
          <w:szCs w:val="24"/>
          <w:lang w:val="lt-LT"/>
        </w:rPr>
      </w:pPr>
      <w:r w:rsidRPr="00392149">
        <w:rPr>
          <w:rFonts w:ascii="Times New Roman" w:hAnsi="Times New Roman"/>
          <w:b/>
          <w:i/>
          <w:color w:val="000000"/>
          <w:sz w:val="24"/>
          <w:szCs w:val="24"/>
          <w:lang w:val="lt-LT"/>
        </w:rPr>
        <w:t>„Draugystės parkai - 2“</w:t>
      </w:r>
      <w:r w:rsidRPr="00392149">
        <w:rPr>
          <w:rFonts w:ascii="Times New Roman" w:hAnsi="Times New Roman"/>
          <w:color w:val="000000"/>
          <w:sz w:val="24"/>
          <w:szCs w:val="24"/>
          <w:lang w:val="lt-LT"/>
        </w:rPr>
        <w:t xml:space="preserve"> – tęsiamos pradėtos vykdyti projekto veiklos: suorganizuota miesto šventė, kuri buvo integruota į pasaulio zanavykų susibūrimą Šakiuose „Apkabink savo kraštą“, vykta į </w:t>
      </w:r>
      <w:proofErr w:type="spellStart"/>
      <w:r w:rsidRPr="00392149">
        <w:rPr>
          <w:rFonts w:ascii="Times New Roman" w:hAnsi="Times New Roman"/>
          <w:color w:val="000000"/>
          <w:sz w:val="24"/>
          <w:szCs w:val="24"/>
          <w:lang w:val="lt-LT"/>
        </w:rPr>
        <w:t>Goldapo</w:t>
      </w:r>
      <w:proofErr w:type="spellEnd"/>
      <w:r w:rsidRPr="00392149">
        <w:rPr>
          <w:rFonts w:ascii="Times New Roman" w:hAnsi="Times New Roman"/>
          <w:color w:val="000000"/>
          <w:sz w:val="24"/>
          <w:szCs w:val="24"/>
          <w:lang w:val="lt-LT"/>
        </w:rPr>
        <w:t xml:space="preserve"> mieste organizuotą sveikatingumo šventę, toliau tęsiami Šakių miesto skvero rangos darbai, organizuojami sveikatos užsiėmimai, teikiamos ketvirtinės ataskaitos Jungtiniam techniniam sekretoriatui bei audito įmonei apie projekto eigą.</w:t>
      </w:r>
    </w:p>
    <w:p w:rsidR="004047CD" w:rsidRPr="00392149" w:rsidRDefault="004047CD" w:rsidP="004047CD">
      <w:pPr>
        <w:numPr>
          <w:ilvl w:val="0"/>
          <w:numId w:val="2"/>
        </w:numPr>
        <w:tabs>
          <w:tab w:val="clear" w:pos="360"/>
          <w:tab w:val="num" w:pos="0"/>
        </w:tabs>
        <w:spacing w:after="0" w:line="360" w:lineRule="auto"/>
        <w:ind w:left="0" w:firstLine="709"/>
        <w:jc w:val="both"/>
        <w:rPr>
          <w:rFonts w:ascii="Times New Roman" w:hAnsi="Times New Roman"/>
          <w:color w:val="000000"/>
          <w:sz w:val="24"/>
          <w:szCs w:val="24"/>
          <w:lang w:val="lt-LT"/>
        </w:rPr>
      </w:pPr>
      <w:r w:rsidRPr="00392149">
        <w:rPr>
          <w:rFonts w:ascii="Times New Roman" w:hAnsi="Times New Roman"/>
          <w:b/>
          <w:i/>
          <w:color w:val="000000"/>
          <w:sz w:val="24"/>
          <w:szCs w:val="24"/>
          <w:lang w:val="lt-LT"/>
        </w:rPr>
        <w:t>„Gelgaudiškio dvaro sodybos restauravimas ir kompleksinis pritaikymas turizmo reikmėms“</w:t>
      </w:r>
      <w:r w:rsidRPr="00392149">
        <w:rPr>
          <w:rFonts w:ascii="Times New Roman" w:hAnsi="Times New Roman"/>
          <w:color w:val="000000"/>
          <w:sz w:val="24"/>
          <w:szCs w:val="24"/>
          <w:lang w:val="lt-LT"/>
        </w:rPr>
        <w:t xml:space="preserve"> – siekiant atrinkti privatų investuotoją Gelgaudiškio dvaro sodybos nuomai buvo organizuoti 2 nuomos konkursai. Paskutinio konkurso metu buvo patvirtintas nuomos konkursą laimėjęs dalyvis, su kuriuo 2019 m. vasario 15 d. pasirašyta Gelgaudiškio dvaro sodybos nuomos sutartis. VšĮ LVPA inicijavus pažeidimų tyrimus, buvo rengti paaiškinimai bei atsakymai į paklausimus.</w:t>
      </w:r>
    </w:p>
    <w:p w:rsidR="004047CD" w:rsidRPr="00392149" w:rsidRDefault="004047CD" w:rsidP="004047CD">
      <w:pPr>
        <w:numPr>
          <w:ilvl w:val="0"/>
          <w:numId w:val="2"/>
        </w:numPr>
        <w:tabs>
          <w:tab w:val="clear" w:pos="360"/>
          <w:tab w:val="num" w:pos="0"/>
        </w:tabs>
        <w:spacing w:after="0" w:line="360" w:lineRule="auto"/>
        <w:ind w:left="0" w:firstLine="709"/>
        <w:jc w:val="both"/>
        <w:rPr>
          <w:rFonts w:ascii="Times New Roman" w:hAnsi="Times New Roman"/>
          <w:color w:val="000000"/>
          <w:sz w:val="24"/>
          <w:szCs w:val="24"/>
          <w:lang w:val="lt-LT"/>
        </w:rPr>
      </w:pPr>
      <w:r w:rsidRPr="00392149">
        <w:rPr>
          <w:rFonts w:ascii="Times New Roman" w:hAnsi="Times New Roman"/>
          <w:b/>
          <w:i/>
          <w:color w:val="000000"/>
          <w:sz w:val="24"/>
          <w:szCs w:val="24"/>
          <w:lang w:val="lt-LT"/>
        </w:rPr>
        <w:t>„Gelgaudiškio dvaro sodybos (u. k. 1013) rūmų (586), Šakių r. sav., Gelgaudiškio sen., Gelgaudiškio m., Parko g. 5, tvarkybos darbai: atkūrimas, pritaikymas“ (KVAD)</w:t>
      </w:r>
      <w:r w:rsidRPr="00392149">
        <w:rPr>
          <w:rFonts w:ascii="Times New Roman" w:hAnsi="Times New Roman"/>
          <w:color w:val="000000"/>
          <w:sz w:val="24"/>
          <w:szCs w:val="24"/>
          <w:lang w:val="lt-LT"/>
        </w:rPr>
        <w:t xml:space="preserve"> – buvo vykdomi tęstiniai 115 patalpos interjero tvarkybos darbai. Taip pat parengta paraiška 2019 metams finansavimui gauti bei pateikta per KPEPIS informacinę duomenų bazę.</w:t>
      </w:r>
    </w:p>
    <w:p w:rsidR="004047CD" w:rsidRPr="00392149" w:rsidRDefault="004047CD" w:rsidP="004047CD">
      <w:pPr>
        <w:numPr>
          <w:ilvl w:val="0"/>
          <w:numId w:val="2"/>
        </w:numPr>
        <w:tabs>
          <w:tab w:val="clear" w:pos="360"/>
          <w:tab w:val="num" w:pos="0"/>
        </w:tabs>
        <w:spacing w:after="0" w:line="360" w:lineRule="auto"/>
        <w:ind w:left="0" w:firstLine="709"/>
        <w:jc w:val="both"/>
        <w:rPr>
          <w:rFonts w:ascii="Times New Roman" w:hAnsi="Times New Roman"/>
          <w:color w:val="000000"/>
          <w:sz w:val="24"/>
          <w:szCs w:val="24"/>
          <w:lang w:val="lt-LT"/>
        </w:rPr>
      </w:pPr>
      <w:r w:rsidRPr="00392149">
        <w:rPr>
          <w:rFonts w:ascii="Times New Roman" w:hAnsi="Times New Roman"/>
          <w:b/>
          <w:i/>
          <w:color w:val="000000"/>
          <w:sz w:val="24"/>
          <w:szCs w:val="24"/>
          <w:lang w:val="lt-LT"/>
        </w:rPr>
        <w:t>Koordinuojamas projektas  „Vandens tiekimo ir nuotekų tvarkymo sistemų renovavimas ir plėtra Šakių rajone“</w:t>
      </w:r>
      <w:r w:rsidRPr="00392149">
        <w:rPr>
          <w:rFonts w:ascii="Times New Roman" w:hAnsi="Times New Roman"/>
          <w:color w:val="000000"/>
          <w:sz w:val="24"/>
          <w:szCs w:val="24"/>
          <w:lang w:val="lt-LT"/>
        </w:rPr>
        <w:t xml:space="preserve"> – Regioninės plėtros departamento prie VRM paskelbus </w:t>
      </w:r>
      <w:r w:rsidRPr="00392149">
        <w:rPr>
          <w:rFonts w:ascii="Times New Roman" w:hAnsi="Times New Roman"/>
          <w:color w:val="000000"/>
          <w:sz w:val="24"/>
          <w:szCs w:val="24"/>
          <w:lang w:val="lt-LT"/>
        </w:rPr>
        <w:lastRenderedPageBreak/>
        <w:t xml:space="preserve">kvietimą papildomai gauti finansavimą tinklų inventorizacijai, teikta pakoreguota paraiška papildomam finansavimui gauti. </w:t>
      </w:r>
    </w:p>
    <w:p w:rsidR="004047CD" w:rsidRPr="00392149" w:rsidRDefault="004047CD" w:rsidP="004047CD">
      <w:pPr>
        <w:pStyle w:val="Sraopastraipa"/>
        <w:tabs>
          <w:tab w:val="num" w:pos="0"/>
        </w:tabs>
        <w:spacing w:line="360" w:lineRule="auto"/>
        <w:ind w:left="0" w:firstLine="709"/>
        <w:jc w:val="both"/>
        <w:rPr>
          <w:rFonts w:ascii="Times New Roman" w:hAnsi="Times New Roman" w:cs="Times New Roman"/>
          <w:color w:val="000000"/>
        </w:rPr>
      </w:pPr>
    </w:p>
    <w:p w:rsidR="004047CD" w:rsidRPr="00392149" w:rsidRDefault="004047CD" w:rsidP="004047CD">
      <w:pPr>
        <w:numPr>
          <w:ilvl w:val="0"/>
          <w:numId w:val="9"/>
        </w:numPr>
        <w:tabs>
          <w:tab w:val="num" w:pos="0"/>
        </w:tabs>
        <w:spacing w:after="0" w:line="360" w:lineRule="auto"/>
        <w:ind w:left="0" w:firstLine="709"/>
        <w:contextualSpacing/>
        <w:jc w:val="both"/>
        <w:rPr>
          <w:rFonts w:ascii="Times New Roman" w:eastAsiaTheme="minorHAnsi" w:hAnsi="Times New Roman"/>
          <w:color w:val="000000" w:themeColor="text1"/>
          <w:sz w:val="24"/>
          <w:szCs w:val="24"/>
          <w:lang w:val="lt-LT"/>
        </w:rPr>
      </w:pPr>
      <w:r w:rsidRPr="00392149">
        <w:rPr>
          <w:rFonts w:ascii="Times New Roman" w:hAnsi="Times New Roman"/>
          <w:color w:val="000000"/>
          <w:sz w:val="24"/>
          <w:szCs w:val="24"/>
          <w:lang w:val="lt-LT"/>
        </w:rPr>
        <w:t xml:space="preserve"> </w:t>
      </w:r>
      <w:r w:rsidRPr="00392149">
        <w:rPr>
          <w:rFonts w:ascii="Times New Roman" w:eastAsiaTheme="minorHAnsi" w:hAnsi="Times New Roman"/>
          <w:b/>
          <w:i/>
          <w:sz w:val="24"/>
          <w:szCs w:val="24"/>
          <w:lang w:val="lt-LT"/>
        </w:rPr>
        <w:t>Kudirkos Naumiesčio gyvenamosios vietovės atnaujinimas“ - 2018 m. rugsėjo 7 d. su Centrine projektų valdymo agentūra</w:t>
      </w:r>
      <w:r w:rsidRPr="00392149">
        <w:rPr>
          <w:rFonts w:ascii="Times New Roman" w:eastAsiaTheme="minorHAnsi" w:hAnsi="Times New Roman"/>
          <w:sz w:val="24"/>
          <w:szCs w:val="24"/>
          <w:lang w:val="lt-LT"/>
        </w:rPr>
        <w:t xml:space="preserve"> </w:t>
      </w:r>
      <w:r w:rsidRPr="00392149">
        <w:rPr>
          <w:rFonts w:ascii="Times New Roman" w:eastAsiaTheme="minorHAnsi" w:hAnsi="Times New Roman"/>
          <w:color w:val="000000" w:themeColor="text1"/>
          <w:sz w:val="24"/>
          <w:szCs w:val="24"/>
          <w:lang w:val="lt-LT"/>
        </w:rPr>
        <w:t>pasirašyta projekto finansavimo sutartis. Su LAKD pasirašyta partnerystės sutartis. Paskelbtas viešasis pirkimas ir įsigyta techninio projekto (pėsčiųjų takų bei apšvietimo linijos Kudirkos Naumiestyje įrengimo) parengimo paslauga. Taip pat įsigyta paslauga techninio projekto ekspertizės darbams atlikti.</w:t>
      </w:r>
    </w:p>
    <w:p w:rsidR="004047CD" w:rsidRPr="00392149" w:rsidRDefault="004047CD" w:rsidP="004047CD">
      <w:pPr>
        <w:numPr>
          <w:ilvl w:val="0"/>
          <w:numId w:val="8"/>
        </w:numPr>
        <w:tabs>
          <w:tab w:val="num" w:pos="0"/>
        </w:tabs>
        <w:spacing w:after="0" w:line="360" w:lineRule="auto"/>
        <w:ind w:left="0" w:firstLine="709"/>
        <w:contextualSpacing/>
        <w:jc w:val="both"/>
        <w:rPr>
          <w:rFonts w:ascii="Times New Roman" w:eastAsiaTheme="minorHAnsi" w:hAnsi="Times New Roman"/>
          <w:color w:val="000000" w:themeColor="text1"/>
          <w:sz w:val="24"/>
          <w:szCs w:val="24"/>
          <w:lang w:val="lt-LT"/>
        </w:rPr>
      </w:pPr>
      <w:r w:rsidRPr="00392149">
        <w:rPr>
          <w:rFonts w:ascii="Times New Roman" w:eastAsiaTheme="minorHAnsi" w:hAnsi="Times New Roman"/>
          <w:b/>
          <w:i/>
          <w:sz w:val="24"/>
          <w:szCs w:val="24"/>
          <w:lang w:val="lt-LT"/>
        </w:rPr>
        <w:t>„Bendruomeninių šeimos namų steigimas Šakių rajone“</w:t>
      </w:r>
      <w:r w:rsidRPr="00392149">
        <w:rPr>
          <w:rFonts w:ascii="Times New Roman" w:eastAsiaTheme="minorHAnsi" w:hAnsi="Times New Roman"/>
          <w:sz w:val="24"/>
          <w:szCs w:val="24"/>
          <w:lang w:val="lt-LT"/>
        </w:rPr>
        <w:t xml:space="preserve"> </w:t>
      </w:r>
      <w:r w:rsidRPr="00392149">
        <w:rPr>
          <w:rFonts w:ascii="Times New Roman" w:eastAsiaTheme="minorHAnsi" w:hAnsi="Times New Roman"/>
          <w:color w:val="000000" w:themeColor="text1"/>
          <w:sz w:val="24"/>
          <w:szCs w:val="24"/>
          <w:lang w:val="lt-LT"/>
        </w:rPr>
        <w:t>–</w:t>
      </w:r>
      <w:r w:rsidRPr="00392149">
        <w:rPr>
          <w:rFonts w:ascii="Times New Roman" w:eastAsiaTheme="minorHAnsi" w:hAnsi="Times New Roman"/>
          <w:sz w:val="24"/>
          <w:szCs w:val="24"/>
          <w:lang w:val="lt-LT"/>
        </w:rPr>
        <w:t xml:space="preserve"> </w:t>
      </w:r>
      <w:r w:rsidRPr="00392149">
        <w:rPr>
          <w:rFonts w:ascii="Times New Roman" w:eastAsiaTheme="minorHAnsi" w:hAnsi="Times New Roman"/>
          <w:color w:val="000000" w:themeColor="text1"/>
          <w:sz w:val="24"/>
          <w:szCs w:val="24"/>
          <w:lang w:val="lt-LT"/>
        </w:rPr>
        <w:t xml:space="preserve">sėkmingai vykdomos veiklos, teikiamos individualios bei grupinės psichologo, mediatoriaus paslaugos, emocinio intelekto ugdymo ir kitų  įvairių </w:t>
      </w:r>
      <w:proofErr w:type="spellStart"/>
      <w:r w:rsidRPr="00392149">
        <w:rPr>
          <w:rFonts w:ascii="Times New Roman" w:eastAsiaTheme="minorHAnsi" w:hAnsi="Times New Roman"/>
          <w:color w:val="000000" w:themeColor="text1"/>
          <w:sz w:val="24"/>
          <w:szCs w:val="24"/>
          <w:lang w:val="lt-LT"/>
        </w:rPr>
        <w:t>terapij</w:t>
      </w:r>
      <w:r w:rsidR="00E345BE">
        <w:rPr>
          <w:rFonts w:ascii="Times New Roman" w:eastAsiaTheme="minorHAnsi" w:hAnsi="Times New Roman"/>
          <w:color w:val="000000" w:themeColor="text1"/>
          <w:sz w:val="24"/>
          <w:szCs w:val="24"/>
          <w:lang w:val="lt-LT"/>
        </w:rPr>
        <w:t>ų</w:t>
      </w:r>
      <w:proofErr w:type="spellEnd"/>
      <w:r w:rsidRPr="00392149">
        <w:rPr>
          <w:rFonts w:ascii="Times New Roman" w:eastAsiaTheme="minorHAnsi" w:hAnsi="Times New Roman"/>
          <w:color w:val="000000" w:themeColor="text1"/>
          <w:sz w:val="24"/>
          <w:szCs w:val="24"/>
          <w:lang w:val="lt-LT"/>
        </w:rPr>
        <w:t xml:space="preserve"> užsiėmimai. Per metus paslaugos suteiktos 526 asmenims. </w:t>
      </w:r>
    </w:p>
    <w:p w:rsidR="004047CD" w:rsidRPr="00392149" w:rsidRDefault="004047CD" w:rsidP="004047CD">
      <w:pPr>
        <w:numPr>
          <w:ilvl w:val="0"/>
          <w:numId w:val="7"/>
        </w:numPr>
        <w:tabs>
          <w:tab w:val="num" w:pos="0"/>
        </w:tabs>
        <w:spacing w:after="0" w:line="360" w:lineRule="auto"/>
        <w:ind w:left="0" w:firstLine="709"/>
        <w:contextualSpacing/>
        <w:jc w:val="both"/>
        <w:rPr>
          <w:rFonts w:ascii="Times New Roman" w:eastAsiaTheme="minorHAnsi" w:hAnsi="Times New Roman"/>
          <w:color w:val="000000" w:themeColor="text1"/>
          <w:sz w:val="24"/>
          <w:szCs w:val="24"/>
          <w:lang w:val="lt-LT"/>
        </w:rPr>
      </w:pPr>
      <w:r w:rsidRPr="00392149">
        <w:rPr>
          <w:rFonts w:ascii="Times New Roman" w:eastAsiaTheme="minorHAnsi" w:hAnsi="Times New Roman"/>
          <w:b/>
          <w:i/>
          <w:sz w:val="24"/>
          <w:szCs w:val="24"/>
          <w:lang w:val="lt-LT"/>
        </w:rPr>
        <w:t>„Socialinių paslaugų infrastruktūros plėtra Šakių rajone“</w:t>
      </w:r>
      <w:r w:rsidRPr="00392149">
        <w:rPr>
          <w:rFonts w:ascii="Times New Roman" w:eastAsiaTheme="minorHAnsi" w:hAnsi="Times New Roman"/>
          <w:sz w:val="24"/>
          <w:szCs w:val="24"/>
          <w:lang w:val="lt-LT"/>
        </w:rPr>
        <w:t xml:space="preserve"> </w:t>
      </w:r>
      <w:r w:rsidRPr="00392149">
        <w:rPr>
          <w:rFonts w:ascii="Times New Roman" w:eastAsiaTheme="minorHAnsi" w:hAnsi="Times New Roman"/>
          <w:color w:val="000000" w:themeColor="text1"/>
          <w:sz w:val="24"/>
          <w:szCs w:val="24"/>
          <w:lang w:val="lt-LT"/>
        </w:rPr>
        <w:t>– Centrinei projektų valdymo agentūrai pateikta paraiška vertinimui, pateikti patikslinimai pagal gautas pastabas. Laukiama tolimesnių tikslinimų.</w:t>
      </w:r>
    </w:p>
    <w:p w:rsidR="004047CD" w:rsidRPr="00392149" w:rsidRDefault="004047CD" w:rsidP="004047CD">
      <w:pPr>
        <w:numPr>
          <w:ilvl w:val="0"/>
          <w:numId w:val="7"/>
        </w:numPr>
        <w:tabs>
          <w:tab w:val="num" w:pos="0"/>
        </w:tabs>
        <w:spacing w:after="0" w:line="360" w:lineRule="auto"/>
        <w:ind w:left="0" w:firstLine="709"/>
        <w:contextualSpacing/>
        <w:jc w:val="both"/>
        <w:rPr>
          <w:rFonts w:ascii="Times New Roman" w:eastAsiaTheme="minorHAnsi" w:hAnsi="Times New Roman"/>
          <w:color w:val="000000" w:themeColor="text1"/>
          <w:sz w:val="24"/>
          <w:szCs w:val="24"/>
          <w:lang w:val="lt-LT"/>
        </w:rPr>
      </w:pPr>
      <w:r w:rsidRPr="00392149">
        <w:rPr>
          <w:rFonts w:ascii="Times New Roman" w:eastAsiaTheme="minorHAnsi" w:hAnsi="Times New Roman"/>
          <w:b/>
          <w:i/>
          <w:sz w:val="24"/>
          <w:szCs w:val="24"/>
          <w:lang w:val="lt-LT"/>
        </w:rPr>
        <w:t>„</w:t>
      </w:r>
      <w:proofErr w:type="spellStart"/>
      <w:r w:rsidRPr="00392149">
        <w:rPr>
          <w:rFonts w:ascii="Times New Roman" w:eastAsiaTheme="minorHAnsi" w:hAnsi="Times New Roman"/>
          <w:b/>
          <w:i/>
          <w:sz w:val="24"/>
          <w:szCs w:val="24"/>
          <w:lang w:val="lt-LT"/>
        </w:rPr>
        <w:t>Slavikų</w:t>
      </w:r>
      <w:proofErr w:type="spellEnd"/>
      <w:r w:rsidRPr="00392149">
        <w:rPr>
          <w:rFonts w:ascii="Times New Roman" w:eastAsiaTheme="minorHAnsi" w:hAnsi="Times New Roman"/>
          <w:b/>
          <w:i/>
          <w:sz w:val="24"/>
          <w:szCs w:val="24"/>
          <w:lang w:val="lt-LT"/>
        </w:rPr>
        <w:t xml:space="preserve"> atnaujinimas ir plėtra“</w:t>
      </w:r>
      <w:r w:rsidRPr="00392149">
        <w:rPr>
          <w:rFonts w:ascii="Times New Roman" w:eastAsiaTheme="minorHAnsi" w:hAnsi="Times New Roman"/>
          <w:sz w:val="24"/>
          <w:szCs w:val="24"/>
          <w:lang w:val="lt-LT"/>
        </w:rPr>
        <w:t xml:space="preserve"> </w:t>
      </w:r>
      <w:r w:rsidRPr="00392149">
        <w:rPr>
          <w:rFonts w:ascii="Times New Roman" w:eastAsiaTheme="minorHAnsi" w:hAnsi="Times New Roman"/>
          <w:color w:val="000000" w:themeColor="text1"/>
          <w:sz w:val="24"/>
          <w:szCs w:val="24"/>
          <w:lang w:val="lt-LT"/>
        </w:rPr>
        <w:t>– Patvirtinta paraiška ir 2019 m. sausio 9 d. pasirašyta projekto finansavimo sutartis su Nacionaline mokėjimo agentūra.</w:t>
      </w:r>
    </w:p>
    <w:p w:rsidR="004047CD" w:rsidRPr="00392149" w:rsidRDefault="004047CD" w:rsidP="004047CD">
      <w:pPr>
        <w:numPr>
          <w:ilvl w:val="0"/>
          <w:numId w:val="7"/>
        </w:numPr>
        <w:tabs>
          <w:tab w:val="num" w:pos="0"/>
        </w:tabs>
        <w:spacing w:after="0" w:line="360" w:lineRule="auto"/>
        <w:ind w:left="0" w:firstLine="709"/>
        <w:contextualSpacing/>
        <w:jc w:val="both"/>
        <w:rPr>
          <w:rFonts w:ascii="Times New Roman" w:eastAsiaTheme="minorHAnsi" w:hAnsi="Times New Roman"/>
          <w:color w:val="000000" w:themeColor="text1"/>
          <w:sz w:val="24"/>
          <w:szCs w:val="24"/>
          <w:lang w:val="lt-LT"/>
        </w:rPr>
      </w:pPr>
      <w:r w:rsidRPr="00392149">
        <w:rPr>
          <w:rFonts w:ascii="Times New Roman" w:eastAsiaTheme="minorHAnsi" w:hAnsi="Times New Roman"/>
          <w:b/>
          <w:i/>
          <w:sz w:val="24"/>
          <w:szCs w:val="24"/>
          <w:lang w:val="lt-LT"/>
        </w:rPr>
        <w:t>„Sudargo atnaujinimas ir plėtra“</w:t>
      </w:r>
      <w:r w:rsidRPr="00392149">
        <w:rPr>
          <w:rFonts w:ascii="Times New Roman" w:eastAsiaTheme="minorHAnsi" w:hAnsi="Times New Roman"/>
          <w:color w:val="365F91" w:themeColor="accent1" w:themeShade="BF"/>
          <w:sz w:val="24"/>
          <w:szCs w:val="24"/>
          <w:lang w:val="lt-LT"/>
        </w:rPr>
        <w:t xml:space="preserve"> </w:t>
      </w:r>
      <w:r w:rsidRPr="00392149">
        <w:rPr>
          <w:rFonts w:ascii="Times New Roman" w:eastAsiaTheme="minorHAnsi" w:hAnsi="Times New Roman"/>
          <w:color w:val="000000" w:themeColor="text1"/>
          <w:sz w:val="24"/>
          <w:szCs w:val="24"/>
          <w:lang w:val="lt-LT"/>
        </w:rPr>
        <w:t>- Patvirtinta paraiška ir 2019 m. sausio 9 d. pasirašyta projekto finansavimo sutartis su Nacionaline mokėjimo agentūra.</w:t>
      </w:r>
    </w:p>
    <w:p w:rsidR="004047CD" w:rsidRPr="00392149" w:rsidRDefault="004047CD" w:rsidP="004047CD">
      <w:pPr>
        <w:numPr>
          <w:ilvl w:val="0"/>
          <w:numId w:val="7"/>
        </w:numPr>
        <w:tabs>
          <w:tab w:val="num" w:pos="0"/>
        </w:tabs>
        <w:spacing w:after="0" w:line="360" w:lineRule="auto"/>
        <w:ind w:left="0" w:firstLine="709"/>
        <w:contextualSpacing/>
        <w:jc w:val="both"/>
        <w:rPr>
          <w:rFonts w:ascii="Times New Roman" w:eastAsiaTheme="minorHAnsi" w:hAnsi="Times New Roman"/>
          <w:color w:val="000000" w:themeColor="text1"/>
          <w:sz w:val="24"/>
          <w:szCs w:val="24"/>
          <w:lang w:val="lt-LT"/>
        </w:rPr>
      </w:pPr>
      <w:r w:rsidRPr="00392149">
        <w:rPr>
          <w:rFonts w:ascii="Times New Roman" w:eastAsiaTheme="minorHAnsi" w:hAnsi="Times New Roman"/>
          <w:b/>
          <w:i/>
          <w:sz w:val="24"/>
          <w:szCs w:val="24"/>
          <w:lang w:val="lt-LT"/>
        </w:rPr>
        <w:t>„Šakių rajono savivaldybės socialinio būsto plėtra“</w:t>
      </w:r>
      <w:r w:rsidRPr="00392149">
        <w:rPr>
          <w:rFonts w:ascii="Times New Roman" w:eastAsiaTheme="minorHAnsi" w:hAnsi="Times New Roman"/>
          <w:sz w:val="24"/>
          <w:szCs w:val="24"/>
          <w:lang w:val="lt-LT"/>
        </w:rPr>
        <w:t xml:space="preserve"> </w:t>
      </w:r>
      <w:r w:rsidRPr="00392149">
        <w:rPr>
          <w:rFonts w:ascii="Times New Roman" w:eastAsiaTheme="minorHAnsi" w:hAnsi="Times New Roman"/>
          <w:color w:val="000000" w:themeColor="text1"/>
          <w:sz w:val="24"/>
          <w:szCs w:val="24"/>
          <w:lang w:val="lt-LT"/>
        </w:rPr>
        <w:t>– Skelbti nauji konkursai dėl gyvenamųjų patalpų, skirtų socialiniams būstams, įsigijimui. Darbo grupės susirinkimo metu atplėštos visos gautos paraiškos. Komisija apžiūrėjo visus būstus, netinkami gyvenamųjų patalpų pasiūlymai atmesti. Aktyviai vykdomi pirkimai, komisija apžiūri patalpas, užsakomos turto vertintojo paslaugos, vykdomos derybos su būstų savininkais, pas notarę pasirašomos pirkimo - pardavimo sutartys, 2018 m. įsigyti 4 gyvenamieji būstai, teikiami mokėjimo prašymai atliktų pirkimų finansavimui.</w:t>
      </w:r>
    </w:p>
    <w:p w:rsidR="004047CD" w:rsidRPr="00392149" w:rsidRDefault="004047CD" w:rsidP="004047CD">
      <w:pPr>
        <w:numPr>
          <w:ilvl w:val="0"/>
          <w:numId w:val="7"/>
        </w:numPr>
        <w:tabs>
          <w:tab w:val="num" w:pos="0"/>
        </w:tabs>
        <w:spacing w:after="0" w:line="360" w:lineRule="auto"/>
        <w:ind w:left="0" w:firstLine="709"/>
        <w:contextualSpacing/>
        <w:jc w:val="both"/>
        <w:rPr>
          <w:rFonts w:ascii="Times New Roman" w:eastAsiaTheme="minorHAnsi" w:hAnsi="Times New Roman"/>
          <w:color w:val="000000" w:themeColor="text1"/>
          <w:sz w:val="24"/>
          <w:szCs w:val="24"/>
          <w:lang w:val="lt-LT"/>
        </w:rPr>
      </w:pPr>
      <w:r w:rsidRPr="00392149">
        <w:rPr>
          <w:rFonts w:ascii="Times New Roman" w:eastAsiaTheme="minorHAnsi" w:hAnsi="Times New Roman"/>
          <w:b/>
          <w:i/>
          <w:sz w:val="24"/>
          <w:szCs w:val="24"/>
          <w:lang w:val="lt-LT"/>
        </w:rPr>
        <w:t>„Plokščių atnaujinimas ir plėtra“</w:t>
      </w:r>
      <w:r w:rsidRPr="00392149">
        <w:rPr>
          <w:rFonts w:ascii="Times New Roman" w:eastAsiaTheme="minorHAnsi" w:hAnsi="Times New Roman"/>
          <w:sz w:val="24"/>
          <w:szCs w:val="24"/>
          <w:lang w:val="lt-LT"/>
        </w:rPr>
        <w:t xml:space="preserve"> – </w:t>
      </w:r>
      <w:r w:rsidRPr="00392149">
        <w:rPr>
          <w:rFonts w:ascii="Times New Roman" w:eastAsiaTheme="minorHAnsi" w:hAnsi="Times New Roman"/>
          <w:color w:val="000000" w:themeColor="text1"/>
          <w:sz w:val="24"/>
          <w:szCs w:val="24"/>
          <w:lang w:val="lt-LT"/>
        </w:rPr>
        <w:t>Pasirašyta projekto finansavimo sutartis, renkami dokumentai techninio projekto ir rangos darbų pirkimui pradėti.</w:t>
      </w:r>
    </w:p>
    <w:p w:rsidR="004047CD" w:rsidRPr="00392149" w:rsidRDefault="004047CD" w:rsidP="004047CD">
      <w:pPr>
        <w:numPr>
          <w:ilvl w:val="0"/>
          <w:numId w:val="7"/>
        </w:numPr>
        <w:tabs>
          <w:tab w:val="num" w:pos="0"/>
        </w:tabs>
        <w:spacing w:after="0" w:line="360" w:lineRule="auto"/>
        <w:ind w:left="0" w:firstLine="709"/>
        <w:contextualSpacing/>
        <w:jc w:val="both"/>
        <w:rPr>
          <w:rFonts w:ascii="Times New Roman" w:eastAsiaTheme="minorHAnsi" w:hAnsi="Times New Roman"/>
          <w:color w:val="000000" w:themeColor="text1"/>
          <w:sz w:val="24"/>
          <w:szCs w:val="24"/>
          <w:lang w:val="lt-LT"/>
        </w:rPr>
      </w:pPr>
      <w:r w:rsidRPr="00392149">
        <w:rPr>
          <w:rFonts w:ascii="Times New Roman" w:eastAsiaTheme="minorHAnsi" w:hAnsi="Times New Roman"/>
          <w:b/>
          <w:i/>
          <w:sz w:val="24"/>
          <w:szCs w:val="24"/>
          <w:lang w:val="lt-LT"/>
        </w:rPr>
        <w:t>„</w:t>
      </w:r>
      <w:proofErr w:type="spellStart"/>
      <w:r w:rsidRPr="00392149">
        <w:rPr>
          <w:rFonts w:ascii="Times New Roman" w:eastAsiaTheme="minorHAnsi" w:hAnsi="Times New Roman"/>
          <w:b/>
          <w:i/>
          <w:sz w:val="24"/>
          <w:szCs w:val="24"/>
          <w:lang w:val="lt-LT"/>
        </w:rPr>
        <w:t>Kriūkų</w:t>
      </w:r>
      <w:proofErr w:type="spellEnd"/>
      <w:r w:rsidRPr="00392149">
        <w:rPr>
          <w:rFonts w:ascii="Times New Roman" w:eastAsiaTheme="minorHAnsi" w:hAnsi="Times New Roman"/>
          <w:b/>
          <w:i/>
          <w:sz w:val="24"/>
          <w:szCs w:val="24"/>
          <w:lang w:val="lt-LT"/>
        </w:rPr>
        <w:t xml:space="preserve"> atnaujinimas ir plėtra“</w:t>
      </w:r>
      <w:r w:rsidRPr="00392149">
        <w:rPr>
          <w:rFonts w:ascii="Times New Roman" w:eastAsiaTheme="minorHAnsi" w:hAnsi="Times New Roman"/>
          <w:sz w:val="24"/>
          <w:szCs w:val="24"/>
          <w:lang w:val="lt-LT"/>
        </w:rPr>
        <w:t xml:space="preserve"> – </w:t>
      </w:r>
      <w:r w:rsidRPr="00392149">
        <w:rPr>
          <w:rFonts w:ascii="Times New Roman" w:eastAsiaTheme="minorHAnsi" w:hAnsi="Times New Roman"/>
          <w:color w:val="000000" w:themeColor="text1"/>
          <w:sz w:val="24"/>
          <w:szCs w:val="24"/>
          <w:lang w:val="lt-LT"/>
        </w:rPr>
        <w:t>Pasirašyta projekto finansavimo sutartis, renkami dokumentai techninio projekto ir rangos darbų pirkimui pradėti.</w:t>
      </w:r>
    </w:p>
    <w:p w:rsidR="004047CD" w:rsidRPr="00392149" w:rsidRDefault="004047CD" w:rsidP="004047CD">
      <w:pPr>
        <w:spacing w:after="160" w:line="259" w:lineRule="auto"/>
        <w:ind w:left="720"/>
        <w:contextualSpacing/>
        <w:rPr>
          <w:rFonts w:ascii="Times New Roman" w:eastAsiaTheme="minorHAnsi" w:hAnsi="Times New Roman"/>
          <w:color w:val="000000" w:themeColor="text1"/>
          <w:lang w:val="lt-LT"/>
        </w:rPr>
      </w:pPr>
    </w:p>
    <w:p w:rsidR="004047CD" w:rsidRPr="00392149" w:rsidRDefault="004047CD" w:rsidP="004047CD">
      <w:pPr>
        <w:ind w:right="-200"/>
        <w:jc w:val="both"/>
        <w:rPr>
          <w:rFonts w:ascii="Times New Roman" w:hAnsi="Times New Roman"/>
          <w:color w:val="000000" w:themeColor="text1"/>
          <w:szCs w:val="24"/>
          <w:lang w:val="lt-LT"/>
        </w:rPr>
      </w:pPr>
      <w:r w:rsidRPr="00392149">
        <w:rPr>
          <w:rFonts w:ascii="Times New Roman" w:hAnsi="Times New Roman"/>
          <w:b/>
          <w:color w:val="000000" w:themeColor="text1"/>
          <w:szCs w:val="24"/>
          <w:lang w:val="lt-LT"/>
        </w:rPr>
        <w:t>Pradėti įgyvendinti arba įgyvendinami šie projektai</w:t>
      </w:r>
      <w:r w:rsidRPr="00392149">
        <w:rPr>
          <w:rFonts w:ascii="Times New Roman" w:hAnsi="Times New Roman"/>
          <w:color w:val="000000" w:themeColor="text1"/>
          <w:szCs w:val="24"/>
          <w:lang w:val="lt-LT"/>
        </w:rPr>
        <w:t>:</w:t>
      </w:r>
    </w:p>
    <w:p w:rsidR="004047CD" w:rsidRPr="00392149" w:rsidRDefault="004047CD" w:rsidP="00401BF3">
      <w:pPr>
        <w:numPr>
          <w:ilvl w:val="0"/>
          <w:numId w:val="10"/>
        </w:numPr>
        <w:spacing w:after="0" w:line="360" w:lineRule="auto"/>
        <w:ind w:left="0" w:firstLine="709"/>
        <w:jc w:val="both"/>
        <w:rPr>
          <w:rFonts w:ascii="Times New Roman" w:hAnsi="Times New Roman"/>
          <w:bCs/>
          <w:color w:val="000000" w:themeColor="text1"/>
          <w:sz w:val="24"/>
          <w:szCs w:val="24"/>
          <w:lang w:val="lt-LT"/>
        </w:rPr>
      </w:pPr>
      <w:r w:rsidRPr="00392149">
        <w:rPr>
          <w:rFonts w:ascii="Times New Roman" w:hAnsi="Times New Roman"/>
          <w:b/>
          <w:bCs/>
          <w:i/>
          <w:color w:val="000000" w:themeColor="text1"/>
          <w:sz w:val="24"/>
          <w:szCs w:val="24"/>
          <w:lang w:val="lt-LT"/>
        </w:rPr>
        <w:lastRenderedPageBreak/>
        <w:t>„Šakių rajono pirminės asmens sveikatos priežiūros veiklos efektyvumo didinimas“ –</w:t>
      </w:r>
      <w:r w:rsidRPr="00392149">
        <w:rPr>
          <w:rFonts w:ascii="Times New Roman" w:hAnsi="Times New Roman"/>
          <w:bCs/>
          <w:color w:val="000000" w:themeColor="text1"/>
          <w:sz w:val="24"/>
          <w:szCs w:val="24"/>
          <w:lang w:val="lt-LT"/>
        </w:rPr>
        <w:t xml:space="preserve"> </w:t>
      </w:r>
      <w:r w:rsidRPr="00392149">
        <w:rPr>
          <w:rFonts w:ascii="Times New Roman" w:hAnsi="Times New Roman"/>
          <w:sz w:val="24"/>
          <w:szCs w:val="24"/>
          <w:lang w:val="lt-LT"/>
        </w:rPr>
        <w:t>2018 m. lapkričio 30 d. buvo pateikta projekto paraiška agentūrai</w:t>
      </w:r>
      <w:r w:rsidRPr="00392149">
        <w:rPr>
          <w:rFonts w:ascii="Times New Roman" w:hAnsi="Times New Roman"/>
          <w:bCs/>
          <w:color w:val="000000" w:themeColor="text1"/>
          <w:sz w:val="24"/>
          <w:szCs w:val="24"/>
          <w:lang w:val="lt-LT"/>
        </w:rPr>
        <w:t xml:space="preserve"> bei pateikti paraiškos pakoregavimai.</w:t>
      </w:r>
    </w:p>
    <w:p w:rsidR="004047CD" w:rsidRPr="00392149" w:rsidRDefault="004047CD" w:rsidP="00401BF3">
      <w:pPr>
        <w:numPr>
          <w:ilvl w:val="0"/>
          <w:numId w:val="10"/>
        </w:numPr>
        <w:spacing w:after="0" w:line="360" w:lineRule="auto"/>
        <w:ind w:left="0" w:firstLine="709"/>
        <w:jc w:val="both"/>
        <w:rPr>
          <w:rFonts w:ascii="Times New Roman" w:hAnsi="Times New Roman"/>
          <w:b/>
          <w:bCs/>
          <w:i/>
          <w:color w:val="000000" w:themeColor="text1"/>
          <w:sz w:val="24"/>
          <w:szCs w:val="24"/>
          <w:lang w:val="lt-LT"/>
        </w:rPr>
      </w:pPr>
      <w:r w:rsidRPr="00392149">
        <w:rPr>
          <w:rFonts w:ascii="Times New Roman" w:hAnsi="Times New Roman"/>
          <w:b/>
          <w:bCs/>
          <w:i/>
          <w:sz w:val="24"/>
          <w:szCs w:val="24"/>
          <w:lang w:val="lt-LT"/>
        </w:rPr>
        <w:t>Nr. 08.4.2-ESFA-R-615-41-0003 ,,Priemonių, gerinančių ambulatorinių sveikatos priežiūros paslaugų prieinamumą tuberkulioze sergantiems asmenims, įgyvendinimas Šakių rajone“</w:t>
      </w:r>
      <w:r w:rsidRPr="00392149">
        <w:rPr>
          <w:rFonts w:ascii="Times New Roman" w:hAnsi="Times New Roman"/>
          <w:b/>
          <w:bCs/>
          <w:i/>
          <w:color w:val="000000" w:themeColor="text1"/>
          <w:sz w:val="24"/>
          <w:szCs w:val="24"/>
          <w:lang w:val="lt-LT"/>
        </w:rPr>
        <w:t xml:space="preserve"> – </w:t>
      </w:r>
      <w:r w:rsidRPr="00392149">
        <w:rPr>
          <w:rFonts w:ascii="Times New Roman" w:hAnsi="Times New Roman"/>
          <w:bCs/>
          <w:sz w:val="24"/>
          <w:szCs w:val="24"/>
          <w:lang w:val="lt-LT"/>
        </w:rPr>
        <w:t>2018 m. rugsėjo 6 d. pasirašyta  finansavimo sutartis. Maisto talonai nupirkti ir šiuo metu dalinami ambulatoriškai besigydantiems tuberkulioze sergantiems asmenims.</w:t>
      </w:r>
    </w:p>
    <w:p w:rsidR="004047CD" w:rsidRPr="00392149" w:rsidRDefault="004047CD" w:rsidP="00401BF3">
      <w:pPr>
        <w:numPr>
          <w:ilvl w:val="0"/>
          <w:numId w:val="10"/>
        </w:numPr>
        <w:spacing w:after="0" w:line="360" w:lineRule="auto"/>
        <w:ind w:left="0" w:firstLine="709"/>
        <w:jc w:val="both"/>
        <w:rPr>
          <w:rFonts w:ascii="Times New Roman" w:hAnsi="Times New Roman"/>
          <w:b/>
          <w:bCs/>
          <w:i/>
          <w:color w:val="000000" w:themeColor="text1"/>
          <w:sz w:val="24"/>
          <w:szCs w:val="24"/>
          <w:lang w:val="lt-LT"/>
        </w:rPr>
      </w:pPr>
      <w:r w:rsidRPr="00392149">
        <w:rPr>
          <w:rFonts w:ascii="Times New Roman" w:hAnsi="Times New Roman"/>
          <w:b/>
          <w:i/>
          <w:sz w:val="24"/>
          <w:szCs w:val="24"/>
          <w:lang w:val="lt-LT"/>
        </w:rPr>
        <w:t>Nr. 08.2.1-CPVA-R-908-41-0005 „Gelgaudiškio gyvenamosios vietovės atnaujinimas"</w:t>
      </w:r>
      <w:r w:rsidRPr="00392149">
        <w:rPr>
          <w:rFonts w:ascii="Times New Roman" w:hAnsi="Times New Roman"/>
          <w:sz w:val="24"/>
          <w:szCs w:val="24"/>
          <w:lang w:val="lt-LT"/>
        </w:rPr>
        <w:t xml:space="preserve"> – 2018 m. liepos 2 d. pasirašyta finansavimo sutartis. Parengtas Gelgaudiškio miesto centrinės turgaus aikštės, Taikos g. 70B, Gelgaudiškyje, Šakių r. sav., statybos projektas, gautas statybą leidžiantis dokumentas.</w:t>
      </w:r>
    </w:p>
    <w:p w:rsidR="004047CD" w:rsidRPr="00392149" w:rsidRDefault="004047CD" w:rsidP="00401BF3">
      <w:pPr>
        <w:numPr>
          <w:ilvl w:val="0"/>
          <w:numId w:val="10"/>
        </w:numPr>
        <w:spacing w:after="0" w:line="360" w:lineRule="auto"/>
        <w:ind w:left="0" w:firstLine="709"/>
        <w:jc w:val="both"/>
        <w:rPr>
          <w:rFonts w:ascii="Times New Roman" w:hAnsi="Times New Roman"/>
          <w:b/>
          <w:bCs/>
          <w:i/>
          <w:color w:val="000000" w:themeColor="text1"/>
          <w:sz w:val="24"/>
          <w:szCs w:val="24"/>
          <w:lang w:val="lt-LT"/>
        </w:rPr>
      </w:pPr>
      <w:r w:rsidRPr="00392149">
        <w:rPr>
          <w:rFonts w:ascii="Times New Roman" w:hAnsi="Times New Roman"/>
          <w:b/>
          <w:i/>
          <w:sz w:val="24"/>
          <w:szCs w:val="24"/>
          <w:lang w:val="lt-LT"/>
        </w:rPr>
        <w:t>Nr. 08.2.1-CPVA-R-908-41-0008 „Lukšių gyvenamosios vietovės atnaujinimas“</w:t>
      </w:r>
      <w:r w:rsidRPr="00392149">
        <w:rPr>
          <w:rFonts w:ascii="Times New Roman" w:hAnsi="Times New Roman"/>
          <w:sz w:val="24"/>
          <w:szCs w:val="24"/>
          <w:lang w:val="lt-LT"/>
        </w:rPr>
        <w:t xml:space="preserve"> – 2018 m. rugpjūčio 29 d. pasirašyta finansavimo sutartis.</w:t>
      </w:r>
    </w:p>
    <w:p w:rsidR="004047CD" w:rsidRPr="00392149" w:rsidRDefault="004047CD" w:rsidP="00401BF3">
      <w:pPr>
        <w:numPr>
          <w:ilvl w:val="0"/>
          <w:numId w:val="10"/>
        </w:numPr>
        <w:spacing w:after="0" w:line="360" w:lineRule="auto"/>
        <w:ind w:left="0" w:firstLine="709"/>
        <w:jc w:val="both"/>
        <w:rPr>
          <w:rFonts w:ascii="Times New Roman" w:hAnsi="Times New Roman"/>
          <w:b/>
          <w:bCs/>
          <w:i/>
          <w:color w:val="000000" w:themeColor="text1"/>
          <w:sz w:val="24"/>
          <w:szCs w:val="24"/>
          <w:lang w:val="lt-LT"/>
        </w:rPr>
      </w:pPr>
      <w:r w:rsidRPr="00392149">
        <w:rPr>
          <w:rFonts w:ascii="Times New Roman" w:hAnsi="Times New Roman"/>
          <w:b/>
          <w:i/>
          <w:sz w:val="24"/>
          <w:szCs w:val="24"/>
          <w:lang w:val="lt-LT"/>
        </w:rPr>
        <w:t>Nr. 20KI-KM-17-1-02659-PR001 „Griškabūdžio atnaujinimas ir plėtra“</w:t>
      </w:r>
      <w:r w:rsidRPr="00392149">
        <w:rPr>
          <w:rFonts w:ascii="Times New Roman" w:hAnsi="Times New Roman"/>
          <w:sz w:val="24"/>
          <w:szCs w:val="24"/>
          <w:lang w:val="lt-LT"/>
        </w:rPr>
        <w:t xml:space="preserve"> – 2018 m. spalio 25 d. pasirašyta finansavimo sutartis. Atliktos pirkimo „Šakių r. sav. Griškabūdžio sen. Griškabūdžio mstl. Alyvų, Ryto, J. Jablonskio gatvių dalių apšvietimo inžinerinių tinklų plėtros, pėsčiųjų takų plėtros, J. Jablonskio g. esančio parko sutvarkymo bei turgaus aikštės rekonstrukcijos projektavimo ir rangos darbų“ procedūros.</w:t>
      </w:r>
    </w:p>
    <w:p w:rsidR="004047CD" w:rsidRPr="00392149" w:rsidRDefault="004047CD" w:rsidP="00401BF3">
      <w:pPr>
        <w:numPr>
          <w:ilvl w:val="0"/>
          <w:numId w:val="10"/>
        </w:numPr>
        <w:spacing w:after="0" w:line="360" w:lineRule="auto"/>
        <w:ind w:left="0" w:firstLine="709"/>
        <w:jc w:val="both"/>
        <w:rPr>
          <w:rFonts w:ascii="Times New Roman" w:hAnsi="Times New Roman"/>
          <w:b/>
          <w:bCs/>
          <w:i/>
          <w:color w:val="000000" w:themeColor="text1"/>
          <w:sz w:val="24"/>
          <w:szCs w:val="24"/>
          <w:lang w:val="lt-LT"/>
        </w:rPr>
      </w:pPr>
      <w:r w:rsidRPr="00392149">
        <w:rPr>
          <w:rFonts w:ascii="Times New Roman" w:hAnsi="Times New Roman"/>
          <w:b/>
          <w:i/>
          <w:sz w:val="24"/>
          <w:szCs w:val="24"/>
          <w:lang w:val="lt-LT"/>
        </w:rPr>
        <w:t>Nr. 20KI-KM-17-1-02667-PR001 ,,Žvirgždaičių atnaujinimas ir plėtra“–</w:t>
      </w:r>
      <w:r w:rsidRPr="00392149">
        <w:rPr>
          <w:rFonts w:ascii="Times New Roman" w:hAnsi="Times New Roman"/>
          <w:sz w:val="24"/>
          <w:szCs w:val="24"/>
          <w:lang w:val="lt-LT"/>
        </w:rPr>
        <w:t>- 2018 m. rugpjūčio 8 d.  pasirašyta finansavimo sutartis.  Atliktos pirkimo „Šakių r. sav. Žvirgždaičių sen. Žvirgždaičių mstl. Taikos, Draugystės ir Ąžuolų gatvių apšvietimo tinklų sistemų bei žaidimų ir sporto aikštės įrengimo projektavimo, projekto vykdymo priežiūros paslaugų ir rangos darbų“ procedūros. Sutartis pasirašyta 2018 m. gruodžio 21 d. Šiuo metu vyksta projektavimo darbai.</w:t>
      </w:r>
    </w:p>
    <w:p w:rsidR="004047CD" w:rsidRPr="00392149" w:rsidRDefault="004047CD" w:rsidP="00401BF3">
      <w:pPr>
        <w:numPr>
          <w:ilvl w:val="0"/>
          <w:numId w:val="10"/>
        </w:numPr>
        <w:spacing w:after="0" w:line="360" w:lineRule="auto"/>
        <w:ind w:left="0" w:firstLine="709"/>
        <w:jc w:val="both"/>
        <w:rPr>
          <w:rFonts w:ascii="Times New Roman" w:hAnsi="Times New Roman"/>
          <w:b/>
          <w:bCs/>
          <w:i/>
          <w:color w:val="000000" w:themeColor="text1"/>
          <w:sz w:val="24"/>
          <w:szCs w:val="24"/>
          <w:lang w:val="lt-LT"/>
        </w:rPr>
      </w:pPr>
      <w:r w:rsidRPr="00392149">
        <w:rPr>
          <w:rFonts w:ascii="Times New Roman" w:hAnsi="Times New Roman"/>
          <w:b/>
          <w:i/>
          <w:sz w:val="24"/>
          <w:szCs w:val="24"/>
          <w:lang w:val="lt-LT"/>
        </w:rPr>
        <w:t>Nr. 20KI-KM-17-1-02675-PR001 ,,Lekėčių atnaujinimas ir plėtra"</w:t>
      </w:r>
      <w:r w:rsidRPr="00392149">
        <w:rPr>
          <w:rFonts w:ascii="Times New Roman" w:hAnsi="Times New Roman"/>
          <w:sz w:val="24"/>
          <w:szCs w:val="24"/>
          <w:lang w:val="lt-LT"/>
        </w:rPr>
        <w:t xml:space="preserve"> – 2018 m. birželio 20 d. pasirašyta finansavimo sutartis. Atliktos „Šakių r. sav. Lekėčių sen. Lekėčių mstl. Kauno gatvės dalies pėsčiųjų tako, turgaus aikštės bei viešos vaikų ir sporto aikštės įrengimo projektavimo, projekto vykdymo priežiūros paslaugų ir rangos darbų“ pirkimo procedūros. Sutartis pasirašyta 2018 m. gruodžio 28 d.  Šiuo metu vyksta projektavimo darbai</w:t>
      </w:r>
    </w:p>
    <w:p w:rsidR="009051A5" w:rsidRPr="00654F56" w:rsidRDefault="004047CD" w:rsidP="009051A5">
      <w:pPr>
        <w:numPr>
          <w:ilvl w:val="0"/>
          <w:numId w:val="10"/>
        </w:numPr>
        <w:spacing w:after="0" w:line="360" w:lineRule="auto"/>
        <w:ind w:left="0" w:firstLine="709"/>
        <w:jc w:val="both"/>
        <w:rPr>
          <w:rFonts w:ascii="Times New Roman" w:eastAsiaTheme="minorHAnsi" w:hAnsi="Times New Roman"/>
          <w:color w:val="000000" w:themeColor="text1"/>
          <w:lang w:val="lt-LT"/>
        </w:rPr>
      </w:pPr>
      <w:r w:rsidRPr="00392149">
        <w:rPr>
          <w:rFonts w:ascii="Times New Roman" w:hAnsi="Times New Roman"/>
          <w:sz w:val="24"/>
          <w:szCs w:val="24"/>
          <w:lang w:val="lt-LT"/>
        </w:rPr>
        <w:t>„</w:t>
      </w:r>
      <w:r w:rsidRPr="00392149">
        <w:rPr>
          <w:rFonts w:ascii="Times New Roman" w:hAnsi="Times New Roman"/>
          <w:b/>
          <w:i/>
          <w:sz w:val="24"/>
          <w:szCs w:val="24"/>
          <w:lang w:val="lt-LT"/>
        </w:rPr>
        <w:t>Gelgaudiškio dvaro parko sutvarkymas“</w:t>
      </w:r>
      <w:r w:rsidRPr="00392149">
        <w:rPr>
          <w:rFonts w:ascii="Times New Roman" w:hAnsi="Times New Roman"/>
          <w:sz w:val="24"/>
          <w:szCs w:val="24"/>
          <w:lang w:val="lt-LT"/>
        </w:rPr>
        <w:t xml:space="preserve"> - 2018 m. lapkričio 26 d. raštu Nr. S-2150 pateikti Lietuvos Respublikos aplinkos ministerijai papildoma informacija prie </w:t>
      </w:r>
      <w:r w:rsidRPr="00392149">
        <w:rPr>
          <w:rFonts w:ascii="Times New Roman" w:eastAsiaTheme="minorHAnsi" w:hAnsi="Times New Roman"/>
          <w:sz w:val="24"/>
          <w:szCs w:val="24"/>
          <w:lang w:val="lt-LT"/>
        </w:rPr>
        <w:t xml:space="preserve">Lietuvos Respublikos Vyriausybės nutarimo </w:t>
      </w:r>
      <w:r w:rsidRPr="00392149">
        <w:rPr>
          <w:rFonts w:ascii="Times New Roman" w:eastAsiaTheme="minorHAnsi" w:hAnsi="Times New Roman"/>
          <w:bCs/>
          <w:sz w:val="24"/>
          <w:szCs w:val="24"/>
          <w:lang w:val="lt-LT"/>
        </w:rPr>
        <w:t>,,Dėl valstybinės miškų ūkio paskirties žemės sklypų perdavimo patikėjimo teise Šakių rajono savivaldybei“</w:t>
      </w:r>
      <w:r w:rsidRPr="00392149">
        <w:rPr>
          <w:rFonts w:ascii="Times New Roman" w:hAnsi="Times New Roman"/>
          <w:sz w:val="24"/>
          <w:szCs w:val="24"/>
          <w:lang w:val="lt-LT"/>
        </w:rPr>
        <w:t xml:space="preserve"> projekto.</w:t>
      </w:r>
    </w:p>
    <w:p w:rsidR="00654F56" w:rsidRPr="002B1304" w:rsidRDefault="00654F56" w:rsidP="002B1304">
      <w:pPr>
        <w:spacing w:after="0" w:line="360" w:lineRule="auto"/>
        <w:ind w:left="709"/>
        <w:jc w:val="both"/>
        <w:rPr>
          <w:rFonts w:ascii="Times New Roman" w:eastAsiaTheme="minorHAnsi" w:hAnsi="Times New Roman"/>
          <w:color w:val="000000" w:themeColor="text1"/>
          <w:lang w:val="lt-LT"/>
        </w:rPr>
      </w:pPr>
    </w:p>
    <w:p w:rsidR="002B1304" w:rsidRPr="002B1304" w:rsidRDefault="002B1304" w:rsidP="002B1304">
      <w:pPr>
        <w:spacing w:after="0" w:line="360" w:lineRule="auto"/>
        <w:ind w:firstLine="709"/>
        <w:jc w:val="both"/>
        <w:rPr>
          <w:rFonts w:ascii="Times New Roman" w:hAnsi="Times New Roman"/>
          <w:sz w:val="24"/>
          <w:szCs w:val="24"/>
          <w:lang w:val="lt-LT"/>
        </w:rPr>
      </w:pPr>
      <w:r w:rsidRPr="002B1304">
        <w:rPr>
          <w:rFonts w:ascii="Times New Roman" w:hAnsi="Times New Roman"/>
          <w:sz w:val="24"/>
          <w:szCs w:val="24"/>
          <w:lang w:val="lt-LT"/>
        </w:rPr>
        <w:lastRenderedPageBreak/>
        <w:t xml:space="preserve">Įgyvendindami 2018 metų rajono savivaldybės administracijos ir Ūkio, architektūros ir investicijų  skyriaus veiklos prioritetus, atlikome šiuos svarbiausius darbus ir pasiekėme tokius rezultatus: </w:t>
      </w:r>
    </w:p>
    <w:p w:rsidR="002B1304" w:rsidRPr="002B1304" w:rsidRDefault="002B1304" w:rsidP="00205C02">
      <w:pPr>
        <w:spacing w:after="0" w:line="360" w:lineRule="auto"/>
        <w:ind w:firstLine="709"/>
        <w:jc w:val="center"/>
        <w:rPr>
          <w:rFonts w:ascii="Times New Roman" w:hAnsi="Times New Roman"/>
          <w:b/>
          <w:sz w:val="24"/>
          <w:szCs w:val="24"/>
          <w:lang w:val="lt-LT"/>
        </w:rPr>
      </w:pPr>
      <w:r w:rsidRPr="002B1304">
        <w:rPr>
          <w:rFonts w:ascii="Times New Roman" w:hAnsi="Times New Roman"/>
          <w:b/>
          <w:sz w:val="24"/>
          <w:szCs w:val="24"/>
          <w:lang w:val="lt-LT"/>
        </w:rPr>
        <w:t>Ūkio plėtr</w:t>
      </w:r>
      <w:r w:rsidR="00205C02">
        <w:rPr>
          <w:rFonts w:ascii="Times New Roman" w:hAnsi="Times New Roman"/>
          <w:b/>
          <w:sz w:val="24"/>
          <w:szCs w:val="24"/>
          <w:lang w:val="lt-LT"/>
        </w:rPr>
        <w:t>a</w:t>
      </w:r>
    </w:p>
    <w:p w:rsidR="002B1304" w:rsidRPr="002B1304" w:rsidRDefault="002B1304" w:rsidP="002B1304">
      <w:pPr>
        <w:spacing w:after="0" w:line="360" w:lineRule="auto"/>
        <w:ind w:firstLine="709"/>
        <w:jc w:val="both"/>
        <w:rPr>
          <w:rFonts w:ascii="Times New Roman" w:hAnsi="Times New Roman"/>
          <w:sz w:val="24"/>
          <w:szCs w:val="24"/>
          <w:lang w:val="lt-LT"/>
        </w:rPr>
      </w:pPr>
    </w:p>
    <w:p w:rsidR="002B1304" w:rsidRPr="002B1304" w:rsidRDefault="00205C02" w:rsidP="002B1304">
      <w:pPr>
        <w:spacing w:after="0" w:line="360" w:lineRule="auto"/>
        <w:ind w:firstLine="709"/>
        <w:contextualSpacing/>
        <w:jc w:val="both"/>
        <w:rPr>
          <w:rFonts w:ascii="Times New Roman" w:hAnsi="Times New Roman"/>
          <w:bCs/>
          <w:sz w:val="24"/>
          <w:szCs w:val="24"/>
          <w:lang w:val="lt-LT"/>
        </w:rPr>
      </w:pPr>
      <w:r>
        <w:rPr>
          <w:rFonts w:ascii="Times New Roman" w:hAnsi="Times New Roman"/>
          <w:b/>
          <w:sz w:val="24"/>
          <w:szCs w:val="24"/>
          <w:lang w:val="lt-LT"/>
        </w:rPr>
        <w:t>Įvykdytos Ūkio plėtros p</w:t>
      </w:r>
      <w:r w:rsidR="002B1304" w:rsidRPr="002B1304">
        <w:rPr>
          <w:rFonts w:ascii="Times New Roman" w:hAnsi="Times New Roman"/>
          <w:b/>
          <w:sz w:val="24"/>
          <w:szCs w:val="24"/>
          <w:lang w:val="lt-LT"/>
        </w:rPr>
        <w:t>rogramos 1 tikslo „Darnaus išteklių naudojimo skatinimas“</w:t>
      </w:r>
      <w:r>
        <w:rPr>
          <w:rFonts w:ascii="Times New Roman" w:hAnsi="Times New Roman"/>
          <w:b/>
          <w:sz w:val="24"/>
          <w:szCs w:val="24"/>
          <w:lang w:val="lt-LT"/>
        </w:rPr>
        <w:t xml:space="preserve"> </w:t>
      </w:r>
      <w:r w:rsidR="002B1304" w:rsidRPr="002B1304">
        <w:rPr>
          <w:rFonts w:ascii="Times New Roman" w:hAnsi="Times New Roman"/>
          <w:b/>
          <w:bCs/>
          <w:sz w:val="24"/>
          <w:szCs w:val="24"/>
          <w:lang w:val="lt-LT"/>
        </w:rPr>
        <w:t>1 uždavinio „Vykdyti visuomenės aplinkosauginį švietimą bei aplinkos stebėseną“</w:t>
      </w:r>
      <w:r>
        <w:rPr>
          <w:rFonts w:ascii="Times New Roman" w:hAnsi="Times New Roman"/>
          <w:b/>
          <w:bCs/>
          <w:sz w:val="24"/>
          <w:szCs w:val="24"/>
          <w:lang w:val="lt-LT"/>
        </w:rPr>
        <w:t xml:space="preserve"> pr</w:t>
      </w:r>
      <w:r w:rsidR="00391776">
        <w:rPr>
          <w:rFonts w:ascii="Times New Roman" w:hAnsi="Times New Roman"/>
          <w:b/>
          <w:bCs/>
          <w:sz w:val="24"/>
          <w:szCs w:val="24"/>
          <w:lang w:val="lt-LT"/>
        </w:rPr>
        <w:t>i</w:t>
      </w:r>
      <w:r>
        <w:rPr>
          <w:rFonts w:ascii="Times New Roman" w:hAnsi="Times New Roman"/>
          <w:b/>
          <w:bCs/>
          <w:sz w:val="24"/>
          <w:szCs w:val="24"/>
          <w:lang w:val="lt-LT"/>
        </w:rPr>
        <w:t>emonės</w:t>
      </w:r>
      <w:r w:rsidR="002B1304" w:rsidRPr="002B1304">
        <w:rPr>
          <w:rFonts w:ascii="Times New Roman" w:hAnsi="Times New Roman"/>
          <w:bCs/>
          <w:sz w:val="24"/>
          <w:szCs w:val="24"/>
          <w:lang w:val="lt-LT"/>
        </w:rPr>
        <w:t>:</w:t>
      </w:r>
    </w:p>
    <w:p w:rsidR="00205C02" w:rsidRDefault="002B1304" w:rsidP="002B1304">
      <w:pPr>
        <w:spacing w:after="0" w:line="360" w:lineRule="auto"/>
        <w:ind w:firstLine="709"/>
        <w:jc w:val="both"/>
        <w:rPr>
          <w:rFonts w:ascii="Times New Roman" w:hAnsi="Times New Roman"/>
          <w:bCs/>
          <w:sz w:val="24"/>
          <w:szCs w:val="24"/>
          <w:lang w:val="lt-LT"/>
        </w:rPr>
      </w:pPr>
      <w:r w:rsidRPr="002B1304">
        <w:rPr>
          <w:rFonts w:ascii="Times New Roman" w:hAnsi="Times New Roman"/>
          <w:b/>
          <w:sz w:val="24"/>
          <w:szCs w:val="24"/>
          <w:lang w:val="lt-LT"/>
        </w:rPr>
        <w:t>„Skatinti gyventojų ekologinį švietimą</w:t>
      </w:r>
      <w:r w:rsidRPr="002B1304">
        <w:rPr>
          <w:rFonts w:ascii="Times New Roman" w:hAnsi="Times New Roman"/>
          <w:b/>
          <w:bCs/>
          <w:sz w:val="24"/>
          <w:szCs w:val="24"/>
          <w:lang w:val="lt-LT"/>
        </w:rPr>
        <w:t>“</w:t>
      </w:r>
      <w:r w:rsidR="00205C02">
        <w:rPr>
          <w:rFonts w:ascii="Times New Roman" w:hAnsi="Times New Roman"/>
          <w:b/>
          <w:bCs/>
          <w:sz w:val="24"/>
          <w:szCs w:val="24"/>
          <w:lang w:val="lt-LT"/>
        </w:rPr>
        <w:t xml:space="preserve"> -</w:t>
      </w:r>
      <w:r w:rsidRPr="002B1304">
        <w:rPr>
          <w:rFonts w:ascii="Times New Roman" w:hAnsi="Times New Roman"/>
          <w:bCs/>
          <w:sz w:val="24"/>
          <w:szCs w:val="24"/>
          <w:lang w:val="lt-LT"/>
        </w:rPr>
        <w:t xml:space="preserve"> stambiausioms rajono mokykloms užprenumeruotos žurnalo „Miškai“ ir savaitraščio „Žaliasis pasaulis“ kiekvieno po 8 prenumeratos . Priemonės vertė 0,952 tūkst. Eur</w:t>
      </w:r>
      <w:r w:rsidR="00205C02">
        <w:rPr>
          <w:rFonts w:ascii="Times New Roman" w:hAnsi="Times New Roman"/>
          <w:bCs/>
          <w:sz w:val="24"/>
          <w:szCs w:val="24"/>
          <w:lang w:val="lt-LT"/>
        </w:rPr>
        <w:t>;</w:t>
      </w:r>
    </w:p>
    <w:p w:rsidR="002B1304" w:rsidRPr="002B1304" w:rsidRDefault="002B1304" w:rsidP="002B1304">
      <w:pPr>
        <w:spacing w:after="0" w:line="360" w:lineRule="auto"/>
        <w:ind w:firstLine="709"/>
        <w:jc w:val="both"/>
        <w:rPr>
          <w:rFonts w:ascii="Times New Roman" w:hAnsi="Times New Roman"/>
          <w:bCs/>
          <w:sz w:val="24"/>
          <w:szCs w:val="24"/>
          <w:lang w:val="lt-LT"/>
        </w:rPr>
      </w:pPr>
      <w:r w:rsidRPr="002B1304">
        <w:rPr>
          <w:rFonts w:ascii="Times New Roman" w:hAnsi="Times New Roman"/>
          <w:b/>
          <w:sz w:val="24"/>
          <w:szCs w:val="24"/>
          <w:lang w:val="lt-LT"/>
        </w:rPr>
        <w:t>„</w:t>
      </w:r>
      <w:r w:rsidRPr="002B1304">
        <w:rPr>
          <w:rFonts w:ascii="Times New Roman" w:hAnsi="Times New Roman"/>
          <w:b/>
          <w:bCs/>
          <w:sz w:val="24"/>
          <w:szCs w:val="24"/>
          <w:lang w:val="lt-LT"/>
        </w:rPr>
        <w:t>Savivaldybės visuomenės sveikatos rėmimo specialiajai programai įgyvendinti“</w:t>
      </w:r>
      <w:r w:rsidRPr="002B1304">
        <w:rPr>
          <w:rFonts w:ascii="Times New Roman" w:hAnsi="Times New Roman"/>
          <w:bCs/>
          <w:sz w:val="24"/>
          <w:szCs w:val="24"/>
          <w:lang w:val="lt-LT"/>
        </w:rPr>
        <w:t xml:space="preserve">, </w:t>
      </w:r>
      <w:r w:rsidR="00875288">
        <w:rPr>
          <w:rFonts w:ascii="Times New Roman" w:hAnsi="Times New Roman"/>
          <w:bCs/>
          <w:sz w:val="24"/>
          <w:szCs w:val="24"/>
          <w:lang w:val="lt-LT"/>
        </w:rPr>
        <w:t xml:space="preserve">- </w:t>
      </w:r>
      <w:r w:rsidRPr="002B1304">
        <w:rPr>
          <w:rFonts w:ascii="Times New Roman" w:hAnsi="Times New Roman"/>
          <w:bCs/>
          <w:sz w:val="24"/>
          <w:szCs w:val="24"/>
          <w:lang w:val="lt-LT"/>
        </w:rPr>
        <w:t>pravesta 20 procentų aplinkos apsaugos specialiosios programos lėšų  savivaldybės visuomenės sveikatos rėmimo specialiosios programos priemonėms įgyvendinti. Priemonės vertė 8,328 tūkst. Eur</w:t>
      </w:r>
      <w:r w:rsidR="00205C02">
        <w:rPr>
          <w:rFonts w:ascii="Times New Roman" w:hAnsi="Times New Roman"/>
          <w:bCs/>
          <w:sz w:val="24"/>
          <w:szCs w:val="24"/>
          <w:lang w:val="lt-LT"/>
        </w:rPr>
        <w:t>.</w:t>
      </w:r>
    </w:p>
    <w:p w:rsidR="002B1304" w:rsidRPr="002B1304" w:rsidRDefault="00205C02" w:rsidP="002B1304">
      <w:pPr>
        <w:spacing w:after="0" w:line="360" w:lineRule="auto"/>
        <w:ind w:firstLine="709"/>
        <w:jc w:val="both"/>
        <w:rPr>
          <w:rFonts w:ascii="Times New Roman" w:hAnsi="Times New Roman"/>
          <w:b/>
          <w:bCs/>
          <w:sz w:val="24"/>
          <w:szCs w:val="24"/>
          <w:lang w:val="lt-LT"/>
        </w:rPr>
      </w:pPr>
      <w:r>
        <w:rPr>
          <w:rFonts w:ascii="Times New Roman" w:hAnsi="Times New Roman"/>
          <w:b/>
          <w:sz w:val="24"/>
          <w:szCs w:val="24"/>
          <w:lang w:val="lt-LT"/>
        </w:rPr>
        <w:t xml:space="preserve">Įvykdytos </w:t>
      </w:r>
      <w:r w:rsidR="002B1304">
        <w:rPr>
          <w:rFonts w:ascii="Times New Roman" w:hAnsi="Times New Roman"/>
          <w:b/>
          <w:sz w:val="24"/>
          <w:szCs w:val="24"/>
          <w:lang w:val="lt-LT"/>
        </w:rPr>
        <w:t>2</w:t>
      </w:r>
      <w:r w:rsidR="002B1304" w:rsidRPr="002B1304">
        <w:rPr>
          <w:rFonts w:ascii="Times New Roman" w:hAnsi="Times New Roman"/>
          <w:b/>
          <w:sz w:val="24"/>
          <w:szCs w:val="24"/>
          <w:lang w:val="lt-LT"/>
        </w:rPr>
        <w:t xml:space="preserve"> uždavinio</w:t>
      </w:r>
      <w:r w:rsidR="002B1304" w:rsidRPr="002B1304">
        <w:rPr>
          <w:rFonts w:ascii="Times New Roman" w:hAnsi="Times New Roman"/>
          <w:sz w:val="24"/>
          <w:szCs w:val="24"/>
          <w:lang w:val="lt-LT"/>
        </w:rPr>
        <w:t xml:space="preserve"> „</w:t>
      </w:r>
      <w:r w:rsidR="002B1304" w:rsidRPr="002B1304">
        <w:rPr>
          <w:rFonts w:ascii="Times New Roman" w:hAnsi="Times New Roman"/>
          <w:b/>
          <w:sz w:val="24"/>
          <w:szCs w:val="24"/>
          <w:lang w:val="lt-LT"/>
        </w:rPr>
        <w:t>Kompleksiškai plėtoti ir puoselėti rekreacines teritorijas, želdynus, bei kitas viešąsias erdves, pritaikant jas gyventojų ir verslo poreikiams</w:t>
      </w:r>
      <w:r w:rsidR="002B1304" w:rsidRPr="002B1304">
        <w:rPr>
          <w:rFonts w:ascii="Times New Roman" w:hAnsi="Times New Roman"/>
          <w:b/>
          <w:bCs/>
          <w:sz w:val="24"/>
          <w:szCs w:val="24"/>
          <w:lang w:val="lt-LT"/>
        </w:rPr>
        <w:t>“</w:t>
      </w:r>
      <w:r>
        <w:rPr>
          <w:rFonts w:ascii="Times New Roman" w:hAnsi="Times New Roman"/>
          <w:b/>
          <w:bCs/>
          <w:sz w:val="24"/>
          <w:szCs w:val="24"/>
          <w:lang w:val="lt-LT"/>
        </w:rPr>
        <w:t xml:space="preserve"> priemonės</w:t>
      </w:r>
      <w:r w:rsidR="002B1304" w:rsidRPr="002B1304">
        <w:rPr>
          <w:rFonts w:ascii="Times New Roman" w:hAnsi="Times New Roman"/>
          <w:b/>
          <w:bCs/>
          <w:sz w:val="24"/>
          <w:szCs w:val="24"/>
          <w:lang w:val="lt-LT"/>
        </w:rPr>
        <w:t>:</w:t>
      </w:r>
    </w:p>
    <w:p w:rsidR="002B1304" w:rsidRPr="002B1304" w:rsidRDefault="002B1304" w:rsidP="002B1304">
      <w:pPr>
        <w:spacing w:after="0" w:line="360" w:lineRule="auto"/>
        <w:ind w:firstLine="709"/>
        <w:jc w:val="both"/>
        <w:rPr>
          <w:rFonts w:ascii="Times New Roman" w:hAnsi="Times New Roman"/>
          <w:sz w:val="24"/>
          <w:szCs w:val="24"/>
          <w:lang w:val="lt-LT"/>
        </w:rPr>
      </w:pPr>
      <w:r w:rsidRPr="002B1304">
        <w:rPr>
          <w:rFonts w:ascii="Times New Roman" w:hAnsi="Times New Roman"/>
          <w:b/>
          <w:sz w:val="24"/>
          <w:szCs w:val="24"/>
          <w:lang w:val="lt-LT"/>
        </w:rPr>
        <w:t>„Želdinių įsigijim</w:t>
      </w:r>
      <w:r w:rsidR="00205C02">
        <w:rPr>
          <w:rFonts w:ascii="Times New Roman" w:hAnsi="Times New Roman"/>
          <w:b/>
          <w:sz w:val="24"/>
          <w:szCs w:val="24"/>
          <w:lang w:val="lt-LT"/>
        </w:rPr>
        <w:t>as</w:t>
      </w:r>
      <w:r w:rsidRPr="002B1304">
        <w:rPr>
          <w:rFonts w:ascii="Times New Roman" w:hAnsi="Times New Roman"/>
          <w:b/>
          <w:bCs/>
          <w:sz w:val="24"/>
          <w:szCs w:val="24"/>
          <w:lang w:val="lt-LT"/>
        </w:rPr>
        <w:t>“</w:t>
      </w:r>
      <w:r w:rsidRPr="002B1304">
        <w:rPr>
          <w:rFonts w:ascii="Times New Roman" w:hAnsi="Times New Roman"/>
          <w:bCs/>
          <w:sz w:val="24"/>
          <w:szCs w:val="24"/>
          <w:lang w:val="lt-LT"/>
        </w:rPr>
        <w:t xml:space="preserve"> </w:t>
      </w:r>
      <w:r w:rsidR="00875288">
        <w:rPr>
          <w:rFonts w:ascii="Times New Roman" w:hAnsi="Times New Roman"/>
          <w:bCs/>
          <w:sz w:val="24"/>
          <w:szCs w:val="24"/>
          <w:lang w:val="lt-LT"/>
        </w:rPr>
        <w:t xml:space="preserve">- </w:t>
      </w:r>
      <w:r w:rsidRPr="002B1304">
        <w:rPr>
          <w:rFonts w:ascii="Times New Roman" w:hAnsi="Times New Roman"/>
          <w:sz w:val="24"/>
          <w:szCs w:val="24"/>
          <w:lang w:val="lt-LT"/>
        </w:rPr>
        <w:t>pagal seniūnų pateiktas paraiškas už 5,811 tūkst. Eur nupirkta ir išdalinta seniūnijoms medelių ir krūmų sodinukai skirti visuomeninių teritorijų apželdinimui</w:t>
      </w:r>
      <w:r w:rsidR="00205C02">
        <w:rPr>
          <w:rFonts w:ascii="Times New Roman" w:hAnsi="Times New Roman"/>
          <w:sz w:val="24"/>
          <w:szCs w:val="24"/>
          <w:lang w:val="lt-LT"/>
        </w:rPr>
        <w:t>;</w:t>
      </w:r>
    </w:p>
    <w:p w:rsidR="002B1304" w:rsidRPr="002B1304" w:rsidRDefault="002B1304" w:rsidP="002B1304">
      <w:pPr>
        <w:spacing w:after="0" w:line="360" w:lineRule="auto"/>
        <w:ind w:firstLine="709"/>
        <w:jc w:val="both"/>
        <w:rPr>
          <w:rFonts w:ascii="Times New Roman" w:hAnsi="Times New Roman"/>
          <w:bCs/>
          <w:sz w:val="24"/>
          <w:szCs w:val="24"/>
          <w:lang w:val="lt-LT"/>
        </w:rPr>
      </w:pPr>
      <w:r w:rsidRPr="002B1304">
        <w:rPr>
          <w:rFonts w:ascii="Times New Roman" w:hAnsi="Times New Roman"/>
          <w:b/>
          <w:sz w:val="24"/>
          <w:szCs w:val="24"/>
          <w:lang w:val="lt-LT"/>
        </w:rPr>
        <w:t>„Pavojų keliančių ir sergančių medžių šalinim</w:t>
      </w:r>
      <w:r w:rsidR="00205C02">
        <w:rPr>
          <w:rFonts w:ascii="Times New Roman" w:hAnsi="Times New Roman"/>
          <w:b/>
          <w:sz w:val="24"/>
          <w:szCs w:val="24"/>
          <w:lang w:val="lt-LT"/>
        </w:rPr>
        <w:t>as</w:t>
      </w:r>
      <w:r w:rsidRPr="002B1304">
        <w:rPr>
          <w:rFonts w:ascii="Times New Roman" w:hAnsi="Times New Roman"/>
          <w:b/>
          <w:sz w:val="24"/>
          <w:szCs w:val="24"/>
          <w:lang w:val="lt-LT"/>
        </w:rPr>
        <w:t>“</w:t>
      </w:r>
      <w:r w:rsidRPr="002B1304">
        <w:rPr>
          <w:rFonts w:ascii="Times New Roman" w:hAnsi="Times New Roman"/>
          <w:bCs/>
          <w:sz w:val="24"/>
          <w:szCs w:val="24"/>
          <w:lang w:val="lt-LT"/>
        </w:rPr>
        <w:t xml:space="preserve"> </w:t>
      </w:r>
      <w:r w:rsidR="00875288">
        <w:rPr>
          <w:rFonts w:ascii="Times New Roman" w:hAnsi="Times New Roman"/>
          <w:bCs/>
          <w:sz w:val="24"/>
          <w:szCs w:val="24"/>
          <w:lang w:val="lt-LT"/>
        </w:rPr>
        <w:t xml:space="preserve">- </w:t>
      </w:r>
      <w:r w:rsidRPr="002B1304">
        <w:rPr>
          <w:rFonts w:ascii="Times New Roman" w:hAnsi="Times New Roman"/>
          <w:bCs/>
          <w:sz w:val="24"/>
          <w:szCs w:val="24"/>
          <w:lang w:val="lt-LT"/>
        </w:rPr>
        <w:t>pagal seniūnų pateiktas paraiškas už 6,564 tūkst. Eur iš visuomeninių teritorijų lik</w:t>
      </w:r>
      <w:r w:rsidR="00205C02">
        <w:rPr>
          <w:rFonts w:ascii="Times New Roman" w:hAnsi="Times New Roman"/>
          <w:bCs/>
          <w:sz w:val="24"/>
          <w:szCs w:val="24"/>
          <w:lang w:val="lt-LT"/>
        </w:rPr>
        <w:t>viduota 40 vnt. avarinių medžių;</w:t>
      </w:r>
    </w:p>
    <w:p w:rsidR="002B1304" w:rsidRPr="002B1304" w:rsidRDefault="002B1304" w:rsidP="002B1304">
      <w:pPr>
        <w:spacing w:after="0" w:line="360" w:lineRule="auto"/>
        <w:ind w:firstLine="709"/>
        <w:jc w:val="both"/>
        <w:rPr>
          <w:rFonts w:ascii="Times New Roman" w:hAnsi="Times New Roman"/>
          <w:sz w:val="24"/>
          <w:szCs w:val="24"/>
          <w:lang w:val="lt-LT"/>
        </w:rPr>
      </w:pPr>
      <w:r w:rsidRPr="002B1304">
        <w:rPr>
          <w:rFonts w:ascii="Times New Roman" w:hAnsi="Times New Roman"/>
          <w:b/>
          <w:sz w:val="24"/>
          <w:szCs w:val="24"/>
          <w:lang w:val="lt-LT"/>
        </w:rPr>
        <w:t>„Aplinkotvarkos darbai seniūnijose“</w:t>
      </w:r>
      <w:r w:rsidR="00875288">
        <w:rPr>
          <w:rFonts w:ascii="Times New Roman" w:hAnsi="Times New Roman"/>
          <w:sz w:val="24"/>
          <w:szCs w:val="24"/>
          <w:lang w:val="lt-LT"/>
        </w:rPr>
        <w:t xml:space="preserve"> - </w:t>
      </w:r>
      <w:r w:rsidRPr="002B1304">
        <w:rPr>
          <w:rFonts w:ascii="Times New Roman" w:hAnsi="Times New Roman"/>
          <w:sz w:val="24"/>
          <w:szCs w:val="24"/>
          <w:lang w:val="lt-LT"/>
        </w:rPr>
        <w:t>pagal nustatytus kriterijus (seniūnijos plotą, gyventojų skaičių) paskirstytos pagal seniūnijas 1254,025</w:t>
      </w:r>
      <w:r w:rsidRPr="002B1304">
        <w:rPr>
          <w:rFonts w:ascii="Times New Roman" w:hAnsi="Times New Roman"/>
          <w:bCs/>
          <w:sz w:val="24"/>
          <w:szCs w:val="24"/>
          <w:lang w:val="lt-LT"/>
        </w:rPr>
        <w:t xml:space="preserve"> tūkst. Eur</w:t>
      </w:r>
      <w:r w:rsidRPr="002B1304">
        <w:rPr>
          <w:rFonts w:ascii="Times New Roman" w:hAnsi="Times New Roman"/>
          <w:b/>
          <w:bCs/>
          <w:sz w:val="24"/>
          <w:szCs w:val="24"/>
          <w:lang w:val="lt-LT"/>
        </w:rPr>
        <w:t xml:space="preserve"> </w:t>
      </w:r>
      <w:r w:rsidRPr="002B1304">
        <w:rPr>
          <w:rFonts w:ascii="Times New Roman" w:hAnsi="Times New Roman"/>
          <w:sz w:val="24"/>
          <w:szCs w:val="24"/>
          <w:lang w:val="lt-LT"/>
        </w:rPr>
        <w:t xml:space="preserve"> aplinkotvarkos lėšos. Lėšų panaudojimas konkrečioms reikmėms matomas seniūnijų 2018 m. veiklos planų ataskaitose</w:t>
      </w:r>
      <w:r w:rsidR="00205C02">
        <w:rPr>
          <w:rFonts w:ascii="Times New Roman" w:hAnsi="Times New Roman"/>
          <w:sz w:val="24"/>
          <w:szCs w:val="24"/>
          <w:lang w:val="lt-LT"/>
        </w:rPr>
        <w:t>;</w:t>
      </w:r>
    </w:p>
    <w:p w:rsidR="002B1304" w:rsidRPr="002B1304" w:rsidRDefault="002B1304" w:rsidP="002B1304">
      <w:pPr>
        <w:spacing w:after="0" w:line="360" w:lineRule="auto"/>
        <w:ind w:firstLine="709"/>
        <w:jc w:val="both"/>
        <w:rPr>
          <w:rFonts w:ascii="Times New Roman" w:hAnsi="Times New Roman"/>
          <w:sz w:val="24"/>
          <w:szCs w:val="24"/>
          <w:lang w:val="lt-LT"/>
        </w:rPr>
      </w:pPr>
      <w:r w:rsidRPr="002B1304">
        <w:rPr>
          <w:rFonts w:ascii="Times New Roman" w:hAnsi="Times New Roman"/>
          <w:b/>
          <w:sz w:val="24"/>
          <w:szCs w:val="24"/>
          <w:lang w:val="lt-LT"/>
        </w:rPr>
        <w:t>„Kompensuoti medžiojamų gyvūnų daromos žalos prevencinių priemonių diegimo išlaidas“</w:t>
      </w:r>
      <w:r w:rsidRPr="002B1304">
        <w:rPr>
          <w:rFonts w:ascii="Times New Roman" w:hAnsi="Times New Roman"/>
          <w:sz w:val="24"/>
          <w:szCs w:val="24"/>
          <w:lang w:val="lt-LT"/>
        </w:rPr>
        <w:t xml:space="preserve"> </w:t>
      </w:r>
      <w:r w:rsidR="00875288">
        <w:rPr>
          <w:rFonts w:ascii="Times New Roman" w:hAnsi="Times New Roman"/>
          <w:sz w:val="24"/>
          <w:szCs w:val="24"/>
          <w:lang w:val="lt-LT"/>
        </w:rPr>
        <w:t xml:space="preserve">- </w:t>
      </w:r>
      <w:r w:rsidRPr="002B1304">
        <w:rPr>
          <w:rFonts w:ascii="Times New Roman" w:hAnsi="Times New Roman"/>
          <w:sz w:val="24"/>
          <w:szCs w:val="24"/>
          <w:lang w:val="lt-LT"/>
        </w:rPr>
        <w:t>medžiojamų gyvūnų daromos žalos prevencinių priemonių vertinim</w:t>
      </w:r>
      <w:r w:rsidR="00205C02">
        <w:rPr>
          <w:rFonts w:ascii="Times New Roman" w:hAnsi="Times New Roman"/>
          <w:sz w:val="24"/>
          <w:szCs w:val="24"/>
          <w:lang w:val="lt-LT"/>
        </w:rPr>
        <w:t>as</w:t>
      </w:r>
      <w:r w:rsidRPr="002B1304">
        <w:rPr>
          <w:rFonts w:ascii="Times New Roman" w:hAnsi="Times New Roman"/>
          <w:sz w:val="24"/>
          <w:szCs w:val="24"/>
          <w:lang w:val="lt-LT"/>
        </w:rPr>
        <w:t xml:space="preserve"> ir komisijos sprendimu kompensuotos VĮ Šakių miškų urėdijos medžioklės plotų vienetuose įdiegtos prevencinės priemonės (</w:t>
      </w:r>
      <w:proofErr w:type="spellStart"/>
      <w:r w:rsidRPr="002B1304">
        <w:rPr>
          <w:rFonts w:ascii="Times New Roman" w:hAnsi="Times New Roman"/>
          <w:sz w:val="24"/>
          <w:szCs w:val="24"/>
          <w:lang w:val="lt-LT"/>
        </w:rPr>
        <w:t>repelentų</w:t>
      </w:r>
      <w:proofErr w:type="spellEnd"/>
      <w:r w:rsidRPr="002B1304">
        <w:rPr>
          <w:rFonts w:ascii="Times New Roman" w:hAnsi="Times New Roman"/>
          <w:sz w:val="24"/>
          <w:szCs w:val="24"/>
          <w:lang w:val="lt-LT"/>
        </w:rPr>
        <w:t xml:space="preserve"> panaudojimas, apsaugų ąžuolams uždėjimas ir kt.) skiriant 30,0 tūkst. Eur</w:t>
      </w:r>
      <w:r w:rsidR="00205C02">
        <w:rPr>
          <w:rFonts w:ascii="Times New Roman" w:hAnsi="Times New Roman"/>
          <w:sz w:val="24"/>
          <w:szCs w:val="24"/>
          <w:lang w:val="lt-LT"/>
        </w:rPr>
        <w:t>;</w:t>
      </w:r>
    </w:p>
    <w:p w:rsidR="002B1304" w:rsidRPr="002B1304" w:rsidRDefault="002B1304" w:rsidP="002B1304">
      <w:pPr>
        <w:spacing w:after="0" w:line="360" w:lineRule="auto"/>
        <w:ind w:firstLine="709"/>
        <w:jc w:val="both"/>
        <w:rPr>
          <w:rFonts w:ascii="Times New Roman" w:hAnsi="Times New Roman"/>
          <w:bCs/>
          <w:sz w:val="24"/>
          <w:szCs w:val="24"/>
          <w:lang w:val="lt-LT"/>
        </w:rPr>
      </w:pPr>
      <w:r w:rsidRPr="002B1304">
        <w:rPr>
          <w:rFonts w:ascii="Times New Roman" w:hAnsi="Times New Roman"/>
          <w:b/>
          <w:sz w:val="24"/>
          <w:szCs w:val="24"/>
          <w:lang w:val="lt-LT"/>
        </w:rPr>
        <w:t>„Atlyginti vilkų padarytą žalą ūkiniams gyvūnams“</w:t>
      </w:r>
      <w:r w:rsidRPr="002B1304">
        <w:rPr>
          <w:rFonts w:ascii="Times New Roman" w:hAnsi="Times New Roman"/>
          <w:sz w:val="24"/>
          <w:szCs w:val="24"/>
          <w:lang w:val="lt-LT"/>
        </w:rPr>
        <w:t xml:space="preserve"> </w:t>
      </w:r>
      <w:r w:rsidR="00875288">
        <w:rPr>
          <w:rFonts w:ascii="Times New Roman" w:hAnsi="Times New Roman"/>
          <w:sz w:val="24"/>
          <w:szCs w:val="24"/>
          <w:lang w:val="lt-LT"/>
        </w:rPr>
        <w:t xml:space="preserve">- </w:t>
      </w:r>
      <w:r w:rsidRPr="002B1304">
        <w:rPr>
          <w:rFonts w:ascii="Times New Roman" w:hAnsi="Times New Roman"/>
          <w:sz w:val="24"/>
          <w:szCs w:val="24"/>
          <w:lang w:val="lt-LT"/>
        </w:rPr>
        <w:t>medžiojamų gyvūnų daromos žalos prevencinių priemonių vertinim</w:t>
      </w:r>
      <w:r w:rsidR="00205C02">
        <w:rPr>
          <w:rFonts w:ascii="Times New Roman" w:hAnsi="Times New Roman"/>
          <w:sz w:val="24"/>
          <w:szCs w:val="24"/>
          <w:lang w:val="lt-LT"/>
        </w:rPr>
        <w:t>as</w:t>
      </w:r>
      <w:r w:rsidRPr="002B1304">
        <w:rPr>
          <w:rFonts w:ascii="Times New Roman" w:hAnsi="Times New Roman"/>
          <w:sz w:val="24"/>
          <w:szCs w:val="24"/>
          <w:lang w:val="lt-LT"/>
        </w:rPr>
        <w:t xml:space="preserve"> ir kompensuojamos sumos</w:t>
      </w:r>
      <w:r w:rsidR="00205C02">
        <w:rPr>
          <w:rFonts w:ascii="Times New Roman" w:hAnsi="Times New Roman"/>
          <w:sz w:val="24"/>
          <w:szCs w:val="24"/>
          <w:lang w:val="lt-LT"/>
        </w:rPr>
        <w:t xml:space="preserve">, </w:t>
      </w:r>
      <w:r w:rsidRPr="002B1304">
        <w:rPr>
          <w:rFonts w:ascii="Times New Roman" w:hAnsi="Times New Roman"/>
          <w:sz w:val="24"/>
          <w:szCs w:val="24"/>
          <w:lang w:val="lt-LT"/>
        </w:rPr>
        <w:t xml:space="preserve">komisijos sprendimu atlyginta 4 asmenims vilkų padaryta žala ūkiniams gyvūnams, skiriant priemonei 0,576 </w:t>
      </w:r>
      <w:r w:rsidRPr="002B1304">
        <w:rPr>
          <w:rFonts w:ascii="Times New Roman" w:hAnsi="Times New Roman"/>
          <w:bCs/>
          <w:sz w:val="24"/>
          <w:szCs w:val="24"/>
          <w:lang w:val="lt-LT"/>
        </w:rPr>
        <w:t>tūkst. Eur</w:t>
      </w:r>
      <w:r w:rsidR="00205C02">
        <w:rPr>
          <w:rFonts w:ascii="Times New Roman" w:hAnsi="Times New Roman"/>
          <w:bCs/>
          <w:sz w:val="24"/>
          <w:szCs w:val="24"/>
          <w:lang w:val="lt-LT"/>
        </w:rPr>
        <w:t>;</w:t>
      </w:r>
    </w:p>
    <w:p w:rsidR="002B1304" w:rsidRPr="002B1304" w:rsidRDefault="002B1304" w:rsidP="002B1304">
      <w:pPr>
        <w:spacing w:after="0" w:line="360" w:lineRule="auto"/>
        <w:ind w:firstLine="709"/>
        <w:jc w:val="both"/>
        <w:rPr>
          <w:rFonts w:ascii="Times New Roman" w:hAnsi="Times New Roman"/>
          <w:bCs/>
          <w:sz w:val="24"/>
          <w:szCs w:val="24"/>
          <w:lang w:val="lt-LT"/>
        </w:rPr>
      </w:pPr>
      <w:r w:rsidRPr="002B1304">
        <w:rPr>
          <w:rFonts w:ascii="Times New Roman" w:hAnsi="Times New Roman"/>
          <w:b/>
          <w:bCs/>
          <w:sz w:val="24"/>
          <w:szCs w:val="24"/>
          <w:lang w:val="lt-LT"/>
        </w:rPr>
        <w:t xml:space="preserve">„Bešeimininkių gyvūnų gaudymo, </w:t>
      </w:r>
      <w:proofErr w:type="spellStart"/>
      <w:r w:rsidRPr="002B1304">
        <w:rPr>
          <w:rFonts w:ascii="Times New Roman" w:hAnsi="Times New Roman"/>
          <w:b/>
          <w:bCs/>
          <w:sz w:val="24"/>
          <w:szCs w:val="24"/>
          <w:lang w:val="lt-LT"/>
        </w:rPr>
        <w:t>karantinavimo</w:t>
      </w:r>
      <w:proofErr w:type="spellEnd"/>
      <w:r w:rsidRPr="002B1304">
        <w:rPr>
          <w:rFonts w:ascii="Times New Roman" w:hAnsi="Times New Roman"/>
          <w:b/>
          <w:bCs/>
          <w:sz w:val="24"/>
          <w:szCs w:val="24"/>
          <w:lang w:val="lt-LT"/>
        </w:rPr>
        <w:t>, globos ir eutanazijos paslaugos“</w:t>
      </w:r>
      <w:r w:rsidRPr="002B1304">
        <w:rPr>
          <w:rFonts w:ascii="Times New Roman" w:hAnsi="Times New Roman"/>
          <w:bCs/>
          <w:sz w:val="24"/>
          <w:szCs w:val="24"/>
          <w:lang w:val="lt-LT"/>
        </w:rPr>
        <w:t xml:space="preserve"> </w:t>
      </w:r>
      <w:r w:rsidR="00875288">
        <w:rPr>
          <w:rFonts w:ascii="Times New Roman" w:hAnsi="Times New Roman"/>
          <w:bCs/>
          <w:sz w:val="24"/>
          <w:szCs w:val="24"/>
          <w:lang w:val="lt-LT"/>
        </w:rPr>
        <w:t xml:space="preserve">- </w:t>
      </w:r>
      <w:r w:rsidRPr="002B1304">
        <w:rPr>
          <w:rFonts w:ascii="Times New Roman" w:hAnsi="Times New Roman"/>
          <w:bCs/>
          <w:sz w:val="24"/>
          <w:szCs w:val="24"/>
          <w:lang w:val="lt-LT"/>
        </w:rPr>
        <w:t xml:space="preserve">pagal gyventojų bei pareigūnų signalus </w:t>
      </w:r>
      <w:r w:rsidR="00D12AE7">
        <w:rPr>
          <w:rFonts w:ascii="Times New Roman" w:hAnsi="Times New Roman"/>
          <w:bCs/>
          <w:sz w:val="24"/>
          <w:szCs w:val="24"/>
          <w:lang w:val="lt-LT"/>
        </w:rPr>
        <w:t xml:space="preserve">su </w:t>
      </w:r>
      <w:r w:rsidRPr="002B1304">
        <w:rPr>
          <w:rFonts w:ascii="Times New Roman" w:hAnsi="Times New Roman"/>
          <w:bCs/>
          <w:sz w:val="24"/>
          <w:szCs w:val="24"/>
          <w:lang w:val="lt-LT"/>
        </w:rPr>
        <w:t>VšĮ „</w:t>
      </w:r>
      <w:proofErr w:type="spellStart"/>
      <w:r w:rsidRPr="002B1304">
        <w:rPr>
          <w:rFonts w:ascii="Times New Roman" w:hAnsi="Times New Roman"/>
          <w:bCs/>
          <w:sz w:val="24"/>
          <w:szCs w:val="24"/>
          <w:lang w:val="lt-LT"/>
        </w:rPr>
        <w:t>Mindraja</w:t>
      </w:r>
      <w:proofErr w:type="spellEnd"/>
      <w:r w:rsidRPr="002B1304">
        <w:rPr>
          <w:rFonts w:ascii="Times New Roman" w:hAnsi="Times New Roman"/>
          <w:bCs/>
          <w:sz w:val="24"/>
          <w:szCs w:val="24"/>
          <w:lang w:val="lt-LT"/>
        </w:rPr>
        <w:t xml:space="preserve">“ koordinavome veiksmus bešeimininkių gyvūnų gaudymo, </w:t>
      </w:r>
      <w:proofErr w:type="spellStart"/>
      <w:r w:rsidRPr="002B1304">
        <w:rPr>
          <w:rFonts w:ascii="Times New Roman" w:hAnsi="Times New Roman"/>
          <w:bCs/>
          <w:sz w:val="24"/>
          <w:szCs w:val="24"/>
          <w:lang w:val="lt-LT"/>
        </w:rPr>
        <w:t>karantinavimo</w:t>
      </w:r>
      <w:proofErr w:type="spellEnd"/>
      <w:r w:rsidRPr="002B1304">
        <w:rPr>
          <w:rFonts w:ascii="Times New Roman" w:hAnsi="Times New Roman"/>
          <w:bCs/>
          <w:sz w:val="24"/>
          <w:szCs w:val="24"/>
          <w:lang w:val="lt-LT"/>
        </w:rPr>
        <w:t>, globos ir eutanazijos paslaugoms atlikti, per metus priemonei skirta 4,975 tūkst. Eur.</w:t>
      </w:r>
    </w:p>
    <w:p w:rsidR="002B1304" w:rsidRPr="002B1304" w:rsidRDefault="00D12AE7" w:rsidP="002B1304">
      <w:pPr>
        <w:spacing w:after="0" w:line="360" w:lineRule="auto"/>
        <w:ind w:firstLine="709"/>
        <w:jc w:val="both"/>
        <w:rPr>
          <w:rFonts w:ascii="Times New Roman" w:hAnsi="Times New Roman"/>
          <w:b/>
          <w:bCs/>
          <w:sz w:val="24"/>
          <w:szCs w:val="24"/>
          <w:lang w:val="lt-LT"/>
        </w:rPr>
      </w:pPr>
      <w:r>
        <w:rPr>
          <w:rFonts w:ascii="Times New Roman" w:hAnsi="Times New Roman"/>
          <w:b/>
          <w:bCs/>
          <w:sz w:val="24"/>
          <w:szCs w:val="24"/>
          <w:lang w:val="lt-LT"/>
        </w:rPr>
        <w:lastRenderedPageBreak/>
        <w:t xml:space="preserve">Įvykdytos </w:t>
      </w:r>
      <w:r w:rsidR="002B1304">
        <w:rPr>
          <w:rFonts w:ascii="Times New Roman" w:hAnsi="Times New Roman"/>
          <w:b/>
          <w:bCs/>
          <w:sz w:val="24"/>
          <w:szCs w:val="24"/>
          <w:lang w:val="lt-LT"/>
        </w:rPr>
        <w:t xml:space="preserve">3 </w:t>
      </w:r>
      <w:r w:rsidR="002B1304" w:rsidRPr="002B1304">
        <w:rPr>
          <w:rFonts w:ascii="Times New Roman" w:hAnsi="Times New Roman"/>
          <w:b/>
          <w:bCs/>
          <w:sz w:val="24"/>
          <w:szCs w:val="24"/>
          <w:lang w:val="lt-LT"/>
        </w:rPr>
        <w:t>uždavinio „Plėtoti ir tobulinti komunalinių atliekų surinkimo, tvarkymo ir pirminio rūšiavimo infrastruktūrą“</w:t>
      </w:r>
      <w:r>
        <w:rPr>
          <w:rFonts w:ascii="Times New Roman" w:hAnsi="Times New Roman"/>
          <w:b/>
          <w:bCs/>
          <w:sz w:val="24"/>
          <w:szCs w:val="24"/>
          <w:lang w:val="lt-LT"/>
        </w:rPr>
        <w:t xml:space="preserve"> priemonės</w:t>
      </w:r>
      <w:r w:rsidR="002B1304" w:rsidRPr="002B1304">
        <w:rPr>
          <w:rFonts w:ascii="Times New Roman" w:hAnsi="Times New Roman"/>
          <w:b/>
          <w:bCs/>
          <w:sz w:val="24"/>
          <w:szCs w:val="24"/>
          <w:lang w:val="lt-LT"/>
        </w:rPr>
        <w:t>:</w:t>
      </w:r>
    </w:p>
    <w:p w:rsidR="002B1304" w:rsidRPr="002B1304" w:rsidRDefault="002B1304" w:rsidP="002B1304">
      <w:pPr>
        <w:spacing w:after="0" w:line="360" w:lineRule="auto"/>
        <w:ind w:firstLine="709"/>
        <w:jc w:val="both"/>
        <w:rPr>
          <w:rFonts w:ascii="Times New Roman" w:hAnsi="Times New Roman"/>
          <w:sz w:val="24"/>
          <w:szCs w:val="24"/>
          <w:lang w:val="lt-LT"/>
        </w:rPr>
      </w:pPr>
      <w:r w:rsidRPr="002B1304">
        <w:rPr>
          <w:rFonts w:ascii="Times New Roman" w:hAnsi="Times New Roman"/>
          <w:b/>
          <w:sz w:val="24"/>
          <w:szCs w:val="24"/>
          <w:lang w:val="lt-LT"/>
        </w:rPr>
        <w:t>„Vykdyti bešeimininkių atliekų tvarkymą“</w:t>
      </w:r>
      <w:r w:rsidRPr="002B1304">
        <w:rPr>
          <w:rFonts w:ascii="Times New Roman" w:hAnsi="Times New Roman"/>
          <w:sz w:val="24"/>
          <w:szCs w:val="24"/>
          <w:lang w:val="lt-LT"/>
        </w:rPr>
        <w:t xml:space="preserve"> </w:t>
      </w:r>
      <w:r w:rsidR="00875288">
        <w:rPr>
          <w:rFonts w:ascii="Times New Roman" w:hAnsi="Times New Roman"/>
          <w:sz w:val="24"/>
          <w:szCs w:val="24"/>
          <w:lang w:val="lt-LT"/>
        </w:rPr>
        <w:t xml:space="preserve">- </w:t>
      </w:r>
      <w:r w:rsidRPr="002B1304">
        <w:rPr>
          <w:rFonts w:ascii="Times New Roman" w:hAnsi="Times New Roman"/>
          <w:bCs/>
          <w:sz w:val="24"/>
          <w:szCs w:val="24"/>
          <w:lang w:val="lt-LT"/>
        </w:rPr>
        <w:t>koordinuota akcijos „Darom 2018“ veikla rajone: nustatytos talkų rinkimosi, tvarkymo vietos, atsakingi asmenys, organizuoti surinktų bešeimininkių atliekų bei padangų  išvežimo, jų sutvarkymo darbai 3,544 tūkst. Eur).</w:t>
      </w:r>
      <w:r w:rsidRPr="002B1304">
        <w:rPr>
          <w:rFonts w:ascii="Times New Roman" w:hAnsi="Times New Roman"/>
          <w:sz w:val="24"/>
          <w:szCs w:val="24"/>
          <w:lang w:val="lt-LT"/>
        </w:rPr>
        <w:t xml:space="preserve"> Utilizavimui išvežta 20,96 t bešeimininkių padangų; į Marijampolės regioninį sąvartyną pakrauta ir pristatyta 23,52 t bešeimininkių atliekų, surinktų  akcijos „Darom 2018“ metu</w:t>
      </w:r>
      <w:r w:rsidR="00D12AE7">
        <w:rPr>
          <w:rFonts w:ascii="Times New Roman" w:hAnsi="Times New Roman"/>
          <w:sz w:val="24"/>
          <w:szCs w:val="24"/>
          <w:lang w:val="lt-LT"/>
        </w:rPr>
        <w:t>;</w:t>
      </w:r>
    </w:p>
    <w:p w:rsidR="002B1304" w:rsidRPr="002B1304" w:rsidRDefault="002B1304" w:rsidP="002B1304">
      <w:pPr>
        <w:spacing w:after="0" w:line="360" w:lineRule="auto"/>
        <w:ind w:firstLine="709"/>
        <w:jc w:val="both"/>
        <w:rPr>
          <w:rFonts w:ascii="Times New Roman" w:hAnsi="Times New Roman"/>
          <w:bCs/>
          <w:sz w:val="24"/>
          <w:szCs w:val="24"/>
          <w:lang w:val="lt-LT"/>
        </w:rPr>
      </w:pPr>
      <w:r w:rsidRPr="002B1304">
        <w:rPr>
          <w:rFonts w:ascii="Times New Roman" w:hAnsi="Times New Roman"/>
          <w:b/>
          <w:sz w:val="24"/>
          <w:szCs w:val="24"/>
          <w:lang w:val="lt-LT"/>
        </w:rPr>
        <w:t>„Biudžetinių įmonių pajamos</w:t>
      </w:r>
      <w:r w:rsidRPr="002B1304">
        <w:rPr>
          <w:rFonts w:ascii="Times New Roman" w:hAnsi="Times New Roman"/>
          <w:b/>
          <w:bCs/>
          <w:sz w:val="24"/>
          <w:szCs w:val="24"/>
          <w:lang w:val="lt-LT"/>
        </w:rPr>
        <w:t>“</w:t>
      </w:r>
      <w:r w:rsidR="00875288">
        <w:rPr>
          <w:rFonts w:ascii="Times New Roman" w:hAnsi="Times New Roman"/>
          <w:b/>
          <w:bCs/>
          <w:sz w:val="24"/>
          <w:szCs w:val="24"/>
          <w:lang w:val="lt-LT"/>
        </w:rPr>
        <w:t xml:space="preserve"> -</w:t>
      </w:r>
      <w:r w:rsidRPr="002B1304">
        <w:rPr>
          <w:rFonts w:ascii="Times New Roman" w:hAnsi="Times New Roman"/>
          <w:bCs/>
          <w:sz w:val="24"/>
          <w:szCs w:val="24"/>
          <w:lang w:val="lt-LT"/>
        </w:rPr>
        <w:t xml:space="preserve"> apskaitytos seniūnijų surinktos lėšos už paslaugas: už prekybos vietų, mokamų tualetų naudojimąsi ir kt. Surinkta</w:t>
      </w:r>
      <w:r w:rsidR="00D12AE7">
        <w:rPr>
          <w:rFonts w:ascii="Times New Roman" w:hAnsi="Times New Roman"/>
          <w:bCs/>
          <w:sz w:val="24"/>
          <w:szCs w:val="24"/>
          <w:lang w:val="lt-LT"/>
        </w:rPr>
        <w:t xml:space="preserve"> </w:t>
      </w:r>
      <w:r w:rsidRPr="002B1304">
        <w:rPr>
          <w:rFonts w:ascii="Times New Roman" w:hAnsi="Times New Roman"/>
          <w:bCs/>
          <w:sz w:val="24"/>
          <w:szCs w:val="24"/>
          <w:lang w:val="lt-LT"/>
        </w:rPr>
        <w:t>13,123 tūkst. Eur</w:t>
      </w:r>
      <w:r w:rsidR="00D12AE7">
        <w:rPr>
          <w:rFonts w:ascii="Times New Roman" w:hAnsi="Times New Roman"/>
          <w:bCs/>
          <w:sz w:val="24"/>
          <w:szCs w:val="24"/>
          <w:lang w:val="lt-LT"/>
        </w:rPr>
        <w:t>;</w:t>
      </w:r>
    </w:p>
    <w:p w:rsidR="002B1304" w:rsidRPr="002B1304" w:rsidRDefault="002B1304" w:rsidP="002B1304">
      <w:pPr>
        <w:spacing w:after="0" w:line="360" w:lineRule="auto"/>
        <w:ind w:firstLine="709"/>
        <w:jc w:val="both"/>
        <w:rPr>
          <w:rFonts w:ascii="Times New Roman" w:hAnsi="Times New Roman"/>
          <w:bCs/>
          <w:sz w:val="24"/>
          <w:szCs w:val="24"/>
          <w:lang w:val="lt-LT"/>
        </w:rPr>
      </w:pPr>
      <w:r w:rsidRPr="002B1304">
        <w:rPr>
          <w:rFonts w:ascii="Times New Roman" w:hAnsi="Times New Roman"/>
          <w:b/>
          <w:bCs/>
          <w:sz w:val="24"/>
          <w:szCs w:val="24"/>
          <w:lang w:val="lt-LT"/>
        </w:rPr>
        <w:t xml:space="preserve">„Įrengti žaliųjų atliekų kompostavimo aikšteles seniūnijose“ </w:t>
      </w:r>
      <w:r w:rsidR="00875288">
        <w:rPr>
          <w:rFonts w:ascii="Times New Roman" w:hAnsi="Times New Roman"/>
          <w:b/>
          <w:bCs/>
          <w:sz w:val="24"/>
          <w:szCs w:val="24"/>
          <w:lang w:val="lt-LT"/>
        </w:rPr>
        <w:t xml:space="preserve">- </w:t>
      </w:r>
      <w:r w:rsidRPr="002B1304">
        <w:rPr>
          <w:rFonts w:ascii="Times New Roman" w:hAnsi="Times New Roman"/>
          <w:bCs/>
          <w:sz w:val="24"/>
          <w:szCs w:val="24"/>
          <w:lang w:val="lt-LT"/>
        </w:rPr>
        <w:t>pagal seniūnų paraiškas parengti 2 aikštelių sklypų formavimo projektai. Kitų aikštelių sklypų formavimas perkeltas į 2019 m. dėl užtrukusio NŽT vykdytų žemėtvarkos projektų įgyvendinimo</w:t>
      </w:r>
      <w:r w:rsidR="00D12AE7">
        <w:rPr>
          <w:rFonts w:ascii="Times New Roman" w:hAnsi="Times New Roman"/>
          <w:bCs/>
          <w:sz w:val="24"/>
          <w:szCs w:val="24"/>
          <w:lang w:val="lt-LT"/>
        </w:rPr>
        <w:t>;</w:t>
      </w:r>
    </w:p>
    <w:p w:rsidR="002B1304" w:rsidRPr="002B1304" w:rsidRDefault="002B1304" w:rsidP="002B1304">
      <w:pPr>
        <w:spacing w:after="0" w:line="360" w:lineRule="auto"/>
        <w:ind w:firstLine="709"/>
        <w:jc w:val="both"/>
        <w:rPr>
          <w:rFonts w:ascii="Times New Roman" w:hAnsi="Times New Roman"/>
          <w:b/>
          <w:bCs/>
          <w:sz w:val="24"/>
          <w:szCs w:val="24"/>
          <w:lang w:val="lt-LT"/>
        </w:rPr>
      </w:pPr>
      <w:r w:rsidRPr="002B1304">
        <w:rPr>
          <w:rFonts w:ascii="Times New Roman" w:hAnsi="Times New Roman"/>
          <w:b/>
          <w:bCs/>
          <w:sz w:val="24"/>
          <w:szCs w:val="24"/>
          <w:lang w:val="lt-LT"/>
        </w:rPr>
        <w:t>„Asbesto turinčių gaminių surinkimas, apvažiavimo būdu, saugus šalinimas“</w:t>
      </w:r>
      <w:r w:rsidR="00875288">
        <w:rPr>
          <w:rFonts w:ascii="Times New Roman" w:hAnsi="Times New Roman"/>
          <w:b/>
          <w:bCs/>
          <w:sz w:val="24"/>
          <w:szCs w:val="24"/>
          <w:lang w:val="lt-LT"/>
        </w:rPr>
        <w:t xml:space="preserve"> - </w:t>
      </w:r>
      <w:r w:rsidRPr="002B1304">
        <w:rPr>
          <w:rFonts w:ascii="Times New Roman" w:hAnsi="Times New Roman"/>
          <w:bCs/>
          <w:sz w:val="24"/>
          <w:szCs w:val="24"/>
          <w:lang w:val="lt-LT"/>
        </w:rPr>
        <w:t>surinkta ir išvežta utilizavimui</w:t>
      </w:r>
      <w:r w:rsidRPr="002B1304">
        <w:rPr>
          <w:rFonts w:ascii="Times New Roman" w:hAnsi="Times New Roman"/>
          <w:b/>
          <w:bCs/>
          <w:sz w:val="24"/>
          <w:szCs w:val="24"/>
          <w:lang w:val="lt-LT"/>
        </w:rPr>
        <w:t xml:space="preserve"> </w:t>
      </w:r>
      <w:r w:rsidRPr="002B1304">
        <w:rPr>
          <w:rFonts w:ascii="Times New Roman" w:hAnsi="Times New Roman"/>
          <w:bCs/>
          <w:sz w:val="24"/>
          <w:szCs w:val="24"/>
          <w:lang w:val="lt-LT"/>
        </w:rPr>
        <w:t>81 t asbesto iš rajono gyventojų. Apmokėjimas 10,29 tūkst. Eur bus atliktas 2019 m., gavus iš APVA dotaciją</w:t>
      </w:r>
      <w:r w:rsidR="00D12AE7">
        <w:rPr>
          <w:rFonts w:ascii="Times New Roman" w:hAnsi="Times New Roman"/>
          <w:bCs/>
          <w:sz w:val="24"/>
          <w:szCs w:val="24"/>
          <w:lang w:val="lt-LT"/>
        </w:rPr>
        <w:t>;</w:t>
      </w:r>
      <w:r w:rsidRPr="002B1304">
        <w:rPr>
          <w:rFonts w:ascii="Times New Roman" w:hAnsi="Times New Roman"/>
          <w:bCs/>
          <w:sz w:val="24"/>
          <w:szCs w:val="24"/>
          <w:lang w:val="lt-LT"/>
        </w:rPr>
        <w:t>.</w:t>
      </w:r>
      <w:r w:rsidRPr="002B1304">
        <w:rPr>
          <w:rFonts w:ascii="Times New Roman" w:hAnsi="Times New Roman"/>
          <w:b/>
          <w:bCs/>
          <w:sz w:val="24"/>
          <w:szCs w:val="24"/>
          <w:lang w:val="lt-LT"/>
        </w:rPr>
        <w:t xml:space="preserve"> </w:t>
      </w:r>
    </w:p>
    <w:p w:rsidR="002B1304" w:rsidRPr="002B1304" w:rsidRDefault="00D12AE7" w:rsidP="002B1304">
      <w:pPr>
        <w:spacing w:after="0" w:line="360" w:lineRule="auto"/>
        <w:ind w:firstLine="709"/>
        <w:jc w:val="both"/>
        <w:rPr>
          <w:rFonts w:ascii="Times New Roman" w:hAnsi="Times New Roman"/>
          <w:b/>
          <w:bCs/>
          <w:sz w:val="24"/>
          <w:szCs w:val="24"/>
          <w:lang w:val="lt-LT"/>
        </w:rPr>
      </w:pPr>
      <w:r>
        <w:rPr>
          <w:rFonts w:ascii="Times New Roman" w:hAnsi="Times New Roman"/>
          <w:b/>
          <w:bCs/>
          <w:sz w:val="24"/>
          <w:szCs w:val="24"/>
          <w:lang w:val="lt-LT"/>
        </w:rPr>
        <w:t xml:space="preserve">Įvykdytos </w:t>
      </w:r>
      <w:r w:rsidR="002B1304" w:rsidRPr="002B1304">
        <w:rPr>
          <w:rFonts w:ascii="Times New Roman" w:hAnsi="Times New Roman"/>
          <w:b/>
          <w:bCs/>
          <w:sz w:val="24"/>
          <w:szCs w:val="24"/>
          <w:lang w:val="lt-LT"/>
        </w:rPr>
        <w:t>6 uždavinio „Modernizuoti ir renovuoti viešuosius pastatus“</w:t>
      </w:r>
      <w:r w:rsidR="00391776">
        <w:rPr>
          <w:rFonts w:ascii="Times New Roman" w:hAnsi="Times New Roman"/>
          <w:b/>
          <w:bCs/>
          <w:sz w:val="24"/>
          <w:szCs w:val="24"/>
          <w:lang w:val="lt-LT"/>
        </w:rPr>
        <w:t xml:space="preserve"> </w:t>
      </w:r>
      <w:r>
        <w:rPr>
          <w:rFonts w:ascii="Times New Roman" w:hAnsi="Times New Roman"/>
          <w:b/>
          <w:bCs/>
          <w:sz w:val="24"/>
          <w:szCs w:val="24"/>
          <w:lang w:val="lt-LT"/>
        </w:rPr>
        <w:t>priemonės:</w:t>
      </w:r>
    </w:p>
    <w:p w:rsidR="002B1304" w:rsidRPr="002B1304" w:rsidRDefault="002B1304" w:rsidP="002B1304">
      <w:pPr>
        <w:spacing w:after="0" w:line="360" w:lineRule="auto"/>
        <w:ind w:firstLine="709"/>
        <w:jc w:val="both"/>
        <w:rPr>
          <w:rFonts w:ascii="Times New Roman" w:hAnsi="Times New Roman"/>
          <w:bCs/>
          <w:sz w:val="24"/>
          <w:szCs w:val="24"/>
          <w:lang w:val="lt-LT"/>
        </w:rPr>
      </w:pPr>
      <w:r w:rsidRPr="002B1304">
        <w:rPr>
          <w:rFonts w:ascii="Times New Roman" w:hAnsi="Times New Roman"/>
          <w:b/>
          <w:sz w:val="24"/>
          <w:szCs w:val="24"/>
          <w:lang w:val="lt-LT"/>
        </w:rPr>
        <w:t xml:space="preserve">„Rajono savivaldybės administracinio pastato remonto darbai“ </w:t>
      </w:r>
      <w:r w:rsidR="00875288">
        <w:rPr>
          <w:rFonts w:ascii="Times New Roman" w:hAnsi="Times New Roman"/>
          <w:b/>
          <w:sz w:val="24"/>
          <w:szCs w:val="24"/>
          <w:lang w:val="lt-LT"/>
        </w:rPr>
        <w:t xml:space="preserve">- </w:t>
      </w:r>
      <w:r w:rsidRPr="002B1304">
        <w:rPr>
          <w:rFonts w:ascii="Times New Roman" w:hAnsi="Times New Roman"/>
          <w:sz w:val="24"/>
          <w:szCs w:val="24"/>
          <w:lang w:val="lt-LT"/>
        </w:rPr>
        <w:t>atlikti remonto darbai už 37,359</w:t>
      </w:r>
      <w:r w:rsidRPr="002B1304">
        <w:rPr>
          <w:rFonts w:ascii="Times New Roman" w:hAnsi="Times New Roman"/>
          <w:bCs/>
          <w:sz w:val="24"/>
          <w:szCs w:val="24"/>
          <w:lang w:val="lt-LT"/>
        </w:rPr>
        <w:t xml:space="preserve"> tūkst. Eur</w:t>
      </w:r>
      <w:r w:rsidR="00D12AE7">
        <w:rPr>
          <w:rFonts w:ascii="Times New Roman" w:hAnsi="Times New Roman"/>
          <w:bCs/>
          <w:sz w:val="24"/>
          <w:szCs w:val="24"/>
          <w:lang w:val="lt-LT"/>
        </w:rPr>
        <w:t>;</w:t>
      </w:r>
    </w:p>
    <w:p w:rsidR="002B1304" w:rsidRPr="002B1304" w:rsidRDefault="002B1304" w:rsidP="002B1304">
      <w:pPr>
        <w:spacing w:after="0" w:line="360" w:lineRule="auto"/>
        <w:ind w:firstLine="709"/>
        <w:jc w:val="both"/>
        <w:rPr>
          <w:rFonts w:ascii="Times New Roman" w:hAnsi="Times New Roman"/>
          <w:b/>
          <w:bCs/>
          <w:sz w:val="24"/>
          <w:szCs w:val="24"/>
          <w:lang w:val="lt-LT"/>
        </w:rPr>
      </w:pPr>
      <w:r w:rsidRPr="002B1304">
        <w:rPr>
          <w:rFonts w:ascii="Times New Roman" w:hAnsi="Times New Roman"/>
          <w:b/>
          <w:bCs/>
          <w:sz w:val="24"/>
          <w:szCs w:val="24"/>
          <w:lang w:val="lt-LT"/>
        </w:rPr>
        <w:t>„Bendrieji mažų apimčių statybos darbai“</w:t>
      </w:r>
      <w:r w:rsidRPr="002B1304">
        <w:rPr>
          <w:rFonts w:ascii="Times New Roman" w:hAnsi="Times New Roman"/>
          <w:bCs/>
          <w:sz w:val="24"/>
          <w:szCs w:val="24"/>
          <w:lang w:val="lt-LT"/>
        </w:rPr>
        <w:t xml:space="preserve"> </w:t>
      </w:r>
      <w:r w:rsidR="00875288">
        <w:rPr>
          <w:rFonts w:ascii="Times New Roman" w:hAnsi="Times New Roman"/>
          <w:bCs/>
          <w:sz w:val="24"/>
          <w:szCs w:val="24"/>
          <w:lang w:val="lt-LT"/>
        </w:rPr>
        <w:t xml:space="preserve">- </w:t>
      </w:r>
      <w:r w:rsidRPr="002B1304">
        <w:rPr>
          <w:rFonts w:ascii="Times New Roman" w:hAnsi="Times New Roman"/>
          <w:bCs/>
          <w:sz w:val="24"/>
          <w:szCs w:val="24"/>
          <w:lang w:val="lt-LT"/>
        </w:rPr>
        <w:t>nugriautas avarin</w:t>
      </w:r>
      <w:r w:rsidR="00D12AE7">
        <w:rPr>
          <w:rFonts w:ascii="Times New Roman" w:hAnsi="Times New Roman"/>
          <w:bCs/>
          <w:sz w:val="24"/>
          <w:szCs w:val="24"/>
          <w:lang w:val="lt-LT"/>
        </w:rPr>
        <w:t>ės būklės</w:t>
      </w:r>
      <w:r w:rsidRPr="002B1304">
        <w:rPr>
          <w:rFonts w:ascii="Times New Roman" w:hAnsi="Times New Roman"/>
          <w:bCs/>
          <w:sz w:val="24"/>
          <w:szCs w:val="24"/>
          <w:lang w:val="lt-LT"/>
        </w:rPr>
        <w:t xml:space="preserve"> namas Šaulių g. Šakiuose už 10,132 tūkst. Eur.</w:t>
      </w:r>
    </w:p>
    <w:p w:rsidR="002B1304" w:rsidRPr="002B1304" w:rsidRDefault="00D12AE7" w:rsidP="002B1304">
      <w:pPr>
        <w:spacing w:after="0" w:line="360" w:lineRule="auto"/>
        <w:ind w:firstLine="709"/>
        <w:jc w:val="both"/>
        <w:rPr>
          <w:rFonts w:ascii="Times New Roman" w:hAnsi="Times New Roman"/>
          <w:b/>
          <w:sz w:val="24"/>
          <w:szCs w:val="24"/>
          <w:lang w:val="lt-LT"/>
        </w:rPr>
      </w:pPr>
      <w:r>
        <w:rPr>
          <w:rFonts w:ascii="Times New Roman" w:hAnsi="Times New Roman"/>
          <w:b/>
          <w:bCs/>
          <w:sz w:val="24"/>
          <w:szCs w:val="24"/>
          <w:lang w:val="lt-LT"/>
        </w:rPr>
        <w:t xml:space="preserve">Įvykdytos </w:t>
      </w:r>
      <w:r w:rsidR="002B1304" w:rsidRPr="002B1304">
        <w:rPr>
          <w:rFonts w:ascii="Times New Roman" w:hAnsi="Times New Roman"/>
          <w:b/>
          <w:bCs/>
          <w:sz w:val="24"/>
          <w:szCs w:val="24"/>
          <w:lang w:val="lt-LT"/>
        </w:rPr>
        <w:t>7 uždavinio „</w:t>
      </w:r>
      <w:r w:rsidR="002B1304" w:rsidRPr="002B1304">
        <w:rPr>
          <w:rFonts w:ascii="Times New Roman" w:hAnsi="Times New Roman"/>
          <w:b/>
          <w:sz w:val="24"/>
          <w:szCs w:val="24"/>
          <w:lang w:val="lt-LT"/>
        </w:rPr>
        <w:t>Renovuoti daugiabučius gyvenamuosius namus“</w:t>
      </w:r>
      <w:r>
        <w:rPr>
          <w:rFonts w:ascii="Times New Roman" w:hAnsi="Times New Roman"/>
          <w:b/>
          <w:sz w:val="24"/>
          <w:szCs w:val="24"/>
          <w:lang w:val="lt-LT"/>
        </w:rPr>
        <w:t xml:space="preserve"> priemonės:</w:t>
      </w:r>
    </w:p>
    <w:p w:rsidR="002B1304" w:rsidRPr="002B1304" w:rsidRDefault="002B1304" w:rsidP="002B1304">
      <w:pPr>
        <w:spacing w:after="0" w:line="360" w:lineRule="auto"/>
        <w:ind w:firstLine="709"/>
        <w:jc w:val="both"/>
        <w:rPr>
          <w:rFonts w:ascii="Times New Roman" w:hAnsi="Times New Roman"/>
          <w:bCs/>
          <w:sz w:val="24"/>
          <w:szCs w:val="24"/>
          <w:lang w:val="lt-LT" w:eastAsia="lt-LT"/>
        </w:rPr>
      </w:pPr>
      <w:r w:rsidRPr="002B1304">
        <w:rPr>
          <w:rFonts w:ascii="Times New Roman" w:hAnsi="Times New Roman"/>
          <w:b/>
          <w:sz w:val="24"/>
          <w:szCs w:val="24"/>
          <w:lang w:val="lt-LT"/>
        </w:rPr>
        <w:t>„Dalyvauti daugiabučių gyvenamųjų namų modernizavimo programoje (investicinių planų bei energinio naudingumo sertifikatų pirkimas)“</w:t>
      </w:r>
      <w:r w:rsidR="00875288">
        <w:rPr>
          <w:rFonts w:ascii="Times New Roman" w:hAnsi="Times New Roman"/>
          <w:b/>
          <w:sz w:val="24"/>
          <w:szCs w:val="24"/>
          <w:lang w:val="lt-LT"/>
        </w:rPr>
        <w:t xml:space="preserve"> -</w:t>
      </w:r>
      <w:r w:rsidRPr="002B1304">
        <w:rPr>
          <w:rFonts w:ascii="Times New Roman" w:hAnsi="Times New Roman"/>
          <w:sz w:val="24"/>
          <w:szCs w:val="24"/>
          <w:lang w:val="lt-LT"/>
        </w:rPr>
        <w:t xml:space="preserve"> koordinuotas rajono savivaldybės daugiabučių namų energetinio efektyvumo didinimo 2013 – 2020 m. programos įgyvendinimas, </w:t>
      </w:r>
      <w:r w:rsidRPr="002B1304">
        <w:rPr>
          <w:rFonts w:ascii="Times New Roman" w:hAnsi="Times New Roman"/>
          <w:bCs/>
          <w:sz w:val="24"/>
          <w:szCs w:val="24"/>
          <w:lang w:val="lt-LT" w:eastAsia="lt-LT"/>
        </w:rPr>
        <w:t>pagal gyventojų prašymus atliktas 6 daugiabučių namų modernizavimo investicijų planų koregavimas ar rengimas naujai už 2,06 tūkst. Eur</w:t>
      </w:r>
      <w:r w:rsidR="00D12AE7">
        <w:rPr>
          <w:rFonts w:ascii="Times New Roman" w:hAnsi="Times New Roman"/>
          <w:bCs/>
          <w:sz w:val="24"/>
          <w:szCs w:val="24"/>
          <w:lang w:val="lt-LT" w:eastAsia="lt-LT"/>
        </w:rPr>
        <w:t>.</w:t>
      </w:r>
    </w:p>
    <w:p w:rsidR="002B1304" w:rsidRPr="002B1304" w:rsidRDefault="00D12AE7" w:rsidP="00D12AE7">
      <w:pPr>
        <w:spacing w:after="0" w:line="360" w:lineRule="auto"/>
        <w:ind w:firstLine="709"/>
        <w:jc w:val="both"/>
        <w:rPr>
          <w:rFonts w:ascii="Times New Roman" w:hAnsi="Times New Roman"/>
          <w:sz w:val="24"/>
          <w:szCs w:val="24"/>
          <w:lang w:val="lt-LT"/>
        </w:rPr>
      </w:pPr>
      <w:r>
        <w:rPr>
          <w:rFonts w:ascii="Times New Roman" w:hAnsi="Times New Roman"/>
          <w:b/>
          <w:sz w:val="24"/>
          <w:szCs w:val="24"/>
          <w:lang w:val="lt-LT"/>
        </w:rPr>
        <w:t xml:space="preserve">Įvykdyta </w:t>
      </w:r>
      <w:r w:rsidR="002B1304">
        <w:rPr>
          <w:rFonts w:ascii="Times New Roman" w:hAnsi="Times New Roman"/>
          <w:b/>
          <w:sz w:val="24"/>
          <w:szCs w:val="24"/>
          <w:lang w:val="lt-LT"/>
        </w:rPr>
        <w:t>2 t</w:t>
      </w:r>
      <w:r w:rsidR="002B1304" w:rsidRPr="002B1304">
        <w:rPr>
          <w:rFonts w:ascii="Times New Roman" w:hAnsi="Times New Roman"/>
          <w:b/>
          <w:sz w:val="24"/>
          <w:szCs w:val="24"/>
          <w:lang w:val="lt-LT"/>
        </w:rPr>
        <w:t>ikslo „Inžinerinės infrastruktūros modernizavimas“</w:t>
      </w:r>
      <w:r>
        <w:rPr>
          <w:rFonts w:ascii="Times New Roman" w:hAnsi="Times New Roman"/>
          <w:b/>
          <w:sz w:val="24"/>
          <w:szCs w:val="24"/>
          <w:lang w:val="lt-LT"/>
        </w:rPr>
        <w:t xml:space="preserve"> </w:t>
      </w:r>
      <w:r w:rsidR="002B1304" w:rsidRPr="002B1304">
        <w:rPr>
          <w:rFonts w:ascii="Times New Roman" w:hAnsi="Times New Roman"/>
          <w:b/>
          <w:bCs/>
          <w:sz w:val="24"/>
          <w:szCs w:val="24"/>
          <w:lang w:val="lt-LT"/>
        </w:rPr>
        <w:t>1 uždavinio „</w:t>
      </w:r>
      <w:r w:rsidR="002B1304" w:rsidRPr="002B1304">
        <w:rPr>
          <w:rFonts w:ascii="Times New Roman" w:hAnsi="Times New Roman"/>
          <w:b/>
          <w:sz w:val="24"/>
          <w:szCs w:val="24"/>
          <w:lang w:val="lt-LT"/>
        </w:rPr>
        <w:t>Plėtoti ir renovuoti viešąsias geriamojo vandens tiekimo ir nuotekų šalinimo sistemas“</w:t>
      </w:r>
      <w:r>
        <w:rPr>
          <w:rFonts w:ascii="Times New Roman" w:hAnsi="Times New Roman"/>
          <w:b/>
          <w:sz w:val="24"/>
          <w:szCs w:val="24"/>
          <w:lang w:val="lt-LT"/>
        </w:rPr>
        <w:t xml:space="preserve"> priemonė </w:t>
      </w:r>
      <w:r w:rsidR="002B1304" w:rsidRPr="002B1304">
        <w:rPr>
          <w:rFonts w:ascii="Times New Roman" w:hAnsi="Times New Roman"/>
          <w:sz w:val="24"/>
          <w:szCs w:val="24"/>
          <w:lang w:val="lt-LT"/>
        </w:rPr>
        <w:t>„</w:t>
      </w:r>
      <w:r w:rsidR="002B1304" w:rsidRPr="002B1304">
        <w:rPr>
          <w:rFonts w:ascii="Times New Roman" w:hAnsi="Times New Roman"/>
          <w:b/>
          <w:sz w:val="24"/>
          <w:szCs w:val="24"/>
          <w:lang w:val="lt-LT"/>
        </w:rPr>
        <w:t xml:space="preserve">Šakių miesto vandenvietės dyzelinio elektros generatoriaus pirkimas ir pastatymas“ </w:t>
      </w:r>
      <w:r w:rsidR="00875288">
        <w:rPr>
          <w:rFonts w:ascii="Times New Roman" w:hAnsi="Times New Roman"/>
          <w:b/>
          <w:sz w:val="24"/>
          <w:szCs w:val="24"/>
          <w:lang w:val="lt-LT"/>
        </w:rPr>
        <w:t xml:space="preserve">- </w:t>
      </w:r>
      <w:r>
        <w:rPr>
          <w:rFonts w:ascii="Times New Roman" w:hAnsi="Times New Roman"/>
          <w:b/>
          <w:sz w:val="24"/>
          <w:szCs w:val="24"/>
          <w:lang w:val="lt-LT"/>
        </w:rPr>
        <w:t xml:space="preserve">pastatytas </w:t>
      </w:r>
      <w:r w:rsidR="002B1304" w:rsidRPr="002B1304">
        <w:rPr>
          <w:rFonts w:ascii="Times New Roman" w:hAnsi="Times New Roman"/>
          <w:sz w:val="24"/>
          <w:szCs w:val="24"/>
          <w:lang w:val="lt-LT"/>
        </w:rPr>
        <w:t>Šakių miesto vandenvietės dyzelinio elektros generatorius</w:t>
      </w:r>
      <w:r>
        <w:rPr>
          <w:rFonts w:ascii="Times New Roman" w:hAnsi="Times New Roman"/>
          <w:sz w:val="24"/>
          <w:szCs w:val="24"/>
          <w:lang w:val="lt-LT"/>
        </w:rPr>
        <w:t xml:space="preserve"> už </w:t>
      </w:r>
      <w:r w:rsidR="002B1304" w:rsidRPr="002B1304">
        <w:rPr>
          <w:rFonts w:ascii="Times New Roman" w:hAnsi="Times New Roman"/>
          <w:sz w:val="24"/>
          <w:szCs w:val="24"/>
          <w:lang w:val="lt-LT"/>
        </w:rPr>
        <w:t>50,0 tūkst. Eur.</w:t>
      </w:r>
    </w:p>
    <w:p w:rsidR="002B1304" w:rsidRPr="002B1304" w:rsidRDefault="00D12AE7" w:rsidP="002B1304">
      <w:pPr>
        <w:tabs>
          <w:tab w:val="left" w:pos="567"/>
        </w:tabs>
        <w:spacing w:after="0" w:line="360" w:lineRule="auto"/>
        <w:ind w:firstLine="709"/>
        <w:jc w:val="both"/>
        <w:rPr>
          <w:rFonts w:ascii="Times New Roman" w:hAnsi="Times New Roman"/>
          <w:b/>
          <w:sz w:val="24"/>
          <w:szCs w:val="24"/>
          <w:lang w:val="lt-LT"/>
        </w:rPr>
      </w:pPr>
      <w:r>
        <w:rPr>
          <w:rFonts w:ascii="Times New Roman" w:hAnsi="Times New Roman"/>
          <w:b/>
          <w:sz w:val="24"/>
          <w:szCs w:val="24"/>
          <w:lang w:val="lt-LT"/>
        </w:rPr>
        <w:t xml:space="preserve">Įvykdytos </w:t>
      </w:r>
      <w:r w:rsidR="002B1304" w:rsidRPr="002B1304">
        <w:rPr>
          <w:rFonts w:ascii="Times New Roman" w:hAnsi="Times New Roman"/>
          <w:b/>
          <w:sz w:val="24"/>
          <w:szCs w:val="24"/>
          <w:lang w:val="lt-LT"/>
        </w:rPr>
        <w:t>2 Uždavinio „Modernizuoti ir plėtoti paviršinių nuotekų sistemas“</w:t>
      </w:r>
      <w:r>
        <w:rPr>
          <w:rFonts w:ascii="Times New Roman" w:hAnsi="Times New Roman"/>
          <w:b/>
          <w:sz w:val="24"/>
          <w:szCs w:val="24"/>
          <w:lang w:val="lt-LT"/>
        </w:rPr>
        <w:t xml:space="preserve"> priemonės:</w:t>
      </w:r>
      <w:r w:rsidR="002B1304" w:rsidRPr="002B1304">
        <w:rPr>
          <w:rFonts w:ascii="Times New Roman" w:hAnsi="Times New Roman"/>
          <w:b/>
          <w:sz w:val="24"/>
          <w:szCs w:val="24"/>
          <w:lang w:val="lt-LT"/>
        </w:rPr>
        <w:t xml:space="preserve"> </w:t>
      </w:r>
    </w:p>
    <w:p w:rsidR="002B1304" w:rsidRPr="002B1304" w:rsidRDefault="002B1304" w:rsidP="002B1304">
      <w:pPr>
        <w:tabs>
          <w:tab w:val="left" w:pos="567"/>
        </w:tabs>
        <w:spacing w:after="0" w:line="360" w:lineRule="auto"/>
        <w:ind w:firstLine="709"/>
        <w:jc w:val="both"/>
        <w:rPr>
          <w:rFonts w:ascii="Times New Roman" w:hAnsi="Times New Roman"/>
          <w:sz w:val="24"/>
          <w:szCs w:val="24"/>
          <w:lang w:val="lt-LT"/>
        </w:rPr>
      </w:pPr>
      <w:r w:rsidRPr="002B1304">
        <w:rPr>
          <w:rFonts w:ascii="Times New Roman" w:hAnsi="Times New Roman"/>
          <w:b/>
          <w:sz w:val="24"/>
          <w:szCs w:val="24"/>
          <w:lang w:val="lt-LT"/>
        </w:rPr>
        <w:t>„Paviršinių nuotekų tvarkymo infrastruktūros projektavim</w:t>
      </w:r>
      <w:r w:rsidR="00D12AE7">
        <w:rPr>
          <w:rFonts w:ascii="Times New Roman" w:hAnsi="Times New Roman"/>
          <w:b/>
          <w:sz w:val="24"/>
          <w:szCs w:val="24"/>
          <w:lang w:val="lt-LT"/>
        </w:rPr>
        <w:t>as</w:t>
      </w:r>
      <w:r w:rsidRPr="002B1304">
        <w:rPr>
          <w:rFonts w:ascii="Times New Roman" w:hAnsi="Times New Roman"/>
          <w:b/>
          <w:sz w:val="24"/>
          <w:szCs w:val="24"/>
          <w:lang w:val="lt-LT"/>
        </w:rPr>
        <w:t xml:space="preserve"> ir remonto darba</w:t>
      </w:r>
      <w:r w:rsidR="00D12AE7">
        <w:rPr>
          <w:rFonts w:ascii="Times New Roman" w:hAnsi="Times New Roman"/>
          <w:b/>
          <w:sz w:val="24"/>
          <w:szCs w:val="24"/>
          <w:lang w:val="lt-LT"/>
        </w:rPr>
        <w:t>i</w:t>
      </w:r>
      <w:r w:rsidRPr="002B1304">
        <w:rPr>
          <w:rFonts w:ascii="Times New Roman" w:hAnsi="Times New Roman"/>
          <w:b/>
          <w:sz w:val="24"/>
          <w:szCs w:val="24"/>
          <w:lang w:val="lt-LT"/>
        </w:rPr>
        <w:t>“</w:t>
      </w:r>
      <w:r w:rsidRPr="002B1304">
        <w:rPr>
          <w:rFonts w:ascii="Times New Roman" w:hAnsi="Times New Roman"/>
          <w:sz w:val="24"/>
          <w:szCs w:val="24"/>
          <w:lang w:val="lt-LT"/>
        </w:rPr>
        <w:t xml:space="preserve"> </w:t>
      </w:r>
      <w:r w:rsidR="00875288">
        <w:rPr>
          <w:rFonts w:ascii="Times New Roman" w:hAnsi="Times New Roman"/>
          <w:sz w:val="24"/>
          <w:szCs w:val="24"/>
          <w:lang w:val="lt-LT"/>
        </w:rPr>
        <w:t xml:space="preserve">- </w:t>
      </w:r>
      <w:r w:rsidRPr="002B1304">
        <w:rPr>
          <w:rFonts w:ascii="Times New Roman" w:hAnsi="Times New Roman"/>
          <w:sz w:val="24"/>
          <w:szCs w:val="24"/>
          <w:lang w:val="lt-LT"/>
        </w:rPr>
        <w:t>atlikta paviršinio vandens nuvedimo sistemų remontas už 19,999 tūkst. Eur</w:t>
      </w:r>
      <w:r w:rsidR="00C368A5">
        <w:rPr>
          <w:rFonts w:ascii="Times New Roman" w:hAnsi="Times New Roman"/>
          <w:sz w:val="24"/>
          <w:szCs w:val="24"/>
          <w:lang w:val="lt-LT"/>
        </w:rPr>
        <w:t>;</w:t>
      </w:r>
    </w:p>
    <w:p w:rsidR="002B1304" w:rsidRPr="002B1304" w:rsidRDefault="002B1304" w:rsidP="002B1304">
      <w:pPr>
        <w:tabs>
          <w:tab w:val="left" w:pos="567"/>
        </w:tabs>
        <w:spacing w:after="0" w:line="360" w:lineRule="auto"/>
        <w:ind w:firstLine="709"/>
        <w:jc w:val="both"/>
        <w:rPr>
          <w:rFonts w:ascii="Times New Roman" w:hAnsi="Times New Roman"/>
          <w:sz w:val="24"/>
          <w:szCs w:val="24"/>
          <w:lang w:val="lt-LT"/>
        </w:rPr>
      </w:pPr>
      <w:r w:rsidRPr="002B1304">
        <w:rPr>
          <w:rFonts w:ascii="Times New Roman" w:hAnsi="Times New Roman"/>
          <w:b/>
          <w:sz w:val="24"/>
          <w:szCs w:val="24"/>
          <w:lang w:val="lt-LT"/>
        </w:rPr>
        <w:lastRenderedPageBreak/>
        <w:t xml:space="preserve">„Paviršinių nuotekų tvarkymo paslauga biudžetinės įstaigos, bendro naudojimo teritorijos“ </w:t>
      </w:r>
      <w:r w:rsidR="00875288">
        <w:rPr>
          <w:rFonts w:ascii="Times New Roman" w:hAnsi="Times New Roman"/>
          <w:b/>
          <w:sz w:val="24"/>
          <w:szCs w:val="24"/>
          <w:lang w:val="lt-LT"/>
        </w:rPr>
        <w:t xml:space="preserve">- </w:t>
      </w:r>
      <w:r w:rsidRPr="002B1304">
        <w:rPr>
          <w:rFonts w:ascii="Times New Roman" w:hAnsi="Times New Roman"/>
          <w:sz w:val="24"/>
          <w:szCs w:val="24"/>
          <w:lang w:val="lt-LT"/>
        </w:rPr>
        <w:t>apmokėt</w:t>
      </w:r>
      <w:r w:rsidR="00C368A5">
        <w:rPr>
          <w:rFonts w:ascii="Times New Roman" w:hAnsi="Times New Roman"/>
          <w:sz w:val="24"/>
          <w:szCs w:val="24"/>
          <w:lang w:val="lt-LT"/>
        </w:rPr>
        <w:t>a</w:t>
      </w:r>
      <w:r w:rsidRPr="002B1304">
        <w:rPr>
          <w:rFonts w:ascii="Times New Roman" w:hAnsi="Times New Roman"/>
          <w:sz w:val="24"/>
          <w:szCs w:val="24"/>
          <w:lang w:val="lt-LT"/>
        </w:rPr>
        <w:t xml:space="preserve"> UAB „Šakių vandenys“ paviršinių nuotekų tvarkymo darbai</w:t>
      </w:r>
      <w:r w:rsidR="00C368A5">
        <w:rPr>
          <w:rFonts w:ascii="Times New Roman" w:hAnsi="Times New Roman"/>
          <w:sz w:val="24"/>
          <w:szCs w:val="24"/>
          <w:lang w:val="lt-LT"/>
        </w:rPr>
        <w:t xml:space="preserve">, kurie atlikti </w:t>
      </w:r>
      <w:r w:rsidRPr="002B1304">
        <w:rPr>
          <w:rFonts w:ascii="Times New Roman" w:hAnsi="Times New Roman"/>
          <w:sz w:val="24"/>
          <w:szCs w:val="24"/>
          <w:lang w:val="lt-LT"/>
        </w:rPr>
        <w:t>bendro naudojimo teritorijose bei savivaldybės biudžetinės</w:t>
      </w:r>
      <w:r w:rsidR="00C368A5">
        <w:rPr>
          <w:rFonts w:ascii="Times New Roman" w:hAnsi="Times New Roman"/>
          <w:sz w:val="24"/>
          <w:szCs w:val="24"/>
          <w:lang w:val="lt-LT"/>
        </w:rPr>
        <w:t>e</w:t>
      </w:r>
      <w:r w:rsidRPr="002B1304">
        <w:rPr>
          <w:rFonts w:ascii="Times New Roman" w:hAnsi="Times New Roman"/>
          <w:sz w:val="24"/>
          <w:szCs w:val="24"/>
          <w:lang w:val="lt-LT"/>
        </w:rPr>
        <w:t xml:space="preserve"> įstaigos</w:t>
      </w:r>
      <w:r w:rsidR="00C368A5">
        <w:rPr>
          <w:rFonts w:ascii="Times New Roman" w:hAnsi="Times New Roman"/>
          <w:sz w:val="24"/>
          <w:szCs w:val="24"/>
          <w:lang w:val="lt-LT"/>
        </w:rPr>
        <w:t>e</w:t>
      </w:r>
      <w:r w:rsidRPr="002B1304">
        <w:rPr>
          <w:rFonts w:ascii="Times New Roman" w:hAnsi="Times New Roman"/>
          <w:sz w:val="24"/>
          <w:szCs w:val="24"/>
          <w:lang w:val="lt-LT"/>
        </w:rPr>
        <w:t xml:space="preserve"> už 44,590 tūkst. Eur</w:t>
      </w:r>
      <w:r w:rsidR="00C368A5">
        <w:rPr>
          <w:rFonts w:ascii="Times New Roman" w:hAnsi="Times New Roman"/>
          <w:sz w:val="24"/>
          <w:szCs w:val="24"/>
          <w:lang w:val="lt-LT"/>
        </w:rPr>
        <w:t>;</w:t>
      </w:r>
    </w:p>
    <w:p w:rsidR="002B1304" w:rsidRPr="002B1304" w:rsidRDefault="002B1304" w:rsidP="002B1304">
      <w:pPr>
        <w:tabs>
          <w:tab w:val="left" w:pos="567"/>
        </w:tabs>
        <w:spacing w:after="0" w:line="360" w:lineRule="auto"/>
        <w:ind w:firstLine="709"/>
        <w:jc w:val="both"/>
        <w:rPr>
          <w:rFonts w:ascii="Times New Roman" w:hAnsi="Times New Roman"/>
          <w:sz w:val="24"/>
          <w:szCs w:val="24"/>
          <w:lang w:val="lt-LT"/>
        </w:rPr>
      </w:pPr>
      <w:r w:rsidRPr="002B1304">
        <w:rPr>
          <w:rFonts w:ascii="Times New Roman" w:hAnsi="Times New Roman"/>
          <w:sz w:val="24"/>
          <w:szCs w:val="24"/>
          <w:lang w:val="lt-LT"/>
        </w:rPr>
        <w:t>„</w:t>
      </w:r>
      <w:r w:rsidRPr="002B1304">
        <w:rPr>
          <w:rFonts w:ascii="Times New Roman" w:hAnsi="Times New Roman"/>
          <w:b/>
          <w:sz w:val="24"/>
          <w:szCs w:val="24"/>
          <w:lang w:val="lt-LT"/>
        </w:rPr>
        <w:t xml:space="preserve">Paviršinių nuotekų remonto darbai Girėnų k. </w:t>
      </w:r>
      <w:proofErr w:type="spellStart"/>
      <w:r w:rsidRPr="002B1304">
        <w:rPr>
          <w:rFonts w:ascii="Times New Roman" w:hAnsi="Times New Roman"/>
          <w:b/>
          <w:sz w:val="24"/>
          <w:szCs w:val="24"/>
          <w:lang w:val="lt-LT"/>
        </w:rPr>
        <w:t>Siesarties</w:t>
      </w:r>
      <w:proofErr w:type="spellEnd"/>
      <w:r w:rsidRPr="002B1304">
        <w:rPr>
          <w:rFonts w:ascii="Times New Roman" w:hAnsi="Times New Roman"/>
          <w:b/>
          <w:sz w:val="24"/>
          <w:szCs w:val="24"/>
          <w:lang w:val="lt-LT"/>
        </w:rPr>
        <w:t xml:space="preserve"> g.“ </w:t>
      </w:r>
      <w:r w:rsidRPr="002B1304">
        <w:rPr>
          <w:rFonts w:ascii="Times New Roman" w:hAnsi="Times New Roman"/>
          <w:sz w:val="24"/>
          <w:szCs w:val="24"/>
          <w:lang w:val="lt-LT"/>
        </w:rPr>
        <w:t>atlikta paviršinių nuotekų tinklų įrengimo darbai už 3700,69 Eur</w:t>
      </w:r>
      <w:r w:rsidR="00C368A5">
        <w:rPr>
          <w:rFonts w:ascii="Times New Roman" w:hAnsi="Times New Roman"/>
          <w:sz w:val="24"/>
          <w:szCs w:val="24"/>
          <w:lang w:val="lt-LT"/>
        </w:rPr>
        <w:t>.</w:t>
      </w:r>
    </w:p>
    <w:p w:rsidR="002B1304" w:rsidRPr="002B1304" w:rsidRDefault="00C368A5" w:rsidP="002B1304">
      <w:pPr>
        <w:tabs>
          <w:tab w:val="left" w:pos="567"/>
        </w:tabs>
        <w:spacing w:after="0" w:line="360" w:lineRule="auto"/>
        <w:ind w:firstLine="709"/>
        <w:jc w:val="both"/>
        <w:rPr>
          <w:rFonts w:ascii="Times New Roman" w:hAnsi="Times New Roman"/>
          <w:b/>
          <w:bCs/>
          <w:sz w:val="24"/>
          <w:szCs w:val="24"/>
          <w:lang w:val="lt-LT"/>
        </w:rPr>
      </w:pPr>
      <w:r>
        <w:rPr>
          <w:rFonts w:ascii="Times New Roman" w:hAnsi="Times New Roman"/>
          <w:b/>
          <w:sz w:val="24"/>
          <w:szCs w:val="24"/>
          <w:lang w:val="lt-LT"/>
        </w:rPr>
        <w:t xml:space="preserve">Įvykdytos </w:t>
      </w:r>
      <w:r w:rsidR="002B1304" w:rsidRPr="002B1304">
        <w:rPr>
          <w:rFonts w:ascii="Times New Roman" w:hAnsi="Times New Roman"/>
          <w:b/>
          <w:sz w:val="24"/>
          <w:szCs w:val="24"/>
          <w:lang w:val="lt-LT"/>
        </w:rPr>
        <w:t>3 tikslo „Šiuolaikiškos susisiekimo sistemos plėtra“</w:t>
      </w:r>
      <w:r>
        <w:rPr>
          <w:rFonts w:ascii="Times New Roman" w:hAnsi="Times New Roman"/>
          <w:b/>
          <w:sz w:val="24"/>
          <w:szCs w:val="24"/>
          <w:lang w:val="lt-LT"/>
        </w:rPr>
        <w:t xml:space="preserve"> </w:t>
      </w:r>
      <w:r w:rsidR="002B1304" w:rsidRPr="002B1304">
        <w:rPr>
          <w:rFonts w:ascii="Times New Roman" w:hAnsi="Times New Roman"/>
          <w:b/>
          <w:bCs/>
          <w:sz w:val="24"/>
          <w:szCs w:val="24"/>
          <w:lang w:val="lt-LT"/>
        </w:rPr>
        <w:t>1 uždavinio „Modernizuoti ir plėtoti savivaldybės vietinės reikšmės kelius, gatves ir kitas susisiekimo komunikacijas“</w:t>
      </w:r>
      <w:r>
        <w:rPr>
          <w:rFonts w:ascii="Times New Roman" w:hAnsi="Times New Roman"/>
          <w:b/>
          <w:bCs/>
          <w:sz w:val="24"/>
          <w:szCs w:val="24"/>
          <w:lang w:val="lt-LT"/>
        </w:rPr>
        <w:t xml:space="preserve"> priemonės</w:t>
      </w:r>
      <w:r w:rsidR="002B1304" w:rsidRPr="002B1304">
        <w:rPr>
          <w:rFonts w:ascii="Times New Roman" w:hAnsi="Times New Roman"/>
          <w:b/>
          <w:bCs/>
          <w:sz w:val="24"/>
          <w:szCs w:val="24"/>
          <w:lang w:val="lt-LT"/>
        </w:rPr>
        <w:t>:</w:t>
      </w:r>
    </w:p>
    <w:p w:rsidR="002B1304" w:rsidRPr="002B1304" w:rsidRDefault="002B1304" w:rsidP="002B1304">
      <w:pPr>
        <w:tabs>
          <w:tab w:val="left" w:pos="567"/>
        </w:tabs>
        <w:spacing w:after="0" w:line="360" w:lineRule="auto"/>
        <w:ind w:firstLine="709"/>
        <w:jc w:val="both"/>
        <w:rPr>
          <w:rFonts w:ascii="Times New Roman" w:hAnsi="Times New Roman"/>
          <w:sz w:val="24"/>
          <w:szCs w:val="24"/>
          <w:lang w:val="lt-LT"/>
        </w:rPr>
      </w:pPr>
      <w:r w:rsidRPr="002B1304">
        <w:rPr>
          <w:rFonts w:ascii="Times New Roman" w:hAnsi="Times New Roman"/>
          <w:b/>
          <w:sz w:val="24"/>
          <w:szCs w:val="24"/>
          <w:lang w:val="lt-LT"/>
        </w:rPr>
        <w:t>„Taisyti miestų ir miestelių gatves“</w:t>
      </w:r>
      <w:r w:rsidRPr="002B1304">
        <w:rPr>
          <w:rFonts w:ascii="Times New Roman" w:hAnsi="Times New Roman"/>
          <w:sz w:val="24"/>
          <w:szCs w:val="24"/>
          <w:lang w:val="lt-LT"/>
        </w:rPr>
        <w:t xml:space="preserve"> </w:t>
      </w:r>
      <w:r w:rsidR="00875288">
        <w:rPr>
          <w:rFonts w:ascii="Times New Roman" w:hAnsi="Times New Roman"/>
          <w:sz w:val="24"/>
          <w:szCs w:val="24"/>
          <w:lang w:val="lt-LT"/>
        </w:rPr>
        <w:t xml:space="preserve">- </w:t>
      </w:r>
      <w:r w:rsidRPr="002B1304">
        <w:rPr>
          <w:rFonts w:ascii="Times New Roman" w:hAnsi="Times New Roman"/>
          <w:sz w:val="24"/>
          <w:szCs w:val="24"/>
          <w:lang w:val="lt-LT"/>
        </w:rPr>
        <w:t xml:space="preserve">iš Kelių priežiūros ir plėtros programos lėšų vietinės reikšmės keliuose naujai įrengta asfaltbetonio danga (žvyrkelių asfaltavimas) 1,823 km, atstatyta kelių (gatvių) su asfaltbetonio danga 1,095 km, . suremontuota 5 173 kv. m </w:t>
      </w:r>
      <w:proofErr w:type="spellStart"/>
      <w:r w:rsidRPr="002B1304">
        <w:rPr>
          <w:rFonts w:ascii="Times New Roman" w:hAnsi="Times New Roman"/>
          <w:sz w:val="24"/>
          <w:szCs w:val="24"/>
          <w:lang w:val="lt-LT"/>
        </w:rPr>
        <w:t>išdaužų</w:t>
      </w:r>
      <w:proofErr w:type="spellEnd"/>
      <w:r w:rsidRPr="002B1304">
        <w:rPr>
          <w:rFonts w:ascii="Times New Roman" w:hAnsi="Times New Roman"/>
          <w:sz w:val="24"/>
          <w:szCs w:val="24"/>
          <w:lang w:val="lt-LT"/>
        </w:rPr>
        <w:t xml:space="preserve"> keliuose ir gatvėse su asfaltbetonio danga, suremontuotos 10 pralaidų. Šios programos lėšomis atlikta darbų už 1023,8 tūkst. Eur. Įgyvendinome investicijų projektą iš Kelių priežiūros ir plėtros programos tikslinio finansavimo lėšų 2018 m.: </w:t>
      </w:r>
      <w:proofErr w:type="spellStart"/>
      <w:r w:rsidRPr="002B1304">
        <w:rPr>
          <w:rFonts w:ascii="Times New Roman" w:hAnsi="Times New Roman"/>
          <w:sz w:val="24"/>
          <w:szCs w:val="24"/>
          <w:lang w:val="lt-LT"/>
        </w:rPr>
        <w:t>Kriūkų</w:t>
      </w:r>
      <w:proofErr w:type="spellEnd"/>
      <w:r w:rsidRPr="002B1304">
        <w:rPr>
          <w:rFonts w:ascii="Times New Roman" w:hAnsi="Times New Roman"/>
          <w:sz w:val="24"/>
          <w:szCs w:val="24"/>
          <w:lang w:val="lt-LT"/>
        </w:rPr>
        <w:t xml:space="preserve"> seniūnijos vietinės reikšmės kelio Nr. Ki-III-4 kelio į </w:t>
      </w:r>
      <w:proofErr w:type="spellStart"/>
      <w:r w:rsidRPr="002B1304">
        <w:rPr>
          <w:rFonts w:ascii="Times New Roman" w:hAnsi="Times New Roman"/>
          <w:sz w:val="24"/>
          <w:szCs w:val="24"/>
          <w:lang w:val="lt-LT"/>
        </w:rPr>
        <w:t>Tvirbūdus</w:t>
      </w:r>
      <w:proofErr w:type="spellEnd"/>
      <w:r w:rsidRPr="002B1304">
        <w:rPr>
          <w:rFonts w:ascii="Times New Roman" w:hAnsi="Times New Roman"/>
          <w:sz w:val="24"/>
          <w:szCs w:val="24"/>
          <w:lang w:val="lt-LT"/>
        </w:rPr>
        <w:t xml:space="preserve"> kapitalinis remontas“, atlikta darbų už 284,6 tūkst. Eur, įrengta asfaltbetonio danga 1,535 km. </w:t>
      </w:r>
    </w:p>
    <w:p w:rsidR="002B1304" w:rsidRPr="002B1304" w:rsidRDefault="002B1304" w:rsidP="002B1304">
      <w:pPr>
        <w:tabs>
          <w:tab w:val="left" w:pos="567"/>
        </w:tabs>
        <w:spacing w:after="0" w:line="360" w:lineRule="auto"/>
        <w:ind w:firstLine="709"/>
        <w:jc w:val="both"/>
        <w:rPr>
          <w:rFonts w:ascii="Times New Roman" w:hAnsi="Times New Roman"/>
          <w:sz w:val="24"/>
          <w:szCs w:val="24"/>
          <w:lang w:val="lt-LT"/>
        </w:rPr>
      </w:pPr>
      <w:r w:rsidRPr="002B1304">
        <w:rPr>
          <w:rFonts w:ascii="Times New Roman" w:hAnsi="Times New Roman"/>
          <w:b/>
          <w:sz w:val="24"/>
          <w:szCs w:val="24"/>
          <w:lang w:val="lt-LT"/>
        </w:rPr>
        <w:t>„Vietinės reikšmės kelių priežiūra, žiemos tarnyba“</w:t>
      </w:r>
      <w:r w:rsidR="00D532B5">
        <w:rPr>
          <w:rFonts w:ascii="Times New Roman" w:hAnsi="Times New Roman"/>
          <w:b/>
          <w:sz w:val="24"/>
          <w:szCs w:val="24"/>
          <w:lang w:val="lt-LT"/>
        </w:rPr>
        <w:t xml:space="preserve"> -</w:t>
      </w:r>
      <w:r w:rsidRPr="002B1304">
        <w:rPr>
          <w:rFonts w:ascii="Times New Roman" w:hAnsi="Times New Roman"/>
          <w:sz w:val="24"/>
          <w:szCs w:val="24"/>
          <w:lang w:val="lt-LT"/>
        </w:rPr>
        <w:t xml:space="preserve"> paskirstytos 304,634 tūkst. Eur lėšos pagal seniūnijas</w:t>
      </w:r>
      <w:r w:rsidR="00D532B5">
        <w:rPr>
          <w:rFonts w:ascii="Times New Roman" w:hAnsi="Times New Roman"/>
          <w:sz w:val="24"/>
          <w:szCs w:val="24"/>
          <w:lang w:val="lt-LT"/>
        </w:rPr>
        <w:t xml:space="preserve">, atlikta </w:t>
      </w:r>
      <w:r w:rsidRPr="002B1304">
        <w:rPr>
          <w:rFonts w:ascii="Times New Roman" w:hAnsi="Times New Roman"/>
          <w:sz w:val="24"/>
          <w:szCs w:val="24"/>
          <w:lang w:val="lt-LT"/>
        </w:rPr>
        <w:t xml:space="preserve">apie </w:t>
      </w:r>
      <w:r w:rsidR="00D532B5">
        <w:rPr>
          <w:rFonts w:ascii="Times New Roman" w:hAnsi="Times New Roman"/>
          <w:sz w:val="24"/>
          <w:szCs w:val="24"/>
          <w:lang w:val="lt-LT"/>
        </w:rPr>
        <w:t>652</w:t>
      </w:r>
      <w:r w:rsidRPr="002B1304">
        <w:rPr>
          <w:rFonts w:ascii="Times New Roman" w:hAnsi="Times New Roman"/>
          <w:sz w:val="24"/>
          <w:szCs w:val="24"/>
          <w:lang w:val="lt-LT"/>
        </w:rPr>
        <w:t xml:space="preserve"> km vietinės reikšmės kelių priežiūra</w:t>
      </w:r>
      <w:r w:rsidR="00D532B5">
        <w:rPr>
          <w:rFonts w:ascii="Times New Roman" w:hAnsi="Times New Roman"/>
          <w:sz w:val="24"/>
          <w:szCs w:val="24"/>
          <w:lang w:val="lt-LT"/>
        </w:rPr>
        <w:t xml:space="preserve">, įsigyta </w:t>
      </w:r>
      <w:r w:rsidRPr="002B1304">
        <w:rPr>
          <w:rFonts w:ascii="Times New Roman" w:hAnsi="Times New Roman"/>
          <w:sz w:val="24"/>
          <w:szCs w:val="24"/>
          <w:lang w:val="lt-LT"/>
        </w:rPr>
        <w:t xml:space="preserve">smėlio - druskos mišinio </w:t>
      </w:r>
      <w:r w:rsidR="00D532B5">
        <w:rPr>
          <w:rFonts w:ascii="Times New Roman" w:hAnsi="Times New Roman"/>
          <w:sz w:val="24"/>
          <w:szCs w:val="24"/>
          <w:lang w:val="lt-LT"/>
        </w:rPr>
        <w:t>žiemos laikotarpio gatvių priežiūrai</w:t>
      </w:r>
      <w:r w:rsidRPr="002B1304">
        <w:rPr>
          <w:rFonts w:ascii="Times New Roman" w:hAnsi="Times New Roman"/>
          <w:sz w:val="24"/>
          <w:szCs w:val="24"/>
          <w:lang w:val="lt-LT"/>
        </w:rPr>
        <w:t xml:space="preserve">. Lėšų panaudojimas konkrečioms reikmėms pateiktas  seniūnijų 2018 m. veiklos planų ataskaitose. </w:t>
      </w:r>
    </w:p>
    <w:p w:rsidR="002B1304" w:rsidRPr="002B1304" w:rsidRDefault="002B1304" w:rsidP="002B1304">
      <w:pPr>
        <w:tabs>
          <w:tab w:val="left" w:pos="567"/>
        </w:tabs>
        <w:spacing w:after="0" w:line="360" w:lineRule="auto"/>
        <w:ind w:firstLine="709"/>
        <w:jc w:val="both"/>
        <w:rPr>
          <w:rFonts w:ascii="Times New Roman" w:hAnsi="Times New Roman"/>
          <w:sz w:val="24"/>
          <w:szCs w:val="24"/>
          <w:lang w:val="lt-LT"/>
        </w:rPr>
      </w:pPr>
      <w:r w:rsidRPr="002B1304">
        <w:rPr>
          <w:rFonts w:ascii="Times New Roman" w:hAnsi="Times New Roman"/>
          <w:b/>
          <w:sz w:val="24"/>
          <w:szCs w:val="24"/>
          <w:lang w:val="lt-LT"/>
        </w:rPr>
        <w:t xml:space="preserve">„Apsemtų teritorijų melioracijos ir remonto darbai“ </w:t>
      </w:r>
      <w:r w:rsidR="00D532B5">
        <w:rPr>
          <w:rFonts w:ascii="Times New Roman" w:hAnsi="Times New Roman"/>
          <w:b/>
          <w:sz w:val="24"/>
          <w:szCs w:val="24"/>
          <w:lang w:val="lt-LT"/>
        </w:rPr>
        <w:t xml:space="preserve">- </w:t>
      </w:r>
      <w:r w:rsidR="00D532B5">
        <w:rPr>
          <w:rFonts w:ascii="Times New Roman" w:hAnsi="Times New Roman"/>
          <w:sz w:val="24"/>
          <w:szCs w:val="24"/>
          <w:lang w:val="lt-LT"/>
        </w:rPr>
        <w:t>atlikti</w:t>
      </w:r>
      <w:r w:rsidRPr="002B1304">
        <w:rPr>
          <w:rFonts w:ascii="Times New Roman" w:hAnsi="Times New Roman"/>
          <w:sz w:val="24"/>
          <w:szCs w:val="24"/>
          <w:lang w:val="lt-LT"/>
        </w:rPr>
        <w:t xml:space="preserve"> Valiulių ir Sintautų gyvenviečių melioracijos statinių remonto</w:t>
      </w:r>
      <w:r w:rsidR="00D532B5">
        <w:rPr>
          <w:rFonts w:ascii="Times New Roman" w:hAnsi="Times New Roman"/>
          <w:sz w:val="24"/>
          <w:szCs w:val="24"/>
          <w:lang w:val="lt-LT"/>
        </w:rPr>
        <w:t xml:space="preserve"> darbai</w:t>
      </w:r>
      <w:r w:rsidRPr="002B1304">
        <w:rPr>
          <w:rFonts w:ascii="Times New Roman" w:hAnsi="Times New Roman"/>
          <w:sz w:val="24"/>
          <w:szCs w:val="24"/>
          <w:lang w:val="lt-LT"/>
        </w:rPr>
        <w:t xml:space="preserve"> už 24,983 tūkst. Eur.</w:t>
      </w:r>
    </w:p>
    <w:p w:rsidR="002B1304" w:rsidRPr="002B1304" w:rsidRDefault="00D532B5" w:rsidP="002B1304">
      <w:pPr>
        <w:tabs>
          <w:tab w:val="left" w:pos="567"/>
        </w:tabs>
        <w:spacing w:after="0" w:line="360" w:lineRule="auto"/>
        <w:ind w:firstLine="709"/>
        <w:jc w:val="both"/>
        <w:rPr>
          <w:rFonts w:ascii="Times New Roman" w:hAnsi="Times New Roman"/>
          <w:sz w:val="24"/>
          <w:szCs w:val="24"/>
          <w:lang w:val="lt-LT"/>
        </w:rPr>
      </w:pPr>
      <w:r>
        <w:rPr>
          <w:rFonts w:ascii="Times New Roman" w:hAnsi="Times New Roman"/>
          <w:b/>
          <w:bCs/>
          <w:sz w:val="24"/>
          <w:szCs w:val="24"/>
          <w:lang w:val="lt-LT"/>
        </w:rPr>
        <w:t>Įvykdyta</w:t>
      </w:r>
      <w:r w:rsidR="002B1304">
        <w:rPr>
          <w:rFonts w:ascii="Times New Roman" w:hAnsi="Times New Roman"/>
          <w:b/>
          <w:bCs/>
          <w:sz w:val="24"/>
          <w:szCs w:val="24"/>
          <w:lang w:val="lt-LT"/>
        </w:rPr>
        <w:t xml:space="preserve"> </w:t>
      </w:r>
      <w:r w:rsidR="002B1304" w:rsidRPr="002B1304">
        <w:rPr>
          <w:rFonts w:ascii="Times New Roman" w:hAnsi="Times New Roman"/>
          <w:b/>
          <w:bCs/>
          <w:sz w:val="24"/>
          <w:szCs w:val="24"/>
          <w:lang w:val="lt-LT"/>
        </w:rPr>
        <w:t>2 uždavinio „</w:t>
      </w:r>
      <w:r w:rsidR="002B1304" w:rsidRPr="002B1304">
        <w:rPr>
          <w:rFonts w:ascii="Times New Roman" w:hAnsi="Times New Roman"/>
          <w:b/>
          <w:sz w:val="24"/>
          <w:szCs w:val="24"/>
          <w:lang w:val="lt-LT"/>
        </w:rPr>
        <w:t>Modernizuoti esamus įrengti naujus pėsčiųjų ir dviračių takus“</w:t>
      </w:r>
      <w:r>
        <w:rPr>
          <w:rFonts w:ascii="Times New Roman" w:hAnsi="Times New Roman"/>
          <w:b/>
          <w:sz w:val="24"/>
          <w:szCs w:val="24"/>
          <w:lang w:val="lt-LT"/>
        </w:rPr>
        <w:t xml:space="preserve"> priemonė</w:t>
      </w:r>
      <w:r w:rsidR="002B1304" w:rsidRPr="002B1304">
        <w:rPr>
          <w:rFonts w:ascii="Times New Roman" w:hAnsi="Times New Roman"/>
          <w:sz w:val="24"/>
          <w:szCs w:val="24"/>
          <w:lang w:val="lt-LT"/>
        </w:rPr>
        <w:t xml:space="preserve"> </w:t>
      </w:r>
      <w:r w:rsidR="002B1304" w:rsidRPr="002B1304">
        <w:rPr>
          <w:rFonts w:ascii="Times New Roman" w:hAnsi="Times New Roman"/>
          <w:b/>
          <w:sz w:val="24"/>
          <w:szCs w:val="24"/>
          <w:lang w:val="lt-LT"/>
        </w:rPr>
        <w:t>„Panemunių regioniniame parke dviračių tako remonto darbai“</w:t>
      </w:r>
      <w:r>
        <w:rPr>
          <w:rFonts w:ascii="Times New Roman" w:hAnsi="Times New Roman"/>
          <w:b/>
          <w:sz w:val="24"/>
          <w:szCs w:val="24"/>
          <w:lang w:val="lt-LT"/>
        </w:rPr>
        <w:t xml:space="preserve"> -</w:t>
      </w:r>
      <w:r w:rsidR="002B1304" w:rsidRPr="002B1304">
        <w:rPr>
          <w:rFonts w:ascii="Times New Roman" w:hAnsi="Times New Roman"/>
          <w:b/>
          <w:sz w:val="24"/>
          <w:szCs w:val="24"/>
          <w:lang w:val="lt-LT"/>
        </w:rPr>
        <w:t xml:space="preserve"> </w:t>
      </w:r>
      <w:r w:rsidR="002B1304" w:rsidRPr="002B1304">
        <w:rPr>
          <w:rFonts w:ascii="Times New Roman" w:hAnsi="Times New Roman"/>
          <w:sz w:val="24"/>
          <w:szCs w:val="24"/>
          <w:lang w:val="lt-LT"/>
        </w:rPr>
        <w:t>atlikti Panemunių regioninio parko teritorijoje esančių informacinių ženklų, stendų bei kitų infrastruktūros elementų remonto ir priežiūros darbai už 7,453. tūkst. Eur.</w:t>
      </w:r>
    </w:p>
    <w:p w:rsidR="002B1304" w:rsidRPr="002B1304" w:rsidRDefault="002B1304" w:rsidP="002B1304">
      <w:pPr>
        <w:tabs>
          <w:tab w:val="left" w:pos="567"/>
        </w:tabs>
        <w:spacing w:after="0" w:line="360" w:lineRule="auto"/>
        <w:ind w:firstLine="709"/>
        <w:jc w:val="both"/>
        <w:rPr>
          <w:rFonts w:ascii="Times New Roman" w:hAnsi="Times New Roman"/>
          <w:sz w:val="24"/>
          <w:szCs w:val="24"/>
          <w:lang w:val="lt-LT"/>
        </w:rPr>
      </w:pPr>
      <w:r w:rsidRPr="002B1304">
        <w:rPr>
          <w:rFonts w:ascii="Times New Roman" w:hAnsi="Times New Roman"/>
          <w:b/>
          <w:sz w:val="24"/>
          <w:szCs w:val="24"/>
          <w:lang w:val="lt-LT"/>
        </w:rPr>
        <w:tab/>
      </w:r>
      <w:r w:rsidR="00D532B5">
        <w:rPr>
          <w:rFonts w:ascii="Times New Roman" w:hAnsi="Times New Roman"/>
          <w:b/>
          <w:sz w:val="24"/>
          <w:szCs w:val="24"/>
          <w:lang w:val="lt-LT"/>
        </w:rPr>
        <w:t xml:space="preserve">Įvykdyta </w:t>
      </w:r>
      <w:r w:rsidRPr="002B1304">
        <w:rPr>
          <w:rFonts w:ascii="Times New Roman" w:hAnsi="Times New Roman"/>
          <w:b/>
          <w:sz w:val="24"/>
          <w:szCs w:val="24"/>
          <w:lang w:val="lt-LT"/>
        </w:rPr>
        <w:t xml:space="preserve">3. </w:t>
      </w:r>
      <w:r w:rsidRPr="002B1304">
        <w:rPr>
          <w:rFonts w:ascii="Times New Roman" w:hAnsi="Times New Roman"/>
          <w:b/>
          <w:bCs/>
          <w:sz w:val="24"/>
          <w:szCs w:val="24"/>
          <w:lang w:val="lt-LT"/>
        </w:rPr>
        <w:t>uždavinio „</w:t>
      </w:r>
      <w:r w:rsidRPr="002B1304">
        <w:rPr>
          <w:rFonts w:ascii="Times New Roman" w:hAnsi="Times New Roman"/>
          <w:b/>
          <w:sz w:val="24"/>
          <w:szCs w:val="24"/>
          <w:lang w:val="lt-LT"/>
        </w:rPr>
        <w:t>Renovuoti ir plėtoti savivaldybės vietinės reikšmės kelių ir gatvių, pėsčiųjų ir dviračių takų, gyvenamųjų kvartalų apšvietimo tinklus, diegti energiją taupančias sistemas“</w:t>
      </w:r>
      <w:r w:rsidRPr="002B1304">
        <w:rPr>
          <w:rFonts w:ascii="Times New Roman" w:hAnsi="Times New Roman"/>
          <w:sz w:val="24"/>
          <w:szCs w:val="24"/>
          <w:lang w:val="lt-LT"/>
        </w:rPr>
        <w:t xml:space="preserve"> priemon</w:t>
      </w:r>
      <w:r w:rsidR="00D532B5">
        <w:rPr>
          <w:rFonts w:ascii="Times New Roman" w:hAnsi="Times New Roman"/>
          <w:sz w:val="24"/>
          <w:szCs w:val="24"/>
          <w:lang w:val="lt-LT"/>
        </w:rPr>
        <w:t>ė</w:t>
      </w:r>
      <w:r w:rsidRPr="002B1304">
        <w:rPr>
          <w:rFonts w:ascii="Times New Roman" w:hAnsi="Times New Roman"/>
          <w:sz w:val="24"/>
          <w:szCs w:val="24"/>
          <w:lang w:val="lt-LT"/>
        </w:rPr>
        <w:t xml:space="preserve"> „</w:t>
      </w:r>
      <w:r w:rsidRPr="002B1304">
        <w:rPr>
          <w:rFonts w:ascii="Times New Roman" w:hAnsi="Times New Roman"/>
          <w:b/>
          <w:sz w:val="24"/>
          <w:szCs w:val="24"/>
          <w:lang w:val="lt-LT"/>
        </w:rPr>
        <w:t xml:space="preserve">Renovuoti gatvių apšvietimo tinklus miestuose ir miesteliuose“ </w:t>
      </w:r>
      <w:r w:rsidR="00D532B5">
        <w:rPr>
          <w:rFonts w:ascii="Times New Roman" w:hAnsi="Times New Roman"/>
          <w:b/>
          <w:sz w:val="24"/>
          <w:szCs w:val="24"/>
          <w:lang w:val="lt-LT"/>
        </w:rPr>
        <w:t xml:space="preserve">- </w:t>
      </w:r>
      <w:r w:rsidRPr="002B1304">
        <w:rPr>
          <w:rFonts w:ascii="Times New Roman" w:hAnsi="Times New Roman"/>
          <w:sz w:val="24"/>
          <w:szCs w:val="24"/>
          <w:lang w:val="lt-LT"/>
        </w:rPr>
        <w:t xml:space="preserve">iš Kelių priežiūros ir plėtros programos lėšų įrengtas gatvių apšvietimas Gelgaudiškio seniūnijos </w:t>
      </w:r>
      <w:proofErr w:type="spellStart"/>
      <w:r w:rsidRPr="002B1304">
        <w:rPr>
          <w:rFonts w:ascii="Times New Roman" w:hAnsi="Times New Roman"/>
          <w:sz w:val="24"/>
          <w:szCs w:val="24"/>
          <w:lang w:val="lt-LT"/>
        </w:rPr>
        <w:t>Daukantiškių</w:t>
      </w:r>
      <w:proofErr w:type="spellEnd"/>
      <w:r w:rsidRPr="002B1304">
        <w:rPr>
          <w:rFonts w:ascii="Times New Roman" w:hAnsi="Times New Roman"/>
          <w:sz w:val="24"/>
          <w:szCs w:val="24"/>
          <w:lang w:val="lt-LT"/>
        </w:rPr>
        <w:t xml:space="preserve"> kaimo Atžalyno gatvėje 995 m, Griškabūdžio sen. Griškabūdžio mstl. </w:t>
      </w:r>
      <w:proofErr w:type="spellStart"/>
      <w:r w:rsidRPr="002B1304">
        <w:rPr>
          <w:rFonts w:ascii="Times New Roman" w:hAnsi="Times New Roman"/>
          <w:sz w:val="24"/>
          <w:szCs w:val="24"/>
          <w:lang w:val="lt-LT"/>
        </w:rPr>
        <w:t>Panenupių</w:t>
      </w:r>
      <w:proofErr w:type="spellEnd"/>
      <w:r w:rsidRPr="002B1304">
        <w:rPr>
          <w:rFonts w:ascii="Times New Roman" w:hAnsi="Times New Roman"/>
          <w:sz w:val="24"/>
          <w:szCs w:val="24"/>
          <w:lang w:val="lt-LT"/>
        </w:rPr>
        <w:t xml:space="preserve"> ir dalies Atžalyno gatvėje 180 m, Kidulių sen. Judrių k. Saulės gatvėje 291 m, Sintautų sen. Sintautų mstl. Darbininkų gatvėje 290 m, </w:t>
      </w:r>
      <w:proofErr w:type="spellStart"/>
      <w:r w:rsidRPr="002B1304">
        <w:rPr>
          <w:rFonts w:ascii="Times New Roman" w:hAnsi="Times New Roman"/>
          <w:sz w:val="24"/>
          <w:szCs w:val="24"/>
          <w:lang w:val="lt-LT"/>
        </w:rPr>
        <w:t>Slavikų</w:t>
      </w:r>
      <w:proofErr w:type="spellEnd"/>
      <w:r w:rsidRPr="002B1304">
        <w:rPr>
          <w:rFonts w:ascii="Times New Roman" w:hAnsi="Times New Roman"/>
          <w:sz w:val="24"/>
          <w:szCs w:val="24"/>
          <w:lang w:val="lt-LT"/>
        </w:rPr>
        <w:t xml:space="preserve"> sen. </w:t>
      </w:r>
      <w:proofErr w:type="spellStart"/>
      <w:r w:rsidRPr="002B1304">
        <w:rPr>
          <w:rFonts w:ascii="Times New Roman" w:hAnsi="Times New Roman"/>
          <w:sz w:val="24"/>
          <w:szCs w:val="24"/>
          <w:lang w:val="lt-LT"/>
        </w:rPr>
        <w:t>Slavikų</w:t>
      </w:r>
      <w:proofErr w:type="spellEnd"/>
      <w:r w:rsidRPr="002B1304">
        <w:rPr>
          <w:rFonts w:ascii="Times New Roman" w:hAnsi="Times New Roman"/>
          <w:sz w:val="24"/>
          <w:szCs w:val="24"/>
          <w:lang w:val="lt-LT"/>
        </w:rPr>
        <w:t xml:space="preserve"> k. Vyšnių gatvėje 150 m. Iš rajono savivaldybės biudžeto lėšų įrengtos kabelio linijos Sintautų sen. Užsienių k. Vakarės ir Mindaugo gatvėse bei </w:t>
      </w:r>
      <w:proofErr w:type="spellStart"/>
      <w:r w:rsidRPr="002B1304">
        <w:rPr>
          <w:rFonts w:ascii="Times New Roman" w:hAnsi="Times New Roman"/>
          <w:sz w:val="24"/>
          <w:szCs w:val="24"/>
          <w:lang w:val="lt-LT"/>
        </w:rPr>
        <w:lastRenderedPageBreak/>
        <w:t>Užpjaunių</w:t>
      </w:r>
      <w:proofErr w:type="spellEnd"/>
      <w:r w:rsidRPr="002B1304">
        <w:rPr>
          <w:rFonts w:ascii="Times New Roman" w:hAnsi="Times New Roman"/>
          <w:sz w:val="24"/>
          <w:szCs w:val="24"/>
          <w:lang w:val="lt-LT"/>
        </w:rPr>
        <w:t xml:space="preserve"> k. Mindaugo gatvėje 490 m, parengtas Lekėčių mstl. Gatvių apšvietimo techninis projektas. </w:t>
      </w:r>
    </w:p>
    <w:p w:rsidR="002B1304" w:rsidRPr="002B1304" w:rsidRDefault="00D532B5" w:rsidP="00D532B5">
      <w:pPr>
        <w:tabs>
          <w:tab w:val="left" w:pos="567"/>
        </w:tabs>
        <w:spacing w:after="0" w:line="360" w:lineRule="auto"/>
        <w:ind w:firstLine="709"/>
        <w:jc w:val="both"/>
        <w:rPr>
          <w:rFonts w:ascii="Times New Roman" w:hAnsi="Times New Roman"/>
          <w:sz w:val="24"/>
          <w:szCs w:val="24"/>
          <w:lang w:val="lt-LT"/>
        </w:rPr>
      </w:pPr>
      <w:r>
        <w:rPr>
          <w:rFonts w:ascii="Times New Roman" w:hAnsi="Times New Roman"/>
          <w:b/>
          <w:sz w:val="24"/>
          <w:szCs w:val="24"/>
          <w:lang w:val="lt-LT"/>
        </w:rPr>
        <w:t>Įvykdyta 4</w:t>
      </w:r>
      <w:r w:rsidR="002B1304" w:rsidRPr="002B1304">
        <w:rPr>
          <w:rFonts w:ascii="Times New Roman" w:hAnsi="Times New Roman"/>
          <w:b/>
          <w:sz w:val="24"/>
          <w:szCs w:val="24"/>
          <w:lang w:val="lt-LT"/>
        </w:rPr>
        <w:t xml:space="preserve"> uždavinio „Rekonstruoti ir įrengti naujas automobilių stovėjimo, vaikų žaidimo, poilsio aikšteles savivaldybės bendro naudojimo teritorijos“</w:t>
      </w:r>
      <w:r>
        <w:rPr>
          <w:rFonts w:ascii="Times New Roman" w:hAnsi="Times New Roman"/>
          <w:b/>
          <w:sz w:val="24"/>
          <w:szCs w:val="24"/>
          <w:lang w:val="lt-LT"/>
        </w:rPr>
        <w:t xml:space="preserve"> </w:t>
      </w:r>
      <w:r w:rsidR="002B1304" w:rsidRPr="002B1304">
        <w:rPr>
          <w:rFonts w:ascii="Times New Roman" w:hAnsi="Times New Roman"/>
          <w:sz w:val="24"/>
          <w:szCs w:val="24"/>
          <w:lang w:val="lt-LT"/>
        </w:rPr>
        <w:t>priemon</w:t>
      </w:r>
      <w:r>
        <w:rPr>
          <w:rFonts w:ascii="Times New Roman" w:hAnsi="Times New Roman"/>
          <w:sz w:val="24"/>
          <w:szCs w:val="24"/>
          <w:lang w:val="lt-LT"/>
        </w:rPr>
        <w:t>ė</w:t>
      </w:r>
      <w:r w:rsidR="002B1304" w:rsidRPr="002B1304">
        <w:rPr>
          <w:rFonts w:ascii="Times New Roman" w:hAnsi="Times New Roman"/>
          <w:sz w:val="24"/>
          <w:szCs w:val="24"/>
          <w:lang w:val="lt-LT"/>
        </w:rPr>
        <w:t xml:space="preserve"> „</w:t>
      </w:r>
      <w:r w:rsidR="002B1304" w:rsidRPr="002B1304">
        <w:rPr>
          <w:rFonts w:ascii="Times New Roman" w:hAnsi="Times New Roman"/>
          <w:b/>
          <w:sz w:val="24"/>
          <w:szCs w:val="24"/>
          <w:lang w:val="lt-LT"/>
        </w:rPr>
        <w:t xml:space="preserve">Renovuotų daugiabučių namų teritorijų sutvarkymas“ </w:t>
      </w:r>
      <w:r>
        <w:rPr>
          <w:rFonts w:ascii="Times New Roman" w:hAnsi="Times New Roman"/>
          <w:b/>
          <w:sz w:val="24"/>
          <w:szCs w:val="24"/>
          <w:lang w:val="lt-LT"/>
        </w:rPr>
        <w:t xml:space="preserve">- </w:t>
      </w:r>
      <w:r w:rsidR="002B1304" w:rsidRPr="002B1304">
        <w:rPr>
          <w:rFonts w:ascii="Times New Roman" w:hAnsi="Times New Roman"/>
          <w:sz w:val="24"/>
          <w:szCs w:val="24"/>
          <w:lang w:val="lt-LT"/>
        </w:rPr>
        <w:t xml:space="preserve">atliktas 2 renovuotų daugiabučių </w:t>
      </w:r>
      <w:r>
        <w:rPr>
          <w:rFonts w:ascii="Times New Roman" w:hAnsi="Times New Roman"/>
          <w:sz w:val="24"/>
          <w:szCs w:val="24"/>
          <w:lang w:val="lt-LT"/>
        </w:rPr>
        <w:t xml:space="preserve">namų teritorijų sutvarkymas už </w:t>
      </w:r>
      <w:r w:rsidR="002B1304" w:rsidRPr="002B1304">
        <w:rPr>
          <w:rFonts w:ascii="Times New Roman" w:hAnsi="Times New Roman"/>
          <w:sz w:val="24"/>
          <w:szCs w:val="24"/>
          <w:lang w:val="lt-LT"/>
        </w:rPr>
        <w:t>59,967  tūkst. Eur.</w:t>
      </w:r>
    </w:p>
    <w:p w:rsidR="002B1304" w:rsidRPr="002B1304" w:rsidRDefault="00875288" w:rsidP="002B1304">
      <w:pPr>
        <w:spacing w:after="0" w:line="360" w:lineRule="auto"/>
        <w:ind w:firstLine="709"/>
        <w:jc w:val="both"/>
        <w:rPr>
          <w:rFonts w:ascii="Times New Roman" w:hAnsi="Times New Roman"/>
          <w:b/>
          <w:sz w:val="24"/>
          <w:szCs w:val="24"/>
          <w:lang w:val="lt-LT"/>
        </w:rPr>
      </w:pPr>
      <w:r>
        <w:rPr>
          <w:rFonts w:ascii="Times New Roman" w:hAnsi="Times New Roman"/>
          <w:b/>
          <w:sz w:val="24"/>
          <w:szCs w:val="24"/>
          <w:lang w:val="lt-LT"/>
        </w:rPr>
        <w:t xml:space="preserve">Įvykdytos </w:t>
      </w:r>
      <w:r w:rsidR="002B1304" w:rsidRPr="002B1304">
        <w:rPr>
          <w:rFonts w:ascii="Times New Roman" w:hAnsi="Times New Roman"/>
          <w:b/>
          <w:sz w:val="24"/>
          <w:szCs w:val="24"/>
          <w:lang w:val="lt-LT"/>
        </w:rPr>
        <w:t>5 uždavinio „Diegti ir plėtoti modernias eismo saugumo, informavimo, aplinkosaugos ir reguliavimo priemones“</w:t>
      </w:r>
      <w:r>
        <w:rPr>
          <w:rFonts w:ascii="Times New Roman" w:hAnsi="Times New Roman"/>
          <w:b/>
          <w:sz w:val="24"/>
          <w:szCs w:val="24"/>
          <w:lang w:val="lt-LT"/>
        </w:rPr>
        <w:t xml:space="preserve"> priemonės</w:t>
      </w:r>
      <w:r w:rsidR="002B1304" w:rsidRPr="002B1304">
        <w:rPr>
          <w:rFonts w:ascii="Times New Roman" w:hAnsi="Times New Roman"/>
          <w:b/>
          <w:sz w:val="24"/>
          <w:szCs w:val="24"/>
          <w:lang w:val="lt-LT"/>
        </w:rPr>
        <w:t>:</w:t>
      </w:r>
    </w:p>
    <w:p w:rsidR="00875288" w:rsidRDefault="002B1304" w:rsidP="002B1304">
      <w:pPr>
        <w:spacing w:after="0" w:line="360" w:lineRule="auto"/>
        <w:ind w:firstLine="709"/>
        <w:jc w:val="both"/>
        <w:rPr>
          <w:rFonts w:ascii="Times New Roman" w:hAnsi="Times New Roman"/>
          <w:sz w:val="24"/>
          <w:szCs w:val="24"/>
          <w:lang w:val="lt-LT"/>
        </w:rPr>
      </w:pPr>
      <w:r w:rsidRPr="002B1304">
        <w:rPr>
          <w:rFonts w:ascii="Times New Roman" w:hAnsi="Times New Roman"/>
          <w:b/>
          <w:sz w:val="24"/>
          <w:szCs w:val="24"/>
          <w:lang w:val="lt-LT"/>
        </w:rPr>
        <w:t>„Statyti ir atnaujinti kelio ženklus ir diegti kitas eismo saugumo priemones</w:t>
      </w:r>
      <w:r w:rsidRPr="002B1304">
        <w:rPr>
          <w:rFonts w:ascii="Times New Roman" w:hAnsi="Times New Roman"/>
          <w:sz w:val="24"/>
          <w:szCs w:val="24"/>
          <w:lang w:val="lt-LT"/>
        </w:rPr>
        <w:t>“</w:t>
      </w:r>
      <w:r w:rsidR="00875288">
        <w:rPr>
          <w:rFonts w:ascii="Times New Roman" w:hAnsi="Times New Roman"/>
          <w:sz w:val="24"/>
          <w:szCs w:val="24"/>
          <w:lang w:val="lt-LT"/>
        </w:rPr>
        <w:t xml:space="preserve"> - </w:t>
      </w:r>
      <w:r w:rsidRPr="002B1304">
        <w:rPr>
          <w:rFonts w:ascii="Times New Roman" w:hAnsi="Times New Roman"/>
          <w:sz w:val="24"/>
          <w:szCs w:val="24"/>
          <w:lang w:val="lt-LT"/>
        </w:rPr>
        <w:t>įrengta 60 vnt. kelio ženklų, atlikt</w:t>
      </w:r>
      <w:r w:rsidR="00875288">
        <w:rPr>
          <w:rFonts w:ascii="Times New Roman" w:hAnsi="Times New Roman"/>
          <w:sz w:val="24"/>
          <w:szCs w:val="24"/>
          <w:lang w:val="lt-LT"/>
        </w:rPr>
        <w:t>i</w:t>
      </w:r>
      <w:r w:rsidRPr="002B1304">
        <w:rPr>
          <w:rFonts w:ascii="Times New Roman" w:hAnsi="Times New Roman"/>
          <w:sz w:val="24"/>
          <w:szCs w:val="24"/>
          <w:lang w:val="lt-LT"/>
        </w:rPr>
        <w:t xml:space="preserve"> horizontaliojo ženklinimo </w:t>
      </w:r>
      <w:r w:rsidR="00875288">
        <w:rPr>
          <w:rFonts w:ascii="Times New Roman" w:hAnsi="Times New Roman"/>
          <w:sz w:val="24"/>
          <w:szCs w:val="24"/>
          <w:lang w:val="lt-LT"/>
        </w:rPr>
        <w:t xml:space="preserve">darbai </w:t>
      </w:r>
      <w:r w:rsidRPr="002B1304">
        <w:rPr>
          <w:rFonts w:ascii="Times New Roman" w:hAnsi="Times New Roman"/>
          <w:sz w:val="24"/>
          <w:szCs w:val="24"/>
          <w:lang w:val="lt-LT"/>
        </w:rPr>
        <w:t xml:space="preserve">279 </w:t>
      </w:r>
      <w:proofErr w:type="spellStart"/>
      <w:r w:rsidRPr="002B1304">
        <w:rPr>
          <w:rFonts w:ascii="Times New Roman" w:hAnsi="Times New Roman"/>
          <w:sz w:val="24"/>
          <w:szCs w:val="24"/>
          <w:lang w:val="lt-LT"/>
        </w:rPr>
        <w:t>kv.m</w:t>
      </w:r>
      <w:proofErr w:type="spellEnd"/>
      <w:r w:rsidRPr="002B1304">
        <w:rPr>
          <w:rFonts w:ascii="Times New Roman" w:hAnsi="Times New Roman"/>
          <w:sz w:val="24"/>
          <w:szCs w:val="24"/>
          <w:lang w:val="lt-LT"/>
        </w:rPr>
        <w:t>, įrengti apsauginiai atitvarai Lekėčių sen. Lekėčių mstl. Pušyno g. Lėšos apskaitytos kartu su 3.1.1.priemone</w:t>
      </w:r>
      <w:r w:rsidR="00875288">
        <w:rPr>
          <w:rFonts w:ascii="Times New Roman" w:hAnsi="Times New Roman"/>
          <w:sz w:val="24"/>
          <w:szCs w:val="24"/>
          <w:lang w:val="lt-LT"/>
        </w:rPr>
        <w:t>;</w:t>
      </w:r>
    </w:p>
    <w:p w:rsidR="002B1304" w:rsidRPr="002B1304" w:rsidRDefault="002B1304" w:rsidP="002B1304">
      <w:pPr>
        <w:spacing w:after="0" w:line="360" w:lineRule="auto"/>
        <w:ind w:firstLine="709"/>
        <w:jc w:val="both"/>
        <w:rPr>
          <w:rFonts w:ascii="Times New Roman" w:hAnsi="Times New Roman"/>
          <w:sz w:val="24"/>
          <w:szCs w:val="24"/>
          <w:lang w:val="lt-LT"/>
        </w:rPr>
      </w:pPr>
      <w:r w:rsidRPr="002B1304">
        <w:rPr>
          <w:rFonts w:ascii="Times New Roman" w:hAnsi="Times New Roman"/>
          <w:sz w:val="24"/>
          <w:szCs w:val="24"/>
          <w:lang w:val="lt-LT"/>
        </w:rPr>
        <w:t>„</w:t>
      </w:r>
      <w:r w:rsidRPr="002B1304">
        <w:rPr>
          <w:rFonts w:ascii="Times New Roman" w:hAnsi="Times New Roman"/>
          <w:b/>
          <w:sz w:val="24"/>
          <w:szCs w:val="24"/>
          <w:lang w:val="lt-LT"/>
        </w:rPr>
        <w:t>Investicinių projektų ir konsultacijų pirkimas“</w:t>
      </w:r>
      <w:r w:rsidR="00875288">
        <w:rPr>
          <w:rFonts w:ascii="Times New Roman" w:hAnsi="Times New Roman"/>
          <w:b/>
          <w:sz w:val="24"/>
          <w:szCs w:val="24"/>
          <w:lang w:val="lt-LT"/>
        </w:rPr>
        <w:t xml:space="preserve"> -</w:t>
      </w:r>
      <w:r w:rsidRPr="002B1304">
        <w:rPr>
          <w:rFonts w:ascii="Times New Roman" w:hAnsi="Times New Roman"/>
          <w:b/>
          <w:sz w:val="24"/>
          <w:szCs w:val="24"/>
          <w:lang w:val="lt-LT"/>
        </w:rPr>
        <w:t xml:space="preserve"> </w:t>
      </w:r>
      <w:r w:rsidRPr="002B1304">
        <w:rPr>
          <w:rFonts w:ascii="Times New Roman" w:hAnsi="Times New Roman"/>
          <w:sz w:val="24"/>
          <w:szCs w:val="24"/>
          <w:lang w:val="lt-LT"/>
        </w:rPr>
        <w:t>už 5,0 tūkst. Eur atliktas</w:t>
      </w:r>
      <w:r w:rsidRPr="002B1304">
        <w:rPr>
          <w:rFonts w:ascii="Times New Roman" w:hAnsi="Times New Roman"/>
          <w:b/>
          <w:sz w:val="24"/>
          <w:szCs w:val="24"/>
          <w:lang w:val="lt-LT"/>
        </w:rPr>
        <w:t xml:space="preserve"> </w:t>
      </w:r>
      <w:r w:rsidRPr="002B1304">
        <w:rPr>
          <w:rFonts w:ascii="Times New Roman" w:hAnsi="Times New Roman"/>
          <w:sz w:val="24"/>
          <w:szCs w:val="24"/>
          <w:lang w:val="lt-LT"/>
        </w:rPr>
        <w:t>3 vnt.</w:t>
      </w:r>
      <w:r w:rsidRPr="002B1304">
        <w:rPr>
          <w:rFonts w:ascii="Times New Roman" w:hAnsi="Times New Roman"/>
          <w:b/>
          <w:sz w:val="24"/>
          <w:szCs w:val="24"/>
          <w:lang w:val="lt-LT"/>
        </w:rPr>
        <w:t xml:space="preserve"> </w:t>
      </w:r>
      <w:r w:rsidRPr="002B1304">
        <w:rPr>
          <w:rFonts w:ascii="Times New Roman" w:hAnsi="Times New Roman"/>
          <w:sz w:val="24"/>
          <w:szCs w:val="24"/>
          <w:lang w:val="lt-LT"/>
        </w:rPr>
        <w:t>investicinių projektų ir konsultacijų paslaugų pirkimas.</w:t>
      </w:r>
    </w:p>
    <w:p w:rsidR="002B1304" w:rsidRPr="002B1304" w:rsidRDefault="00875288" w:rsidP="002B1304">
      <w:pPr>
        <w:spacing w:after="0" w:line="360" w:lineRule="auto"/>
        <w:ind w:firstLine="709"/>
        <w:jc w:val="both"/>
        <w:rPr>
          <w:rFonts w:ascii="Times New Roman" w:hAnsi="Times New Roman"/>
          <w:sz w:val="24"/>
          <w:szCs w:val="24"/>
          <w:lang w:val="lt-LT"/>
        </w:rPr>
      </w:pPr>
      <w:r>
        <w:rPr>
          <w:rFonts w:ascii="Times New Roman" w:hAnsi="Times New Roman"/>
          <w:b/>
          <w:bCs/>
          <w:sz w:val="24"/>
          <w:szCs w:val="24"/>
          <w:lang w:val="lt-LT"/>
        </w:rPr>
        <w:t xml:space="preserve">Įvykdyta </w:t>
      </w:r>
      <w:r w:rsidR="002B1304" w:rsidRPr="002B1304">
        <w:rPr>
          <w:rFonts w:ascii="Times New Roman" w:hAnsi="Times New Roman"/>
          <w:b/>
          <w:bCs/>
          <w:sz w:val="24"/>
          <w:szCs w:val="24"/>
          <w:lang w:val="lt-LT"/>
        </w:rPr>
        <w:t>4 tikslo „ Gyventojų užimtumo didinimas“</w:t>
      </w:r>
      <w:r>
        <w:rPr>
          <w:rFonts w:ascii="Times New Roman" w:hAnsi="Times New Roman"/>
          <w:b/>
          <w:bCs/>
          <w:sz w:val="24"/>
          <w:szCs w:val="24"/>
          <w:lang w:val="lt-LT"/>
        </w:rPr>
        <w:t xml:space="preserve"> u</w:t>
      </w:r>
      <w:r w:rsidR="002B1304" w:rsidRPr="002B1304">
        <w:rPr>
          <w:rFonts w:ascii="Times New Roman" w:hAnsi="Times New Roman"/>
          <w:b/>
          <w:bCs/>
          <w:sz w:val="24"/>
          <w:szCs w:val="24"/>
          <w:lang w:val="lt-LT"/>
        </w:rPr>
        <w:t>ždavinio „Organizuoti užimtumo programą“</w:t>
      </w:r>
      <w:r>
        <w:rPr>
          <w:rFonts w:ascii="Times New Roman" w:hAnsi="Times New Roman"/>
          <w:b/>
          <w:bCs/>
          <w:sz w:val="24"/>
          <w:szCs w:val="24"/>
          <w:lang w:val="lt-LT"/>
        </w:rPr>
        <w:t xml:space="preserve"> </w:t>
      </w:r>
      <w:r w:rsidR="002B1304" w:rsidRPr="002B1304">
        <w:rPr>
          <w:rFonts w:ascii="Times New Roman" w:hAnsi="Times New Roman"/>
          <w:bCs/>
          <w:sz w:val="24"/>
          <w:szCs w:val="24"/>
          <w:lang w:val="lt-LT"/>
        </w:rPr>
        <w:t>priemon</w:t>
      </w:r>
      <w:r>
        <w:rPr>
          <w:rFonts w:ascii="Times New Roman" w:hAnsi="Times New Roman"/>
          <w:bCs/>
          <w:sz w:val="24"/>
          <w:szCs w:val="24"/>
          <w:lang w:val="lt-LT"/>
        </w:rPr>
        <w:t>ė</w:t>
      </w:r>
      <w:r w:rsidR="002B1304" w:rsidRPr="002B1304">
        <w:rPr>
          <w:rFonts w:ascii="Times New Roman" w:hAnsi="Times New Roman"/>
          <w:bCs/>
          <w:sz w:val="24"/>
          <w:szCs w:val="24"/>
          <w:lang w:val="lt-LT"/>
        </w:rPr>
        <w:t xml:space="preserve"> </w:t>
      </w:r>
      <w:r w:rsidR="002B1304" w:rsidRPr="002B1304">
        <w:rPr>
          <w:rFonts w:ascii="Times New Roman" w:hAnsi="Times New Roman"/>
          <w:b/>
          <w:bCs/>
          <w:sz w:val="24"/>
          <w:szCs w:val="24"/>
          <w:lang w:val="lt-LT"/>
        </w:rPr>
        <w:t>„Įgyvendinti užimtumo didinimo programą“</w:t>
      </w:r>
      <w:r>
        <w:rPr>
          <w:rFonts w:ascii="Times New Roman" w:hAnsi="Times New Roman"/>
          <w:b/>
          <w:bCs/>
          <w:sz w:val="24"/>
          <w:szCs w:val="24"/>
          <w:lang w:val="lt-LT"/>
        </w:rPr>
        <w:t xml:space="preserve"> - </w:t>
      </w:r>
      <w:r w:rsidR="002B1304" w:rsidRPr="002B1304">
        <w:rPr>
          <w:rFonts w:ascii="Times New Roman" w:hAnsi="Times New Roman"/>
          <w:bCs/>
          <w:sz w:val="24"/>
          <w:szCs w:val="24"/>
          <w:lang w:val="lt-LT"/>
        </w:rPr>
        <w:t xml:space="preserve">įgyvendinant </w:t>
      </w:r>
      <w:r w:rsidR="002B1304" w:rsidRPr="002B1304">
        <w:rPr>
          <w:rFonts w:ascii="Times New Roman" w:hAnsi="Times New Roman"/>
          <w:sz w:val="24"/>
          <w:szCs w:val="24"/>
          <w:lang w:val="lt-LT"/>
        </w:rPr>
        <w:t xml:space="preserve"> užimtumo didinimo programą įdarbinta 202 asmenys. Programai skirta 182,302 tūkst. Eur.</w:t>
      </w:r>
    </w:p>
    <w:p w:rsidR="002B1304" w:rsidRPr="00392149" w:rsidRDefault="002B1304" w:rsidP="002B1304">
      <w:pPr>
        <w:spacing w:after="0" w:line="360" w:lineRule="auto"/>
        <w:ind w:left="709"/>
        <w:jc w:val="both"/>
        <w:rPr>
          <w:rFonts w:ascii="Times New Roman" w:eastAsiaTheme="minorHAnsi" w:hAnsi="Times New Roman"/>
          <w:color w:val="000000" w:themeColor="text1"/>
          <w:lang w:val="lt-LT"/>
        </w:rPr>
      </w:pPr>
    </w:p>
    <w:p w:rsidR="004047CD" w:rsidRPr="00392149" w:rsidRDefault="00401BF3" w:rsidP="00401BF3">
      <w:pPr>
        <w:pStyle w:val="Antrat2"/>
        <w:rPr>
          <w:rFonts w:eastAsiaTheme="minorHAnsi"/>
          <w:lang w:val="lt-LT"/>
        </w:rPr>
      </w:pPr>
      <w:bookmarkStart w:id="10" w:name="_Toc2947071"/>
      <w:bookmarkStart w:id="11" w:name="_Toc3453170"/>
      <w:r w:rsidRPr="00392149">
        <w:rPr>
          <w:rFonts w:eastAsiaTheme="minorHAnsi"/>
          <w:lang w:val="lt-LT"/>
        </w:rPr>
        <w:t>Kita veikla</w:t>
      </w:r>
      <w:bookmarkEnd w:id="10"/>
      <w:bookmarkEnd w:id="11"/>
    </w:p>
    <w:p w:rsidR="004047CD" w:rsidRPr="00392149" w:rsidRDefault="004047CD" w:rsidP="00401BF3">
      <w:pPr>
        <w:pStyle w:val="Sraopastraipa"/>
        <w:numPr>
          <w:ilvl w:val="0"/>
          <w:numId w:val="10"/>
        </w:numPr>
        <w:spacing w:line="360" w:lineRule="auto"/>
        <w:ind w:left="0" w:right="-200" w:firstLine="709"/>
        <w:contextualSpacing/>
        <w:jc w:val="both"/>
        <w:rPr>
          <w:rFonts w:ascii="Times New Roman" w:eastAsiaTheme="minorHAnsi" w:hAnsi="Times New Roman"/>
          <w:color w:val="000000" w:themeColor="text1"/>
        </w:rPr>
      </w:pPr>
      <w:r w:rsidRPr="00392149">
        <w:rPr>
          <w:rFonts w:ascii="Times New Roman" w:eastAsiaTheme="minorHAnsi" w:hAnsi="Times New Roman"/>
          <w:color w:val="000000" w:themeColor="text1"/>
        </w:rPr>
        <w:t>Išduoti 24 leidimai išorinei reklamai įrengti.</w:t>
      </w:r>
    </w:p>
    <w:p w:rsidR="004047CD" w:rsidRPr="00392149" w:rsidRDefault="004047CD" w:rsidP="00401BF3">
      <w:pPr>
        <w:pStyle w:val="Sraopastraipa"/>
        <w:numPr>
          <w:ilvl w:val="0"/>
          <w:numId w:val="10"/>
        </w:numPr>
        <w:spacing w:line="360" w:lineRule="auto"/>
        <w:ind w:left="0" w:right="-200" w:firstLine="709"/>
        <w:contextualSpacing/>
        <w:jc w:val="both"/>
        <w:rPr>
          <w:rFonts w:ascii="Times New Roman" w:eastAsiaTheme="minorHAnsi" w:hAnsi="Times New Roman"/>
          <w:color w:val="000000" w:themeColor="text1"/>
        </w:rPr>
      </w:pPr>
      <w:r w:rsidRPr="00392149">
        <w:rPr>
          <w:rFonts w:ascii="Times New Roman" w:eastAsiaTheme="minorHAnsi" w:hAnsi="Times New Roman"/>
          <w:color w:val="000000" w:themeColor="text1"/>
        </w:rPr>
        <w:t xml:space="preserve">Visuomenės konsultavimas išorinės reklamos įrengimo ir objektų tvarkymo/atnaujinimo miesto ir rajono teritorijose klausimais. </w:t>
      </w:r>
    </w:p>
    <w:p w:rsidR="004047CD" w:rsidRPr="00392149" w:rsidRDefault="004047CD" w:rsidP="00401BF3">
      <w:pPr>
        <w:pStyle w:val="Sraopastraipa"/>
        <w:numPr>
          <w:ilvl w:val="0"/>
          <w:numId w:val="10"/>
        </w:numPr>
        <w:spacing w:line="360" w:lineRule="auto"/>
        <w:ind w:left="0" w:right="-200" w:firstLine="709"/>
        <w:contextualSpacing/>
        <w:jc w:val="both"/>
        <w:rPr>
          <w:rFonts w:ascii="Times New Roman" w:eastAsiaTheme="minorHAnsi" w:hAnsi="Times New Roman"/>
          <w:color w:val="000000" w:themeColor="text1"/>
        </w:rPr>
      </w:pPr>
      <w:r w:rsidRPr="00392149">
        <w:rPr>
          <w:rFonts w:ascii="Times New Roman" w:eastAsiaTheme="minorHAnsi" w:hAnsi="Times New Roman"/>
          <w:color w:val="000000" w:themeColor="text1"/>
        </w:rPr>
        <w:t>Vykdomiems Europos Sąjungos projektams schemų, techninių specifikacijų, techninių užduočių rengimas ar konsultavimas.</w:t>
      </w:r>
    </w:p>
    <w:p w:rsidR="004047CD" w:rsidRPr="00392149" w:rsidRDefault="004047CD" w:rsidP="00401BF3">
      <w:pPr>
        <w:pStyle w:val="Sraopastraipa"/>
        <w:numPr>
          <w:ilvl w:val="0"/>
          <w:numId w:val="10"/>
        </w:numPr>
        <w:spacing w:line="360" w:lineRule="auto"/>
        <w:ind w:left="0" w:right="-200" w:firstLine="709"/>
        <w:contextualSpacing/>
        <w:jc w:val="both"/>
        <w:rPr>
          <w:rFonts w:ascii="Times New Roman" w:hAnsi="Times New Roman"/>
        </w:rPr>
      </w:pPr>
      <w:r w:rsidRPr="00392149">
        <w:rPr>
          <w:rFonts w:ascii="Times New Roman" w:hAnsi="Times New Roman"/>
        </w:rPr>
        <w:t>Projekto „Šakių rajono savivaldybės socialinio būsto plėtra“ darbo grupės veikla.</w:t>
      </w:r>
    </w:p>
    <w:p w:rsidR="004047CD" w:rsidRPr="00392149" w:rsidRDefault="004047CD" w:rsidP="00401BF3">
      <w:pPr>
        <w:pStyle w:val="Sraopastraipa"/>
        <w:numPr>
          <w:ilvl w:val="0"/>
          <w:numId w:val="10"/>
        </w:numPr>
        <w:spacing w:line="360" w:lineRule="auto"/>
        <w:ind w:left="0" w:right="-200" w:firstLine="709"/>
        <w:contextualSpacing/>
        <w:jc w:val="both"/>
        <w:rPr>
          <w:rFonts w:ascii="Times New Roman" w:hAnsi="Times New Roman"/>
        </w:rPr>
      </w:pPr>
      <w:r w:rsidRPr="00392149">
        <w:rPr>
          <w:rFonts w:ascii="Times New Roman" w:hAnsi="Times New Roman"/>
        </w:rPr>
        <w:t>Įgyvendinant būsto pritaikymo neįgaliesiems programą darbo grupės veikla.</w:t>
      </w:r>
    </w:p>
    <w:p w:rsidR="004047CD" w:rsidRPr="00392149" w:rsidRDefault="004047CD" w:rsidP="00401BF3">
      <w:pPr>
        <w:pStyle w:val="Sraopastraipa"/>
        <w:numPr>
          <w:ilvl w:val="0"/>
          <w:numId w:val="10"/>
        </w:numPr>
        <w:spacing w:line="360" w:lineRule="auto"/>
        <w:ind w:left="0" w:right="-200" w:firstLine="709"/>
        <w:contextualSpacing/>
        <w:jc w:val="both"/>
        <w:rPr>
          <w:rFonts w:ascii="Times New Roman" w:hAnsi="Times New Roman"/>
        </w:rPr>
      </w:pPr>
      <w:r w:rsidRPr="00392149">
        <w:rPr>
          <w:rFonts w:ascii="Times New Roman" w:hAnsi="Times New Roman"/>
        </w:rPr>
        <w:t>Šakių miesto riboženklio projektavimas, pirkimų skelbimas ir techninė priežiūra įgyvendinant projektą.</w:t>
      </w:r>
    </w:p>
    <w:p w:rsidR="004047CD" w:rsidRPr="00392149" w:rsidRDefault="004047CD" w:rsidP="00401BF3">
      <w:pPr>
        <w:pStyle w:val="Sraopastraipa"/>
        <w:numPr>
          <w:ilvl w:val="0"/>
          <w:numId w:val="10"/>
        </w:numPr>
        <w:spacing w:line="360" w:lineRule="auto"/>
        <w:ind w:left="0" w:right="-200" w:firstLine="709"/>
        <w:contextualSpacing/>
        <w:jc w:val="both"/>
        <w:rPr>
          <w:rFonts w:ascii="Times New Roman" w:hAnsi="Times New Roman"/>
        </w:rPr>
      </w:pPr>
      <w:r w:rsidRPr="00392149">
        <w:rPr>
          <w:rFonts w:ascii="Times New Roman" w:hAnsi="Times New Roman"/>
        </w:rPr>
        <w:t xml:space="preserve">Šakių miesto mažosios architektūros projektavimas ir techninė priežiūra įgyvendinant projektą. </w:t>
      </w:r>
    </w:p>
    <w:p w:rsidR="004047CD" w:rsidRPr="00392149" w:rsidRDefault="004047CD" w:rsidP="00401BF3">
      <w:pPr>
        <w:pStyle w:val="Sraopastraipa"/>
        <w:numPr>
          <w:ilvl w:val="0"/>
          <w:numId w:val="10"/>
        </w:numPr>
        <w:spacing w:line="360" w:lineRule="auto"/>
        <w:ind w:left="0" w:firstLine="709"/>
        <w:contextualSpacing/>
        <w:jc w:val="both"/>
        <w:rPr>
          <w:rFonts w:ascii="Times New Roman" w:hAnsi="Times New Roman"/>
          <w:bCs/>
          <w:color w:val="000000" w:themeColor="text1"/>
          <w:lang w:eastAsia="lt-LT"/>
        </w:rPr>
      </w:pPr>
      <w:r w:rsidRPr="00392149">
        <w:rPr>
          <w:rFonts w:ascii="Times New Roman" w:hAnsi="Times New Roman"/>
          <w:color w:val="000000" w:themeColor="text1"/>
        </w:rPr>
        <w:t>Parengti  tarybos  sprendimai su aiškinamaisiais raštais, susiję su vykdomais ar rengiamais projektais.</w:t>
      </w:r>
      <w:r w:rsidRPr="00392149">
        <w:rPr>
          <w:rFonts w:ascii="Times New Roman" w:hAnsi="Times New Roman"/>
          <w:bCs/>
          <w:color w:val="000000" w:themeColor="text1"/>
          <w:lang w:eastAsia="lt-LT"/>
        </w:rPr>
        <w:t xml:space="preserve"> </w:t>
      </w:r>
    </w:p>
    <w:p w:rsidR="009051A5" w:rsidRPr="00392149" w:rsidRDefault="004047CD" w:rsidP="009051A5">
      <w:pPr>
        <w:pStyle w:val="Sraopastraipa"/>
        <w:numPr>
          <w:ilvl w:val="0"/>
          <w:numId w:val="10"/>
        </w:numPr>
        <w:spacing w:line="360" w:lineRule="auto"/>
        <w:ind w:left="0" w:firstLine="709"/>
        <w:contextualSpacing/>
        <w:jc w:val="both"/>
        <w:rPr>
          <w:rFonts w:ascii="Times New Roman" w:hAnsi="Times New Roman"/>
          <w:color w:val="000000" w:themeColor="text1"/>
        </w:rPr>
      </w:pPr>
      <w:r w:rsidRPr="00392149">
        <w:rPr>
          <w:rFonts w:ascii="Times New Roman" w:hAnsi="Times New Roman"/>
          <w:bCs/>
          <w:color w:val="000000" w:themeColor="text1"/>
          <w:lang w:eastAsia="lt-LT"/>
        </w:rPr>
        <w:t>Viešųjų pirkimų dokumentų (paraiškų, apklausų, užduočių ir sutarčių)</w:t>
      </w:r>
      <w:r w:rsidRPr="00392149">
        <w:rPr>
          <w:rFonts w:ascii="Times New Roman" w:hAnsi="Times New Roman"/>
          <w:color w:val="000000" w:themeColor="text1"/>
        </w:rPr>
        <w:t xml:space="preserve"> su projektine veikla susijusiems pirkimams vykdyti</w:t>
      </w:r>
      <w:r w:rsidRPr="00392149">
        <w:rPr>
          <w:rFonts w:ascii="Times New Roman" w:hAnsi="Times New Roman"/>
          <w:bCs/>
          <w:color w:val="000000" w:themeColor="text1"/>
          <w:lang w:eastAsia="lt-LT"/>
        </w:rPr>
        <w:t xml:space="preserve"> rengimas.</w:t>
      </w:r>
    </w:p>
    <w:p w:rsidR="004047CD" w:rsidRPr="00392149" w:rsidRDefault="004047CD" w:rsidP="00401BF3">
      <w:pPr>
        <w:pStyle w:val="Antrat2"/>
        <w:rPr>
          <w:lang w:val="lt-LT"/>
        </w:rPr>
      </w:pPr>
      <w:bookmarkStart w:id="12" w:name="_Toc3453171"/>
      <w:r w:rsidRPr="00392149">
        <w:rPr>
          <w:lang w:val="lt-LT"/>
        </w:rPr>
        <w:lastRenderedPageBreak/>
        <w:t>Verslo plėtra</w:t>
      </w:r>
      <w:bookmarkEnd w:id="12"/>
    </w:p>
    <w:p w:rsidR="004047CD" w:rsidRPr="00392149" w:rsidRDefault="004047CD" w:rsidP="00401BF3">
      <w:pPr>
        <w:pStyle w:val="Antrats"/>
        <w:numPr>
          <w:ilvl w:val="0"/>
          <w:numId w:val="6"/>
        </w:numPr>
        <w:tabs>
          <w:tab w:val="clear" w:pos="4819"/>
          <w:tab w:val="clear" w:pos="9638"/>
        </w:tabs>
        <w:spacing w:line="360" w:lineRule="auto"/>
        <w:ind w:left="0" w:firstLine="709"/>
        <w:jc w:val="both"/>
        <w:rPr>
          <w:rFonts w:ascii="Times New Roman" w:hAnsi="Times New Roman"/>
          <w:color w:val="000000" w:themeColor="text1"/>
          <w:sz w:val="24"/>
          <w:szCs w:val="24"/>
          <w:lang w:val="lt-LT"/>
        </w:rPr>
      </w:pPr>
      <w:r w:rsidRPr="00392149">
        <w:rPr>
          <w:rFonts w:ascii="Times New Roman" w:hAnsi="Times New Roman"/>
          <w:color w:val="000000" w:themeColor="text1"/>
          <w:sz w:val="24"/>
          <w:szCs w:val="24"/>
          <w:lang w:val="lt-LT"/>
        </w:rPr>
        <w:t>parengta bei pateikta informacija Marijampolės apskrities Regioninės plėtros departamentui prie VRM apie rajone esančius sklypus, kurie skirti potencialiems investuotojams;</w:t>
      </w:r>
    </w:p>
    <w:p w:rsidR="004047CD" w:rsidRPr="00392149" w:rsidRDefault="004047CD" w:rsidP="00401BF3">
      <w:pPr>
        <w:pStyle w:val="Antrats"/>
        <w:numPr>
          <w:ilvl w:val="0"/>
          <w:numId w:val="6"/>
        </w:numPr>
        <w:tabs>
          <w:tab w:val="clear" w:pos="4819"/>
          <w:tab w:val="clear" w:pos="9638"/>
        </w:tabs>
        <w:spacing w:line="360" w:lineRule="auto"/>
        <w:ind w:left="0" w:firstLine="709"/>
        <w:jc w:val="both"/>
        <w:rPr>
          <w:rFonts w:ascii="Times New Roman" w:hAnsi="Times New Roman"/>
          <w:color w:val="000000" w:themeColor="text1"/>
          <w:sz w:val="24"/>
          <w:szCs w:val="24"/>
          <w:lang w:val="lt-LT"/>
        </w:rPr>
      </w:pPr>
      <w:r w:rsidRPr="00392149">
        <w:rPr>
          <w:rFonts w:ascii="Times New Roman" w:hAnsi="Times New Roman"/>
          <w:color w:val="000000" w:themeColor="text1"/>
          <w:sz w:val="24"/>
          <w:szCs w:val="24"/>
          <w:lang w:val="lt-LT"/>
        </w:rPr>
        <w:t>Parengti bei pateikti NŽT dokumentai, susiję su pramoninėje ekonominėje zonoje esančių sklypų perdavimu rajono savivaldybei valdyti patikėjimo teise;</w:t>
      </w:r>
    </w:p>
    <w:p w:rsidR="009051A5" w:rsidRPr="00392149" w:rsidRDefault="004047CD" w:rsidP="009051A5">
      <w:pPr>
        <w:pStyle w:val="Antrats"/>
        <w:numPr>
          <w:ilvl w:val="0"/>
          <w:numId w:val="6"/>
        </w:numPr>
        <w:tabs>
          <w:tab w:val="clear" w:pos="4819"/>
          <w:tab w:val="clear" w:pos="9638"/>
        </w:tabs>
        <w:spacing w:line="360" w:lineRule="auto"/>
        <w:ind w:left="0" w:firstLine="709"/>
        <w:jc w:val="both"/>
        <w:rPr>
          <w:rFonts w:ascii="Times New Roman" w:hAnsi="Times New Roman"/>
          <w:color w:val="000000" w:themeColor="text1"/>
          <w:sz w:val="24"/>
          <w:szCs w:val="24"/>
          <w:lang w:val="lt-LT"/>
        </w:rPr>
      </w:pPr>
      <w:r w:rsidRPr="00392149">
        <w:rPr>
          <w:rFonts w:ascii="Times New Roman" w:hAnsi="Times New Roman"/>
          <w:color w:val="000000" w:themeColor="text1"/>
          <w:sz w:val="24"/>
          <w:szCs w:val="24"/>
          <w:lang w:val="lt-LT"/>
        </w:rPr>
        <w:t xml:space="preserve">dalyvauta Marijampolės regiono investicijų skatinimo darbo grupės veikloje. </w:t>
      </w:r>
    </w:p>
    <w:p w:rsidR="004047CD" w:rsidRPr="00392149" w:rsidRDefault="004047CD" w:rsidP="009051A5">
      <w:pPr>
        <w:pStyle w:val="Antrat2"/>
        <w:rPr>
          <w:lang w:val="lt-LT"/>
        </w:rPr>
      </w:pPr>
      <w:bookmarkStart w:id="13" w:name="_Toc3453172"/>
      <w:r w:rsidRPr="00392149">
        <w:rPr>
          <w:lang w:val="lt-LT"/>
        </w:rPr>
        <w:t>Strateginis planavimas</w:t>
      </w:r>
      <w:bookmarkEnd w:id="13"/>
    </w:p>
    <w:p w:rsidR="004047CD" w:rsidRPr="00392149" w:rsidRDefault="004047CD" w:rsidP="009051A5">
      <w:pPr>
        <w:numPr>
          <w:ilvl w:val="0"/>
          <w:numId w:val="4"/>
        </w:numPr>
        <w:tabs>
          <w:tab w:val="clear" w:pos="360"/>
        </w:tabs>
        <w:autoSpaceDE w:val="0"/>
        <w:autoSpaceDN w:val="0"/>
        <w:adjustRightInd w:val="0"/>
        <w:spacing w:after="0" w:line="360" w:lineRule="auto"/>
        <w:ind w:left="0"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parengta ir pateikta informacija pagal kompetenciją susijusi su rajono savivaldybės strateginiais  veiklos, plėtros planais bei 2014-2020 metų periodo planavimu.</w:t>
      </w:r>
    </w:p>
    <w:p w:rsidR="004047CD" w:rsidRPr="00392149" w:rsidRDefault="004047CD" w:rsidP="009051A5">
      <w:pPr>
        <w:pStyle w:val="Antrat2"/>
        <w:rPr>
          <w:lang w:val="lt-LT"/>
        </w:rPr>
      </w:pPr>
      <w:bookmarkStart w:id="14" w:name="_Toc3453173"/>
      <w:r w:rsidRPr="00392149">
        <w:rPr>
          <w:lang w:val="lt-LT"/>
        </w:rPr>
        <w:t>Kita veikla</w:t>
      </w:r>
      <w:bookmarkEnd w:id="14"/>
    </w:p>
    <w:p w:rsidR="004047CD" w:rsidRPr="00392149" w:rsidRDefault="004047CD" w:rsidP="009051A5">
      <w:pPr>
        <w:numPr>
          <w:ilvl w:val="0"/>
          <w:numId w:val="5"/>
        </w:numPr>
        <w:spacing w:after="0" w:line="360" w:lineRule="auto"/>
        <w:ind w:left="0"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Parengtos ir pateiktos per Duomenų mainų svetainę 2007–2013 metų laikotarpio projektų  ataskaitos, užbaigus projektus;</w:t>
      </w:r>
    </w:p>
    <w:p w:rsidR="004047CD" w:rsidRPr="00392149" w:rsidRDefault="004047CD" w:rsidP="009051A5">
      <w:pPr>
        <w:numPr>
          <w:ilvl w:val="0"/>
          <w:numId w:val="5"/>
        </w:numPr>
        <w:spacing w:after="0" w:line="360" w:lineRule="auto"/>
        <w:ind w:left="0"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 xml:space="preserve">Parengta ir pateikta tarptautinė ataskaita projektui Nr. LT-PL/113 „Sintautai – </w:t>
      </w:r>
      <w:proofErr w:type="spellStart"/>
      <w:r w:rsidRPr="00392149">
        <w:rPr>
          <w:rFonts w:ascii="Times New Roman" w:hAnsi="Times New Roman"/>
          <w:color w:val="000000"/>
          <w:sz w:val="24"/>
          <w:szCs w:val="24"/>
          <w:lang w:val="lt-LT"/>
        </w:rPr>
        <w:t>Goldap</w:t>
      </w:r>
      <w:proofErr w:type="spellEnd"/>
      <w:r w:rsidRPr="00392149">
        <w:rPr>
          <w:rFonts w:ascii="Times New Roman" w:hAnsi="Times New Roman"/>
          <w:color w:val="000000"/>
          <w:sz w:val="24"/>
          <w:szCs w:val="24"/>
          <w:lang w:val="lt-LT"/>
        </w:rPr>
        <w:t xml:space="preserve"> 2“;  </w:t>
      </w:r>
    </w:p>
    <w:p w:rsidR="004047CD" w:rsidRPr="00392149" w:rsidRDefault="004047CD" w:rsidP="009051A5">
      <w:pPr>
        <w:pStyle w:val="Sraopastraipa"/>
        <w:numPr>
          <w:ilvl w:val="0"/>
          <w:numId w:val="2"/>
        </w:numPr>
        <w:tabs>
          <w:tab w:val="clear" w:pos="360"/>
          <w:tab w:val="num" w:pos="567"/>
        </w:tabs>
        <w:spacing w:line="360" w:lineRule="auto"/>
        <w:ind w:left="0" w:firstLine="709"/>
        <w:jc w:val="both"/>
        <w:rPr>
          <w:rFonts w:ascii="Times New Roman" w:hAnsi="Times New Roman" w:cs="Times New Roman"/>
          <w:color w:val="000000"/>
        </w:rPr>
      </w:pPr>
      <w:r w:rsidRPr="00392149">
        <w:rPr>
          <w:rFonts w:ascii="Times New Roman" w:hAnsi="Times New Roman" w:cs="Times New Roman"/>
        </w:rPr>
        <w:t xml:space="preserve"> Parengti 9 tarybos  sprendimai su aiškinamaisiais raštais, kurie susiję su vykdomais ar rengiamais  projektais bei 11 administracijos direktoriaus įsakymų;</w:t>
      </w:r>
    </w:p>
    <w:p w:rsidR="004047CD" w:rsidRPr="00392149" w:rsidRDefault="004047CD" w:rsidP="009051A5">
      <w:pPr>
        <w:pStyle w:val="Sraopastraipa"/>
        <w:numPr>
          <w:ilvl w:val="0"/>
          <w:numId w:val="2"/>
        </w:numPr>
        <w:spacing w:line="360" w:lineRule="auto"/>
        <w:ind w:left="0" w:firstLine="709"/>
        <w:jc w:val="both"/>
        <w:rPr>
          <w:rFonts w:ascii="Times New Roman" w:hAnsi="Times New Roman" w:cs="Times New Roman"/>
          <w:color w:val="000000"/>
        </w:rPr>
      </w:pPr>
      <w:r w:rsidRPr="00392149">
        <w:rPr>
          <w:rFonts w:ascii="Times New Roman" w:hAnsi="Times New Roman" w:cs="Times New Roman"/>
        </w:rPr>
        <w:t xml:space="preserve"> parengti 144 raštai įvairioms įstaigoms ir institucijoms;</w:t>
      </w:r>
    </w:p>
    <w:p w:rsidR="004047CD" w:rsidRPr="00392149" w:rsidRDefault="004047CD" w:rsidP="009051A5">
      <w:pPr>
        <w:numPr>
          <w:ilvl w:val="0"/>
          <w:numId w:val="3"/>
        </w:numPr>
        <w:tabs>
          <w:tab w:val="clear" w:pos="1211"/>
          <w:tab w:val="num" w:pos="426"/>
        </w:tabs>
        <w:spacing w:after="0" w:line="360" w:lineRule="auto"/>
        <w:ind w:left="0" w:firstLine="709"/>
        <w:jc w:val="both"/>
        <w:rPr>
          <w:rFonts w:ascii="Times New Roman" w:hAnsi="Times New Roman"/>
          <w:color w:val="000000"/>
          <w:sz w:val="24"/>
          <w:szCs w:val="24"/>
          <w:lang w:val="lt-LT"/>
        </w:rPr>
      </w:pPr>
      <w:r w:rsidRPr="00392149">
        <w:rPr>
          <w:rFonts w:ascii="Times New Roman" w:hAnsi="Times New Roman"/>
          <w:sz w:val="24"/>
          <w:szCs w:val="24"/>
          <w:lang w:val="lt-LT"/>
        </w:rPr>
        <w:t xml:space="preserve">parengta 13 kvietimų </w:t>
      </w:r>
      <w:r w:rsidRPr="00392149">
        <w:rPr>
          <w:rFonts w:ascii="Times New Roman" w:hAnsi="Times New Roman"/>
          <w:color w:val="000000"/>
          <w:sz w:val="24"/>
          <w:szCs w:val="24"/>
          <w:lang w:val="lt-LT"/>
        </w:rPr>
        <w:t xml:space="preserve">Kaliningrado srities </w:t>
      </w:r>
      <w:proofErr w:type="spellStart"/>
      <w:r w:rsidRPr="00392149">
        <w:rPr>
          <w:rFonts w:ascii="Times New Roman" w:hAnsi="Times New Roman"/>
          <w:color w:val="000000"/>
          <w:sz w:val="24"/>
          <w:szCs w:val="24"/>
          <w:lang w:val="lt-LT"/>
        </w:rPr>
        <w:t>Krasnoznamensko</w:t>
      </w:r>
      <w:proofErr w:type="spellEnd"/>
      <w:r w:rsidRPr="00392149">
        <w:rPr>
          <w:rFonts w:ascii="Times New Roman" w:hAnsi="Times New Roman"/>
          <w:color w:val="000000"/>
          <w:sz w:val="24"/>
          <w:szCs w:val="24"/>
          <w:lang w:val="lt-LT"/>
        </w:rPr>
        <w:t xml:space="preserve"> partneriams</w:t>
      </w:r>
      <w:r w:rsidRPr="00392149">
        <w:rPr>
          <w:rFonts w:ascii="Times New Roman" w:hAnsi="Times New Roman"/>
          <w:sz w:val="24"/>
          <w:szCs w:val="24"/>
          <w:lang w:val="lt-LT"/>
        </w:rPr>
        <w:t xml:space="preserve"> laikinai atvykti į Lietuvos Respubliką bei 17 paraiškų vizoms gauti Lietuvos Respublikos piliečiams išvykti į Rusijos Federaciją;</w:t>
      </w:r>
    </w:p>
    <w:p w:rsidR="004047CD" w:rsidRPr="00392149" w:rsidRDefault="004047CD" w:rsidP="009051A5">
      <w:pPr>
        <w:pStyle w:val="Sraopastraipa"/>
        <w:numPr>
          <w:ilvl w:val="0"/>
          <w:numId w:val="5"/>
        </w:numPr>
        <w:spacing w:line="360" w:lineRule="auto"/>
        <w:ind w:left="0" w:firstLine="709"/>
        <w:jc w:val="both"/>
        <w:rPr>
          <w:rFonts w:ascii="Times New Roman" w:hAnsi="Times New Roman" w:cs="Times New Roman"/>
          <w:color w:val="000000"/>
        </w:rPr>
      </w:pPr>
      <w:r w:rsidRPr="00392149">
        <w:rPr>
          <w:rFonts w:ascii="Times New Roman" w:hAnsi="Times New Roman" w:cs="Times New Roman"/>
          <w:color w:val="000000"/>
        </w:rPr>
        <w:t>rengtos viešųjų pirkimų paraiškos ir techninės užduotys su projektine veikla susijusiems pirkimams vykdyti;</w:t>
      </w:r>
    </w:p>
    <w:p w:rsidR="004047CD" w:rsidRPr="00392149" w:rsidRDefault="004047CD" w:rsidP="009051A5">
      <w:pPr>
        <w:pStyle w:val="Sraopastraipa"/>
        <w:numPr>
          <w:ilvl w:val="0"/>
          <w:numId w:val="5"/>
        </w:numPr>
        <w:spacing w:line="360" w:lineRule="auto"/>
        <w:ind w:left="0" w:firstLine="709"/>
        <w:jc w:val="both"/>
        <w:rPr>
          <w:rFonts w:ascii="Times New Roman" w:hAnsi="Times New Roman" w:cs="Times New Roman"/>
          <w:color w:val="000000"/>
        </w:rPr>
      </w:pPr>
      <w:r w:rsidRPr="00392149">
        <w:rPr>
          <w:rFonts w:ascii="Times New Roman" w:hAnsi="Times New Roman" w:cs="Times New Roman"/>
          <w:color w:val="000000"/>
        </w:rPr>
        <w:t xml:space="preserve"> dalyvauta darbo grupės, koordinuojančios Marijampolės regiono projektų planavimą</w:t>
      </w:r>
      <w:r w:rsidR="009051A5" w:rsidRPr="00392149">
        <w:rPr>
          <w:rFonts w:ascii="Times New Roman" w:hAnsi="Times New Roman" w:cs="Times New Roman"/>
          <w:color w:val="000000"/>
        </w:rPr>
        <w:t xml:space="preserve"> veikloje bei</w:t>
      </w:r>
      <w:r w:rsidRPr="00392149">
        <w:rPr>
          <w:rFonts w:ascii="Times New Roman" w:hAnsi="Times New Roman" w:cs="Times New Roman"/>
          <w:color w:val="000000"/>
        </w:rPr>
        <w:t xml:space="preserve"> Regiono plėtros Tarybos posėdžiuose.</w:t>
      </w:r>
    </w:p>
    <w:p w:rsidR="004047CD" w:rsidRPr="00392149" w:rsidRDefault="004047CD" w:rsidP="00EE7647">
      <w:pPr>
        <w:spacing w:after="0" w:line="360" w:lineRule="auto"/>
        <w:ind w:firstLine="709"/>
        <w:jc w:val="both"/>
        <w:rPr>
          <w:rFonts w:ascii="Times New Roman" w:hAnsi="Times New Roman"/>
          <w:sz w:val="24"/>
          <w:szCs w:val="24"/>
          <w:lang w:val="lt-LT" w:eastAsia="lt-LT"/>
        </w:rPr>
      </w:pPr>
    </w:p>
    <w:p w:rsidR="005A143D" w:rsidRPr="00392149" w:rsidRDefault="001C348A" w:rsidP="005A143D">
      <w:pPr>
        <w:pStyle w:val="Antrat1"/>
      </w:pPr>
      <w:bookmarkStart w:id="15" w:name="_Toc3453174"/>
      <w:r w:rsidRPr="00392149">
        <w:t xml:space="preserve">BENDRŲJŲ REIKALŲ </w:t>
      </w:r>
      <w:r w:rsidR="005A143D" w:rsidRPr="00392149">
        <w:t>SKYRIUS</w:t>
      </w:r>
      <w:bookmarkEnd w:id="15"/>
    </w:p>
    <w:p w:rsidR="005A143D" w:rsidRPr="00392149" w:rsidRDefault="005A143D" w:rsidP="001C348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rajono savivaldybės administracijoje startavo su UAB „NEVDA“ produktu – Dokumentų valdymo sistema KONTORA (nuo 2016 m. sausio 1 d. iki 2017 m. gruodžio 31 d. buvo naudojama UAB „</w:t>
      </w:r>
      <w:proofErr w:type="spellStart"/>
      <w:r w:rsidRPr="00392149">
        <w:rPr>
          <w:rFonts w:ascii="Times New Roman" w:hAnsi="Times New Roman"/>
          <w:sz w:val="24"/>
          <w:szCs w:val="24"/>
          <w:lang w:val="lt-LT"/>
        </w:rPr>
        <w:t>Idamas</w:t>
      </w:r>
      <w:proofErr w:type="spellEnd"/>
      <w:r w:rsidRPr="00392149">
        <w:rPr>
          <w:rFonts w:ascii="Times New Roman" w:hAnsi="Times New Roman"/>
          <w:sz w:val="24"/>
          <w:szCs w:val="24"/>
          <w:lang w:val="lt-LT"/>
        </w:rPr>
        <w:t xml:space="preserve">“ Dokumentų valdymo sistema). Į Dokumentų valdymo sistemą buvo perkeltos 2018 m. Dokumentacijos plane, suderintame su Kauno regioninio valstybės archyvo Marijampolės filialu, esančios bylos. Taip pat perkelti registrai, kurie analogiškai buvo suderinti su savivaldybės administraciją kuruojančio valstybės archyvo specialistais. Rajono savivaldybės </w:t>
      </w:r>
      <w:r w:rsidRPr="00392149">
        <w:rPr>
          <w:rFonts w:ascii="Times New Roman" w:hAnsi="Times New Roman"/>
          <w:sz w:val="24"/>
          <w:szCs w:val="24"/>
          <w:lang w:val="lt-LT"/>
        </w:rPr>
        <w:lastRenderedPageBreak/>
        <w:t>administracijos ir seniūnijų darbuotojams buvo organizuoti mokymai, kaip dirbti su Dokumentų valdymo sistema KONTORA. Dokumentų valdymo sistemos priemonėmis buvo rengiami dokumentai, pasirašomi nekvalifikuoti ir kvalifikuoto parašo sertifikatu, keičiamasi dokumentais tarp administracijos skyrių, seniūnijų. Dokumentų valdymo sistemos registruose buvo užregistruota:</w:t>
      </w:r>
    </w:p>
    <w:p w:rsidR="005A143D" w:rsidRPr="00392149" w:rsidRDefault="005A143D" w:rsidP="001C348A">
      <w:pPr>
        <w:pStyle w:val="Sraopastraipa"/>
        <w:numPr>
          <w:ilvl w:val="0"/>
          <w:numId w:val="5"/>
        </w:numPr>
        <w:spacing w:line="360" w:lineRule="auto"/>
        <w:jc w:val="both"/>
        <w:rPr>
          <w:rFonts w:ascii="Times New Roman" w:hAnsi="Times New Roman"/>
        </w:rPr>
      </w:pPr>
      <w:r w:rsidRPr="00392149">
        <w:rPr>
          <w:rFonts w:ascii="Times New Roman" w:hAnsi="Times New Roman"/>
        </w:rPr>
        <w:t>mero potvarkių veiklos klausimais (registras MT) – 91;</w:t>
      </w:r>
    </w:p>
    <w:p w:rsidR="005A143D" w:rsidRPr="00392149" w:rsidRDefault="005A143D" w:rsidP="001C348A">
      <w:pPr>
        <w:pStyle w:val="Sraopastraipa"/>
        <w:numPr>
          <w:ilvl w:val="0"/>
          <w:numId w:val="5"/>
        </w:numPr>
        <w:spacing w:line="360" w:lineRule="auto"/>
        <w:jc w:val="both"/>
        <w:rPr>
          <w:rFonts w:ascii="Times New Roman" w:hAnsi="Times New Roman"/>
        </w:rPr>
      </w:pPr>
      <w:r w:rsidRPr="00392149">
        <w:rPr>
          <w:rFonts w:ascii="Times New Roman" w:hAnsi="Times New Roman"/>
        </w:rPr>
        <w:t>administracijos direktoriaus įsakymų veiklos klausimais (AT) – 1267;</w:t>
      </w:r>
    </w:p>
    <w:p w:rsidR="005A143D" w:rsidRPr="00392149" w:rsidRDefault="005A143D" w:rsidP="001C348A">
      <w:pPr>
        <w:pStyle w:val="Sraopastraipa"/>
        <w:numPr>
          <w:ilvl w:val="0"/>
          <w:numId w:val="5"/>
        </w:numPr>
        <w:spacing w:line="360" w:lineRule="auto"/>
        <w:jc w:val="both"/>
        <w:rPr>
          <w:rFonts w:ascii="Times New Roman" w:hAnsi="Times New Roman"/>
        </w:rPr>
      </w:pPr>
      <w:r w:rsidRPr="00392149">
        <w:rPr>
          <w:rFonts w:ascii="Times New Roman" w:hAnsi="Times New Roman"/>
        </w:rPr>
        <w:t>administracijos direktoriaus įsakymų turto valdymo klausimais (registras AG) – 181;</w:t>
      </w:r>
    </w:p>
    <w:p w:rsidR="005A143D" w:rsidRPr="00392149" w:rsidRDefault="005A143D" w:rsidP="001C348A">
      <w:pPr>
        <w:pStyle w:val="Sraopastraipa"/>
        <w:numPr>
          <w:ilvl w:val="0"/>
          <w:numId w:val="5"/>
        </w:numPr>
        <w:spacing w:line="360" w:lineRule="auto"/>
        <w:jc w:val="both"/>
        <w:rPr>
          <w:rFonts w:ascii="Times New Roman" w:hAnsi="Times New Roman"/>
        </w:rPr>
      </w:pPr>
      <w:r w:rsidRPr="00392149">
        <w:rPr>
          <w:rFonts w:ascii="Times New Roman" w:hAnsi="Times New Roman"/>
        </w:rPr>
        <w:t>trumpai saugomų dokumentų (registras VL) – 1252;</w:t>
      </w:r>
    </w:p>
    <w:p w:rsidR="005A143D" w:rsidRPr="00392149" w:rsidRDefault="005A143D" w:rsidP="001C348A">
      <w:pPr>
        <w:pStyle w:val="Sraopastraipa"/>
        <w:numPr>
          <w:ilvl w:val="0"/>
          <w:numId w:val="5"/>
        </w:numPr>
        <w:spacing w:line="360" w:lineRule="auto"/>
        <w:jc w:val="both"/>
        <w:rPr>
          <w:rFonts w:ascii="Times New Roman" w:hAnsi="Times New Roman"/>
        </w:rPr>
      </w:pPr>
      <w:r w:rsidRPr="00392149">
        <w:rPr>
          <w:rFonts w:ascii="Times New Roman" w:hAnsi="Times New Roman"/>
        </w:rPr>
        <w:t>darbuotojų prašymų, susijusių su darbo santykiais (registras PDP) – 1396;</w:t>
      </w:r>
    </w:p>
    <w:p w:rsidR="005A143D" w:rsidRPr="00392149" w:rsidRDefault="005A143D" w:rsidP="001C348A">
      <w:pPr>
        <w:pStyle w:val="Sraopastraipa"/>
        <w:numPr>
          <w:ilvl w:val="0"/>
          <w:numId w:val="5"/>
        </w:numPr>
        <w:spacing w:line="360" w:lineRule="auto"/>
        <w:jc w:val="both"/>
        <w:rPr>
          <w:rFonts w:ascii="Times New Roman" w:hAnsi="Times New Roman"/>
        </w:rPr>
      </w:pPr>
      <w:r w:rsidRPr="00392149">
        <w:rPr>
          <w:rFonts w:ascii="Times New Roman" w:hAnsi="Times New Roman"/>
        </w:rPr>
        <w:t>Bendrųjų reikalų skyriaus siunčiamų dokumentų (registras BVS) – 120.</w:t>
      </w:r>
    </w:p>
    <w:p w:rsidR="005A143D" w:rsidRPr="00392149" w:rsidRDefault="005A143D" w:rsidP="001C348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Rajono savivaldybės administracijos priimamajame „Viename langelyje“ užregistruota 4019 dokumentų, gautų iš Lietuvos Respublikos Prezidentūros, Seimo, Vyriausybės, ministerijų, kitų institucijų, įstaigų, organizacijų. Tai 5 dokumentais mažiau lyginant su 2017 m. Rajono savivaldybės administracijoje parengti ir išsiųsti 2322 dokumentai</w:t>
      </w:r>
      <w:r w:rsidRPr="00392149">
        <w:rPr>
          <w:rFonts w:ascii="Times New Roman" w:hAnsi="Times New Roman"/>
          <w:color w:val="FF0000"/>
          <w:sz w:val="24"/>
          <w:szCs w:val="24"/>
          <w:lang w:val="lt-LT"/>
        </w:rPr>
        <w:t xml:space="preserve">. </w:t>
      </w:r>
      <w:r w:rsidRPr="00392149">
        <w:rPr>
          <w:rFonts w:ascii="Times New Roman" w:hAnsi="Times New Roman"/>
          <w:b/>
          <w:sz w:val="24"/>
          <w:szCs w:val="24"/>
          <w:lang w:val="lt-LT"/>
        </w:rPr>
        <w:t>2018 m</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gauti 2029 gyventojų prašymai ir pasiūlymai (lyginant su 2017 m. – 352 prašymais daugiau). E. pristatymo paslaugos, kuri suteikia galimybę pristatyti dokumentus ir pranešimus elektroniniu būdu, užtikrina siunčiamų el. dokumentų ir pranešimų originalumo patvirtinimą, saugumą, suteikia tikslų dokumentų išsiuntimo, pristatymo, gavimo, perskaitymo ir pasirašymo laiko fiksavimą, būdu gauta 1774 (2017 m. -1416) dokumentai. Pastebima, kad valstybės institucijos, įstaigos plačiau naudoja E-pristatymo funkciją ir kiekvienais metais gausėja dokumentų, gaunamų šio funkcionalumo būdu. Rajono savivaldybės administracijos skyrių specialistai, mažindami administracinę naštą, rengė ir siuntė dokumentus institucijoms, įstaigoms per E-pristatymą. 2018 m. tokiu būdu buvo išsiųsta 814 dokumentų.</w:t>
      </w:r>
    </w:p>
    <w:p w:rsidR="005A143D" w:rsidRPr="00392149" w:rsidRDefault="005A143D" w:rsidP="001C348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Rajono savivaldybės administracijos direktoriaus 2018 m. birželio 22 d. įsakymu Nr. AT-665 „Dėl prašymų ir skundų nagrinėjimo ir asmenų aptarnavimo Šakių rajono savivaldybės administracijoje taisyklių patvirtinimo“ patvirtintos Prašymų ir skundų nagrinėjimo ir asmenų aptarnavimo Šakių rajono savivaldybės administracijoje taisyklės“. Taip pat 2018 m. balandžio 3 d. administracijos direktoriaus įsakymu Nr. AT-366 „Dėl savivaldybės dokumentų blankų patvirtinimo“ patvirtinti savivaldybės institucijų, skyrių, seniūnijų dokumentų blankai. </w:t>
      </w:r>
    </w:p>
    <w:p w:rsidR="005A143D" w:rsidRPr="00392149" w:rsidRDefault="005A143D" w:rsidP="001C348A">
      <w:pPr>
        <w:spacing w:after="0" w:line="360" w:lineRule="auto"/>
        <w:ind w:firstLine="709"/>
        <w:jc w:val="both"/>
        <w:rPr>
          <w:rFonts w:ascii="Times New Roman" w:hAnsi="Times New Roman"/>
          <w:color w:val="FF0000"/>
          <w:sz w:val="24"/>
          <w:szCs w:val="24"/>
          <w:lang w:val="lt-LT"/>
        </w:rPr>
      </w:pPr>
      <w:r w:rsidRPr="00392149">
        <w:rPr>
          <w:rFonts w:ascii="Times New Roman" w:hAnsi="Times New Roman"/>
          <w:sz w:val="24"/>
          <w:szCs w:val="24"/>
          <w:lang w:val="lt-LT"/>
        </w:rPr>
        <w:t>Rajono savivaldybės priimamajame buvo teikiama asmenims informacija telefonu ir atvykusiems į savivaldybę, nukreipiami asmenys į atitinkamus skyrius, buvo koordinuojamas savivaldybės salių užimtumas, lankytojų pas savivaldybės vadovus srautas.</w:t>
      </w:r>
    </w:p>
    <w:p w:rsidR="005A143D" w:rsidRPr="00392149" w:rsidRDefault="005A143D" w:rsidP="001C348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 nupirkti ir pakeisti 2 padidinto našumo kompiuterių ir monitorių komplektai vietoj morališkai pasenusių, nupirkti ir pakeisti 5 morališkai pasenę arba sugedę monitoriai. Centralizuotos </w:t>
      </w:r>
      <w:r w:rsidRPr="00392149">
        <w:rPr>
          <w:rFonts w:ascii="Times New Roman" w:hAnsi="Times New Roman"/>
          <w:sz w:val="24"/>
          <w:szCs w:val="24"/>
          <w:lang w:val="lt-LT"/>
        </w:rPr>
        <w:lastRenderedPageBreak/>
        <w:t>buhalterijos skyriui nupirktas naujas serveris „Biudžetas VS“ programos sklandžiam darbui užtikrinti. Paleista serverinė infrastruktūra STRAPIS, Personalas IS ir VIPIS sistemoms. Pakeista „</w:t>
      </w:r>
      <w:proofErr w:type="spellStart"/>
      <w:r w:rsidRPr="00392149">
        <w:rPr>
          <w:rFonts w:ascii="Times New Roman" w:hAnsi="Times New Roman"/>
          <w:sz w:val="24"/>
          <w:szCs w:val="24"/>
          <w:lang w:val="lt-LT"/>
        </w:rPr>
        <w:t>WebPartner</w:t>
      </w:r>
      <w:proofErr w:type="spellEnd"/>
      <w:r w:rsidRPr="00392149">
        <w:rPr>
          <w:rFonts w:ascii="Times New Roman" w:hAnsi="Times New Roman"/>
          <w:sz w:val="24"/>
          <w:szCs w:val="24"/>
          <w:lang w:val="lt-LT"/>
        </w:rPr>
        <w:t xml:space="preserve">“ dokumentų valdymo sistema. Įdiegta reikalinga serverinė infrastruktūra (1 virtualus tinklo serveris, 1 virtualus duomenų bazės serveris) ir paleista Dokumentų valdymo sistema. Atnaujinti 7 darbo vietų kietieji diskai į SSD diskus ir perdiegta programinė įranga. Nupirkti 5 nauji spausdintuvai, atnaujinant pasenusią įrangą. Įdiegta skaitmeninė </w:t>
      </w:r>
      <w:proofErr w:type="spellStart"/>
      <w:r w:rsidRPr="00392149">
        <w:rPr>
          <w:rFonts w:ascii="Times New Roman" w:hAnsi="Times New Roman"/>
          <w:sz w:val="24"/>
          <w:szCs w:val="24"/>
          <w:lang w:val="lt-LT"/>
        </w:rPr>
        <w:t>VoIP</w:t>
      </w:r>
      <w:proofErr w:type="spellEnd"/>
      <w:r w:rsidRPr="00392149">
        <w:rPr>
          <w:rFonts w:ascii="Times New Roman" w:hAnsi="Times New Roman"/>
          <w:sz w:val="24"/>
          <w:szCs w:val="24"/>
          <w:lang w:val="lt-LT"/>
        </w:rPr>
        <w:t xml:space="preserve"> telefonijos paslauga, pakeičianti pasenusią analoginę telefonų stotelę. Įdiegta nauji skaitmeniniai telefono aparatai 85 administracijos darbuotojams, naudojantis kompiuterinio tinklo infrastruktūra ryšiui užtikrinti. Nupirktas naujas projektorius konferencijų salėje vykstantiems pristatymams. Nupirkta 10 naujų skaitmeninių vaizdo stebėjimų kamerų, kuriomis pakeistos pasenusios analoginės vaizdo kameros rajono savivaldybės administracijos pastate ir prie pastato esančiose viešosiose erdvėse. Įdiegta nuotolinio kompiuterio valdymo galimybė efektyvesnei kompiuterių priežiūrai vykdyti. Nuolatos vykdyti „Biudžetas VS“ ir „Parama IS“ programinės įrangos atnaujinimai, laiku prižiūrima ir atnaujinama serverinė programinė įranga.. Centralizuotos buhalterijos programinei įrangai bei dokumentų valdymo sistemos duomenims išsaugoti paleistas papildomas duomenų kopijų archyvavimas, užtikrinant duomenų saugumą ir integralumą. Pradėti interneto svetainės </w:t>
      </w:r>
      <w:hyperlink r:id="rId9" w:history="1">
        <w:r w:rsidRPr="00392149">
          <w:rPr>
            <w:rStyle w:val="Hipersaitas"/>
            <w:rFonts w:ascii="Times New Roman" w:hAnsi="Times New Roman"/>
            <w:sz w:val="24"/>
            <w:szCs w:val="24"/>
            <w:lang w:val="lt-LT"/>
          </w:rPr>
          <w:t>www.sakiai.lt</w:t>
        </w:r>
      </w:hyperlink>
      <w:r w:rsidRPr="00392149">
        <w:rPr>
          <w:rFonts w:ascii="Times New Roman" w:hAnsi="Times New Roman"/>
          <w:sz w:val="24"/>
          <w:szCs w:val="24"/>
          <w:lang w:val="lt-LT"/>
        </w:rPr>
        <w:t xml:space="preserve"> atnaujinimo, pritaikymo mobiliesiems įrenginiams darbai. Perkelta 14 tūkst. teisės aktų, 180 puslapių informacijos. Informacija atnaujinama, tobulinamas svetainės funkcionalumas.</w:t>
      </w:r>
    </w:p>
    <w:p w:rsidR="005A143D" w:rsidRPr="00392149" w:rsidRDefault="005A143D" w:rsidP="001C348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Parengtas</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Šakių rajono savivaldybės administracijos informacinių ir komunikacinių technologijų naudojimo bei darbuotojų stebėsenos ir kontrolės darbo vietoje tvarkos aprašas,</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patvirtintas rajono savivaldybės administracijos direktoriaus 2018 m. vasario 19 d. įsakymu Nr. AT-203 „Dėl Šakių rajono savivaldybės administracijos informacinių ir komunikacinių technologijų naudojimo bei darbuotojų stebėsenos ir kontrolės darbo vietoje tvarkos aprašo patvirtinimo“.</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Parengti Šakių rajono savivaldybės administracijos informacinių sistemų duomenų saugos nuostatai, patvirtinti rajono savivaldybės administracijos direktoriaus 2018 m. lapkričio 12 d. įsakymu Nr. AT-1069 „Dėl Šakių rajono savivaldybės administracijos informacinių sistemų duomenų saugos nuostatų patvirtinimo“. Šie nuostatai suderinti su Nacionaliniu kibernetinio saugumo centru, kaip reglamentuoja teisės aktai.</w:t>
      </w:r>
    </w:p>
    <w:p w:rsidR="005A143D" w:rsidRPr="00392149" w:rsidRDefault="005A143D" w:rsidP="001C348A">
      <w:pPr>
        <w:spacing w:after="0" w:line="360" w:lineRule="auto"/>
        <w:ind w:firstLine="709"/>
        <w:jc w:val="both"/>
        <w:rPr>
          <w:rFonts w:ascii="Times New Roman" w:hAnsi="Times New Roman"/>
          <w:sz w:val="24"/>
          <w:szCs w:val="24"/>
          <w:lang w:val="lt-LT"/>
        </w:rPr>
      </w:pPr>
      <w:bookmarkStart w:id="16" w:name="_Hlk507751848"/>
      <w:r w:rsidRPr="00392149">
        <w:rPr>
          <w:rFonts w:ascii="Times New Roman" w:hAnsi="Times New Roman"/>
          <w:sz w:val="24"/>
          <w:szCs w:val="24"/>
          <w:lang w:val="lt-LT"/>
        </w:rPr>
        <w:t>Rajono savivaldybės interneto svetainėje nuolat buvo peržiūrima, atnaujinama, tvarkoma pateikiama informacija. Pagal veiklos sritis informaciją tvarkė, atnaujino, peržiūrėjo rajono savivaldybės administracijos skyrių vedėjai, valstybės tarnautojai, darbuotojai, dirbantys pagal darbo sutartį, seniūnai. Interneto svetainėje sukurtas ir pradėjo veikti naujas skyrelis „Klauskite mūsų“. Bendro pobūdžio užklausas anonimiškai galima pateikti elektroniniu būdu, atsakymai į klausimus pateikiami ne vėliau kaip per 7 darbo dienas.</w:t>
      </w:r>
    </w:p>
    <w:bookmarkEnd w:id="16"/>
    <w:p w:rsidR="005A143D" w:rsidRPr="00392149" w:rsidRDefault="005A143D" w:rsidP="001C348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 xml:space="preserve">Bendrųjų reikalų skyriaus vyriausioji specialistė (kalbos tvarkytoja) kontroliavo, kaip savivaldybės teritorijoje vykdomas Lietuvos Respublikos valstybinės kalbos įstatymas, kaip laikomasi taisyklingos kalbos normų, vizavo tarybos sprendimų, mero potvarkių, administracijos direktoriaus įsakymų projektus. Redagavo savivaldybės tarybos posėdžių, komitetų protokolus, tekstus, skirtus skelbti savivaldybės tinklalapyje, rengė informaciją spaudai, žurnalui „Savivaldybių žinios“. Kalbos tvarkytoja per metus suderino per 30 reklamų ir iškabų tekstų, nuolat konsultavo įmonių, įstaigų pavadinimų, viešųjų užrašų rašymo klausimais. Taip pat nuolat ir įvairiais būdais (telefonu, el. paštu, žodžiu vietoje) valstybinės kalbos vartojimo, jos kultūros ir taisyklingumo klausimais konsultuoti savivaldybės ir jos institucijų, kitų savivaldybės teritorijoje esančių įstaigų bei įmonių darbuotojai, gyventojai. Vyriausioji specialistė parengė ir paskelbė savivaldybės interneto svetainėje Šakių rajono savivaldybės Lietuvių kalbos dienų renginių planą, skyrelyje „Kalbos kertelė“ ir rajono laikraštyje „Draugas“ nuolat skelbė informaciją aktualiais kalbos vartojimo klausimais. Specialistė organizavo Konstitucijos egzaminą bei Nacionalinio diktanto konkursą. Taip pat surengė rajono savivaldybės administracijos ir seniūnijų darbuotojams seminarą „Administracinės kalbos aktualijos“. </w:t>
      </w:r>
    </w:p>
    <w:p w:rsidR="005A143D" w:rsidRPr="00392149" w:rsidRDefault="005A143D" w:rsidP="001C348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Rūpintasi garbių rajono žmonių, įmonių, įstaigų, institucijų kolektyvų įvairių sukakčių progomis reikalingomis dovanomis, reprezentacinėmis dovanomis, gėlėmis, Parengta reikalinga dokumentacija viešųjų pirkimų atlikimui, apiformintos sąskaitos, parengti mero potvarkiai ir administracijos direktoriaus įsakymai dėl renginių išlaidų sąmatų sudarymo. Atlikti laikraščių ir žurnalų prenumeratos viešieji pirkimai, užsakyta reikalinga spauda.</w:t>
      </w:r>
    </w:p>
    <w:p w:rsidR="005A143D" w:rsidRPr="00392149" w:rsidRDefault="005A143D" w:rsidP="001C348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Vykdant valstybės deleguotą funkciją - archyvinių dokumentų tvarkymą - 2018 m. buvo pateikta 17 prašymų išduoti pažymas dėl Juridinio asmens išregistravimo iš Juridinių asmenų registro (arba priimti dokumentus, neišduodant pažymų). Išduota 14 pažymų dėl likviduojamo Juridinio asmens dokumentų, kuriuos teisės aktai įpareigoja perduoti ir kurių saugojimo terminas nepasibaigęs, tolesniam saugojimui ar patvirtinimui, kad dokumentų nėra. Priimta 2211 apskaitos vienetų dokumentų. 2018 metais</w:t>
      </w:r>
      <w:r w:rsidRPr="00392149">
        <w:rPr>
          <w:rFonts w:ascii="Times New Roman" w:hAnsi="Times New Roman"/>
          <w:color w:val="000000"/>
          <w:sz w:val="24"/>
          <w:szCs w:val="24"/>
          <w:lang w:val="lt-LT"/>
        </w:rPr>
        <w:t xml:space="preserve"> išnagrinėti 578 juridinių ir fizinių asmenų prašymai išduoti juridinius faktus patvirtinančius dokumentus (iš likviduotų įmonių dokumentų).</w:t>
      </w:r>
      <w:r w:rsidRPr="00392149">
        <w:rPr>
          <w:rFonts w:ascii="Times New Roman" w:hAnsi="Times New Roman"/>
          <w:sz w:val="24"/>
          <w:szCs w:val="24"/>
          <w:lang w:val="lt-LT"/>
        </w:rPr>
        <w:t xml:space="preserve"> Praėjusiais metais išduotas 581 juridinius faktus patvirtinantis dokumentas (iš likviduotų įmonių dokumentų).</w:t>
      </w:r>
    </w:p>
    <w:p w:rsidR="005A143D" w:rsidRPr="00392149" w:rsidRDefault="005A143D" w:rsidP="001C348A">
      <w:pPr>
        <w:spacing w:after="0" w:line="360" w:lineRule="auto"/>
        <w:ind w:firstLine="709"/>
        <w:jc w:val="both"/>
        <w:rPr>
          <w:rFonts w:ascii="Times New Roman" w:hAnsi="Times New Roman"/>
          <w:kern w:val="1"/>
          <w:sz w:val="24"/>
          <w:szCs w:val="24"/>
          <w:lang w:val="lt-LT" w:eastAsia="lt-LT"/>
        </w:rPr>
      </w:pPr>
      <w:r w:rsidRPr="00392149">
        <w:rPr>
          <w:rFonts w:ascii="Times New Roman" w:hAnsi="Times New Roman"/>
          <w:sz w:val="24"/>
          <w:szCs w:val="24"/>
          <w:lang w:val="lt-LT"/>
        </w:rPr>
        <w:t xml:space="preserve">Valstybinio socialinio draudimo fondo valdybai (skyriui) parengtos 86 pažymos apie darbuotojų draudžiamąsias pajamas pensijai skirti ir apie draudžiamąsias pajamas valstybinio socialinio draudimo pensijai skirti dėl darbo stažo. Perimta saugoti iš Kauno apskrities valstybinės mokesčių inspekcijos 47 bylos toliau saugoti. 2018 m. rajono savivaldybės institucijų dokumentacijos planas buvo suderintas Elektroninio archyvo informacinėje sistemoje. Šioje sistemoje buvo teikiami </w:t>
      </w:r>
      <w:r w:rsidRPr="00392149">
        <w:rPr>
          <w:rFonts w:ascii="Times New Roman" w:hAnsi="Times New Roman"/>
          <w:sz w:val="24"/>
          <w:szCs w:val="24"/>
          <w:lang w:val="lt-LT"/>
        </w:rPr>
        <w:lastRenderedPageBreak/>
        <w:t>derinti ir kiti apskaitos dokumentai – dokumentų registrų sąrašas, bylų apyrašai, dokumentų naikinimo aktai.</w:t>
      </w:r>
      <w:r w:rsidRPr="00392149">
        <w:rPr>
          <w:rFonts w:ascii="Times New Roman" w:hAnsi="Times New Roman"/>
          <w:kern w:val="1"/>
          <w:sz w:val="24"/>
          <w:szCs w:val="24"/>
          <w:lang w:val="lt-LT" w:eastAsia="lt-LT"/>
        </w:rPr>
        <w:t xml:space="preserve"> Taip pat rengtos Dokumentų veiklos sutvarkymo istorinės pažymos.</w:t>
      </w:r>
    </w:p>
    <w:p w:rsidR="005A143D" w:rsidRPr="00392149" w:rsidRDefault="005A143D" w:rsidP="001C348A">
      <w:pPr>
        <w:spacing w:after="0" w:line="360" w:lineRule="auto"/>
        <w:ind w:firstLine="709"/>
        <w:jc w:val="both"/>
        <w:rPr>
          <w:rFonts w:ascii="Times New Roman" w:hAnsi="Times New Roman"/>
          <w:kern w:val="1"/>
          <w:sz w:val="24"/>
          <w:szCs w:val="24"/>
          <w:lang w:val="lt-LT" w:eastAsia="lt-LT"/>
        </w:rPr>
      </w:pPr>
      <w:r w:rsidRPr="00392149">
        <w:rPr>
          <w:rFonts w:ascii="Times New Roman" w:hAnsi="Times New Roman"/>
          <w:kern w:val="1"/>
          <w:sz w:val="24"/>
          <w:szCs w:val="24"/>
          <w:lang w:val="lt-LT" w:eastAsia="lt-LT"/>
        </w:rPr>
        <w:t>Vyriausybės atstovui Marijampolės apskrityje kiekvieną mėnesį buvo siunčiamos ataskaitos apie savivaldybės institucijų teisės aktus, suskirstytus pagal dokumentacijos planą.</w:t>
      </w:r>
    </w:p>
    <w:p w:rsidR="005A143D" w:rsidRPr="00392149" w:rsidRDefault="005A143D" w:rsidP="001C348A">
      <w:pPr>
        <w:spacing w:after="0" w:line="360" w:lineRule="auto"/>
        <w:ind w:firstLine="709"/>
        <w:jc w:val="both"/>
        <w:rPr>
          <w:rFonts w:ascii="Times New Roman" w:hAnsi="Times New Roman"/>
          <w:kern w:val="1"/>
          <w:sz w:val="24"/>
          <w:szCs w:val="24"/>
          <w:lang w:val="lt-LT" w:eastAsia="lt-LT"/>
        </w:rPr>
      </w:pPr>
      <w:r w:rsidRPr="00392149">
        <w:rPr>
          <w:rFonts w:ascii="Times New Roman" w:hAnsi="Times New Roman"/>
          <w:kern w:val="1"/>
          <w:sz w:val="24"/>
          <w:szCs w:val="24"/>
          <w:lang w:val="lt-LT" w:eastAsia="lt-LT"/>
        </w:rPr>
        <w:t>Centralizuotos buhalterijos skyriui kiekvieną ketvirtį buvo teikiama suvestinė apie Gyvenamosios vietos deklaravimo funkcijos vykdymą seniūnijose.</w:t>
      </w:r>
    </w:p>
    <w:p w:rsidR="005A143D" w:rsidRPr="00392149" w:rsidRDefault="005A143D" w:rsidP="001C348A">
      <w:pPr>
        <w:spacing w:after="0" w:line="360" w:lineRule="auto"/>
        <w:ind w:firstLine="709"/>
        <w:jc w:val="both"/>
        <w:rPr>
          <w:rFonts w:ascii="Times New Roman" w:hAnsi="Times New Roman"/>
          <w:color w:val="FF0000"/>
          <w:sz w:val="24"/>
          <w:szCs w:val="24"/>
          <w:lang w:val="lt-LT"/>
        </w:rPr>
      </w:pPr>
      <w:r w:rsidRPr="00392149">
        <w:rPr>
          <w:rFonts w:ascii="Times New Roman" w:hAnsi="Times New Roman"/>
          <w:sz w:val="24"/>
          <w:szCs w:val="24"/>
          <w:lang w:val="lt-LT"/>
        </w:rPr>
        <w:t>Parengti rajono savivaldybės administracijos Bendrųjų reikalų skyriaus darbuotojų pareigybių aprašym</w:t>
      </w:r>
      <w:r w:rsidR="001C348A" w:rsidRPr="00392149">
        <w:rPr>
          <w:rFonts w:ascii="Times New Roman" w:hAnsi="Times New Roman"/>
          <w:sz w:val="24"/>
          <w:szCs w:val="24"/>
          <w:lang w:val="lt-LT"/>
        </w:rPr>
        <w:t>ai.</w:t>
      </w:r>
    </w:p>
    <w:p w:rsidR="005A143D" w:rsidRPr="00392149" w:rsidRDefault="005A143D" w:rsidP="001C348A">
      <w:pPr>
        <w:pStyle w:val="TableText"/>
        <w:spacing w:line="360" w:lineRule="auto"/>
        <w:ind w:firstLine="709"/>
        <w:jc w:val="both"/>
        <w:rPr>
          <w:rFonts w:ascii="Times New Roman" w:hAnsi="Times New Roman" w:cs="Times New Roman"/>
          <w:sz w:val="24"/>
          <w:lang w:val="lt-LT"/>
        </w:rPr>
      </w:pPr>
      <w:r w:rsidRPr="00392149">
        <w:rPr>
          <w:rFonts w:ascii="Times New Roman" w:hAnsi="Times New Roman" w:cs="Times New Roman"/>
          <w:sz w:val="24"/>
          <w:lang w:val="lt-LT"/>
        </w:rPr>
        <w:t>Organizuotas įstaigų ir įmonių, neperduodančių dokumentų į valstybės archyvus, dokumentacijos planų, registrų sąrašų, dokumentų naikinimo aktų derinimas.</w:t>
      </w:r>
    </w:p>
    <w:p w:rsidR="005A143D" w:rsidRPr="00392149" w:rsidRDefault="005A143D" w:rsidP="001C348A">
      <w:pPr>
        <w:pStyle w:val="TableText"/>
        <w:spacing w:line="360" w:lineRule="auto"/>
        <w:ind w:firstLine="709"/>
        <w:jc w:val="both"/>
        <w:rPr>
          <w:rFonts w:ascii="Times New Roman" w:hAnsi="Times New Roman" w:cs="Times New Roman"/>
          <w:sz w:val="24"/>
          <w:lang w:val="lt-LT"/>
        </w:rPr>
      </w:pPr>
      <w:r w:rsidRPr="00392149">
        <w:rPr>
          <w:rFonts w:ascii="Times New Roman" w:hAnsi="Times New Roman" w:cs="Times New Roman"/>
          <w:sz w:val="24"/>
          <w:lang w:val="lt-LT"/>
        </w:rPr>
        <w:t>Dokumentų rengimo, bylų formavimo klausimais konsultuotos įstaigos ir įmonės, neperduodančios dokumentų į valstybės archyvus, teikta metodinė pagalba dokumentų valdymo klausimais rajono savivaldybės administracijos valstybės tarnautojams ir darbuotojams, dirbantiems pagal darbo sutartį.</w:t>
      </w:r>
    </w:p>
    <w:p w:rsidR="005A143D" w:rsidRPr="00392149" w:rsidRDefault="005A143D" w:rsidP="001C348A">
      <w:pPr>
        <w:pStyle w:val="TableText"/>
        <w:spacing w:line="360" w:lineRule="auto"/>
        <w:ind w:firstLine="709"/>
        <w:jc w:val="both"/>
        <w:rPr>
          <w:rFonts w:ascii="Times New Roman" w:hAnsi="Times New Roman" w:cs="Times New Roman"/>
          <w:sz w:val="24"/>
          <w:lang w:val="lt-LT"/>
        </w:rPr>
      </w:pPr>
      <w:r w:rsidRPr="00392149">
        <w:rPr>
          <w:rFonts w:ascii="Times New Roman" w:hAnsi="Times New Roman" w:cs="Times New Roman"/>
          <w:sz w:val="24"/>
          <w:lang w:val="lt-LT"/>
        </w:rPr>
        <w:t>Organizuotas „</w:t>
      </w:r>
      <w:proofErr w:type="spellStart"/>
      <w:r w:rsidRPr="00392149">
        <w:rPr>
          <w:rFonts w:ascii="Times New Roman" w:hAnsi="Times New Roman" w:cs="Times New Roman"/>
          <w:sz w:val="24"/>
          <w:lang w:val="lt-LT"/>
        </w:rPr>
        <w:t>E.sąskaitos</w:t>
      </w:r>
      <w:proofErr w:type="spellEnd"/>
      <w:r w:rsidRPr="00392149">
        <w:rPr>
          <w:rFonts w:ascii="Times New Roman" w:hAnsi="Times New Roman" w:cs="Times New Roman"/>
          <w:sz w:val="24"/>
          <w:lang w:val="lt-LT"/>
        </w:rPr>
        <w:t>“ sistemos administravimas. Gaunamos sąskaitos faktūros už pirktas prekes, paslaugas, darbus buvo suvedamos į viešųjų pirkimų programą VIPIS.</w:t>
      </w:r>
    </w:p>
    <w:p w:rsidR="005A143D" w:rsidRPr="00392149" w:rsidRDefault="005A143D" w:rsidP="001C348A">
      <w:pPr>
        <w:pStyle w:val="TableText"/>
        <w:spacing w:line="360" w:lineRule="auto"/>
        <w:ind w:firstLine="709"/>
        <w:jc w:val="both"/>
        <w:rPr>
          <w:rFonts w:ascii="Times New Roman" w:eastAsia="Courier New CE" w:hAnsi="Times New Roman" w:cs="Times New Roman"/>
          <w:sz w:val="24"/>
          <w:lang w:val="lt-LT"/>
        </w:rPr>
      </w:pPr>
      <w:r w:rsidRPr="00392149">
        <w:rPr>
          <w:rFonts w:ascii="Times New Roman" w:eastAsia="Courier New CE" w:hAnsi="Times New Roman" w:cs="Times New Roman"/>
          <w:sz w:val="24"/>
          <w:lang w:val="lt-LT"/>
        </w:rPr>
        <w:t>Organizuojant rajono savivaldybės administracijos tarnybinių automobilių darbą, buvo parengtas Šakių rajono savivaldybės administracijos tarnybinio transporto naudojimo tvarkos aprašas, patvirtintas rajono savivaldybės administracijos direktoriaus 2018 m. spalio 26 d. įsakymu Nr. AT-996 „Dėl Šakių rajono savivaldybės administracijos tarnybinio transporto naudojimo tvarkos aprašo patvirtinimo“. Rajono savivaldybės administracijos ir seniūnių  tarnybiniuose automobiliuose buvo įmontuota transporto stebėjimo ir kontrolės sistemos įranga. Tarnybinių automobilių kelionės lapai, ataskaitos formuojamos transporto stebėjimo ir kontrolės sistemoje, atspausdinto</w:t>
      </w:r>
      <w:r w:rsidR="001C348A" w:rsidRPr="00392149">
        <w:rPr>
          <w:rFonts w:ascii="Times New Roman" w:eastAsia="Courier New CE" w:hAnsi="Times New Roman" w:cs="Times New Roman"/>
          <w:sz w:val="24"/>
          <w:lang w:val="lt-LT"/>
        </w:rPr>
        <w:t>s perduodamos Centralizuotos bu</w:t>
      </w:r>
      <w:r w:rsidRPr="00392149">
        <w:rPr>
          <w:rFonts w:ascii="Times New Roman" w:eastAsia="Courier New CE" w:hAnsi="Times New Roman" w:cs="Times New Roman"/>
          <w:sz w:val="24"/>
          <w:lang w:val="lt-LT"/>
        </w:rPr>
        <w:t>halterijos skyriui. Taip pat buvo parengti rajono savivaldybės administracijos direktoriaus įsakymai: 2018 m. lapkričio 11 d. įsakymas Nr. AG-146 „Dėl savivaldybės administracijos automobilių kuro normos, ridos ir kuro limito nustatymo“ ir 2018 m. lapkričio 12 d. įsakymas Nr. AG-147 „Dėl tarnybinių automobilių priskyrimo“. Buvo rūpinamasi,</w:t>
      </w:r>
      <w:r w:rsidRPr="00392149">
        <w:rPr>
          <w:rFonts w:ascii="Times New Roman" w:hAnsi="Times New Roman" w:cs="Times New Roman"/>
          <w:sz w:val="24"/>
          <w:lang w:val="lt-LT"/>
        </w:rPr>
        <w:t xml:space="preserve"> kad visi tarnybiniai automobiliai būtų laiku apdrausti ir atlikta techninė automobilių priežiūra. Tarnybiniai automobiliai prižiūrimi, remontuojami, pildomos padangų ridos ir akumuliatorių kortelės.</w:t>
      </w:r>
    </w:p>
    <w:p w:rsidR="005A143D" w:rsidRPr="00392149" w:rsidRDefault="005A143D" w:rsidP="001C348A">
      <w:pPr>
        <w:pStyle w:val="TableText"/>
        <w:spacing w:line="360" w:lineRule="auto"/>
        <w:ind w:firstLine="709"/>
        <w:jc w:val="both"/>
        <w:rPr>
          <w:rFonts w:ascii="Times New Roman" w:hAnsi="Times New Roman" w:cs="Times New Roman"/>
          <w:sz w:val="24"/>
          <w:lang w:val="lt-LT"/>
        </w:rPr>
      </w:pPr>
      <w:r w:rsidRPr="00392149">
        <w:rPr>
          <w:rFonts w:ascii="Times New Roman" w:hAnsi="Times New Roman" w:cs="Times New Roman"/>
          <w:sz w:val="24"/>
          <w:lang w:val="lt-LT"/>
        </w:rPr>
        <w:t xml:space="preserve">Vadovaujantis rajono savivaldybės tarybos 2016 m. gegužės 27 d. sprendimu Nr. T-168 „Dėl rajono savivaldybės sporto, mėgėjų, meno kolektyvų, organizacijų, veikiančių pagal asociacijų ir viešųjų įstaigų įstatymus, pavėžėjimo į renginius, reprezentuojant rajono savivaldybę, tvarkos </w:t>
      </w:r>
      <w:r w:rsidRPr="00392149">
        <w:rPr>
          <w:rFonts w:ascii="Times New Roman" w:hAnsi="Times New Roman" w:cs="Times New Roman"/>
          <w:sz w:val="24"/>
          <w:lang w:val="lt-LT"/>
        </w:rPr>
        <w:lastRenderedPageBreak/>
        <w:t>taisyklių patvirtinimo“, organizuoti sporto, meno mėgėjų kolektyvų, visuomeninių organizacijų, reprezentuojančių rajono savivaldybę renginiuose, apžiūrose, konkursuose, pavėžėjimai.</w:t>
      </w:r>
    </w:p>
    <w:p w:rsidR="005A143D" w:rsidRPr="00392149" w:rsidRDefault="005A143D" w:rsidP="001C348A">
      <w:pPr>
        <w:pStyle w:val="TableText"/>
        <w:spacing w:line="360" w:lineRule="auto"/>
        <w:ind w:firstLine="709"/>
        <w:jc w:val="both"/>
        <w:rPr>
          <w:rFonts w:ascii="Times New Roman" w:eastAsia="Courier New CE" w:hAnsi="Times New Roman" w:cs="Times New Roman"/>
          <w:sz w:val="24"/>
          <w:lang w:val="lt-LT"/>
        </w:rPr>
      </w:pPr>
      <w:r w:rsidRPr="00392149">
        <w:rPr>
          <w:rFonts w:ascii="Times New Roman" w:eastAsia="Courier New CE" w:hAnsi="Times New Roman" w:cs="Times New Roman"/>
          <w:sz w:val="24"/>
          <w:lang w:val="lt-LT"/>
        </w:rPr>
        <w:t xml:space="preserve">Organizuojant administracinio pastato ir patalpų priežiūrą, </w:t>
      </w:r>
      <w:r w:rsidRPr="00392149">
        <w:rPr>
          <w:rFonts w:ascii="Times New Roman" w:hAnsi="Times New Roman" w:cs="Times New Roman"/>
          <w:sz w:val="24"/>
          <w:lang w:val="lt-LT"/>
        </w:rPr>
        <w:t>buvo sutvarkytas įėjimo į savivaldybės pastatą fasadas. Pakeisti stogeliai prie įėjimo į pastatą iš kiemo pusės, suremontuoti lietvamzdžiai ir nudažyti pastato fasadinės pusės pamatai. Sumontuota šildymo sistema ORAS − ORAS savivaldybės Posėdžių salėje, mero kabinete ir Priimamajame. Suremontuoti kabinetai pakeistos grindys, langai, durys, nudažytos sienos, sutvarkytos vairuotojų poilsio patalpos. Visi savivaldybės da</w:t>
      </w:r>
      <w:r w:rsidR="001C348A" w:rsidRPr="00392149">
        <w:rPr>
          <w:rFonts w:ascii="Times New Roman" w:hAnsi="Times New Roman" w:cs="Times New Roman"/>
          <w:sz w:val="24"/>
          <w:lang w:val="lt-LT"/>
        </w:rPr>
        <w:t>r</w:t>
      </w:r>
      <w:r w:rsidRPr="00392149">
        <w:rPr>
          <w:rFonts w:ascii="Times New Roman" w:hAnsi="Times New Roman" w:cs="Times New Roman"/>
          <w:sz w:val="24"/>
          <w:lang w:val="lt-LT"/>
        </w:rPr>
        <w:t xml:space="preserve">buotojai aprūpinti kanceliarinėmis ir kitomis darbui reikalingomis priemonėmis. Atlikta turto inventorizacija, surašyti ilgalaikio ir trumpalaikio turto nurašymo aktai ir pateikta Biudžeto, turto ir strateginio planavimo skyriui bei Centralizuotos buhalterijos skyriui. </w:t>
      </w:r>
      <w:r w:rsidRPr="00392149">
        <w:rPr>
          <w:rFonts w:ascii="Times New Roman" w:eastAsia="Courier New CE" w:hAnsi="Times New Roman" w:cs="Times New Roman"/>
          <w:color w:val="FF0000"/>
          <w:sz w:val="24"/>
          <w:lang w:val="lt-LT"/>
        </w:rPr>
        <w:t xml:space="preserve"> </w:t>
      </w:r>
      <w:r w:rsidRPr="00392149">
        <w:rPr>
          <w:rFonts w:ascii="Times New Roman" w:eastAsia="Courier New CE" w:hAnsi="Times New Roman" w:cs="Times New Roman"/>
          <w:sz w:val="24"/>
          <w:lang w:val="lt-LT"/>
        </w:rPr>
        <w:t>Taip pat atnaujintas informacinis stendas Rodyklė Rotušės fojė, pakeisti užrašai ant kabinetų durų.</w:t>
      </w:r>
    </w:p>
    <w:p w:rsidR="005A143D" w:rsidRPr="00392149" w:rsidRDefault="005A143D" w:rsidP="001C348A">
      <w:pPr>
        <w:pStyle w:val="TableText"/>
        <w:spacing w:line="360" w:lineRule="auto"/>
        <w:ind w:firstLine="709"/>
        <w:jc w:val="both"/>
        <w:rPr>
          <w:rFonts w:ascii="Times New Roman" w:eastAsia="Courier New CE" w:hAnsi="Times New Roman" w:cs="Times New Roman"/>
          <w:sz w:val="24"/>
          <w:lang w:val="lt-LT"/>
        </w:rPr>
      </w:pPr>
      <w:r w:rsidRPr="00392149">
        <w:rPr>
          <w:rFonts w:ascii="Times New Roman" w:eastAsia="Courier New CE" w:hAnsi="Times New Roman" w:cs="Times New Roman"/>
          <w:sz w:val="24"/>
          <w:lang w:val="lt-LT"/>
        </w:rPr>
        <w:t>Nuolat rūpinamasi administracinio pastato patalpų švara ir tvarka, Sanitarinės patalpos aprūpintos higienos priemonėmis. Valstybinių ir kitų švenčių progomis papuošta administracinio pastato išorė, viduje − viešosios erdvės. Taip pat prižiūrima, kad prie administracinio pastato būtų tvarkingos ir laiku iškeliamos vėliavos.</w:t>
      </w:r>
    </w:p>
    <w:p w:rsidR="005A143D" w:rsidRPr="00392149" w:rsidRDefault="005A143D" w:rsidP="001C348A">
      <w:pPr>
        <w:pStyle w:val="TableText"/>
        <w:spacing w:line="360" w:lineRule="auto"/>
        <w:ind w:firstLine="709"/>
        <w:jc w:val="both"/>
        <w:rPr>
          <w:rFonts w:ascii="Times New Roman" w:eastAsia="Courier New CE" w:hAnsi="Times New Roman" w:cs="Times New Roman"/>
          <w:sz w:val="24"/>
          <w:lang w:val="lt-LT"/>
        </w:rPr>
      </w:pPr>
      <w:r w:rsidRPr="00392149">
        <w:rPr>
          <w:rFonts w:ascii="Times New Roman" w:eastAsia="Courier New CE" w:hAnsi="Times New Roman" w:cs="Times New Roman"/>
          <w:sz w:val="24"/>
          <w:lang w:val="lt-LT"/>
        </w:rPr>
        <w:t>Parengti rajono savivaldybės administracijos direktoriaus įsakymai:</w:t>
      </w:r>
    </w:p>
    <w:p w:rsidR="005A143D" w:rsidRPr="00392149" w:rsidRDefault="005A143D" w:rsidP="001C348A">
      <w:pPr>
        <w:pStyle w:val="TableText"/>
        <w:spacing w:line="360" w:lineRule="auto"/>
        <w:ind w:firstLine="709"/>
        <w:jc w:val="both"/>
        <w:rPr>
          <w:rFonts w:ascii="Times New Roman" w:eastAsia="Courier New CE" w:hAnsi="Times New Roman" w:cs="Times New Roman"/>
          <w:sz w:val="24"/>
          <w:lang w:val="lt-LT"/>
        </w:rPr>
      </w:pPr>
      <w:r w:rsidRPr="00392149">
        <w:rPr>
          <w:rFonts w:ascii="Times New Roman" w:eastAsia="Courier New CE" w:hAnsi="Times New Roman" w:cs="Times New Roman"/>
          <w:sz w:val="24"/>
          <w:lang w:val="lt-LT"/>
        </w:rPr>
        <w:t>2018 m. balandžio 11 d. įsakymas Nr. AG-30 „Dėl tarnybinių mobiliųjų telefonų ir abonentinių kortelių naudojimo tvarkos aprašo patvirtinimo“.</w:t>
      </w:r>
    </w:p>
    <w:p w:rsidR="005A143D" w:rsidRPr="00392149" w:rsidRDefault="005A143D" w:rsidP="001C348A">
      <w:pPr>
        <w:pStyle w:val="TableText"/>
        <w:spacing w:line="360" w:lineRule="auto"/>
        <w:ind w:firstLine="709"/>
        <w:jc w:val="both"/>
        <w:rPr>
          <w:rFonts w:ascii="Times New Roman" w:eastAsia="Courier New CE" w:hAnsi="Times New Roman" w:cs="Times New Roman"/>
          <w:sz w:val="24"/>
          <w:lang w:val="lt-LT"/>
        </w:rPr>
      </w:pPr>
      <w:r w:rsidRPr="00392149">
        <w:rPr>
          <w:rFonts w:ascii="Times New Roman" w:eastAsia="Courier New CE" w:hAnsi="Times New Roman" w:cs="Times New Roman"/>
          <w:sz w:val="24"/>
          <w:lang w:val="lt-LT"/>
        </w:rPr>
        <w:t>2018 m. gegužės 21 d. įsakymas Nr. AG-68 „</w:t>
      </w:r>
      <w:r w:rsidRPr="00392149">
        <w:rPr>
          <w:rFonts w:ascii="Times New Roman" w:hAnsi="Times New Roman" w:cs="Times New Roman"/>
          <w:sz w:val="24"/>
          <w:lang w:val="lt-LT"/>
        </w:rPr>
        <w:t xml:space="preserve"> </w:t>
      </w:r>
      <w:r w:rsidRPr="00392149">
        <w:rPr>
          <w:rFonts w:ascii="Times New Roman" w:eastAsia="Courier New CE" w:hAnsi="Times New Roman" w:cs="Times New Roman"/>
          <w:sz w:val="24"/>
          <w:lang w:val="lt-LT"/>
        </w:rPr>
        <w:t>Dėl tarnybinių mobiliųjų telefonų ir abonentinių kortelių limitų nustatymo“.</w:t>
      </w:r>
    </w:p>
    <w:p w:rsidR="005A143D" w:rsidRPr="00392149" w:rsidRDefault="005A143D" w:rsidP="001C348A">
      <w:pPr>
        <w:pStyle w:val="TableText"/>
        <w:spacing w:line="360" w:lineRule="auto"/>
        <w:ind w:firstLine="709"/>
        <w:jc w:val="both"/>
        <w:rPr>
          <w:rFonts w:ascii="Times New Roman" w:eastAsia="Courier New CE" w:hAnsi="Times New Roman" w:cs="Times New Roman"/>
          <w:sz w:val="24"/>
          <w:lang w:val="lt-LT"/>
        </w:rPr>
      </w:pPr>
      <w:r w:rsidRPr="00392149">
        <w:rPr>
          <w:rFonts w:ascii="Times New Roman" w:eastAsia="Courier New CE" w:hAnsi="Times New Roman" w:cs="Times New Roman"/>
          <w:sz w:val="24"/>
          <w:lang w:val="lt-LT"/>
        </w:rPr>
        <w:t>Taip pat parengti rajono savivaldybės tarybos sprendimai:</w:t>
      </w:r>
    </w:p>
    <w:p w:rsidR="005A143D" w:rsidRPr="00392149" w:rsidRDefault="005A143D" w:rsidP="001C348A">
      <w:pPr>
        <w:pStyle w:val="TableText"/>
        <w:spacing w:line="360" w:lineRule="auto"/>
        <w:ind w:firstLine="709"/>
        <w:jc w:val="both"/>
        <w:rPr>
          <w:rFonts w:ascii="Times New Roman" w:eastAsia="Courier New CE" w:hAnsi="Times New Roman" w:cs="Times New Roman"/>
          <w:sz w:val="24"/>
          <w:lang w:val="lt-LT"/>
        </w:rPr>
      </w:pPr>
      <w:r w:rsidRPr="00392149">
        <w:rPr>
          <w:rFonts w:ascii="Times New Roman" w:eastAsia="Courier New CE" w:hAnsi="Times New Roman" w:cs="Times New Roman"/>
          <w:sz w:val="24"/>
          <w:lang w:val="lt-LT"/>
        </w:rPr>
        <w:t>2018 m. liepos 27 d. sprendimas Nr. T-258 „Dėl Tarnybinių lengvųjų automobilių įsigijimo, nuomos ir naudojimo Šakių rajono savivaldybės uždarosiose akcinėse bendrovėse, savivaldybės viešosiose ir biudžetinėse įstaigose tvarkos aprašo patvirtinimo“.</w:t>
      </w:r>
    </w:p>
    <w:p w:rsidR="005A143D" w:rsidRPr="00392149" w:rsidRDefault="005A143D" w:rsidP="001C348A">
      <w:pPr>
        <w:pStyle w:val="TableText"/>
        <w:spacing w:line="360" w:lineRule="auto"/>
        <w:ind w:firstLine="709"/>
        <w:jc w:val="both"/>
        <w:rPr>
          <w:rFonts w:ascii="Times New Roman" w:eastAsia="Courier New CE" w:hAnsi="Times New Roman" w:cs="Times New Roman"/>
          <w:sz w:val="24"/>
          <w:lang w:val="lt-LT"/>
        </w:rPr>
      </w:pPr>
      <w:r w:rsidRPr="00392149">
        <w:rPr>
          <w:rFonts w:ascii="Times New Roman" w:eastAsia="Courier New CE" w:hAnsi="Times New Roman" w:cs="Times New Roman"/>
          <w:sz w:val="24"/>
          <w:lang w:val="lt-LT"/>
        </w:rPr>
        <w:t>2018 m. rugsėjo 21 d. sprendimas Nr. T-286 „</w:t>
      </w:r>
      <w:r w:rsidRPr="00392149">
        <w:rPr>
          <w:rFonts w:ascii="Times New Roman" w:hAnsi="Times New Roman" w:cs="Times New Roman"/>
          <w:sz w:val="24"/>
          <w:lang w:val="lt-LT"/>
        </w:rPr>
        <w:t xml:space="preserve"> </w:t>
      </w:r>
      <w:r w:rsidRPr="00392149">
        <w:rPr>
          <w:rFonts w:ascii="Times New Roman" w:eastAsia="Courier New CE" w:hAnsi="Times New Roman" w:cs="Times New Roman"/>
          <w:sz w:val="24"/>
          <w:lang w:val="lt-LT"/>
        </w:rPr>
        <w:t>Dėl Šakių rajono savivaldybės biudžetinių įstaigų tarnybinių mobiliųjų telefonų ir abonentinių kortelių naudojimo tvarkos aprašo patvirtinimo ir tarnybinių mobiliųjų telefonų ryšio ir abonentinių kortelių limitų nustatymo“.</w:t>
      </w:r>
    </w:p>
    <w:p w:rsidR="005A143D" w:rsidRPr="00392149" w:rsidRDefault="005A143D" w:rsidP="001C348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Bendrųjų reikalų skyriaus darbuotojai dalyvavo seminaruose, kėlė kvalifikaciją.</w:t>
      </w:r>
    </w:p>
    <w:p w:rsidR="005A143D" w:rsidRPr="00392149" w:rsidRDefault="005A143D" w:rsidP="00EE7647">
      <w:pPr>
        <w:spacing w:after="0" w:line="360" w:lineRule="auto"/>
        <w:ind w:firstLine="709"/>
        <w:jc w:val="both"/>
        <w:rPr>
          <w:rFonts w:ascii="Times New Roman" w:hAnsi="Times New Roman"/>
          <w:sz w:val="24"/>
          <w:szCs w:val="24"/>
          <w:lang w:val="lt-LT" w:eastAsia="lt-LT"/>
        </w:rPr>
      </w:pPr>
    </w:p>
    <w:p w:rsidR="002A2DC6" w:rsidRPr="00392149" w:rsidRDefault="002A2DC6" w:rsidP="002A2DC6">
      <w:pPr>
        <w:pStyle w:val="Antrat1"/>
      </w:pPr>
      <w:bookmarkStart w:id="17" w:name="_Toc3453175"/>
      <w:r w:rsidRPr="00392149">
        <w:t>BIUDŽETO, TURTO IR STRATEGINIO PLANAVIMO SKYRIUS</w:t>
      </w:r>
      <w:bookmarkEnd w:id="17"/>
    </w:p>
    <w:p w:rsidR="002A2DC6" w:rsidRPr="00392149" w:rsidRDefault="002A2DC6" w:rsidP="002A2DC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Biudžeto, turto ir strateginio planavimo skyriaus paskirtis – teisės aktų nustatyta tvarka sudaryti, vykdyti rajono savivaldybės biudžetą, organizuoti savivaldybės biudžeto pajamų ir išlaidų </w:t>
      </w:r>
      <w:r w:rsidRPr="00392149">
        <w:rPr>
          <w:rFonts w:ascii="Times New Roman" w:hAnsi="Times New Roman"/>
          <w:sz w:val="24"/>
          <w:szCs w:val="24"/>
          <w:lang w:val="lt-LT"/>
        </w:rPr>
        <w:lastRenderedPageBreak/>
        <w:t>buhalterinės apskaitos tvarkymą, organizuoti ir kontroliuoti savivaldybės turto bei patikėjimo teise valdomo valstybės turto valdymą, naudojimą ir disponavimą juo, organizuoti ir įgyvendinti strateginio planavimo politiką savivaldybės teritorijoje, kontroliuoti, kaip įgyvendinami strateginiai planai</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 xml:space="preserve">Vadovaujantis rajono savivaldybės tarybos 2017 m. gruodžio 21 d. sprendimu Nr. T-376 „Dėl rajono savivaldybės programų sąrašo patvirtinimo“ ir </w:t>
      </w:r>
      <w:r w:rsidRPr="00392149">
        <w:rPr>
          <w:rFonts w:ascii="Times New Roman" w:eastAsia="Times New Roman" w:hAnsi="Times New Roman"/>
          <w:sz w:val="24"/>
          <w:szCs w:val="24"/>
          <w:lang w:val="lt-LT"/>
        </w:rPr>
        <w:t xml:space="preserve">rajono savivaldybės tarybos </w:t>
      </w:r>
      <w:r w:rsidRPr="00392149">
        <w:rPr>
          <w:rFonts w:ascii="Times New Roman" w:eastAsia="Times New Roman" w:hAnsi="Times New Roman"/>
          <w:bCs/>
          <w:sz w:val="24"/>
          <w:szCs w:val="24"/>
          <w:lang w:val="lt-LT"/>
        </w:rPr>
        <w:t>2017 m. gruodžio 21 d. sprendimu Nr. T-378 „Dėl rajono savivaldybės 2018-2024 metų strateginio plėtros plano patvirtinimo“</w:t>
      </w:r>
      <w:r w:rsidRPr="00392149">
        <w:rPr>
          <w:rFonts w:ascii="Times New Roman" w:eastAsia="Times New Roman" w:hAnsi="Times New Roman"/>
          <w:sz w:val="24"/>
          <w:szCs w:val="24"/>
          <w:lang w:val="lt-LT"/>
        </w:rPr>
        <w:t xml:space="preserve"> </w:t>
      </w:r>
      <w:r w:rsidRPr="00392149">
        <w:rPr>
          <w:rFonts w:ascii="Times New Roman" w:eastAsia="Times New Roman" w:hAnsi="Times New Roman"/>
          <w:color w:val="000000"/>
          <w:sz w:val="24"/>
          <w:szCs w:val="24"/>
          <w:lang w:val="lt-LT"/>
        </w:rPr>
        <w:t>bei siekiant strateginio veiklos plano suderinamumo su strateginiu plėtros planu ir esant esminiams plėtros plano pokyčiams, koreguotas rajono savivaldybės programų sąrašas, vietoj 12 programų paliktos 6 programos</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Patvirtinus naują rajono savivaldybės 2018-2024 metų strateginį plėtros planą, koreguotas ir rajono savivaldybės plėtros plano ir veiklos plano priežiūros sistemos aprašas. Šakių rajono savivaldybės 2018–2024 metų strateginio plėtros plano ir 2018–2020 metų strateginio veiklos plano priežiūros sistemos aprašas patvirtintas Šakių rajono savivaldybės tarybos 2018 m. balandžio 25 d. sprendimu Nr. T-138 „Dėl rajono savivaldybės 2018-2024 metų strateginio plėtros plano ir 2018-2020 metų strateginio veiklos plano priežiūros sistemos aprašo patvirtinimo“.</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Pagal patvirtintą Šakių rajono savivaldybės 2018-2024 metų plėtros strateginį planą,</w:t>
      </w:r>
      <w:r w:rsidRPr="00392149">
        <w:rPr>
          <w:rFonts w:ascii="Times New Roman" w:eastAsia="Times New Roman" w:hAnsi="Times New Roman"/>
          <w:bCs/>
          <w:color w:val="000000"/>
          <w:sz w:val="24"/>
          <w:szCs w:val="24"/>
          <w:lang w:val="lt-LT"/>
        </w:rPr>
        <w:t xml:space="preserve"> 2018–2020 metų</w:t>
      </w:r>
      <w:r w:rsidRPr="00392149">
        <w:rPr>
          <w:rFonts w:ascii="Times New Roman" w:eastAsia="Times New Roman" w:hAnsi="Times New Roman"/>
          <w:color w:val="000000"/>
          <w:sz w:val="24"/>
          <w:szCs w:val="24"/>
          <w:lang w:val="lt-LT"/>
        </w:rPr>
        <w:t xml:space="preserve"> programose kardinaliai pakeisti tikslai, uždaviniai, peržiūrėtos priemonės paliekant tik plėtros planą atitinkančias rajono savivaldybės veiklos plano vykdymui reikalingas priemones.</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Parengtas ir patikslintas 2018–2020 metų savivaldybės veiklos plano projektas pagal rajono savivaldybės finansines galimybes.</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 xml:space="preserve">Parengtas 2018–2020 metų Regioninės plėtros ir bendruomeninių iniciatyvų programos projektas. </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Parengti ir patvirtinti direktoriaus įsakymu Šakių rajono savivaldybės administracijos seniūnijų 2017 metų veiklos plano ataskaitos projektai.</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 xml:space="preserve">Parengtas 2017-2019-ųjų metų Regioninės plėtros ir bendruomeninių iniciatyvų programos ataskaitos projektas. </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 xml:space="preserve">Parengtos ir patvirtintos direktoriaus įsakymu Šakių rajono savivaldybės administracijos seniūnijų 2017 metų veiklos plano ataskaitos. </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 xml:space="preserve">Parengtas ir patvirtintas direktoriaus įsakymu Šakių rajono savivaldybės administracijos 2018 metų veiklos planas. </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 xml:space="preserve">Parengtas 2018 metų veiklos plano Regioninės plėtros ir bendruomeninių iniciatyvų programos projektas. </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lastRenderedPageBreak/>
        <w:t>Parengti ir patvirtinti direktoriaus įsakymu Šakių rajono savivaldybės seniūnijų 2018 metų veiklos planai.</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Parengta ir tarybos sprendimu patvirtinta rajono savivaldybės 2017–2019 metų strateginio veiklos plano ataskaita.</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Teiktos konsultacijos pagal savo kompetenciją projektų vadovams ir priemonių valdytojams tikslinant ir naujai įtraukiant į rajono strateginius veiklos ir plėtros planus priemones ir projektus.</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Pagal naujai parengtą 2018–2024 metų plėtros strateginį planą, atliktas 2018–2020 metų Regioninės plėtros ir bendruomeninių iniciatyvų (04) veiklos programos suderinimas pagal naujai patvirtinto plėtros plano suformuluotus tikslus, uždavinius ir priemones. Konsultuota bei teikta kita pagalba kitų programų koordinatoriams bei atsakingiems už programas asmenims. Visa informacija strateginio planavimo klausimais nuolat atnaujinama Šakių rajono savivaldybės interneto svetainėje.</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 xml:space="preserve">Papildyta ir atnaujinta rajono savivaldybės 2018–2024 metų plėtros strateginio plano darbo grupių sudėtis, </w:t>
      </w:r>
    </w:p>
    <w:p w:rsidR="002A2DC6" w:rsidRPr="00392149" w:rsidRDefault="002A2DC6" w:rsidP="002A2DC6">
      <w:pPr>
        <w:spacing w:after="0" w:line="360" w:lineRule="auto"/>
        <w:ind w:firstLine="709"/>
        <w:jc w:val="both"/>
        <w:rPr>
          <w:rFonts w:ascii="Times New Roman" w:eastAsia="Times New Roman" w:hAnsi="Times New Roman"/>
          <w:color w:val="000000"/>
          <w:sz w:val="24"/>
          <w:szCs w:val="24"/>
          <w:lang w:val="lt-LT"/>
        </w:rPr>
      </w:pPr>
      <w:r w:rsidRPr="00392149">
        <w:rPr>
          <w:rFonts w:ascii="Times New Roman" w:eastAsia="Times New Roman" w:hAnsi="Times New Roman"/>
          <w:color w:val="000000"/>
          <w:sz w:val="24"/>
          <w:szCs w:val="24"/>
          <w:lang w:val="lt-LT"/>
        </w:rPr>
        <w:t>Inicijuotas ir pagal strateginio plano darbo grupių bei strateginio plano rengimo ir įgyvendinimo priežiūros komisijos priimtus protokolinius sprendimus patikslintas rajono savivaldybės 2018–2024 metų strateginis plėtros planas.</w:t>
      </w:r>
    </w:p>
    <w:p w:rsidR="002A2DC6" w:rsidRPr="00392149" w:rsidRDefault="002A2DC6" w:rsidP="002A2DC6">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Parengta ir rajono savivaldybės tarybos sprendimu patvirtinta Šakių rajono savivaldybės 2011–2017 metų plėtros strateginio plano ataskaita. </w:t>
      </w:r>
    </w:p>
    <w:p w:rsidR="002A2DC6" w:rsidRPr="00392149" w:rsidRDefault="002A2DC6" w:rsidP="002A2DC6">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Siekiant automatizuoti savivaldybėje vykdomus planavimo procesus, rengiant ir vykdant įvairios trukmės strateginius planus, vykdant jų stebėseną pagal nustatytus vertinimo kriterijus, pradėta diegti Strateginio planavimo informacinė sistema (STRAPIS). </w:t>
      </w:r>
    </w:p>
    <w:p w:rsidR="002A2DC6" w:rsidRPr="00392149" w:rsidRDefault="002A2DC6" w:rsidP="002A2DC6">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Rajono savivaldybės 2018 metų biudžetas patvirtintas 2018 m. vasario 21 d. sprendimu Nr. T-42 „Dėl rajono savivaldybės 2018 metų biudžeto patvirtinimo“. Numatyta surinkti 27366,971 tūkst. Eur pajamų, išlaidų, skolinantis 672,0 tūkst. Eur investicijų projektų finansavimui, planuojama patirti 28038,971 tūkst. Eur.</w:t>
      </w:r>
    </w:p>
    <w:p w:rsidR="002A2DC6" w:rsidRPr="00392149" w:rsidRDefault="002A2DC6" w:rsidP="002A2DC6">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Per ataskaitinį laikotarpį dėl teisės aktų pasikeitimų, įstaigų vadovų prašymų ir savivaldybės finansinių galimybių, rajono savivaldybės biudžetas buvo tikslintas 7 kartus. Patikslintas 2018 metų rajono savivaldybės biudžeto pajamų planas sudarė 30422,49129 tūkst. Eur, išlaidų planas – 31094,49129 tūkst. Eur. Surinkta pajamų 30450,841 tūkst. Eur, t. y., daugiau nei planuota surinkta 398,15471 tūkst. Eur, arba biudžeto pajamų planas įvykdytas 101,4 %,</w:t>
      </w:r>
      <w:r w:rsidRPr="00392149">
        <w:rPr>
          <w:rFonts w:ascii="Times New Roman" w:eastAsia="Times New Roman" w:hAnsi="Times New Roman"/>
          <w:b/>
          <w:sz w:val="24"/>
          <w:szCs w:val="24"/>
          <w:lang w:val="lt-LT"/>
        </w:rPr>
        <w:t xml:space="preserve"> </w:t>
      </w:r>
      <w:r w:rsidRPr="00392149">
        <w:rPr>
          <w:rFonts w:ascii="Times New Roman" w:eastAsia="Times New Roman" w:hAnsi="Times New Roman"/>
          <w:sz w:val="24"/>
          <w:szCs w:val="24"/>
          <w:lang w:val="lt-LT"/>
        </w:rPr>
        <w:t>kasinės išlaidos – 29786,9 tūkst. Eur (95,8 %).</w:t>
      </w:r>
    </w:p>
    <w:p w:rsidR="002A2DC6" w:rsidRPr="00392149" w:rsidRDefault="002A2DC6" w:rsidP="002A2DC6">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Savivaldybės teritorijoje renkamų pajamų planas įvykdytas 102,1 % (surinkta daugiau 341,54616 tūkst. Eur). 2018 metais surinktas ir viršytas gyventojų pajamų mokesčio planas. Vietoj planuotų surinkti 14116,0 tūkst. Eur, surinkta 14283,402 tūkst. Eur, arba šių pajamų rinkimo planas </w:t>
      </w:r>
      <w:r w:rsidRPr="00392149">
        <w:rPr>
          <w:rFonts w:ascii="Times New Roman" w:eastAsia="Times New Roman" w:hAnsi="Times New Roman"/>
          <w:sz w:val="24"/>
          <w:szCs w:val="24"/>
          <w:lang w:val="lt-LT"/>
        </w:rPr>
        <w:lastRenderedPageBreak/>
        <w:t>įvykdytas 101,2 %.</w:t>
      </w:r>
      <w:r w:rsidRPr="00392149">
        <w:rPr>
          <w:rFonts w:ascii="Times New Roman" w:eastAsia="Times New Roman" w:hAnsi="Times New Roman"/>
          <w:b/>
          <w:sz w:val="24"/>
          <w:szCs w:val="24"/>
          <w:lang w:val="lt-LT"/>
        </w:rPr>
        <w:t xml:space="preserve"> </w:t>
      </w:r>
      <w:r w:rsidRPr="00392149">
        <w:rPr>
          <w:rFonts w:ascii="Times New Roman" w:eastAsia="Times New Roman" w:hAnsi="Times New Roman"/>
          <w:sz w:val="24"/>
          <w:szCs w:val="24"/>
          <w:lang w:val="lt-LT"/>
        </w:rPr>
        <w:t>Turto mokesčių (žemės, žemės nuomos, nekilnojamojo turto) surinkta daugiau 236,061 tūkst. Eur. Žemės mokesčio surinkta daugiau 102,017 tūkst. Eur (planas 800,0 tūkst. Eur, surinkta 902,017 tūkst. Eur), žemės nuomos mokesčio surinkta daugiau nei planuota 129,023 tūkst. Eur (planas 211,062 tūkst. Eur, surinkta 340,085 tūkst. Eur), nekilnojamojo turto mokesčio surinkta daugiau 5,021 tūkst. Eur (planas 325,0 tūkst. Eur, surinkta – 333,021 tūkst. Eur). Pagal rajono savivaldybės patvirtintą tvarką 10 % šio mokesčio skiriama smulkaus ir vidutinio verslo skatinimui per verslo plėtros fondą.</w:t>
      </w:r>
    </w:p>
    <w:p w:rsidR="002A2DC6" w:rsidRPr="00392149" w:rsidRDefault="002A2DC6" w:rsidP="002A2DC6">
      <w:pPr>
        <w:spacing w:after="0" w:line="360" w:lineRule="auto"/>
        <w:ind w:firstLine="709"/>
        <w:jc w:val="both"/>
        <w:rPr>
          <w:rFonts w:ascii="Times New Roman" w:eastAsia="Times New Roman" w:hAnsi="Times New Roman"/>
          <w:b/>
          <w:sz w:val="24"/>
          <w:szCs w:val="24"/>
          <w:lang w:val="lt-LT"/>
        </w:rPr>
      </w:pPr>
      <w:r w:rsidRPr="00392149">
        <w:rPr>
          <w:rFonts w:ascii="Times New Roman" w:eastAsia="Times New Roman" w:hAnsi="Times New Roman"/>
          <w:sz w:val="24"/>
          <w:szCs w:val="24"/>
          <w:lang w:val="lt-LT"/>
        </w:rPr>
        <w:t>Valstybinėms (perduotoms savivaldybei) funkcijoms vykdyti lėšų planas įvykdytas 99,6 %. (skirta 10081,676 tūkst. Eur, panaudota 10042,22 tūkst. Eur). Sumažėjus nemokamai maitinamų mokinių skaičiui, į valstybės biudžetą buvo grąžinta 11,553 tūkst. Eur socialinei paramai mokiniams skirtų lėšų,</w:t>
      </w:r>
      <w:r w:rsidRPr="00392149">
        <w:rPr>
          <w:rFonts w:ascii="Times New Roman" w:eastAsia="Times New Roman" w:hAnsi="Times New Roman"/>
          <w:b/>
          <w:sz w:val="24"/>
          <w:szCs w:val="24"/>
          <w:lang w:val="lt-LT"/>
        </w:rPr>
        <w:t xml:space="preserve"> </w:t>
      </w:r>
      <w:r w:rsidRPr="00392149">
        <w:rPr>
          <w:rFonts w:ascii="Times New Roman" w:eastAsia="Times New Roman" w:hAnsi="Times New Roman"/>
          <w:sz w:val="24"/>
          <w:szCs w:val="24"/>
          <w:lang w:val="lt-LT"/>
        </w:rPr>
        <w:t>14,923 tūkst. Eur nepanaudota laidojimo pašalpoms,</w:t>
      </w:r>
      <w:r w:rsidRPr="00392149">
        <w:rPr>
          <w:rFonts w:ascii="Times New Roman" w:eastAsia="Times New Roman" w:hAnsi="Times New Roman"/>
          <w:b/>
          <w:sz w:val="24"/>
          <w:szCs w:val="24"/>
          <w:lang w:val="lt-LT"/>
        </w:rPr>
        <w:t xml:space="preserve"> </w:t>
      </w:r>
      <w:r w:rsidRPr="00392149">
        <w:rPr>
          <w:rFonts w:ascii="Times New Roman" w:eastAsia="Times New Roman" w:hAnsi="Times New Roman"/>
          <w:sz w:val="24"/>
          <w:szCs w:val="24"/>
          <w:lang w:val="lt-LT"/>
        </w:rPr>
        <w:t>4,645 tūkst. Eur mobilizacijai,</w:t>
      </w:r>
      <w:r w:rsidRPr="00392149">
        <w:rPr>
          <w:rFonts w:ascii="Times New Roman" w:eastAsia="Times New Roman" w:hAnsi="Times New Roman"/>
          <w:b/>
          <w:sz w:val="24"/>
          <w:szCs w:val="24"/>
          <w:lang w:val="lt-LT"/>
        </w:rPr>
        <w:t xml:space="preserve"> </w:t>
      </w:r>
      <w:r w:rsidRPr="00392149">
        <w:rPr>
          <w:rFonts w:ascii="Times New Roman" w:eastAsia="Times New Roman" w:hAnsi="Times New Roman"/>
          <w:sz w:val="24"/>
          <w:szCs w:val="24"/>
          <w:lang w:val="lt-LT"/>
        </w:rPr>
        <w:t>4,016 tūkst. Eur civilinei saugai skiriamų lėšų.</w:t>
      </w:r>
      <w:r w:rsidRPr="00392149">
        <w:rPr>
          <w:rFonts w:ascii="Times New Roman" w:eastAsia="Times New Roman" w:hAnsi="Times New Roman"/>
          <w:b/>
          <w:sz w:val="24"/>
          <w:szCs w:val="24"/>
          <w:lang w:val="lt-LT"/>
        </w:rPr>
        <w:t xml:space="preserve"> </w:t>
      </w:r>
    </w:p>
    <w:p w:rsidR="002A2DC6" w:rsidRPr="00392149" w:rsidRDefault="002A2DC6" w:rsidP="002A2DC6">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B</w:t>
      </w:r>
      <w:r w:rsidRPr="00392149">
        <w:rPr>
          <w:rFonts w:ascii="Times New Roman" w:hAnsi="Times New Roman"/>
          <w:sz w:val="24"/>
          <w:szCs w:val="24"/>
          <w:lang w:val="lt-LT" w:eastAsia="ar-SA"/>
        </w:rPr>
        <w:t>iudžetinių įstaigų skolos 2019 m. sausio 1 d. lyginant su 2018 m. sausio 1 d.,</w:t>
      </w:r>
      <w:r w:rsidRPr="00392149">
        <w:rPr>
          <w:rFonts w:ascii="Times New Roman" w:hAnsi="Times New Roman"/>
          <w:b/>
          <w:sz w:val="24"/>
          <w:szCs w:val="24"/>
          <w:lang w:val="lt-LT" w:eastAsia="ar-SA"/>
        </w:rPr>
        <w:t xml:space="preserve"> </w:t>
      </w:r>
      <w:r w:rsidRPr="00392149">
        <w:rPr>
          <w:rFonts w:ascii="Times New Roman" w:hAnsi="Times New Roman"/>
          <w:sz w:val="24"/>
          <w:szCs w:val="24"/>
          <w:lang w:val="lt-LT" w:eastAsia="ar-SA"/>
        </w:rPr>
        <w:t>didėjo nežymiai (29,873 tūkst. Eur), nuo 166,313 tūkst. Eur iki 196,186 tūkst. Eur.</w:t>
      </w:r>
      <w:r w:rsidRPr="00392149">
        <w:rPr>
          <w:rFonts w:ascii="Times New Roman" w:hAnsi="Times New Roman"/>
          <w:b/>
          <w:sz w:val="24"/>
          <w:szCs w:val="24"/>
          <w:lang w:val="lt-LT" w:eastAsia="ar-SA"/>
        </w:rPr>
        <w:t xml:space="preserve"> </w:t>
      </w:r>
      <w:r w:rsidRPr="00392149">
        <w:rPr>
          <w:rFonts w:ascii="Times New Roman" w:hAnsi="Times New Roman"/>
          <w:sz w:val="24"/>
          <w:szCs w:val="24"/>
          <w:lang w:val="lt-LT" w:eastAsia="ar-SA"/>
        </w:rPr>
        <w:t>Didžiausią įsiskolinimų dalį, 135,726 tūkst. Eur, sudarė priskaičiuotos pašalpos už gruodžio mėnesį, kurių išmokėjimo terminas kitą mėnesį. Paskolų dydis sumažėjo nuo 3956,566 tūkst. Eur 2018 m. sausio 1 d.  iki 3786,326 tūkst. Eur 2019 m. sausio 1 d.</w:t>
      </w:r>
    </w:p>
    <w:p w:rsidR="002A2DC6" w:rsidRPr="00392149" w:rsidRDefault="002A2DC6" w:rsidP="002A2DC6">
      <w:pPr>
        <w:spacing w:after="0" w:line="360" w:lineRule="auto"/>
        <w:ind w:firstLine="709"/>
        <w:jc w:val="both"/>
        <w:rPr>
          <w:rFonts w:ascii="Times New Roman" w:hAnsi="Times New Roman"/>
          <w:sz w:val="24"/>
          <w:szCs w:val="24"/>
          <w:lang w:val="lt-LT" w:eastAsia="ar-SA"/>
        </w:rPr>
      </w:pPr>
      <w:r w:rsidRPr="00392149">
        <w:rPr>
          <w:rFonts w:ascii="Times New Roman" w:hAnsi="Times New Roman"/>
          <w:sz w:val="24"/>
          <w:szCs w:val="24"/>
          <w:lang w:val="lt-LT" w:eastAsia="ar-SA"/>
        </w:rPr>
        <w:t>Savivaldybės administracijos Biudžeto, turto ir strateginio planavimo skyrius 2018 metais finansavo 33 biudžetines įstaigas, 14 seniūnijų.</w:t>
      </w:r>
      <w:r w:rsidRPr="00392149">
        <w:rPr>
          <w:rFonts w:ascii="Times New Roman" w:hAnsi="Times New Roman"/>
          <w:b/>
          <w:sz w:val="24"/>
          <w:szCs w:val="24"/>
          <w:lang w:val="lt-LT" w:eastAsia="ar-SA"/>
        </w:rPr>
        <w:t xml:space="preserve"> </w:t>
      </w:r>
    </w:p>
    <w:p w:rsidR="002A2DC6" w:rsidRPr="00392149" w:rsidRDefault="002A2DC6" w:rsidP="00845DD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Savivaldybė yra visų akcijų savininkė uždarosiose akcinėse bendrovėse „Šakių laidotuvių namai“, „Šakių vandenys“, „Šakių autobusų parkas“, „Šakių šilumos tinklai“, „Šakių komunalinis ūkis“. UAB Marijampolės atliekų tvarkymo centre savivaldybei priklauso 20 proc. akcijų. </w:t>
      </w:r>
    </w:p>
    <w:tbl>
      <w:tblPr>
        <w:tblStyle w:val="Lentelstinklelis"/>
        <w:tblW w:w="0" w:type="auto"/>
        <w:tblLook w:val="04A0" w:firstRow="1" w:lastRow="0" w:firstColumn="1" w:lastColumn="0" w:noHBand="0" w:noVBand="1"/>
      </w:tblPr>
      <w:tblGrid>
        <w:gridCol w:w="443"/>
        <w:gridCol w:w="1106"/>
        <w:gridCol w:w="851"/>
        <w:gridCol w:w="851"/>
        <w:gridCol w:w="851"/>
        <w:gridCol w:w="851"/>
        <w:gridCol w:w="851"/>
        <w:gridCol w:w="851"/>
        <w:gridCol w:w="681"/>
        <w:gridCol w:w="762"/>
        <w:gridCol w:w="765"/>
        <w:gridCol w:w="765"/>
      </w:tblGrid>
      <w:tr w:rsidR="002A2DC6" w:rsidRPr="00392149" w:rsidTr="00A42808">
        <w:trPr>
          <w:trHeight w:val="402"/>
        </w:trPr>
        <w:tc>
          <w:tcPr>
            <w:tcW w:w="443" w:type="dxa"/>
            <w:vMerge w:val="restart"/>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Eil.</w:t>
            </w:r>
          </w:p>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Nr.</w:t>
            </w:r>
          </w:p>
        </w:tc>
        <w:tc>
          <w:tcPr>
            <w:tcW w:w="1106" w:type="dxa"/>
            <w:vMerge w:val="restart"/>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Bendrovės pavadinimas</w:t>
            </w:r>
          </w:p>
        </w:tc>
        <w:tc>
          <w:tcPr>
            <w:tcW w:w="1702" w:type="dxa"/>
            <w:gridSpan w:val="2"/>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Įstatinis kapitalas tūkst. Eur</w:t>
            </w:r>
          </w:p>
        </w:tc>
        <w:tc>
          <w:tcPr>
            <w:tcW w:w="1702" w:type="dxa"/>
            <w:gridSpan w:val="2"/>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Pajamos,</w:t>
            </w:r>
          </w:p>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tūkst. Eur</w:t>
            </w:r>
          </w:p>
        </w:tc>
        <w:tc>
          <w:tcPr>
            <w:tcW w:w="1702" w:type="dxa"/>
            <w:gridSpan w:val="2"/>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Išlaidos,</w:t>
            </w:r>
          </w:p>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tūkst. Eur</w:t>
            </w:r>
          </w:p>
        </w:tc>
        <w:tc>
          <w:tcPr>
            <w:tcW w:w="1443" w:type="dxa"/>
            <w:gridSpan w:val="2"/>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Rezultatas,</w:t>
            </w:r>
          </w:p>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tūkst. Eur</w:t>
            </w:r>
          </w:p>
        </w:tc>
        <w:tc>
          <w:tcPr>
            <w:tcW w:w="1530" w:type="dxa"/>
            <w:gridSpan w:val="2"/>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Ilgalaikio turto įsigijimas, tūkst. Eur</w:t>
            </w:r>
          </w:p>
        </w:tc>
      </w:tr>
      <w:tr w:rsidR="002A2DC6" w:rsidRPr="00392149" w:rsidTr="00A42808">
        <w:trPr>
          <w:trHeight w:val="417"/>
        </w:trPr>
        <w:tc>
          <w:tcPr>
            <w:tcW w:w="443" w:type="dxa"/>
            <w:vMerge/>
          </w:tcPr>
          <w:p w:rsidR="002A2DC6" w:rsidRPr="00392149" w:rsidRDefault="002A2DC6" w:rsidP="00A42808">
            <w:pPr>
              <w:tabs>
                <w:tab w:val="left" w:pos="720"/>
              </w:tabs>
              <w:spacing w:after="0" w:line="240" w:lineRule="auto"/>
              <w:jc w:val="both"/>
              <w:outlineLvl w:val="0"/>
              <w:rPr>
                <w:rFonts w:ascii="Times New Roman" w:hAnsi="Times New Roman"/>
                <w:sz w:val="16"/>
                <w:szCs w:val="16"/>
              </w:rPr>
            </w:pPr>
          </w:p>
        </w:tc>
        <w:tc>
          <w:tcPr>
            <w:tcW w:w="1106" w:type="dxa"/>
            <w:vMerge/>
          </w:tcPr>
          <w:p w:rsidR="002A2DC6" w:rsidRPr="00392149" w:rsidRDefault="002A2DC6" w:rsidP="00A42808">
            <w:pPr>
              <w:tabs>
                <w:tab w:val="left" w:pos="720"/>
              </w:tabs>
              <w:spacing w:after="0" w:line="240" w:lineRule="auto"/>
              <w:jc w:val="both"/>
              <w:outlineLvl w:val="0"/>
              <w:rPr>
                <w:rFonts w:ascii="Times New Roman" w:hAnsi="Times New Roman"/>
                <w:sz w:val="16"/>
                <w:szCs w:val="16"/>
              </w:rPr>
            </w:pPr>
          </w:p>
        </w:tc>
        <w:tc>
          <w:tcPr>
            <w:tcW w:w="851" w:type="dxa"/>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2017-12-31</w:t>
            </w:r>
          </w:p>
        </w:tc>
        <w:tc>
          <w:tcPr>
            <w:tcW w:w="851" w:type="dxa"/>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2018-12-31</w:t>
            </w:r>
          </w:p>
        </w:tc>
        <w:tc>
          <w:tcPr>
            <w:tcW w:w="851" w:type="dxa"/>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2017 m.</w:t>
            </w:r>
          </w:p>
        </w:tc>
        <w:tc>
          <w:tcPr>
            <w:tcW w:w="851" w:type="dxa"/>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2018 m.</w:t>
            </w:r>
          </w:p>
        </w:tc>
        <w:tc>
          <w:tcPr>
            <w:tcW w:w="851" w:type="dxa"/>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2017 m.</w:t>
            </w:r>
          </w:p>
        </w:tc>
        <w:tc>
          <w:tcPr>
            <w:tcW w:w="851" w:type="dxa"/>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2018 m.</w:t>
            </w:r>
          </w:p>
        </w:tc>
        <w:tc>
          <w:tcPr>
            <w:tcW w:w="681" w:type="dxa"/>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2017 m.</w:t>
            </w:r>
          </w:p>
        </w:tc>
        <w:tc>
          <w:tcPr>
            <w:tcW w:w="762" w:type="dxa"/>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2018 m.</w:t>
            </w:r>
          </w:p>
        </w:tc>
        <w:tc>
          <w:tcPr>
            <w:tcW w:w="765" w:type="dxa"/>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2017 m.</w:t>
            </w:r>
          </w:p>
        </w:tc>
        <w:tc>
          <w:tcPr>
            <w:tcW w:w="765" w:type="dxa"/>
          </w:tcPr>
          <w:p w:rsidR="002A2DC6" w:rsidRPr="00392149" w:rsidRDefault="002A2DC6" w:rsidP="00A42808">
            <w:pPr>
              <w:tabs>
                <w:tab w:val="left" w:pos="720"/>
                <w:tab w:val="left" w:pos="1281"/>
              </w:tabs>
              <w:spacing w:after="0" w:line="240" w:lineRule="auto"/>
              <w:jc w:val="center"/>
              <w:rPr>
                <w:rFonts w:ascii="Times New Roman" w:hAnsi="Times New Roman"/>
                <w:sz w:val="16"/>
                <w:szCs w:val="16"/>
              </w:rPr>
            </w:pPr>
            <w:r w:rsidRPr="00392149">
              <w:rPr>
                <w:rFonts w:ascii="Times New Roman" w:hAnsi="Times New Roman"/>
                <w:sz w:val="16"/>
                <w:szCs w:val="16"/>
              </w:rPr>
              <w:t>2018 m.</w:t>
            </w:r>
          </w:p>
        </w:tc>
      </w:tr>
      <w:tr w:rsidR="002A2DC6" w:rsidRPr="00392149" w:rsidTr="00A42808">
        <w:trPr>
          <w:trHeight w:val="402"/>
        </w:trPr>
        <w:tc>
          <w:tcPr>
            <w:tcW w:w="443" w:type="dxa"/>
          </w:tcPr>
          <w:p w:rsidR="002A2DC6" w:rsidRPr="00392149" w:rsidRDefault="002A2DC6" w:rsidP="00A42808">
            <w:pPr>
              <w:tabs>
                <w:tab w:val="left" w:pos="720"/>
                <w:tab w:val="left" w:pos="1281"/>
              </w:tabs>
              <w:spacing w:after="0" w:line="240" w:lineRule="auto"/>
              <w:jc w:val="both"/>
              <w:rPr>
                <w:rFonts w:ascii="Times New Roman" w:hAnsi="Times New Roman"/>
                <w:sz w:val="16"/>
                <w:szCs w:val="16"/>
              </w:rPr>
            </w:pPr>
            <w:r w:rsidRPr="00392149">
              <w:rPr>
                <w:rFonts w:ascii="Times New Roman" w:hAnsi="Times New Roman"/>
                <w:sz w:val="16"/>
                <w:szCs w:val="16"/>
              </w:rPr>
              <w:t>1.</w:t>
            </w:r>
          </w:p>
        </w:tc>
        <w:tc>
          <w:tcPr>
            <w:tcW w:w="1106" w:type="dxa"/>
          </w:tcPr>
          <w:p w:rsidR="002A2DC6" w:rsidRPr="00392149" w:rsidRDefault="002A2DC6" w:rsidP="00A42808">
            <w:pPr>
              <w:tabs>
                <w:tab w:val="left" w:pos="720"/>
                <w:tab w:val="left" w:pos="1281"/>
              </w:tabs>
              <w:spacing w:after="0" w:line="240" w:lineRule="auto"/>
              <w:rPr>
                <w:rFonts w:ascii="Times New Roman" w:hAnsi="Times New Roman"/>
                <w:sz w:val="16"/>
                <w:szCs w:val="16"/>
              </w:rPr>
            </w:pPr>
            <w:r w:rsidRPr="00392149">
              <w:rPr>
                <w:rFonts w:ascii="Times New Roman" w:hAnsi="Times New Roman"/>
                <w:sz w:val="16"/>
                <w:szCs w:val="16"/>
              </w:rPr>
              <w:t>UAB „Šakių autobusų parkas“</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376.942</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376.942</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1041.955</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1083.633</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1017.196</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1069.435</w:t>
            </w:r>
          </w:p>
        </w:tc>
        <w:tc>
          <w:tcPr>
            <w:tcW w:w="68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24.759</w:t>
            </w:r>
          </w:p>
        </w:tc>
        <w:tc>
          <w:tcPr>
            <w:tcW w:w="762"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14.198</w:t>
            </w:r>
          </w:p>
        </w:tc>
        <w:tc>
          <w:tcPr>
            <w:tcW w:w="765"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112.264</w:t>
            </w:r>
          </w:p>
        </w:tc>
        <w:tc>
          <w:tcPr>
            <w:tcW w:w="765" w:type="dxa"/>
            <w:tcBorders>
              <w:top w:val="single" w:sz="4" w:space="0" w:color="000000"/>
              <w:left w:val="single" w:sz="4" w:space="0" w:color="000000"/>
              <w:bottom w:val="single" w:sz="4" w:space="0" w:color="000000"/>
              <w:right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150.944</w:t>
            </w:r>
          </w:p>
        </w:tc>
      </w:tr>
      <w:tr w:rsidR="002A2DC6" w:rsidRPr="00392149" w:rsidTr="00A42808">
        <w:trPr>
          <w:trHeight w:val="402"/>
        </w:trPr>
        <w:tc>
          <w:tcPr>
            <w:tcW w:w="443" w:type="dxa"/>
          </w:tcPr>
          <w:p w:rsidR="002A2DC6" w:rsidRPr="00392149" w:rsidRDefault="002A2DC6" w:rsidP="00A42808">
            <w:pPr>
              <w:tabs>
                <w:tab w:val="left" w:pos="720"/>
                <w:tab w:val="left" w:pos="1281"/>
              </w:tabs>
              <w:spacing w:after="0" w:line="240" w:lineRule="auto"/>
              <w:jc w:val="both"/>
              <w:rPr>
                <w:rFonts w:ascii="Times New Roman" w:hAnsi="Times New Roman"/>
                <w:sz w:val="16"/>
                <w:szCs w:val="16"/>
              </w:rPr>
            </w:pPr>
            <w:r w:rsidRPr="00392149">
              <w:rPr>
                <w:rFonts w:ascii="Times New Roman" w:hAnsi="Times New Roman"/>
                <w:sz w:val="16"/>
                <w:szCs w:val="16"/>
              </w:rPr>
              <w:t>2.</w:t>
            </w:r>
          </w:p>
        </w:tc>
        <w:tc>
          <w:tcPr>
            <w:tcW w:w="1106" w:type="dxa"/>
          </w:tcPr>
          <w:p w:rsidR="002A2DC6" w:rsidRPr="00392149" w:rsidRDefault="002A2DC6" w:rsidP="00A42808">
            <w:pPr>
              <w:tabs>
                <w:tab w:val="left" w:pos="720"/>
                <w:tab w:val="left" w:pos="1281"/>
              </w:tabs>
              <w:spacing w:after="0" w:line="240" w:lineRule="auto"/>
              <w:rPr>
                <w:rFonts w:ascii="Times New Roman" w:hAnsi="Times New Roman"/>
                <w:sz w:val="16"/>
                <w:szCs w:val="16"/>
              </w:rPr>
            </w:pPr>
            <w:r w:rsidRPr="00392149">
              <w:rPr>
                <w:rFonts w:ascii="Times New Roman" w:hAnsi="Times New Roman"/>
                <w:sz w:val="16"/>
                <w:szCs w:val="16"/>
              </w:rPr>
              <w:t>UAB „Šakių laidotuvių namai“</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110.953</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110.953</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388.542</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419.545</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382.618</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405.031</w:t>
            </w:r>
          </w:p>
        </w:tc>
        <w:tc>
          <w:tcPr>
            <w:tcW w:w="68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5.924</w:t>
            </w:r>
          </w:p>
        </w:tc>
        <w:tc>
          <w:tcPr>
            <w:tcW w:w="762"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14.514</w:t>
            </w:r>
          </w:p>
        </w:tc>
        <w:tc>
          <w:tcPr>
            <w:tcW w:w="765"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68.347</w:t>
            </w:r>
          </w:p>
        </w:tc>
        <w:tc>
          <w:tcPr>
            <w:tcW w:w="765" w:type="dxa"/>
            <w:tcBorders>
              <w:top w:val="single" w:sz="4" w:space="0" w:color="000000"/>
              <w:left w:val="single" w:sz="4" w:space="0" w:color="000000"/>
              <w:bottom w:val="single" w:sz="4" w:space="0" w:color="000000"/>
              <w:right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57.149</w:t>
            </w:r>
          </w:p>
        </w:tc>
      </w:tr>
      <w:tr w:rsidR="002A2DC6" w:rsidRPr="00392149" w:rsidTr="00A42808">
        <w:trPr>
          <w:trHeight w:val="402"/>
        </w:trPr>
        <w:tc>
          <w:tcPr>
            <w:tcW w:w="443" w:type="dxa"/>
          </w:tcPr>
          <w:p w:rsidR="002A2DC6" w:rsidRPr="00392149" w:rsidRDefault="002A2DC6" w:rsidP="00A42808">
            <w:pPr>
              <w:tabs>
                <w:tab w:val="left" w:pos="720"/>
                <w:tab w:val="left" w:pos="1281"/>
              </w:tabs>
              <w:spacing w:after="0" w:line="240" w:lineRule="auto"/>
              <w:jc w:val="both"/>
              <w:rPr>
                <w:rFonts w:ascii="Times New Roman" w:hAnsi="Times New Roman"/>
                <w:sz w:val="16"/>
                <w:szCs w:val="16"/>
              </w:rPr>
            </w:pPr>
            <w:r w:rsidRPr="00392149">
              <w:rPr>
                <w:rFonts w:ascii="Times New Roman" w:hAnsi="Times New Roman"/>
                <w:sz w:val="16"/>
                <w:szCs w:val="16"/>
              </w:rPr>
              <w:t>3.</w:t>
            </w:r>
          </w:p>
        </w:tc>
        <w:tc>
          <w:tcPr>
            <w:tcW w:w="1106" w:type="dxa"/>
          </w:tcPr>
          <w:p w:rsidR="002A2DC6" w:rsidRPr="00392149" w:rsidRDefault="002A2DC6" w:rsidP="00A42808">
            <w:pPr>
              <w:tabs>
                <w:tab w:val="left" w:pos="720"/>
                <w:tab w:val="left" w:pos="1281"/>
              </w:tabs>
              <w:spacing w:after="0" w:line="240" w:lineRule="auto"/>
              <w:rPr>
                <w:rFonts w:ascii="Times New Roman" w:hAnsi="Times New Roman"/>
                <w:sz w:val="16"/>
                <w:szCs w:val="16"/>
              </w:rPr>
            </w:pPr>
            <w:r w:rsidRPr="00392149">
              <w:rPr>
                <w:rFonts w:ascii="Times New Roman" w:hAnsi="Times New Roman"/>
                <w:sz w:val="16"/>
                <w:szCs w:val="16"/>
              </w:rPr>
              <w:t>UAB „Šakių vandenys“</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3896.504</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4330.181</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1242.456</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1314.726</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1317.551</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1401.636</w:t>
            </w:r>
          </w:p>
        </w:tc>
        <w:tc>
          <w:tcPr>
            <w:tcW w:w="68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-75.095</w:t>
            </w:r>
          </w:p>
        </w:tc>
        <w:tc>
          <w:tcPr>
            <w:tcW w:w="762"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-86.910</w:t>
            </w:r>
          </w:p>
        </w:tc>
        <w:tc>
          <w:tcPr>
            <w:tcW w:w="765"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45.635</w:t>
            </w:r>
          </w:p>
        </w:tc>
        <w:tc>
          <w:tcPr>
            <w:tcW w:w="765" w:type="dxa"/>
            <w:tcBorders>
              <w:top w:val="single" w:sz="4" w:space="0" w:color="000000"/>
              <w:left w:val="single" w:sz="4" w:space="0" w:color="000000"/>
              <w:bottom w:val="single" w:sz="4" w:space="0" w:color="000000"/>
              <w:right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160.050</w:t>
            </w:r>
          </w:p>
        </w:tc>
      </w:tr>
      <w:tr w:rsidR="002A2DC6" w:rsidRPr="00392149" w:rsidTr="00A42808">
        <w:trPr>
          <w:trHeight w:val="417"/>
        </w:trPr>
        <w:tc>
          <w:tcPr>
            <w:tcW w:w="443" w:type="dxa"/>
          </w:tcPr>
          <w:p w:rsidR="002A2DC6" w:rsidRPr="00392149" w:rsidRDefault="002A2DC6" w:rsidP="00A42808">
            <w:pPr>
              <w:tabs>
                <w:tab w:val="left" w:pos="720"/>
                <w:tab w:val="left" w:pos="1281"/>
              </w:tabs>
              <w:spacing w:after="0" w:line="240" w:lineRule="auto"/>
              <w:jc w:val="both"/>
              <w:rPr>
                <w:rFonts w:ascii="Times New Roman" w:hAnsi="Times New Roman"/>
                <w:sz w:val="16"/>
                <w:szCs w:val="16"/>
              </w:rPr>
            </w:pPr>
            <w:r w:rsidRPr="00392149">
              <w:rPr>
                <w:rFonts w:ascii="Times New Roman" w:hAnsi="Times New Roman"/>
                <w:sz w:val="16"/>
                <w:szCs w:val="16"/>
              </w:rPr>
              <w:t xml:space="preserve">4. </w:t>
            </w:r>
          </w:p>
        </w:tc>
        <w:tc>
          <w:tcPr>
            <w:tcW w:w="1106" w:type="dxa"/>
          </w:tcPr>
          <w:p w:rsidR="002A2DC6" w:rsidRPr="00392149" w:rsidRDefault="002A2DC6" w:rsidP="00A42808">
            <w:pPr>
              <w:tabs>
                <w:tab w:val="left" w:pos="720"/>
                <w:tab w:val="left" w:pos="1281"/>
              </w:tabs>
              <w:spacing w:after="0" w:line="240" w:lineRule="auto"/>
              <w:rPr>
                <w:rFonts w:ascii="Times New Roman" w:hAnsi="Times New Roman"/>
                <w:sz w:val="16"/>
                <w:szCs w:val="16"/>
              </w:rPr>
            </w:pPr>
            <w:r w:rsidRPr="00392149">
              <w:rPr>
                <w:rFonts w:ascii="Times New Roman" w:hAnsi="Times New Roman"/>
                <w:sz w:val="16"/>
                <w:szCs w:val="16"/>
              </w:rPr>
              <w:t>UAB „Šakių šilumos tinklai“</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883.294</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883.294</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1320.934</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1339.182</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1317.912</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1521.784</w:t>
            </w:r>
          </w:p>
        </w:tc>
        <w:tc>
          <w:tcPr>
            <w:tcW w:w="68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3.022</w:t>
            </w:r>
          </w:p>
        </w:tc>
        <w:tc>
          <w:tcPr>
            <w:tcW w:w="762"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-182.602</w:t>
            </w:r>
          </w:p>
        </w:tc>
        <w:tc>
          <w:tcPr>
            <w:tcW w:w="765"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25.664</w:t>
            </w:r>
          </w:p>
        </w:tc>
        <w:tc>
          <w:tcPr>
            <w:tcW w:w="765" w:type="dxa"/>
            <w:tcBorders>
              <w:top w:val="single" w:sz="4" w:space="0" w:color="000000"/>
              <w:left w:val="single" w:sz="4" w:space="0" w:color="000000"/>
              <w:bottom w:val="single" w:sz="4" w:space="0" w:color="000000"/>
              <w:right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0.275</w:t>
            </w:r>
          </w:p>
        </w:tc>
      </w:tr>
      <w:tr w:rsidR="002A2DC6" w:rsidRPr="00392149" w:rsidTr="00A42808">
        <w:trPr>
          <w:trHeight w:val="402"/>
        </w:trPr>
        <w:tc>
          <w:tcPr>
            <w:tcW w:w="443" w:type="dxa"/>
          </w:tcPr>
          <w:p w:rsidR="002A2DC6" w:rsidRPr="00392149" w:rsidRDefault="002A2DC6" w:rsidP="00A42808">
            <w:pPr>
              <w:tabs>
                <w:tab w:val="left" w:pos="720"/>
                <w:tab w:val="left" w:pos="1281"/>
              </w:tabs>
              <w:spacing w:after="0" w:line="240" w:lineRule="auto"/>
              <w:jc w:val="both"/>
              <w:rPr>
                <w:rFonts w:ascii="Times New Roman" w:hAnsi="Times New Roman"/>
                <w:sz w:val="16"/>
                <w:szCs w:val="16"/>
              </w:rPr>
            </w:pPr>
            <w:r w:rsidRPr="00392149">
              <w:rPr>
                <w:rFonts w:ascii="Times New Roman" w:hAnsi="Times New Roman"/>
                <w:sz w:val="16"/>
                <w:szCs w:val="16"/>
              </w:rPr>
              <w:t>5.</w:t>
            </w:r>
          </w:p>
        </w:tc>
        <w:tc>
          <w:tcPr>
            <w:tcW w:w="1106" w:type="dxa"/>
          </w:tcPr>
          <w:p w:rsidR="002A2DC6" w:rsidRPr="00392149" w:rsidRDefault="002A2DC6" w:rsidP="00A42808">
            <w:pPr>
              <w:tabs>
                <w:tab w:val="left" w:pos="720"/>
                <w:tab w:val="left" w:pos="1281"/>
              </w:tabs>
              <w:spacing w:after="0" w:line="240" w:lineRule="auto"/>
              <w:rPr>
                <w:rFonts w:ascii="Times New Roman" w:hAnsi="Times New Roman"/>
                <w:sz w:val="16"/>
                <w:szCs w:val="16"/>
              </w:rPr>
            </w:pPr>
            <w:r w:rsidRPr="00392149">
              <w:rPr>
                <w:rFonts w:ascii="Times New Roman" w:hAnsi="Times New Roman"/>
                <w:sz w:val="16"/>
                <w:szCs w:val="16"/>
              </w:rPr>
              <w:t>UAB „Šakių komunalinis ūkis“</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12.992</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42.992</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255.536</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168.504</w:t>
            </w:r>
          </w:p>
        </w:tc>
        <w:tc>
          <w:tcPr>
            <w:tcW w:w="85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272.816</w:t>
            </w:r>
          </w:p>
        </w:tc>
        <w:tc>
          <w:tcPr>
            <w:tcW w:w="851"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229.359</w:t>
            </w:r>
          </w:p>
        </w:tc>
        <w:tc>
          <w:tcPr>
            <w:tcW w:w="681"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-17.280</w:t>
            </w:r>
          </w:p>
        </w:tc>
        <w:tc>
          <w:tcPr>
            <w:tcW w:w="762" w:type="dxa"/>
            <w:tcBorders>
              <w:top w:val="single" w:sz="4" w:space="0" w:color="000000"/>
              <w:left w:val="single" w:sz="4" w:space="0" w:color="000000"/>
              <w:bottom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-60.855</w:t>
            </w:r>
          </w:p>
        </w:tc>
        <w:tc>
          <w:tcPr>
            <w:tcW w:w="765" w:type="dxa"/>
          </w:tcPr>
          <w:p w:rsidR="002A2DC6" w:rsidRPr="00392149" w:rsidRDefault="002A2DC6" w:rsidP="00A42808">
            <w:pPr>
              <w:tabs>
                <w:tab w:val="left" w:pos="720"/>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0</w:t>
            </w:r>
          </w:p>
        </w:tc>
        <w:tc>
          <w:tcPr>
            <w:tcW w:w="765" w:type="dxa"/>
            <w:tcBorders>
              <w:top w:val="single" w:sz="4" w:space="0" w:color="000000"/>
              <w:left w:val="single" w:sz="4" w:space="0" w:color="000000"/>
              <w:bottom w:val="single" w:sz="4" w:space="0" w:color="000000"/>
              <w:right w:val="single" w:sz="4" w:space="0" w:color="000000"/>
            </w:tcBorders>
            <w:shd w:val="clear" w:color="auto" w:fill="auto"/>
          </w:tcPr>
          <w:p w:rsidR="002A2DC6" w:rsidRPr="00392149" w:rsidRDefault="002A2DC6" w:rsidP="00A42808">
            <w:pPr>
              <w:tabs>
                <w:tab w:val="left" w:pos="1281"/>
              </w:tabs>
              <w:spacing w:after="0" w:line="240" w:lineRule="auto"/>
              <w:jc w:val="right"/>
              <w:rPr>
                <w:rFonts w:ascii="Times New Roman" w:hAnsi="Times New Roman"/>
                <w:sz w:val="16"/>
                <w:szCs w:val="16"/>
              </w:rPr>
            </w:pPr>
            <w:r w:rsidRPr="00392149">
              <w:rPr>
                <w:rFonts w:ascii="Times New Roman" w:hAnsi="Times New Roman"/>
                <w:sz w:val="16"/>
                <w:szCs w:val="16"/>
              </w:rPr>
              <w:t>0</w:t>
            </w:r>
          </w:p>
        </w:tc>
      </w:tr>
    </w:tbl>
    <w:p w:rsidR="002A2DC6" w:rsidRPr="00392149" w:rsidRDefault="002A2DC6" w:rsidP="00845DD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Išleisti 26 savivaldybės administracijos direktoriaus įsakymai, susiję su savivaldybės turtinių ir neturtinių teisių įgyvendinimu šiose bendrovėse (metinio finansinių ataskaitų rinkinio tvirtinimas, pelno (nuostolių) paskirstymas, audito įmonės parinkimas, pakeistų įstatų tvirtinimas, įstatinio </w:t>
      </w:r>
      <w:r w:rsidRPr="00392149">
        <w:rPr>
          <w:rFonts w:ascii="Times New Roman" w:hAnsi="Times New Roman"/>
          <w:sz w:val="24"/>
          <w:szCs w:val="24"/>
          <w:lang w:val="lt-LT"/>
        </w:rPr>
        <w:lastRenderedPageBreak/>
        <w:t>kapitalo didinimas). Pateiktas siūlymas savivaldybės tarybai, pagal kurį priimtas sprendimas investuoti (didinant įstatinį kapitalą) į uždarąją akcinę bendrovę „Šakių vandenys“ – 49 999,77</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Eur.</w:t>
      </w:r>
    </w:p>
    <w:p w:rsidR="002A2DC6" w:rsidRPr="00392149" w:rsidRDefault="002A2DC6" w:rsidP="00845DD6">
      <w:pPr>
        <w:tabs>
          <w:tab w:val="left" w:pos="720"/>
          <w:tab w:val="left" w:pos="1191"/>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Pasirašytos dvi savivaldybės nekilnojamojo turto, parduoto viešuose aukcionuose, pirkimo-pardavimo sutartys,– iš šių sandorių gauta 10 807,00 Eur pajamų. Parduodamo savivaldybės nekilnojamojo turto sąrašas papildytas 6 naujais objektais, iš viso sąraše 2018-12-31 buvo 26 objektai.</w:t>
      </w:r>
    </w:p>
    <w:p w:rsidR="002A2DC6" w:rsidRPr="00392149" w:rsidRDefault="002A2DC6" w:rsidP="00845DD6">
      <w:pPr>
        <w:tabs>
          <w:tab w:val="left" w:pos="720"/>
          <w:tab w:val="left" w:pos="1191"/>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Surengti du vieši prekių aukcionai, kuriuose parduota nereikalingo arba netinkamo (negalimo) naudoti savivaldybės turto už 1400 Eur.</w:t>
      </w:r>
    </w:p>
    <w:p w:rsidR="002A2DC6" w:rsidRPr="00392149" w:rsidRDefault="002A2DC6" w:rsidP="007B2AD8">
      <w:pPr>
        <w:tabs>
          <w:tab w:val="left" w:pos="720"/>
          <w:tab w:val="left" w:pos="1191"/>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Nekilnojamojo turto registre savivaldybės vardu įregistruota nuosavybės teisė 64 gatvėms ir keliams.</w:t>
      </w:r>
    </w:p>
    <w:p w:rsidR="002A2DC6" w:rsidRPr="00392149" w:rsidRDefault="002A2DC6" w:rsidP="007B2AD8">
      <w:pPr>
        <w:tabs>
          <w:tab w:val="left" w:pos="720"/>
          <w:tab w:val="left" w:pos="1191"/>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Parengti dokumentai ir iš valstybės perimta rajono savivaldybės nuosavybėn 11 nekilnojamojo turto objektų (kapinių statiniai).</w:t>
      </w:r>
    </w:p>
    <w:p w:rsidR="002A2DC6" w:rsidRPr="00392149" w:rsidRDefault="002A2DC6" w:rsidP="007B2AD8">
      <w:pPr>
        <w:tabs>
          <w:tab w:val="left" w:pos="720"/>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Savivaldybės funkcijoms vykdyti panaudos pagrindais perimta 13 valstybinės žemės sklypų, pasirašyti 7 susitarimai dėl valstybinės žemės sutarčių pakeitimo. </w:t>
      </w:r>
    </w:p>
    <w:p w:rsidR="002A2DC6" w:rsidRPr="00392149" w:rsidRDefault="002A2DC6" w:rsidP="007B2AD8">
      <w:pPr>
        <w:tabs>
          <w:tab w:val="left" w:pos="720"/>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Įgyvendinant valstybinio audito rekomendaciją dėl elektros tiekimo linijų ir pastočių pardavimo energetikos įmonei, iš Nekilnojamojo turto registro išregistruoti 67 elektros energetikos objektai, kurie yra kilnojamieji daiktai; kreiptasi į energetikos įmonę dėl numatomų parduoti objektų sąrašo derinimo.</w:t>
      </w:r>
    </w:p>
    <w:p w:rsidR="002A2DC6" w:rsidRPr="00392149" w:rsidRDefault="002A2DC6" w:rsidP="007B2AD8">
      <w:pPr>
        <w:tabs>
          <w:tab w:val="left" w:pos="720"/>
          <w:tab w:val="left" w:pos="1281"/>
        </w:tabs>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Rajono savivaldybei nuosavybės teise priklausančio nekilnojamojo turto bei valstybei priklausančių žemės sklypų dokumentų tvarkymui iš rajono savivaldybės biudžeto išleista 16 792 Eur (kadastriniai matavimai – 2347 Eur, nekilnojamojo turto teisinė registracija – 6939 Eur, žemės sklypų formavimas ir matavimai – 7506 Eur).</w:t>
      </w:r>
    </w:p>
    <w:p w:rsidR="002A2DC6" w:rsidRPr="00392149" w:rsidRDefault="002A2DC6" w:rsidP="007B2AD8">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Sudaryta 18 rajono savivaldybės turto panaudos sutarčių, pagal kurias rajono savivaldybei nuosavybės teise priklausantis turtas perduotas laikinai neatlygintinai valdyti ir naudoti viešosioms įstaigoms, asociacijoms ir biudžetinėms įstaigoms. Sudarytos 8 rajono savivaldybės turto nuomos sutartys, pagal kurias fiziniams bei juridiniams asmenims išnuomotos rajono savivaldybės negyvenamosios patalpos.</w:t>
      </w:r>
    </w:p>
    <w:p w:rsidR="002A2DC6" w:rsidRPr="00392149" w:rsidRDefault="002A2DC6" w:rsidP="007B2AD8">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Vykdant paramą būstui išsinuomoti, 2018 m. gruodžio 31 d. asmenų ir šeimų, įrašytų į laukiančių paramos būstui išsinuomoti sąrašą, skaičius – 63 asmenys (šeimos), šeimos narių skaičius 143.</w:t>
      </w:r>
    </w:p>
    <w:p w:rsidR="002A2DC6" w:rsidRPr="00392149" w:rsidRDefault="002A2DC6" w:rsidP="007B2AD8">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Vykdant paramą būstui įsigyti 5 asmenims (šeimoms) dėl valstybės iš dalies kompensuojamų būsto kreditų teikimo ir subsidijų valstybės iš dalies kompensuojamų būsto kreditų daliai apmokėti, išduotos pažymos apie teisę į paramą būstui įsigyti. </w:t>
      </w:r>
      <w:r w:rsidRPr="00392149">
        <w:rPr>
          <w:rFonts w:ascii="Times New Roman" w:eastAsia="Times New Roman" w:hAnsi="Times New Roman"/>
          <w:sz w:val="24"/>
          <w:szCs w:val="24"/>
          <w:lang w:val="lt-LT"/>
        </w:rPr>
        <w:tab/>
      </w:r>
    </w:p>
    <w:p w:rsidR="002A2DC6" w:rsidRPr="00392149" w:rsidRDefault="002A2DC6" w:rsidP="007B2AD8">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Vykdant paramą būstui išsinuomoti, sudaryta 21 savivaldybės socialinio būsto nuomos sutartis.</w:t>
      </w:r>
    </w:p>
    <w:p w:rsidR="002A2DC6" w:rsidRPr="00392149" w:rsidRDefault="002A2DC6" w:rsidP="007B2AD8">
      <w:pPr>
        <w:tabs>
          <w:tab w:val="left" w:pos="720"/>
          <w:tab w:val="left" w:pos="1281"/>
        </w:tabs>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lastRenderedPageBreak/>
        <w:t>Nuo 2018 m. rugsėjo 1 d. įsigaliojo Finansinės paskatos pirmajam būstui įsigyti jaunoms šeimoms įstatymas. Dėl šios paramos kreipėsi 11 šeimų, 3 šeimoms išduotos pažymos, patvirtinančios jaunos šeimos teisę į finansinę paskatą.</w:t>
      </w:r>
    </w:p>
    <w:tbl>
      <w:tblPr>
        <w:tblStyle w:val="TableGrid2"/>
        <w:tblpPr w:leftFromText="180" w:rightFromText="180" w:vertAnchor="page" w:horzAnchor="margin" w:tblpY="6876"/>
        <w:tblW w:w="9803" w:type="dxa"/>
        <w:tblLook w:val="04A0" w:firstRow="1" w:lastRow="0" w:firstColumn="1" w:lastColumn="0" w:noHBand="0" w:noVBand="1"/>
      </w:tblPr>
      <w:tblGrid>
        <w:gridCol w:w="5936"/>
        <w:gridCol w:w="1339"/>
        <w:gridCol w:w="1285"/>
        <w:gridCol w:w="1243"/>
      </w:tblGrid>
      <w:tr w:rsidR="002A2DC6" w:rsidRPr="00392149" w:rsidTr="00A42808">
        <w:trPr>
          <w:trHeight w:val="394"/>
        </w:trPr>
        <w:tc>
          <w:tcPr>
            <w:tcW w:w="5936"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eastAsia="Times New Roman" w:hAnsi="Times New Roman" w:cs="Times New Roman"/>
                <w:sz w:val="24"/>
                <w:szCs w:val="24"/>
              </w:rPr>
              <w:t>Pavadinimas</w:t>
            </w:r>
          </w:p>
        </w:tc>
        <w:tc>
          <w:tcPr>
            <w:tcW w:w="1339"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2016 metai</w:t>
            </w:r>
          </w:p>
        </w:tc>
        <w:tc>
          <w:tcPr>
            <w:tcW w:w="1285" w:type="dxa"/>
            <w:hideMark/>
          </w:tcPr>
          <w:p w:rsidR="002A2DC6" w:rsidRPr="00392149" w:rsidRDefault="002A2DC6" w:rsidP="002A2DC6">
            <w:pPr>
              <w:spacing w:after="0" w:line="240" w:lineRule="auto"/>
              <w:jc w:val="both"/>
              <w:rPr>
                <w:rFonts w:ascii="Times New Roman" w:hAnsi="Times New Roman" w:cs="Times New Roman"/>
                <w:bCs/>
                <w:sz w:val="24"/>
                <w:szCs w:val="24"/>
              </w:rPr>
            </w:pPr>
            <w:r w:rsidRPr="00392149">
              <w:rPr>
                <w:rFonts w:ascii="Times New Roman" w:hAnsi="Times New Roman" w:cs="Times New Roman"/>
                <w:bCs/>
                <w:sz w:val="24"/>
                <w:szCs w:val="24"/>
              </w:rPr>
              <w:t>2017 metai</w:t>
            </w:r>
          </w:p>
        </w:tc>
        <w:tc>
          <w:tcPr>
            <w:tcW w:w="1243" w:type="dxa"/>
            <w:hideMark/>
          </w:tcPr>
          <w:p w:rsidR="002A2DC6" w:rsidRPr="00392149" w:rsidRDefault="002A2DC6" w:rsidP="002A2DC6">
            <w:pPr>
              <w:spacing w:after="0" w:line="240" w:lineRule="auto"/>
              <w:jc w:val="both"/>
              <w:rPr>
                <w:rFonts w:ascii="Times New Roman" w:hAnsi="Times New Roman" w:cs="Times New Roman"/>
                <w:bCs/>
                <w:sz w:val="24"/>
                <w:szCs w:val="24"/>
              </w:rPr>
            </w:pPr>
            <w:r w:rsidRPr="00392149">
              <w:rPr>
                <w:rFonts w:ascii="Times New Roman" w:hAnsi="Times New Roman" w:cs="Times New Roman"/>
                <w:bCs/>
                <w:sz w:val="24"/>
                <w:szCs w:val="24"/>
              </w:rPr>
              <w:t>2018 metai</w:t>
            </w:r>
          </w:p>
        </w:tc>
      </w:tr>
      <w:tr w:rsidR="002A2DC6" w:rsidRPr="00392149" w:rsidTr="00A42808">
        <w:trPr>
          <w:trHeight w:val="372"/>
        </w:trPr>
        <w:tc>
          <w:tcPr>
            <w:tcW w:w="5936"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 xml:space="preserve">Verstis mažmenine prekyba alkoholiniais gėrimais  </w:t>
            </w:r>
          </w:p>
        </w:tc>
        <w:tc>
          <w:tcPr>
            <w:tcW w:w="1339"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5</w:t>
            </w:r>
          </w:p>
        </w:tc>
        <w:tc>
          <w:tcPr>
            <w:tcW w:w="1285"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8</w:t>
            </w:r>
          </w:p>
        </w:tc>
        <w:tc>
          <w:tcPr>
            <w:tcW w:w="1243"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2</w:t>
            </w:r>
          </w:p>
        </w:tc>
      </w:tr>
      <w:tr w:rsidR="002A2DC6" w:rsidRPr="00392149" w:rsidTr="00A42808">
        <w:trPr>
          <w:trHeight w:val="372"/>
        </w:trPr>
        <w:tc>
          <w:tcPr>
            <w:tcW w:w="5936"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Vienkartinės licencijos verstis mažmenine prekyba alumi, alaus mišiniais su nealkoholiniais gėrimais natūralios fermentacijos sidru, kurių tūrinė etilo alkoholio koncentracija neviršia 7,5 proc. masiniuose renginiuose ir mugėse</w:t>
            </w:r>
          </w:p>
        </w:tc>
        <w:tc>
          <w:tcPr>
            <w:tcW w:w="1339"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38</w:t>
            </w:r>
          </w:p>
        </w:tc>
        <w:tc>
          <w:tcPr>
            <w:tcW w:w="1285"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37</w:t>
            </w:r>
          </w:p>
        </w:tc>
        <w:tc>
          <w:tcPr>
            <w:tcW w:w="1243"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47</w:t>
            </w:r>
          </w:p>
        </w:tc>
      </w:tr>
      <w:tr w:rsidR="002A2DC6" w:rsidRPr="00392149" w:rsidTr="00A42808">
        <w:trPr>
          <w:trHeight w:val="372"/>
        </w:trPr>
        <w:tc>
          <w:tcPr>
            <w:tcW w:w="5936"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Verstis mažmenine prekyba tabako gaminiais</w:t>
            </w:r>
          </w:p>
        </w:tc>
        <w:tc>
          <w:tcPr>
            <w:tcW w:w="1339"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3</w:t>
            </w:r>
          </w:p>
        </w:tc>
        <w:tc>
          <w:tcPr>
            <w:tcW w:w="1285"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2</w:t>
            </w:r>
          </w:p>
        </w:tc>
        <w:tc>
          <w:tcPr>
            <w:tcW w:w="1243"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2</w:t>
            </w:r>
          </w:p>
        </w:tc>
      </w:tr>
      <w:tr w:rsidR="002A2DC6" w:rsidRPr="00392149" w:rsidTr="00A42808">
        <w:trPr>
          <w:trHeight w:val="372"/>
        </w:trPr>
        <w:tc>
          <w:tcPr>
            <w:tcW w:w="5936"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eastAsia="Times New Roman" w:hAnsi="Times New Roman" w:cs="Times New Roman"/>
                <w:sz w:val="24"/>
                <w:szCs w:val="24"/>
              </w:rPr>
              <w:t>Mažmenine, didmenine prekyba nefasuotais naftos produktais</w:t>
            </w:r>
          </w:p>
        </w:tc>
        <w:tc>
          <w:tcPr>
            <w:tcW w:w="1339"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1</w:t>
            </w:r>
          </w:p>
        </w:tc>
        <w:tc>
          <w:tcPr>
            <w:tcW w:w="1285"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0</w:t>
            </w:r>
          </w:p>
        </w:tc>
        <w:tc>
          <w:tcPr>
            <w:tcW w:w="1243"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2</w:t>
            </w:r>
          </w:p>
        </w:tc>
      </w:tr>
      <w:tr w:rsidR="002A2DC6" w:rsidRPr="00392149" w:rsidTr="00A42808">
        <w:trPr>
          <w:trHeight w:val="372"/>
        </w:trPr>
        <w:tc>
          <w:tcPr>
            <w:tcW w:w="5936"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Mažmenine, didmenine prekyba suskystintomis naftos dujomis</w:t>
            </w:r>
          </w:p>
        </w:tc>
        <w:tc>
          <w:tcPr>
            <w:tcW w:w="1339"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1</w:t>
            </w:r>
          </w:p>
        </w:tc>
        <w:tc>
          <w:tcPr>
            <w:tcW w:w="1285"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0</w:t>
            </w:r>
          </w:p>
        </w:tc>
        <w:tc>
          <w:tcPr>
            <w:tcW w:w="1243"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1</w:t>
            </w:r>
          </w:p>
        </w:tc>
      </w:tr>
      <w:tr w:rsidR="002A2DC6" w:rsidRPr="00392149" w:rsidTr="00A42808">
        <w:trPr>
          <w:trHeight w:val="372"/>
        </w:trPr>
        <w:tc>
          <w:tcPr>
            <w:tcW w:w="5936"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Licencijos ir licencijos kopijos vežti keleivius vietinio (miesto arba priemiestinio) susisiekimo maršrutais</w:t>
            </w:r>
          </w:p>
        </w:tc>
        <w:tc>
          <w:tcPr>
            <w:tcW w:w="1339"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1 ir 15</w:t>
            </w:r>
          </w:p>
        </w:tc>
        <w:tc>
          <w:tcPr>
            <w:tcW w:w="1285"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0</w:t>
            </w:r>
          </w:p>
        </w:tc>
        <w:tc>
          <w:tcPr>
            <w:tcW w:w="1243"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0</w:t>
            </w:r>
          </w:p>
        </w:tc>
      </w:tr>
      <w:tr w:rsidR="002A2DC6" w:rsidRPr="00392149" w:rsidTr="00A42808">
        <w:trPr>
          <w:trHeight w:val="372"/>
        </w:trPr>
        <w:tc>
          <w:tcPr>
            <w:tcW w:w="5936"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Leidimas vežti keleivius lengvaisiais automobiliais taksi</w:t>
            </w:r>
          </w:p>
        </w:tc>
        <w:tc>
          <w:tcPr>
            <w:tcW w:w="1339"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1</w:t>
            </w:r>
          </w:p>
        </w:tc>
        <w:tc>
          <w:tcPr>
            <w:tcW w:w="1285"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1</w:t>
            </w:r>
          </w:p>
        </w:tc>
        <w:tc>
          <w:tcPr>
            <w:tcW w:w="1243"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0</w:t>
            </w:r>
          </w:p>
        </w:tc>
      </w:tr>
      <w:tr w:rsidR="002A2DC6" w:rsidRPr="00392149" w:rsidTr="00A42808">
        <w:trPr>
          <w:trHeight w:val="372"/>
        </w:trPr>
        <w:tc>
          <w:tcPr>
            <w:tcW w:w="5936"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Leidimas vežti keleivius už atlygį lengvaisiais automobiliais</w:t>
            </w:r>
          </w:p>
        </w:tc>
        <w:tc>
          <w:tcPr>
            <w:tcW w:w="1339"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0</w:t>
            </w:r>
          </w:p>
        </w:tc>
        <w:tc>
          <w:tcPr>
            <w:tcW w:w="1285" w:type="dxa"/>
            <w:hideMark/>
          </w:tcPr>
          <w:p w:rsidR="002A2DC6" w:rsidRPr="00392149" w:rsidRDefault="002A2DC6" w:rsidP="002A2DC6">
            <w:pPr>
              <w:spacing w:after="0" w:line="240" w:lineRule="auto"/>
              <w:jc w:val="both"/>
              <w:rPr>
                <w:rFonts w:ascii="Times New Roman" w:eastAsia="Times New Roman" w:hAnsi="Times New Roman" w:cs="Times New Roman"/>
                <w:sz w:val="24"/>
                <w:szCs w:val="24"/>
              </w:rPr>
            </w:pPr>
            <w:r w:rsidRPr="00392149">
              <w:rPr>
                <w:rFonts w:ascii="Times New Roman" w:eastAsia="Times New Roman" w:hAnsi="Times New Roman" w:cs="Times New Roman"/>
                <w:sz w:val="24"/>
                <w:szCs w:val="24"/>
              </w:rPr>
              <w:t>0</w:t>
            </w:r>
          </w:p>
        </w:tc>
        <w:tc>
          <w:tcPr>
            <w:tcW w:w="1243" w:type="dxa"/>
            <w:hideMark/>
          </w:tcPr>
          <w:p w:rsidR="002A2DC6" w:rsidRPr="00392149" w:rsidRDefault="002A2DC6" w:rsidP="002A2DC6">
            <w:pPr>
              <w:spacing w:after="0" w:line="240" w:lineRule="auto"/>
              <w:jc w:val="both"/>
              <w:rPr>
                <w:rFonts w:ascii="Times New Roman" w:hAnsi="Times New Roman" w:cs="Times New Roman"/>
                <w:sz w:val="24"/>
                <w:szCs w:val="24"/>
              </w:rPr>
            </w:pPr>
            <w:r w:rsidRPr="00392149">
              <w:rPr>
                <w:rFonts w:ascii="Times New Roman" w:hAnsi="Times New Roman" w:cs="Times New Roman"/>
                <w:sz w:val="24"/>
                <w:szCs w:val="24"/>
              </w:rPr>
              <w:t>2</w:t>
            </w:r>
          </w:p>
        </w:tc>
      </w:tr>
    </w:tbl>
    <w:p w:rsidR="002A2DC6" w:rsidRPr="00392149" w:rsidRDefault="002A2DC6" w:rsidP="007B2AD8">
      <w:pPr>
        <w:autoSpaceDE w:val="0"/>
        <w:autoSpaceDN w:val="0"/>
        <w:adjustRightInd w:val="0"/>
        <w:spacing w:after="0" w:line="360" w:lineRule="auto"/>
        <w:ind w:firstLine="709"/>
        <w:jc w:val="both"/>
        <w:rPr>
          <w:rFonts w:ascii="Times New Roman" w:eastAsia="Times New Roman" w:hAnsi="Times New Roman"/>
          <w:sz w:val="24"/>
          <w:szCs w:val="24"/>
          <w:lang w:val="lt-LT" w:eastAsia="lt-LT"/>
        </w:rPr>
      </w:pPr>
      <w:r w:rsidRPr="00392149">
        <w:rPr>
          <w:rFonts w:ascii="Times New Roman" w:eastAsia="Times New Roman" w:hAnsi="Times New Roman"/>
          <w:sz w:val="24"/>
          <w:szCs w:val="24"/>
          <w:lang w:val="lt-LT" w:eastAsia="lt-LT"/>
        </w:rPr>
        <w:t xml:space="preserve">2018 metais patikrintos 57 paraiškos su pateiktais dokumentais, būtinais leidimų, licencijų </w:t>
      </w:r>
      <w:r w:rsidRPr="00392149">
        <w:rPr>
          <w:rFonts w:ascii="Times New Roman" w:eastAsia="Times New Roman" w:hAnsi="Times New Roman"/>
          <w:sz w:val="24"/>
          <w:szCs w:val="24"/>
          <w:lang w:val="lt-LT"/>
        </w:rPr>
        <w:t>verstis mažmenine prekyba alkoholiniais gėrimais, tabako gaminiais, mažmenine, didmenine prekyba nefasuotais naftos produktais, suskystintomis naftos dujomis,</w:t>
      </w:r>
      <w:r w:rsidRPr="00392149">
        <w:rPr>
          <w:rFonts w:ascii="Times New Roman" w:hAnsi="Times New Roman"/>
          <w:sz w:val="24"/>
          <w:szCs w:val="24"/>
          <w:lang w:val="lt-LT"/>
        </w:rPr>
        <w:t xml:space="preserve"> </w:t>
      </w:r>
      <w:r w:rsidRPr="00392149">
        <w:rPr>
          <w:rFonts w:ascii="Times New Roman" w:eastAsia="Times New Roman" w:hAnsi="Times New Roman"/>
          <w:sz w:val="24"/>
          <w:szCs w:val="24"/>
          <w:lang w:val="lt-LT"/>
        </w:rPr>
        <w:t>lengvaisiais automobiliais taksi išdavimui, patikslinimui ir papildymui</w:t>
      </w:r>
      <w:r w:rsidRPr="00392149">
        <w:rPr>
          <w:rFonts w:ascii="Times New Roman" w:eastAsia="Times New Roman" w:hAnsi="Times New Roman"/>
          <w:sz w:val="24"/>
          <w:szCs w:val="24"/>
          <w:lang w:val="lt-LT" w:eastAsia="lt-LT"/>
        </w:rPr>
        <w:t xml:space="preserve">. </w:t>
      </w:r>
    </w:p>
    <w:p w:rsidR="002A2DC6" w:rsidRPr="00392149" w:rsidRDefault="002A2DC6" w:rsidP="007B2AD8">
      <w:pPr>
        <w:autoSpaceDE w:val="0"/>
        <w:autoSpaceDN w:val="0"/>
        <w:adjustRightInd w:val="0"/>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Išduotas leidimų, licencijų leidimų skaičius – 56. </w:t>
      </w:r>
    </w:p>
    <w:p w:rsidR="002A2DC6" w:rsidRPr="00392149" w:rsidRDefault="002A2DC6" w:rsidP="00845DD6">
      <w:pPr>
        <w:autoSpaceDE w:val="0"/>
        <w:autoSpaceDN w:val="0"/>
        <w:adjustRightInd w:val="0"/>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Paraiškų </w:t>
      </w:r>
      <w:r w:rsidRPr="00392149">
        <w:rPr>
          <w:rFonts w:ascii="Times New Roman" w:eastAsia="Times New Roman" w:hAnsi="Times New Roman"/>
          <w:sz w:val="24"/>
          <w:szCs w:val="24"/>
          <w:lang w:val="lt-LT" w:eastAsia="lt-LT"/>
        </w:rPr>
        <w:t>su lydinčiais dokumentais patikros laikas – vidutiniškai iki 10 darbo dienų.</w:t>
      </w:r>
    </w:p>
    <w:p w:rsidR="002A2DC6" w:rsidRPr="00392149" w:rsidRDefault="002A2DC6" w:rsidP="007B2AD8">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2018 m. sustabdytų licencijų verstis mažmenine prekyba alkoholiniais gėrimais galiojimas skaičius – 0, 2018 m. sustabdytų licencijų verstis mažmenine prekyba tabako gaminiais – 0. </w:t>
      </w:r>
    </w:p>
    <w:p w:rsidR="002A2DC6" w:rsidRPr="00392149" w:rsidRDefault="002A2DC6" w:rsidP="007B2AD8">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2018 m. panaikintų licencijų verstis mažmenine prekyba tabako gaminiais – 1, verstis mažmeninės suskystintų naftos dujų prekyba – 1,</w:t>
      </w:r>
      <w:r w:rsidRPr="00392149">
        <w:rPr>
          <w:rFonts w:ascii="Times New Roman" w:hAnsi="Times New Roman"/>
          <w:sz w:val="24"/>
          <w:szCs w:val="24"/>
          <w:lang w:val="lt-LT"/>
        </w:rPr>
        <w:t xml:space="preserve"> </w:t>
      </w:r>
      <w:r w:rsidRPr="00392149">
        <w:rPr>
          <w:rFonts w:ascii="Times New Roman" w:eastAsia="Times New Roman" w:hAnsi="Times New Roman"/>
          <w:sz w:val="24"/>
          <w:szCs w:val="24"/>
          <w:lang w:val="lt-LT"/>
        </w:rPr>
        <w:t>verstis mažmenine prekyba nefasuotų variklių benzinu, dyzelinu (dyzeliniais degalais), suskystintomis dujomis, skirtomis autotransporto priemonėms, biodyzelinu  – 1.</w:t>
      </w:r>
    </w:p>
    <w:p w:rsidR="002A2DC6" w:rsidRPr="00392149" w:rsidRDefault="002A2DC6" w:rsidP="007B2AD8">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2018 m. birželio mėn. duomenimis, išduotų galiojančių licencijų verstis mažmenine prekyba alkoholiniais gėrimais buvo 103. </w:t>
      </w:r>
    </w:p>
    <w:p w:rsidR="002A2DC6" w:rsidRPr="00392149" w:rsidRDefault="002A2DC6" w:rsidP="007B2AD8">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2018 m. birželio mėn. duomenimis, išduotų galiojančių licencijų verstis mažmenine prekyba tabako gaminiais buvo 101. </w:t>
      </w:r>
    </w:p>
    <w:p w:rsidR="002A2DC6" w:rsidRPr="00392149" w:rsidRDefault="002A2DC6" w:rsidP="007B2AD8">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eastAsia="lt-LT"/>
        </w:rPr>
        <w:t>2018 m. lapkri</w:t>
      </w:r>
      <w:r w:rsidR="00FA6904">
        <w:rPr>
          <w:rFonts w:ascii="Times New Roman" w:eastAsia="Times New Roman" w:hAnsi="Times New Roman"/>
          <w:sz w:val="24"/>
          <w:szCs w:val="24"/>
          <w:lang w:val="lt-LT" w:eastAsia="lt-LT"/>
        </w:rPr>
        <w:t>tį</w:t>
      </w:r>
      <w:r w:rsidRPr="00392149">
        <w:rPr>
          <w:rFonts w:ascii="Times New Roman" w:eastAsia="Times New Roman" w:hAnsi="Times New Roman"/>
          <w:sz w:val="24"/>
          <w:szCs w:val="24"/>
          <w:lang w:val="lt-LT" w:eastAsia="lt-LT"/>
        </w:rPr>
        <w:t xml:space="preserve"> išduoti 2 leidimai vežti keleivius už atlygį lengvaisiais automobiliais. </w:t>
      </w:r>
    </w:p>
    <w:p w:rsidR="007B2AD8" w:rsidRPr="00392149" w:rsidRDefault="007B2AD8" w:rsidP="007B2AD8">
      <w:pPr>
        <w:spacing w:after="0" w:line="240" w:lineRule="auto"/>
        <w:ind w:firstLine="709"/>
        <w:jc w:val="both"/>
        <w:rPr>
          <w:rFonts w:ascii="Times New Roman" w:eastAsia="Times New Roman" w:hAnsi="Times New Roman"/>
          <w:sz w:val="24"/>
          <w:szCs w:val="24"/>
          <w:lang w:val="lt-LT"/>
        </w:rPr>
      </w:pPr>
    </w:p>
    <w:p w:rsidR="00A128D1" w:rsidRPr="00392149" w:rsidRDefault="00A128D1" w:rsidP="00A128D1">
      <w:pPr>
        <w:pStyle w:val="Antrat1"/>
        <w:rPr>
          <w:noProof/>
        </w:rPr>
      </w:pPr>
      <w:bookmarkStart w:id="18" w:name="_Toc3453176"/>
      <w:r w:rsidRPr="00392149">
        <w:rPr>
          <w:noProof/>
        </w:rPr>
        <w:lastRenderedPageBreak/>
        <w:t>SOCIALINĖS PARAMOS SKYRIUS</w:t>
      </w:r>
      <w:bookmarkEnd w:id="18"/>
    </w:p>
    <w:p w:rsidR="00A128D1" w:rsidRPr="00392149" w:rsidRDefault="00A128D1" w:rsidP="00A128D1">
      <w:pPr>
        <w:pStyle w:val="Antrat2"/>
        <w:rPr>
          <w:lang w:val="lt-LT"/>
        </w:rPr>
      </w:pPr>
      <w:bookmarkStart w:id="19" w:name="_Toc3453177"/>
      <w:r w:rsidRPr="00392149">
        <w:rPr>
          <w:lang w:val="lt-LT"/>
        </w:rPr>
        <w:t>Socialinės išmokos</w:t>
      </w:r>
      <w:bookmarkEnd w:id="19"/>
    </w:p>
    <w:p w:rsidR="00A128D1" w:rsidRPr="00392149" w:rsidRDefault="00A128D1" w:rsidP="00A128D1">
      <w:pPr>
        <w:pStyle w:val="Pagrindinistekstas3"/>
        <w:tabs>
          <w:tab w:val="clear" w:pos="1242"/>
          <w:tab w:val="clear" w:pos="1281"/>
          <w:tab w:val="clear" w:pos="7450"/>
          <w:tab w:val="clear" w:pos="7655"/>
        </w:tabs>
        <w:ind w:right="-232" w:firstLine="709"/>
        <w:rPr>
          <w:rFonts w:ascii="Times New Roman" w:hAnsi="Times New Roman"/>
          <w:bCs/>
          <w:sz w:val="24"/>
          <w:szCs w:val="24"/>
        </w:rPr>
      </w:pPr>
      <w:r w:rsidRPr="00392149">
        <w:rPr>
          <w:rFonts w:ascii="Times New Roman" w:hAnsi="Times New Roman"/>
          <w:bCs/>
          <w:sz w:val="24"/>
          <w:szCs w:val="24"/>
        </w:rPr>
        <w:t>2018 metais</w:t>
      </w:r>
      <w:r w:rsidRPr="00392149">
        <w:rPr>
          <w:rFonts w:ascii="Times New Roman" w:hAnsi="Times New Roman"/>
          <w:b/>
          <w:bCs/>
          <w:sz w:val="24"/>
          <w:szCs w:val="24"/>
        </w:rPr>
        <w:t xml:space="preserve"> </w:t>
      </w:r>
      <w:r w:rsidRPr="00392149">
        <w:rPr>
          <w:rFonts w:ascii="Times New Roman" w:hAnsi="Times New Roman"/>
          <w:bCs/>
          <w:sz w:val="24"/>
          <w:szCs w:val="24"/>
        </w:rPr>
        <w:t>socialinėms išmokoms buvo panaudota</w:t>
      </w:r>
      <w:r w:rsidRPr="00392149">
        <w:rPr>
          <w:rFonts w:ascii="Times New Roman" w:hAnsi="Times New Roman"/>
          <w:b/>
          <w:bCs/>
          <w:sz w:val="24"/>
          <w:szCs w:val="24"/>
        </w:rPr>
        <w:t xml:space="preserve"> 8 522 024,00 Eur </w:t>
      </w:r>
      <w:r w:rsidRPr="00392149">
        <w:rPr>
          <w:rFonts w:ascii="Times New Roman" w:hAnsi="Times New Roman"/>
          <w:bCs/>
          <w:sz w:val="24"/>
          <w:szCs w:val="24"/>
        </w:rPr>
        <w:t xml:space="preserve">(2017 m.- </w:t>
      </w:r>
    </w:p>
    <w:p w:rsidR="00A128D1" w:rsidRPr="00392149" w:rsidRDefault="00A128D1" w:rsidP="00A128D1">
      <w:pPr>
        <w:pStyle w:val="Pagrindinistekstas3"/>
        <w:tabs>
          <w:tab w:val="clear" w:pos="1242"/>
          <w:tab w:val="clear" w:pos="1281"/>
          <w:tab w:val="clear" w:pos="7450"/>
          <w:tab w:val="clear" w:pos="7655"/>
        </w:tabs>
        <w:ind w:right="-232" w:firstLine="709"/>
        <w:rPr>
          <w:rFonts w:ascii="Times New Roman" w:hAnsi="Times New Roman"/>
          <w:sz w:val="24"/>
          <w:szCs w:val="24"/>
        </w:rPr>
      </w:pPr>
      <w:r w:rsidRPr="00392149">
        <w:rPr>
          <w:rFonts w:ascii="Times New Roman" w:hAnsi="Times New Roman"/>
          <w:b/>
          <w:bCs/>
          <w:sz w:val="24"/>
          <w:szCs w:val="24"/>
        </w:rPr>
        <w:t>6 445 145,00</w:t>
      </w:r>
      <w:r w:rsidRPr="00392149">
        <w:rPr>
          <w:rFonts w:ascii="Times New Roman" w:hAnsi="Times New Roman"/>
          <w:bCs/>
          <w:sz w:val="24"/>
          <w:szCs w:val="24"/>
        </w:rPr>
        <w:t xml:space="preserve"> </w:t>
      </w:r>
      <w:r w:rsidRPr="00392149">
        <w:rPr>
          <w:rFonts w:ascii="Times New Roman" w:hAnsi="Times New Roman"/>
          <w:b/>
          <w:bCs/>
          <w:sz w:val="24"/>
          <w:szCs w:val="24"/>
        </w:rPr>
        <w:t>Eur</w:t>
      </w:r>
      <w:r w:rsidRPr="00392149">
        <w:rPr>
          <w:rFonts w:ascii="Times New Roman" w:hAnsi="Times New Roman"/>
          <w:bCs/>
          <w:sz w:val="24"/>
          <w:szCs w:val="24"/>
        </w:rPr>
        <w:t>),</w:t>
      </w:r>
      <w:r w:rsidRPr="00392149">
        <w:rPr>
          <w:rFonts w:ascii="Times New Roman" w:hAnsi="Times New Roman"/>
          <w:b/>
          <w:bCs/>
          <w:sz w:val="24"/>
          <w:szCs w:val="24"/>
        </w:rPr>
        <w:t xml:space="preserve"> </w:t>
      </w:r>
      <w:r w:rsidRPr="00392149">
        <w:rPr>
          <w:rFonts w:ascii="Times New Roman" w:hAnsi="Times New Roman"/>
          <w:bCs/>
          <w:sz w:val="24"/>
          <w:szCs w:val="24"/>
        </w:rPr>
        <w:t>iš to skaičiaus:</w:t>
      </w:r>
    </w:p>
    <w:p w:rsidR="00A128D1" w:rsidRPr="00392149" w:rsidRDefault="00A128D1" w:rsidP="00A128D1">
      <w:pPr>
        <w:pStyle w:val="Pagrindinistekstas3"/>
        <w:tabs>
          <w:tab w:val="clear" w:pos="1242"/>
          <w:tab w:val="clear" w:pos="1281"/>
          <w:tab w:val="clear" w:pos="7450"/>
          <w:tab w:val="clear" w:pos="7655"/>
        </w:tabs>
        <w:ind w:right="-232" w:firstLine="709"/>
        <w:rPr>
          <w:rFonts w:ascii="Times New Roman" w:hAnsi="Times New Roman"/>
          <w:sz w:val="24"/>
          <w:szCs w:val="24"/>
        </w:rPr>
      </w:pPr>
      <w:r w:rsidRPr="00392149">
        <w:rPr>
          <w:rFonts w:ascii="Times New Roman" w:hAnsi="Times New Roman"/>
          <w:sz w:val="24"/>
          <w:szCs w:val="24"/>
        </w:rPr>
        <w:t xml:space="preserve">1 lentelė. </w:t>
      </w:r>
      <w:r w:rsidRPr="00392149">
        <w:rPr>
          <w:rFonts w:ascii="Times New Roman" w:hAnsi="Times New Roman"/>
          <w:b/>
          <w:sz w:val="24"/>
          <w:szCs w:val="24"/>
        </w:rPr>
        <w:t xml:space="preserve">Išmokos vaikams </w:t>
      </w:r>
      <w:r w:rsidRPr="00392149">
        <w:rPr>
          <w:rFonts w:ascii="Times New Roman" w:hAnsi="Times New Roman"/>
          <w:sz w:val="24"/>
          <w:szCs w:val="24"/>
        </w:rPr>
        <w:t xml:space="preserve">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8"/>
        <w:gridCol w:w="951"/>
        <w:gridCol w:w="850"/>
        <w:gridCol w:w="1843"/>
        <w:gridCol w:w="1672"/>
      </w:tblGrid>
      <w:tr w:rsidR="00A128D1" w:rsidRPr="00392149" w:rsidTr="00BF4960">
        <w:trPr>
          <w:trHeight w:val="525"/>
        </w:trPr>
        <w:tc>
          <w:tcPr>
            <w:tcW w:w="4578" w:type="dxa"/>
            <w:vMerge w:val="restart"/>
          </w:tcPr>
          <w:p w:rsidR="00A128D1" w:rsidRPr="00392149" w:rsidRDefault="00A128D1" w:rsidP="00A42808">
            <w:pPr>
              <w:pStyle w:val="Pagrindinistekstas3"/>
              <w:spacing w:line="240" w:lineRule="auto"/>
              <w:rPr>
                <w:rFonts w:ascii="Times New Roman" w:hAnsi="Times New Roman"/>
                <w:b/>
                <w:sz w:val="24"/>
                <w:szCs w:val="24"/>
              </w:rPr>
            </w:pPr>
            <w:r w:rsidRPr="00392149">
              <w:rPr>
                <w:rFonts w:ascii="Times New Roman" w:hAnsi="Times New Roman"/>
                <w:b/>
                <w:sz w:val="24"/>
                <w:szCs w:val="24"/>
              </w:rPr>
              <w:t>Išmokos rūšis</w:t>
            </w:r>
          </w:p>
        </w:tc>
        <w:tc>
          <w:tcPr>
            <w:tcW w:w="1801" w:type="dxa"/>
            <w:gridSpan w:val="2"/>
          </w:tcPr>
          <w:p w:rsidR="00A128D1" w:rsidRPr="00392149" w:rsidRDefault="00A128D1" w:rsidP="00A42808">
            <w:pPr>
              <w:pStyle w:val="Pagrindinistekstas3"/>
              <w:spacing w:line="240" w:lineRule="auto"/>
              <w:jc w:val="center"/>
              <w:rPr>
                <w:rFonts w:ascii="Times New Roman" w:hAnsi="Times New Roman"/>
                <w:b/>
                <w:sz w:val="24"/>
                <w:szCs w:val="24"/>
              </w:rPr>
            </w:pPr>
            <w:r w:rsidRPr="00392149">
              <w:rPr>
                <w:rFonts w:ascii="Times New Roman" w:hAnsi="Times New Roman"/>
                <w:b/>
                <w:sz w:val="24"/>
                <w:szCs w:val="24"/>
              </w:rPr>
              <w:t>Šeimų skaičius</w:t>
            </w:r>
          </w:p>
        </w:tc>
        <w:tc>
          <w:tcPr>
            <w:tcW w:w="3515" w:type="dxa"/>
            <w:gridSpan w:val="2"/>
          </w:tcPr>
          <w:p w:rsidR="00A128D1" w:rsidRPr="00392149" w:rsidRDefault="00A128D1" w:rsidP="00A42808">
            <w:pPr>
              <w:pStyle w:val="Pagrindinistekstas3"/>
              <w:spacing w:line="240" w:lineRule="auto"/>
              <w:jc w:val="center"/>
              <w:rPr>
                <w:rFonts w:ascii="Times New Roman" w:hAnsi="Times New Roman"/>
                <w:b/>
                <w:sz w:val="24"/>
                <w:szCs w:val="24"/>
              </w:rPr>
            </w:pPr>
            <w:r w:rsidRPr="00392149">
              <w:rPr>
                <w:rFonts w:ascii="Times New Roman" w:hAnsi="Times New Roman"/>
                <w:b/>
                <w:sz w:val="24"/>
                <w:szCs w:val="24"/>
              </w:rPr>
              <w:t>Suma, Eur</w:t>
            </w:r>
          </w:p>
        </w:tc>
      </w:tr>
      <w:tr w:rsidR="00A128D1" w:rsidRPr="00392149" w:rsidTr="00BF4960">
        <w:trPr>
          <w:trHeight w:val="300"/>
        </w:trPr>
        <w:tc>
          <w:tcPr>
            <w:tcW w:w="4578" w:type="dxa"/>
            <w:vMerge/>
          </w:tcPr>
          <w:p w:rsidR="00A128D1" w:rsidRPr="00392149" w:rsidRDefault="00A128D1" w:rsidP="00A42808">
            <w:pPr>
              <w:pStyle w:val="Pagrindinistekstas3"/>
              <w:spacing w:line="240" w:lineRule="auto"/>
              <w:rPr>
                <w:rFonts w:ascii="Times New Roman" w:hAnsi="Times New Roman"/>
                <w:b/>
                <w:sz w:val="24"/>
                <w:szCs w:val="24"/>
              </w:rPr>
            </w:pPr>
          </w:p>
        </w:tc>
        <w:tc>
          <w:tcPr>
            <w:tcW w:w="951" w:type="dxa"/>
          </w:tcPr>
          <w:p w:rsidR="00A128D1" w:rsidRPr="00392149" w:rsidRDefault="00A128D1" w:rsidP="00E70533">
            <w:pPr>
              <w:pStyle w:val="Pagrindinistekstas3"/>
              <w:spacing w:line="240" w:lineRule="auto"/>
              <w:ind w:right="36"/>
              <w:jc w:val="right"/>
              <w:rPr>
                <w:rFonts w:ascii="Times New Roman" w:hAnsi="Times New Roman"/>
                <w:b/>
                <w:sz w:val="24"/>
                <w:szCs w:val="24"/>
              </w:rPr>
            </w:pPr>
            <w:r w:rsidRPr="00392149">
              <w:rPr>
                <w:rFonts w:ascii="Times New Roman" w:hAnsi="Times New Roman"/>
                <w:b/>
                <w:sz w:val="24"/>
                <w:szCs w:val="24"/>
              </w:rPr>
              <w:t>2017</w:t>
            </w:r>
          </w:p>
        </w:tc>
        <w:tc>
          <w:tcPr>
            <w:tcW w:w="850" w:type="dxa"/>
          </w:tcPr>
          <w:p w:rsidR="00A128D1" w:rsidRPr="00392149" w:rsidRDefault="00A128D1" w:rsidP="00E70533">
            <w:pPr>
              <w:pStyle w:val="Pagrindinistekstas3"/>
              <w:spacing w:line="240" w:lineRule="auto"/>
              <w:ind w:right="0"/>
              <w:jc w:val="right"/>
              <w:rPr>
                <w:rFonts w:ascii="Times New Roman" w:hAnsi="Times New Roman"/>
                <w:b/>
                <w:sz w:val="24"/>
                <w:szCs w:val="24"/>
              </w:rPr>
            </w:pPr>
            <w:r w:rsidRPr="00392149">
              <w:rPr>
                <w:rFonts w:ascii="Times New Roman" w:hAnsi="Times New Roman"/>
                <w:b/>
                <w:sz w:val="24"/>
                <w:szCs w:val="24"/>
              </w:rPr>
              <w:t>2018</w:t>
            </w:r>
          </w:p>
        </w:tc>
        <w:tc>
          <w:tcPr>
            <w:tcW w:w="1843" w:type="dxa"/>
          </w:tcPr>
          <w:p w:rsidR="00A128D1" w:rsidRPr="00392149" w:rsidRDefault="00A128D1" w:rsidP="00E70533">
            <w:pPr>
              <w:pStyle w:val="Pagrindinistekstas3"/>
              <w:spacing w:line="240" w:lineRule="auto"/>
              <w:ind w:right="35"/>
              <w:jc w:val="right"/>
              <w:rPr>
                <w:rFonts w:ascii="Times New Roman" w:hAnsi="Times New Roman"/>
                <w:b/>
                <w:sz w:val="24"/>
                <w:szCs w:val="24"/>
              </w:rPr>
            </w:pPr>
            <w:r w:rsidRPr="00392149">
              <w:rPr>
                <w:rFonts w:ascii="Times New Roman" w:hAnsi="Times New Roman"/>
                <w:b/>
                <w:sz w:val="24"/>
                <w:szCs w:val="24"/>
              </w:rPr>
              <w:t>2017</w:t>
            </w:r>
          </w:p>
        </w:tc>
        <w:tc>
          <w:tcPr>
            <w:tcW w:w="1672" w:type="dxa"/>
          </w:tcPr>
          <w:p w:rsidR="00A128D1" w:rsidRPr="00392149" w:rsidRDefault="00A128D1" w:rsidP="00E70533">
            <w:pPr>
              <w:pStyle w:val="Pagrindinistekstas3"/>
              <w:spacing w:line="240" w:lineRule="auto"/>
              <w:ind w:right="0"/>
              <w:jc w:val="right"/>
              <w:rPr>
                <w:rFonts w:ascii="Times New Roman" w:hAnsi="Times New Roman"/>
                <w:b/>
                <w:sz w:val="24"/>
                <w:szCs w:val="24"/>
              </w:rPr>
            </w:pPr>
            <w:r w:rsidRPr="00392149">
              <w:rPr>
                <w:rFonts w:ascii="Times New Roman" w:hAnsi="Times New Roman"/>
                <w:b/>
                <w:sz w:val="24"/>
                <w:szCs w:val="24"/>
              </w:rPr>
              <w:t>2018</w:t>
            </w:r>
          </w:p>
        </w:tc>
      </w:tr>
      <w:tr w:rsidR="00A128D1" w:rsidRPr="00392149" w:rsidTr="00BF4960">
        <w:tc>
          <w:tcPr>
            <w:tcW w:w="4578" w:type="dxa"/>
          </w:tcPr>
          <w:p w:rsidR="00A128D1" w:rsidRPr="00392149" w:rsidRDefault="00A128D1" w:rsidP="00A42808">
            <w:pPr>
              <w:pStyle w:val="Pagrindinistekstas3"/>
              <w:spacing w:line="240" w:lineRule="auto"/>
              <w:rPr>
                <w:rFonts w:ascii="Times New Roman" w:hAnsi="Times New Roman"/>
                <w:sz w:val="24"/>
                <w:szCs w:val="24"/>
              </w:rPr>
            </w:pPr>
            <w:r w:rsidRPr="00392149">
              <w:rPr>
                <w:rFonts w:ascii="Times New Roman" w:hAnsi="Times New Roman"/>
                <w:sz w:val="24"/>
                <w:szCs w:val="24"/>
              </w:rPr>
              <w:t>Išmoka vaikui</w:t>
            </w:r>
          </w:p>
        </w:tc>
        <w:tc>
          <w:tcPr>
            <w:tcW w:w="951" w:type="dxa"/>
          </w:tcPr>
          <w:p w:rsidR="00A128D1" w:rsidRPr="00392149" w:rsidRDefault="00A128D1" w:rsidP="00E70533">
            <w:pPr>
              <w:pStyle w:val="Pagrindinistekstas3"/>
              <w:spacing w:line="240" w:lineRule="auto"/>
              <w:ind w:right="36"/>
              <w:jc w:val="right"/>
              <w:rPr>
                <w:rFonts w:ascii="Times New Roman" w:hAnsi="Times New Roman"/>
                <w:sz w:val="24"/>
                <w:szCs w:val="24"/>
              </w:rPr>
            </w:pPr>
            <w:r w:rsidRPr="00392149">
              <w:rPr>
                <w:rFonts w:ascii="Times New Roman" w:hAnsi="Times New Roman"/>
                <w:sz w:val="24"/>
                <w:szCs w:val="24"/>
              </w:rPr>
              <w:t xml:space="preserve">  1121</w:t>
            </w:r>
          </w:p>
        </w:tc>
        <w:tc>
          <w:tcPr>
            <w:tcW w:w="850"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 xml:space="preserve">   3567</w:t>
            </w:r>
          </w:p>
        </w:tc>
        <w:tc>
          <w:tcPr>
            <w:tcW w:w="1843" w:type="dxa"/>
          </w:tcPr>
          <w:p w:rsidR="00A128D1" w:rsidRPr="00392149" w:rsidRDefault="00A128D1" w:rsidP="00E70533">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 xml:space="preserve">      378 897,00</w:t>
            </w:r>
          </w:p>
        </w:tc>
        <w:tc>
          <w:tcPr>
            <w:tcW w:w="1672"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 xml:space="preserve">  2 077 526,00</w:t>
            </w:r>
          </w:p>
        </w:tc>
      </w:tr>
      <w:tr w:rsidR="00A128D1" w:rsidRPr="00392149" w:rsidTr="00BF4960">
        <w:tc>
          <w:tcPr>
            <w:tcW w:w="4578" w:type="dxa"/>
          </w:tcPr>
          <w:p w:rsidR="00A128D1" w:rsidRPr="00392149" w:rsidRDefault="00A128D1" w:rsidP="00A42808">
            <w:pPr>
              <w:rPr>
                <w:rStyle w:val="Antrat2Diagrama"/>
                <w:b w:val="0"/>
                <w:bCs/>
                <w:i/>
                <w:iCs/>
                <w:lang w:val="lt-LT"/>
              </w:rPr>
            </w:pPr>
            <w:bookmarkStart w:id="20" w:name="_Toc3453178"/>
            <w:r w:rsidRPr="00392149">
              <w:rPr>
                <w:rStyle w:val="Antrat2Diagrama"/>
                <w:bCs/>
                <w:iCs/>
                <w:lang w:val="lt-LT"/>
              </w:rPr>
              <w:t>Vienkartinė išmoka vaikui</w:t>
            </w:r>
            <w:bookmarkEnd w:id="20"/>
          </w:p>
        </w:tc>
        <w:tc>
          <w:tcPr>
            <w:tcW w:w="951" w:type="dxa"/>
          </w:tcPr>
          <w:p w:rsidR="00A128D1" w:rsidRPr="00392149" w:rsidRDefault="00392149" w:rsidP="00392149">
            <w:pPr>
              <w:jc w:val="right"/>
              <w:rPr>
                <w:rFonts w:ascii="Times New Roman" w:hAnsi="Times New Roman"/>
                <w:sz w:val="24"/>
                <w:szCs w:val="24"/>
              </w:rPr>
            </w:pPr>
            <w:r w:rsidRPr="00392149">
              <w:rPr>
                <w:rFonts w:ascii="Times New Roman" w:hAnsi="Times New Roman"/>
                <w:sz w:val="24"/>
                <w:szCs w:val="24"/>
              </w:rPr>
              <w:t>263</w:t>
            </w:r>
          </w:p>
        </w:tc>
        <w:tc>
          <w:tcPr>
            <w:tcW w:w="850" w:type="dxa"/>
          </w:tcPr>
          <w:p w:rsidR="00A128D1" w:rsidRPr="00392149" w:rsidRDefault="00392149" w:rsidP="00392149">
            <w:pPr>
              <w:jc w:val="right"/>
              <w:rPr>
                <w:rFonts w:ascii="Times New Roman" w:hAnsi="Times New Roman"/>
                <w:sz w:val="24"/>
                <w:szCs w:val="24"/>
              </w:rPr>
            </w:pPr>
            <w:r w:rsidRPr="00392149">
              <w:rPr>
                <w:rFonts w:ascii="Times New Roman" w:hAnsi="Times New Roman"/>
                <w:sz w:val="24"/>
                <w:szCs w:val="24"/>
              </w:rPr>
              <w:t>255</w:t>
            </w:r>
          </w:p>
        </w:tc>
        <w:tc>
          <w:tcPr>
            <w:tcW w:w="1843" w:type="dxa"/>
          </w:tcPr>
          <w:p w:rsidR="00A128D1" w:rsidRPr="00392149" w:rsidRDefault="00A128D1" w:rsidP="00E70533">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 xml:space="preserve">     112 024,00</w:t>
            </w:r>
          </w:p>
        </w:tc>
        <w:tc>
          <w:tcPr>
            <w:tcW w:w="1672"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 xml:space="preserve">     108 680,00</w:t>
            </w:r>
          </w:p>
        </w:tc>
      </w:tr>
      <w:tr w:rsidR="00A128D1" w:rsidRPr="00392149" w:rsidTr="00BF4960">
        <w:tc>
          <w:tcPr>
            <w:tcW w:w="4578" w:type="dxa"/>
          </w:tcPr>
          <w:p w:rsidR="00A128D1" w:rsidRPr="00392149" w:rsidRDefault="00A128D1" w:rsidP="00A42808">
            <w:pPr>
              <w:rPr>
                <w:rStyle w:val="Antrat2Diagrama"/>
                <w:b w:val="0"/>
                <w:bCs/>
                <w:i/>
                <w:iCs/>
                <w:lang w:val="lt-LT"/>
              </w:rPr>
            </w:pPr>
            <w:bookmarkStart w:id="21" w:name="_Toc3453179"/>
            <w:r w:rsidRPr="00392149">
              <w:rPr>
                <w:rStyle w:val="Antrat2Diagrama"/>
                <w:bCs/>
                <w:iCs/>
                <w:lang w:val="lt-LT"/>
              </w:rPr>
              <w:t>Vienkartinė išmoka nėščiai moteriai</w:t>
            </w:r>
            <w:bookmarkEnd w:id="21"/>
          </w:p>
        </w:tc>
        <w:tc>
          <w:tcPr>
            <w:tcW w:w="951" w:type="dxa"/>
          </w:tcPr>
          <w:p w:rsidR="00A128D1" w:rsidRPr="00392149" w:rsidRDefault="00A128D1" w:rsidP="00392149">
            <w:pPr>
              <w:jc w:val="right"/>
              <w:rPr>
                <w:rFonts w:ascii="Times New Roman" w:hAnsi="Times New Roman"/>
                <w:sz w:val="24"/>
                <w:szCs w:val="24"/>
              </w:rPr>
            </w:pPr>
            <w:r w:rsidRPr="00392149">
              <w:rPr>
                <w:rFonts w:ascii="Times New Roman" w:hAnsi="Times New Roman"/>
                <w:sz w:val="24"/>
                <w:szCs w:val="24"/>
              </w:rPr>
              <w:t xml:space="preserve">  66</w:t>
            </w:r>
          </w:p>
        </w:tc>
        <w:tc>
          <w:tcPr>
            <w:tcW w:w="850" w:type="dxa"/>
          </w:tcPr>
          <w:p w:rsidR="00A128D1" w:rsidRPr="00392149" w:rsidRDefault="00A128D1" w:rsidP="00392149">
            <w:pPr>
              <w:jc w:val="right"/>
              <w:rPr>
                <w:rFonts w:ascii="Times New Roman" w:hAnsi="Times New Roman"/>
                <w:sz w:val="24"/>
                <w:szCs w:val="24"/>
              </w:rPr>
            </w:pPr>
            <w:r w:rsidRPr="00392149">
              <w:rPr>
                <w:rFonts w:ascii="Times New Roman" w:hAnsi="Times New Roman"/>
                <w:sz w:val="24"/>
                <w:szCs w:val="24"/>
              </w:rPr>
              <w:t xml:space="preserve"> 65</w:t>
            </w:r>
          </w:p>
        </w:tc>
        <w:tc>
          <w:tcPr>
            <w:tcW w:w="1843" w:type="dxa"/>
          </w:tcPr>
          <w:p w:rsidR="00A128D1" w:rsidRPr="00392149" w:rsidRDefault="00A128D1" w:rsidP="00E70533">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 xml:space="preserve">         5 016,00</w:t>
            </w:r>
          </w:p>
        </w:tc>
        <w:tc>
          <w:tcPr>
            <w:tcW w:w="1672"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 xml:space="preserve">         4 940,00</w:t>
            </w:r>
          </w:p>
        </w:tc>
      </w:tr>
      <w:tr w:rsidR="00A128D1" w:rsidRPr="00392149" w:rsidTr="00BF4960">
        <w:tc>
          <w:tcPr>
            <w:tcW w:w="4578" w:type="dxa"/>
          </w:tcPr>
          <w:p w:rsidR="00A128D1" w:rsidRPr="00392149" w:rsidRDefault="00A128D1" w:rsidP="00A42808">
            <w:pPr>
              <w:rPr>
                <w:rStyle w:val="Antrat2Diagrama"/>
                <w:b w:val="0"/>
                <w:bCs/>
                <w:i/>
                <w:iCs/>
                <w:lang w:val="lt-LT"/>
              </w:rPr>
            </w:pPr>
            <w:bookmarkStart w:id="22" w:name="_Toc3453180"/>
            <w:r w:rsidRPr="00392149">
              <w:rPr>
                <w:rStyle w:val="Antrat2Diagrama"/>
                <w:bCs/>
                <w:iCs/>
                <w:lang w:val="lt-LT"/>
              </w:rPr>
              <w:t>Vienkartinė išmoka įsikurti</w:t>
            </w:r>
            <w:bookmarkEnd w:id="22"/>
          </w:p>
        </w:tc>
        <w:tc>
          <w:tcPr>
            <w:tcW w:w="951" w:type="dxa"/>
          </w:tcPr>
          <w:p w:rsidR="00A128D1" w:rsidRPr="00392149" w:rsidRDefault="00A128D1" w:rsidP="00392149">
            <w:pPr>
              <w:jc w:val="right"/>
              <w:rPr>
                <w:rFonts w:ascii="Times New Roman" w:hAnsi="Times New Roman"/>
                <w:sz w:val="24"/>
                <w:szCs w:val="24"/>
              </w:rPr>
            </w:pPr>
            <w:r w:rsidRPr="00392149">
              <w:rPr>
                <w:rFonts w:ascii="Times New Roman" w:hAnsi="Times New Roman"/>
                <w:sz w:val="24"/>
                <w:szCs w:val="24"/>
              </w:rPr>
              <w:t xml:space="preserve">  31</w:t>
            </w:r>
          </w:p>
        </w:tc>
        <w:tc>
          <w:tcPr>
            <w:tcW w:w="850" w:type="dxa"/>
          </w:tcPr>
          <w:p w:rsidR="00A128D1" w:rsidRPr="00392149" w:rsidRDefault="00A128D1" w:rsidP="00392149">
            <w:pPr>
              <w:jc w:val="right"/>
              <w:rPr>
                <w:rFonts w:ascii="Times New Roman" w:hAnsi="Times New Roman"/>
                <w:sz w:val="24"/>
                <w:szCs w:val="24"/>
              </w:rPr>
            </w:pPr>
            <w:r w:rsidRPr="00392149">
              <w:rPr>
                <w:rFonts w:ascii="Times New Roman" w:hAnsi="Times New Roman"/>
                <w:sz w:val="24"/>
                <w:szCs w:val="24"/>
              </w:rPr>
              <w:t xml:space="preserve"> 37</w:t>
            </w:r>
          </w:p>
        </w:tc>
        <w:tc>
          <w:tcPr>
            <w:tcW w:w="1843" w:type="dxa"/>
          </w:tcPr>
          <w:p w:rsidR="00A128D1" w:rsidRPr="00392149" w:rsidRDefault="00A128D1" w:rsidP="00E70533">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 xml:space="preserve">       54 011,00</w:t>
            </w:r>
          </w:p>
        </w:tc>
        <w:tc>
          <w:tcPr>
            <w:tcW w:w="1672"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 xml:space="preserve">      54  514,00</w:t>
            </w:r>
          </w:p>
        </w:tc>
      </w:tr>
      <w:tr w:rsidR="00A128D1" w:rsidRPr="00392149" w:rsidTr="00BF4960">
        <w:tc>
          <w:tcPr>
            <w:tcW w:w="4578" w:type="dxa"/>
          </w:tcPr>
          <w:p w:rsidR="00A128D1" w:rsidRPr="00392149" w:rsidRDefault="00A128D1" w:rsidP="00A42808">
            <w:pPr>
              <w:rPr>
                <w:rStyle w:val="Antrat2Diagrama"/>
                <w:b w:val="0"/>
                <w:bCs/>
                <w:i/>
                <w:iCs/>
                <w:lang w:val="lt-LT"/>
              </w:rPr>
            </w:pPr>
            <w:bookmarkStart w:id="23" w:name="_Toc3453181"/>
            <w:r w:rsidRPr="00392149">
              <w:rPr>
                <w:rStyle w:val="Antrat2Diagrama"/>
                <w:bCs/>
                <w:iCs/>
                <w:lang w:val="lt-LT"/>
              </w:rPr>
              <w:t>Globos (rūpybos) išmoka</w:t>
            </w:r>
            <w:bookmarkEnd w:id="23"/>
          </w:p>
        </w:tc>
        <w:tc>
          <w:tcPr>
            <w:tcW w:w="951" w:type="dxa"/>
          </w:tcPr>
          <w:p w:rsidR="00A128D1" w:rsidRPr="00392149" w:rsidRDefault="00A128D1" w:rsidP="00392149">
            <w:pPr>
              <w:jc w:val="right"/>
              <w:rPr>
                <w:rFonts w:ascii="Times New Roman" w:hAnsi="Times New Roman"/>
                <w:sz w:val="24"/>
                <w:szCs w:val="24"/>
              </w:rPr>
            </w:pPr>
            <w:r w:rsidRPr="00392149">
              <w:rPr>
                <w:rFonts w:ascii="Times New Roman" w:hAnsi="Times New Roman"/>
                <w:sz w:val="24"/>
                <w:szCs w:val="24"/>
              </w:rPr>
              <w:t xml:space="preserve"> 173</w:t>
            </w:r>
          </w:p>
        </w:tc>
        <w:tc>
          <w:tcPr>
            <w:tcW w:w="850" w:type="dxa"/>
          </w:tcPr>
          <w:p w:rsidR="00A128D1" w:rsidRPr="00392149" w:rsidRDefault="00A128D1" w:rsidP="00392149">
            <w:pPr>
              <w:jc w:val="right"/>
              <w:rPr>
                <w:rFonts w:ascii="Times New Roman" w:hAnsi="Times New Roman"/>
                <w:sz w:val="24"/>
                <w:szCs w:val="24"/>
              </w:rPr>
            </w:pPr>
            <w:r w:rsidRPr="00392149">
              <w:rPr>
                <w:rFonts w:ascii="Times New Roman" w:hAnsi="Times New Roman"/>
                <w:sz w:val="24"/>
                <w:szCs w:val="24"/>
              </w:rPr>
              <w:t xml:space="preserve"> 162</w:t>
            </w:r>
          </w:p>
        </w:tc>
        <w:tc>
          <w:tcPr>
            <w:tcW w:w="1843" w:type="dxa"/>
          </w:tcPr>
          <w:p w:rsidR="00A128D1" w:rsidRPr="00392149" w:rsidRDefault="00A128D1" w:rsidP="00E70533">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 xml:space="preserve">     270 213,00</w:t>
            </w:r>
          </w:p>
        </w:tc>
        <w:tc>
          <w:tcPr>
            <w:tcW w:w="1672"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 xml:space="preserve">     225 023,00</w:t>
            </w:r>
          </w:p>
        </w:tc>
      </w:tr>
      <w:tr w:rsidR="00A128D1" w:rsidRPr="00392149" w:rsidTr="00BF4960">
        <w:tc>
          <w:tcPr>
            <w:tcW w:w="4578" w:type="dxa"/>
          </w:tcPr>
          <w:p w:rsidR="00A128D1" w:rsidRPr="00392149" w:rsidRDefault="00A128D1" w:rsidP="00A42808">
            <w:pPr>
              <w:rPr>
                <w:rStyle w:val="Antrat2Diagrama"/>
                <w:b w:val="0"/>
                <w:bCs/>
                <w:i/>
                <w:iCs/>
                <w:lang w:val="lt-LT"/>
              </w:rPr>
            </w:pPr>
            <w:bookmarkStart w:id="24" w:name="_Toc3453182"/>
            <w:r w:rsidRPr="00392149">
              <w:rPr>
                <w:rStyle w:val="Antrat2Diagrama"/>
                <w:bCs/>
                <w:iCs/>
                <w:lang w:val="lt-LT"/>
              </w:rPr>
              <w:t>Globos (rūpybos) tikslinis priedas</w:t>
            </w:r>
            <w:bookmarkEnd w:id="24"/>
          </w:p>
        </w:tc>
        <w:tc>
          <w:tcPr>
            <w:tcW w:w="951" w:type="dxa"/>
          </w:tcPr>
          <w:p w:rsidR="00A128D1" w:rsidRPr="00392149" w:rsidRDefault="00A128D1" w:rsidP="00392149">
            <w:pPr>
              <w:jc w:val="right"/>
              <w:rPr>
                <w:rFonts w:ascii="Times New Roman" w:hAnsi="Times New Roman"/>
                <w:sz w:val="24"/>
                <w:szCs w:val="24"/>
              </w:rPr>
            </w:pPr>
            <w:r w:rsidRPr="00392149">
              <w:rPr>
                <w:rFonts w:ascii="Times New Roman" w:hAnsi="Times New Roman"/>
                <w:sz w:val="24"/>
                <w:szCs w:val="24"/>
              </w:rPr>
              <w:t xml:space="preserve">  97</w:t>
            </w:r>
          </w:p>
        </w:tc>
        <w:tc>
          <w:tcPr>
            <w:tcW w:w="850" w:type="dxa"/>
          </w:tcPr>
          <w:p w:rsidR="00A128D1" w:rsidRPr="00392149" w:rsidRDefault="00A128D1" w:rsidP="00392149">
            <w:pPr>
              <w:jc w:val="right"/>
              <w:rPr>
                <w:rFonts w:ascii="Times New Roman" w:hAnsi="Times New Roman"/>
                <w:sz w:val="24"/>
                <w:szCs w:val="24"/>
              </w:rPr>
            </w:pPr>
            <w:r w:rsidRPr="00392149">
              <w:rPr>
                <w:rFonts w:ascii="Times New Roman" w:hAnsi="Times New Roman"/>
                <w:sz w:val="24"/>
                <w:szCs w:val="24"/>
              </w:rPr>
              <w:t xml:space="preserve">  112</w:t>
            </w:r>
          </w:p>
        </w:tc>
        <w:tc>
          <w:tcPr>
            <w:tcW w:w="1843" w:type="dxa"/>
          </w:tcPr>
          <w:p w:rsidR="00A128D1" w:rsidRPr="00392149" w:rsidRDefault="00A128D1" w:rsidP="00E70533">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 xml:space="preserve">     191 421,00</w:t>
            </w:r>
          </w:p>
        </w:tc>
        <w:tc>
          <w:tcPr>
            <w:tcW w:w="1672"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 xml:space="preserve">      184 459,00</w:t>
            </w:r>
          </w:p>
        </w:tc>
      </w:tr>
      <w:tr w:rsidR="00A128D1" w:rsidRPr="00392149" w:rsidTr="00BF4960">
        <w:tc>
          <w:tcPr>
            <w:tcW w:w="4578" w:type="dxa"/>
          </w:tcPr>
          <w:p w:rsidR="00A128D1" w:rsidRPr="00392149" w:rsidRDefault="00A128D1" w:rsidP="00A42808">
            <w:pPr>
              <w:rPr>
                <w:rStyle w:val="Antrat2Diagrama"/>
                <w:b w:val="0"/>
                <w:bCs/>
                <w:i/>
                <w:iCs/>
                <w:lang w:val="lt-LT"/>
              </w:rPr>
            </w:pPr>
            <w:bookmarkStart w:id="25" w:name="_Toc3453183"/>
            <w:r w:rsidRPr="00392149">
              <w:rPr>
                <w:rStyle w:val="Antrat2Diagrama"/>
                <w:bCs/>
                <w:iCs/>
                <w:lang w:val="lt-LT"/>
              </w:rPr>
              <w:t>Išmoka Privalomosios pradinės tarnybos kario vaikui</w:t>
            </w:r>
            <w:bookmarkEnd w:id="25"/>
          </w:p>
        </w:tc>
        <w:tc>
          <w:tcPr>
            <w:tcW w:w="951" w:type="dxa"/>
          </w:tcPr>
          <w:p w:rsidR="00A128D1" w:rsidRPr="00392149" w:rsidRDefault="00A128D1" w:rsidP="00392149">
            <w:pPr>
              <w:jc w:val="right"/>
              <w:rPr>
                <w:rFonts w:ascii="Times New Roman" w:hAnsi="Times New Roman"/>
                <w:sz w:val="24"/>
                <w:szCs w:val="24"/>
              </w:rPr>
            </w:pPr>
            <w:r w:rsidRPr="00392149">
              <w:rPr>
                <w:rFonts w:ascii="Times New Roman" w:hAnsi="Times New Roman"/>
                <w:sz w:val="24"/>
                <w:szCs w:val="24"/>
              </w:rPr>
              <w:t xml:space="preserve">   1</w:t>
            </w:r>
          </w:p>
        </w:tc>
        <w:tc>
          <w:tcPr>
            <w:tcW w:w="850" w:type="dxa"/>
          </w:tcPr>
          <w:p w:rsidR="00A128D1" w:rsidRPr="00392149" w:rsidRDefault="00A128D1" w:rsidP="00392149">
            <w:pPr>
              <w:jc w:val="right"/>
              <w:rPr>
                <w:rFonts w:ascii="Times New Roman" w:hAnsi="Times New Roman"/>
                <w:sz w:val="24"/>
                <w:szCs w:val="24"/>
              </w:rPr>
            </w:pPr>
            <w:r w:rsidRPr="00392149">
              <w:rPr>
                <w:rFonts w:ascii="Times New Roman" w:hAnsi="Times New Roman"/>
                <w:sz w:val="24"/>
                <w:szCs w:val="24"/>
              </w:rPr>
              <w:t xml:space="preserve">   2</w:t>
            </w:r>
          </w:p>
        </w:tc>
        <w:tc>
          <w:tcPr>
            <w:tcW w:w="1843" w:type="dxa"/>
          </w:tcPr>
          <w:p w:rsidR="00A128D1" w:rsidRPr="00392149" w:rsidRDefault="00A128D1" w:rsidP="00E70533">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 xml:space="preserve">              99,00</w:t>
            </w:r>
          </w:p>
        </w:tc>
        <w:tc>
          <w:tcPr>
            <w:tcW w:w="1672"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 xml:space="preserve">            625,00</w:t>
            </w:r>
          </w:p>
        </w:tc>
      </w:tr>
      <w:tr w:rsidR="00A128D1" w:rsidRPr="00392149" w:rsidTr="00BF4960">
        <w:tc>
          <w:tcPr>
            <w:tcW w:w="4578" w:type="dxa"/>
          </w:tcPr>
          <w:p w:rsidR="00A128D1" w:rsidRPr="00392149" w:rsidRDefault="00A128D1" w:rsidP="00A42808">
            <w:pPr>
              <w:pStyle w:val="Pagrindinistekstas3"/>
              <w:spacing w:line="240" w:lineRule="auto"/>
              <w:ind w:right="-232"/>
              <w:jc w:val="left"/>
              <w:rPr>
                <w:rFonts w:ascii="Times New Roman" w:hAnsi="Times New Roman"/>
                <w:sz w:val="24"/>
                <w:szCs w:val="24"/>
              </w:rPr>
            </w:pPr>
            <w:r w:rsidRPr="00392149">
              <w:rPr>
                <w:rFonts w:ascii="Times New Roman" w:hAnsi="Times New Roman"/>
                <w:sz w:val="24"/>
                <w:szCs w:val="24"/>
              </w:rPr>
              <w:t>Išmoka besimokančio ar studijuojančio asmens vaiko priežiūrai</w:t>
            </w:r>
          </w:p>
        </w:tc>
        <w:tc>
          <w:tcPr>
            <w:tcW w:w="951" w:type="dxa"/>
          </w:tcPr>
          <w:p w:rsidR="00A128D1" w:rsidRPr="00392149" w:rsidRDefault="00A128D1" w:rsidP="00392149">
            <w:pPr>
              <w:pStyle w:val="Pagrindinistekstas3"/>
              <w:spacing w:line="240" w:lineRule="auto"/>
              <w:ind w:right="36"/>
              <w:jc w:val="right"/>
              <w:rPr>
                <w:rFonts w:ascii="Times New Roman" w:hAnsi="Times New Roman"/>
                <w:sz w:val="24"/>
                <w:szCs w:val="24"/>
              </w:rPr>
            </w:pPr>
            <w:r w:rsidRPr="00392149">
              <w:rPr>
                <w:rFonts w:ascii="Times New Roman" w:hAnsi="Times New Roman"/>
                <w:sz w:val="24"/>
                <w:szCs w:val="24"/>
              </w:rPr>
              <w:t>16</w:t>
            </w:r>
          </w:p>
        </w:tc>
        <w:tc>
          <w:tcPr>
            <w:tcW w:w="850" w:type="dxa"/>
          </w:tcPr>
          <w:p w:rsidR="00A128D1" w:rsidRPr="00392149" w:rsidRDefault="00A128D1" w:rsidP="00392149">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24</w:t>
            </w:r>
          </w:p>
        </w:tc>
        <w:tc>
          <w:tcPr>
            <w:tcW w:w="1843" w:type="dxa"/>
          </w:tcPr>
          <w:p w:rsidR="00A128D1" w:rsidRPr="00392149" w:rsidRDefault="00A128D1" w:rsidP="00E70533">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 xml:space="preserve">        12 515,00</w:t>
            </w:r>
          </w:p>
        </w:tc>
        <w:tc>
          <w:tcPr>
            <w:tcW w:w="1672"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 xml:space="preserve">       25 999,00</w:t>
            </w:r>
          </w:p>
        </w:tc>
      </w:tr>
      <w:tr w:rsidR="00A128D1" w:rsidRPr="00392149" w:rsidTr="00BF4960">
        <w:tc>
          <w:tcPr>
            <w:tcW w:w="4578" w:type="dxa"/>
          </w:tcPr>
          <w:p w:rsidR="00A128D1" w:rsidRPr="00392149" w:rsidRDefault="00A128D1" w:rsidP="00A42808">
            <w:pPr>
              <w:pStyle w:val="Pagrindinistekstas3"/>
              <w:spacing w:line="240" w:lineRule="auto"/>
              <w:ind w:right="-232"/>
              <w:rPr>
                <w:rFonts w:ascii="Times New Roman" w:hAnsi="Times New Roman"/>
                <w:sz w:val="24"/>
                <w:szCs w:val="24"/>
              </w:rPr>
            </w:pPr>
            <w:r w:rsidRPr="00392149">
              <w:rPr>
                <w:rFonts w:ascii="Times New Roman" w:hAnsi="Times New Roman"/>
                <w:sz w:val="24"/>
                <w:szCs w:val="24"/>
              </w:rPr>
              <w:t>Išmoka gimus vienu metu daugiau kaip vienam vaikui</w:t>
            </w:r>
          </w:p>
        </w:tc>
        <w:tc>
          <w:tcPr>
            <w:tcW w:w="951" w:type="dxa"/>
          </w:tcPr>
          <w:p w:rsidR="00A128D1" w:rsidRPr="00392149" w:rsidRDefault="00A128D1" w:rsidP="00E70533">
            <w:pPr>
              <w:pStyle w:val="Pagrindinistekstas3"/>
              <w:spacing w:line="240" w:lineRule="auto"/>
              <w:ind w:right="36"/>
              <w:jc w:val="right"/>
              <w:rPr>
                <w:rFonts w:ascii="Times New Roman" w:hAnsi="Times New Roman"/>
                <w:sz w:val="24"/>
                <w:szCs w:val="24"/>
              </w:rPr>
            </w:pPr>
            <w:r w:rsidRPr="00392149">
              <w:rPr>
                <w:rFonts w:ascii="Times New Roman" w:hAnsi="Times New Roman"/>
                <w:sz w:val="24"/>
                <w:szCs w:val="24"/>
              </w:rPr>
              <w:t>10</w:t>
            </w:r>
          </w:p>
        </w:tc>
        <w:tc>
          <w:tcPr>
            <w:tcW w:w="850"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14</w:t>
            </w:r>
          </w:p>
        </w:tc>
        <w:tc>
          <w:tcPr>
            <w:tcW w:w="1843" w:type="dxa"/>
          </w:tcPr>
          <w:p w:rsidR="00A128D1" w:rsidRPr="00392149" w:rsidRDefault="00A128D1" w:rsidP="00E70533">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 xml:space="preserve">        10 602,00</w:t>
            </w:r>
          </w:p>
        </w:tc>
        <w:tc>
          <w:tcPr>
            <w:tcW w:w="1672"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 xml:space="preserve">       13 294,00</w:t>
            </w:r>
          </w:p>
        </w:tc>
      </w:tr>
      <w:tr w:rsidR="00A128D1" w:rsidRPr="00392149" w:rsidTr="00BF4960">
        <w:tc>
          <w:tcPr>
            <w:tcW w:w="4578" w:type="dxa"/>
          </w:tcPr>
          <w:p w:rsidR="00A128D1" w:rsidRPr="00392149" w:rsidRDefault="00A128D1" w:rsidP="00A42808">
            <w:pPr>
              <w:pStyle w:val="Pagrindinistekstas3"/>
              <w:spacing w:line="240" w:lineRule="auto"/>
              <w:ind w:right="-232"/>
              <w:rPr>
                <w:rFonts w:ascii="Times New Roman" w:hAnsi="Times New Roman"/>
                <w:sz w:val="24"/>
                <w:szCs w:val="24"/>
              </w:rPr>
            </w:pPr>
            <w:r w:rsidRPr="00392149">
              <w:rPr>
                <w:rFonts w:ascii="Times New Roman" w:hAnsi="Times New Roman"/>
                <w:sz w:val="24"/>
                <w:szCs w:val="24"/>
              </w:rPr>
              <w:t>Išmoka įvaikinus vaiką</w:t>
            </w:r>
          </w:p>
        </w:tc>
        <w:tc>
          <w:tcPr>
            <w:tcW w:w="951" w:type="dxa"/>
          </w:tcPr>
          <w:p w:rsidR="00A128D1" w:rsidRPr="00392149" w:rsidRDefault="00A128D1" w:rsidP="00E70533">
            <w:pPr>
              <w:pStyle w:val="Pagrindinistekstas3"/>
              <w:spacing w:line="240" w:lineRule="auto"/>
              <w:ind w:right="36"/>
              <w:jc w:val="right"/>
              <w:rPr>
                <w:rFonts w:ascii="Times New Roman" w:hAnsi="Times New Roman"/>
                <w:sz w:val="24"/>
                <w:szCs w:val="24"/>
              </w:rPr>
            </w:pPr>
            <w:r w:rsidRPr="00392149">
              <w:rPr>
                <w:rFonts w:ascii="Times New Roman" w:hAnsi="Times New Roman"/>
                <w:sz w:val="24"/>
                <w:szCs w:val="24"/>
              </w:rPr>
              <w:t>-</w:t>
            </w:r>
          </w:p>
        </w:tc>
        <w:tc>
          <w:tcPr>
            <w:tcW w:w="850"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1</w:t>
            </w:r>
          </w:p>
        </w:tc>
        <w:tc>
          <w:tcPr>
            <w:tcW w:w="1843" w:type="dxa"/>
          </w:tcPr>
          <w:p w:rsidR="00A128D1" w:rsidRPr="00392149" w:rsidRDefault="00A128D1" w:rsidP="00E70533">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w:t>
            </w:r>
          </w:p>
        </w:tc>
        <w:tc>
          <w:tcPr>
            <w:tcW w:w="1672"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 xml:space="preserve">         3 344,00</w:t>
            </w:r>
          </w:p>
        </w:tc>
      </w:tr>
      <w:tr w:rsidR="00A128D1" w:rsidRPr="00392149" w:rsidTr="00BF4960">
        <w:tc>
          <w:tcPr>
            <w:tcW w:w="4578" w:type="dxa"/>
          </w:tcPr>
          <w:p w:rsidR="00A128D1" w:rsidRPr="00392149" w:rsidRDefault="00A128D1" w:rsidP="00A42808">
            <w:pPr>
              <w:pStyle w:val="Pagrindinistekstas3"/>
              <w:spacing w:line="240" w:lineRule="auto"/>
              <w:rPr>
                <w:rFonts w:ascii="Times New Roman" w:hAnsi="Times New Roman"/>
                <w:b/>
                <w:sz w:val="24"/>
                <w:szCs w:val="24"/>
              </w:rPr>
            </w:pPr>
            <w:r w:rsidRPr="00392149">
              <w:rPr>
                <w:rFonts w:ascii="Times New Roman" w:hAnsi="Times New Roman"/>
                <w:b/>
                <w:sz w:val="24"/>
                <w:szCs w:val="24"/>
              </w:rPr>
              <w:t>Iš viso:</w:t>
            </w:r>
          </w:p>
        </w:tc>
        <w:tc>
          <w:tcPr>
            <w:tcW w:w="951" w:type="dxa"/>
          </w:tcPr>
          <w:p w:rsidR="00A128D1" w:rsidRPr="00392149" w:rsidRDefault="00A128D1" w:rsidP="00E70533">
            <w:pPr>
              <w:pStyle w:val="Pagrindinistekstas3"/>
              <w:spacing w:line="240" w:lineRule="auto"/>
              <w:ind w:right="36"/>
              <w:jc w:val="right"/>
              <w:rPr>
                <w:rFonts w:ascii="Times New Roman" w:hAnsi="Times New Roman"/>
                <w:sz w:val="24"/>
                <w:szCs w:val="24"/>
              </w:rPr>
            </w:pPr>
            <w:r w:rsidRPr="00392149">
              <w:rPr>
                <w:rFonts w:ascii="Times New Roman" w:hAnsi="Times New Roman"/>
                <w:sz w:val="24"/>
                <w:szCs w:val="24"/>
              </w:rPr>
              <w:t>-</w:t>
            </w:r>
          </w:p>
        </w:tc>
        <w:tc>
          <w:tcPr>
            <w:tcW w:w="850" w:type="dxa"/>
          </w:tcPr>
          <w:p w:rsidR="00A128D1" w:rsidRPr="00392149" w:rsidRDefault="00A128D1" w:rsidP="00E70533">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w:t>
            </w:r>
          </w:p>
        </w:tc>
        <w:tc>
          <w:tcPr>
            <w:tcW w:w="1843" w:type="dxa"/>
          </w:tcPr>
          <w:p w:rsidR="00A128D1" w:rsidRPr="00392149" w:rsidRDefault="00A128D1" w:rsidP="00E70533">
            <w:pPr>
              <w:pStyle w:val="Pagrindinistekstas3"/>
              <w:spacing w:line="240" w:lineRule="auto"/>
              <w:ind w:right="35"/>
              <w:jc w:val="right"/>
              <w:rPr>
                <w:rFonts w:ascii="Times New Roman" w:hAnsi="Times New Roman"/>
                <w:b/>
                <w:sz w:val="24"/>
                <w:szCs w:val="24"/>
              </w:rPr>
            </w:pPr>
            <w:r w:rsidRPr="00392149">
              <w:rPr>
                <w:rFonts w:ascii="Times New Roman" w:hAnsi="Times New Roman"/>
                <w:b/>
                <w:sz w:val="24"/>
                <w:szCs w:val="24"/>
              </w:rPr>
              <w:t xml:space="preserve">   1 034 798,00</w:t>
            </w:r>
          </w:p>
        </w:tc>
        <w:tc>
          <w:tcPr>
            <w:tcW w:w="1672" w:type="dxa"/>
          </w:tcPr>
          <w:p w:rsidR="00A128D1" w:rsidRPr="00392149" w:rsidRDefault="00A128D1" w:rsidP="00E70533">
            <w:pPr>
              <w:pStyle w:val="Pagrindinistekstas3"/>
              <w:spacing w:line="240" w:lineRule="auto"/>
              <w:ind w:right="0"/>
              <w:jc w:val="right"/>
              <w:rPr>
                <w:rFonts w:ascii="Times New Roman" w:hAnsi="Times New Roman"/>
                <w:b/>
                <w:sz w:val="24"/>
                <w:szCs w:val="24"/>
              </w:rPr>
            </w:pPr>
            <w:r w:rsidRPr="00392149">
              <w:rPr>
                <w:rFonts w:ascii="Times New Roman" w:hAnsi="Times New Roman"/>
                <w:b/>
                <w:sz w:val="24"/>
                <w:szCs w:val="24"/>
              </w:rPr>
              <w:t xml:space="preserve">  2 698 404,00</w:t>
            </w:r>
          </w:p>
        </w:tc>
      </w:tr>
    </w:tbl>
    <w:p w:rsidR="00A128D1" w:rsidRPr="00392149" w:rsidRDefault="00A128D1" w:rsidP="00A128D1">
      <w:pPr>
        <w:tabs>
          <w:tab w:val="left" w:pos="9639"/>
        </w:tabs>
        <w:jc w:val="right"/>
        <w:rPr>
          <w:rFonts w:ascii="Times New Roman" w:hAnsi="Times New Roman"/>
          <w:i/>
          <w:lang w:val="lt-LT"/>
        </w:rPr>
      </w:pPr>
      <w:r w:rsidRPr="00392149">
        <w:rPr>
          <w:rFonts w:ascii="Times New Roman" w:hAnsi="Times New Roman"/>
          <w:i/>
          <w:lang w:val="lt-LT"/>
        </w:rPr>
        <w:t>Šaltinis: Socialinių išmokų ir apskaitos sistemos ,,Parama“ duomenys</w:t>
      </w:r>
    </w:p>
    <w:p w:rsidR="00A128D1" w:rsidRPr="00392149" w:rsidRDefault="00A128D1" w:rsidP="00A128D1">
      <w:pPr>
        <w:pStyle w:val="Pagrindinistekstas3"/>
        <w:tabs>
          <w:tab w:val="clear" w:pos="1242"/>
          <w:tab w:val="clear" w:pos="1281"/>
          <w:tab w:val="clear" w:pos="7450"/>
          <w:tab w:val="clear" w:pos="7655"/>
        </w:tabs>
        <w:ind w:firstLine="709"/>
        <w:rPr>
          <w:rFonts w:ascii="Times New Roman" w:hAnsi="Times New Roman"/>
          <w:sz w:val="24"/>
          <w:szCs w:val="24"/>
        </w:rPr>
      </w:pPr>
      <w:r w:rsidRPr="00392149">
        <w:rPr>
          <w:rFonts w:ascii="Times New Roman" w:hAnsi="Times New Roman"/>
          <w:sz w:val="24"/>
          <w:szCs w:val="24"/>
        </w:rPr>
        <w:t xml:space="preserve">2 lentelė. </w:t>
      </w:r>
      <w:r w:rsidRPr="00392149">
        <w:rPr>
          <w:rFonts w:ascii="Times New Roman" w:hAnsi="Times New Roman"/>
          <w:b/>
          <w:sz w:val="24"/>
          <w:szCs w:val="24"/>
        </w:rPr>
        <w:t>Išmokos vaikui gavėjai</w:t>
      </w:r>
    </w:p>
    <w:tbl>
      <w:tblPr>
        <w:tblStyle w:val="Lentelstinklelis"/>
        <w:tblW w:w="9918" w:type="dxa"/>
        <w:tblLook w:val="04A0" w:firstRow="1" w:lastRow="0" w:firstColumn="1" w:lastColumn="0" w:noHBand="0" w:noVBand="1"/>
      </w:tblPr>
      <w:tblGrid>
        <w:gridCol w:w="5524"/>
        <w:gridCol w:w="2693"/>
        <w:gridCol w:w="1701"/>
      </w:tblGrid>
      <w:tr w:rsidR="00A128D1" w:rsidRPr="00392149" w:rsidTr="00A42808">
        <w:trPr>
          <w:trHeight w:val="447"/>
        </w:trPr>
        <w:tc>
          <w:tcPr>
            <w:tcW w:w="5524" w:type="dxa"/>
            <w:vMerge w:val="restart"/>
          </w:tcPr>
          <w:p w:rsidR="00A128D1" w:rsidRPr="00392149" w:rsidRDefault="00A128D1" w:rsidP="00A42808">
            <w:pPr>
              <w:jc w:val="center"/>
              <w:rPr>
                <w:rFonts w:ascii="Times New Roman" w:hAnsi="Times New Roman"/>
                <w:b/>
                <w:szCs w:val="24"/>
              </w:rPr>
            </w:pPr>
            <w:r w:rsidRPr="00392149">
              <w:rPr>
                <w:rFonts w:ascii="Times New Roman" w:hAnsi="Times New Roman"/>
                <w:b/>
                <w:szCs w:val="24"/>
              </w:rPr>
              <w:t>Gavėjų grupės</w:t>
            </w:r>
          </w:p>
          <w:p w:rsidR="00A128D1" w:rsidRPr="00392149" w:rsidRDefault="00A128D1" w:rsidP="00A42808">
            <w:pPr>
              <w:jc w:val="center"/>
              <w:rPr>
                <w:rFonts w:ascii="Times New Roman" w:hAnsi="Times New Roman"/>
                <w:b/>
                <w:szCs w:val="24"/>
              </w:rPr>
            </w:pPr>
          </w:p>
          <w:p w:rsidR="00A128D1" w:rsidRPr="00392149" w:rsidRDefault="00A128D1" w:rsidP="00A42808">
            <w:pPr>
              <w:jc w:val="center"/>
              <w:rPr>
                <w:rFonts w:ascii="Times New Roman" w:hAnsi="Times New Roman"/>
                <w:b/>
                <w:szCs w:val="24"/>
              </w:rPr>
            </w:pPr>
          </w:p>
        </w:tc>
        <w:tc>
          <w:tcPr>
            <w:tcW w:w="4394" w:type="dxa"/>
            <w:gridSpan w:val="2"/>
          </w:tcPr>
          <w:p w:rsidR="00A128D1" w:rsidRPr="00392149" w:rsidRDefault="00A128D1" w:rsidP="00A42808">
            <w:pPr>
              <w:jc w:val="center"/>
              <w:rPr>
                <w:rFonts w:ascii="Times New Roman" w:hAnsi="Times New Roman"/>
                <w:b/>
                <w:szCs w:val="24"/>
              </w:rPr>
            </w:pPr>
            <w:r w:rsidRPr="00392149">
              <w:rPr>
                <w:rFonts w:ascii="Times New Roman" w:hAnsi="Times New Roman"/>
                <w:b/>
                <w:szCs w:val="24"/>
              </w:rPr>
              <w:t>Šeimų skaičius</w:t>
            </w:r>
          </w:p>
        </w:tc>
      </w:tr>
      <w:tr w:rsidR="00A128D1" w:rsidRPr="00392149" w:rsidTr="00E70533">
        <w:trPr>
          <w:trHeight w:val="405"/>
        </w:trPr>
        <w:tc>
          <w:tcPr>
            <w:tcW w:w="5524" w:type="dxa"/>
            <w:vMerge/>
          </w:tcPr>
          <w:p w:rsidR="00A128D1" w:rsidRPr="00392149" w:rsidRDefault="00A128D1" w:rsidP="00A42808">
            <w:pPr>
              <w:rPr>
                <w:rFonts w:ascii="Times New Roman" w:hAnsi="Times New Roman"/>
                <w:szCs w:val="24"/>
              </w:rPr>
            </w:pPr>
          </w:p>
        </w:tc>
        <w:tc>
          <w:tcPr>
            <w:tcW w:w="2693" w:type="dxa"/>
          </w:tcPr>
          <w:p w:rsidR="00A128D1" w:rsidRPr="00392149" w:rsidRDefault="00A128D1" w:rsidP="00E70533">
            <w:pPr>
              <w:jc w:val="right"/>
              <w:rPr>
                <w:rFonts w:ascii="Times New Roman" w:hAnsi="Times New Roman"/>
                <w:b/>
                <w:szCs w:val="24"/>
              </w:rPr>
            </w:pPr>
            <w:r w:rsidRPr="00392149">
              <w:rPr>
                <w:rFonts w:ascii="Times New Roman" w:hAnsi="Times New Roman"/>
                <w:b/>
                <w:szCs w:val="24"/>
              </w:rPr>
              <w:t>2017</w:t>
            </w:r>
          </w:p>
        </w:tc>
        <w:tc>
          <w:tcPr>
            <w:tcW w:w="1701" w:type="dxa"/>
          </w:tcPr>
          <w:p w:rsidR="00A128D1" w:rsidRPr="00392149" w:rsidRDefault="00A128D1" w:rsidP="00E70533">
            <w:pPr>
              <w:jc w:val="right"/>
              <w:rPr>
                <w:rFonts w:ascii="Times New Roman" w:hAnsi="Times New Roman"/>
                <w:b/>
                <w:szCs w:val="24"/>
              </w:rPr>
            </w:pPr>
            <w:r w:rsidRPr="00392149">
              <w:rPr>
                <w:rFonts w:ascii="Times New Roman" w:hAnsi="Times New Roman"/>
                <w:b/>
                <w:szCs w:val="24"/>
              </w:rPr>
              <w:t>2018</w:t>
            </w:r>
          </w:p>
        </w:tc>
      </w:tr>
      <w:tr w:rsidR="00A128D1" w:rsidRPr="00392149" w:rsidTr="00E70533">
        <w:trPr>
          <w:trHeight w:val="291"/>
        </w:trPr>
        <w:tc>
          <w:tcPr>
            <w:tcW w:w="5524" w:type="dxa"/>
          </w:tcPr>
          <w:p w:rsidR="00A128D1" w:rsidRPr="00392149" w:rsidRDefault="00A128D1" w:rsidP="00A42808">
            <w:pPr>
              <w:rPr>
                <w:rFonts w:ascii="Times New Roman" w:hAnsi="Times New Roman"/>
                <w:b/>
                <w:szCs w:val="24"/>
              </w:rPr>
            </w:pPr>
            <w:r w:rsidRPr="00392149">
              <w:rPr>
                <w:rFonts w:ascii="Times New Roman" w:hAnsi="Times New Roman"/>
                <w:b/>
                <w:szCs w:val="24"/>
              </w:rPr>
              <w:t>Papildoma išmoka vaikui :</w:t>
            </w:r>
          </w:p>
        </w:tc>
        <w:tc>
          <w:tcPr>
            <w:tcW w:w="2693" w:type="dxa"/>
          </w:tcPr>
          <w:p w:rsidR="00A128D1" w:rsidRPr="00392149" w:rsidRDefault="00A128D1" w:rsidP="00E70533">
            <w:pPr>
              <w:jc w:val="right"/>
              <w:rPr>
                <w:rFonts w:ascii="Times New Roman" w:hAnsi="Times New Roman"/>
              </w:rPr>
            </w:pPr>
          </w:p>
        </w:tc>
        <w:tc>
          <w:tcPr>
            <w:tcW w:w="1701" w:type="dxa"/>
          </w:tcPr>
          <w:p w:rsidR="00A128D1" w:rsidRPr="00392149" w:rsidRDefault="00A128D1" w:rsidP="00E70533">
            <w:pPr>
              <w:jc w:val="right"/>
              <w:rPr>
                <w:rFonts w:ascii="Times New Roman" w:hAnsi="Times New Roman"/>
              </w:rPr>
            </w:pPr>
          </w:p>
        </w:tc>
      </w:tr>
      <w:tr w:rsidR="00A128D1" w:rsidRPr="00392149" w:rsidTr="00E70533">
        <w:tc>
          <w:tcPr>
            <w:tcW w:w="5524" w:type="dxa"/>
          </w:tcPr>
          <w:p w:rsidR="00A128D1" w:rsidRPr="00392149" w:rsidRDefault="00A128D1" w:rsidP="00A42808">
            <w:pPr>
              <w:rPr>
                <w:rFonts w:ascii="Times New Roman" w:hAnsi="Times New Roman"/>
                <w:szCs w:val="24"/>
              </w:rPr>
            </w:pPr>
            <w:r w:rsidRPr="00392149">
              <w:rPr>
                <w:rFonts w:ascii="Times New Roman" w:hAnsi="Times New Roman"/>
                <w:szCs w:val="24"/>
              </w:rPr>
              <w:t>Šeimos, auginančios 1 vaiką</w:t>
            </w:r>
          </w:p>
        </w:tc>
        <w:tc>
          <w:tcPr>
            <w:tcW w:w="2693" w:type="dxa"/>
          </w:tcPr>
          <w:p w:rsidR="00A128D1" w:rsidRPr="00392149" w:rsidRDefault="00A128D1" w:rsidP="00E70533">
            <w:pPr>
              <w:jc w:val="right"/>
              <w:rPr>
                <w:rFonts w:ascii="Times New Roman" w:hAnsi="Times New Roman"/>
                <w:szCs w:val="24"/>
              </w:rPr>
            </w:pPr>
            <w:r w:rsidRPr="00392149">
              <w:rPr>
                <w:rFonts w:ascii="Times New Roman" w:hAnsi="Times New Roman"/>
                <w:szCs w:val="24"/>
              </w:rPr>
              <w:t>352</w:t>
            </w:r>
          </w:p>
        </w:tc>
        <w:tc>
          <w:tcPr>
            <w:tcW w:w="1701" w:type="dxa"/>
          </w:tcPr>
          <w:p w:rsidR="00A128D1" w:rsidRPr="00392149" w:rsidRDefault="00A128D1" w:rsidP="00E70533">
            <w:pPr>
              <w:jc w:val="right"/>
              <w:rPr>
                <w:rFonts w:ascii="Times New Roman" w:hAnsi="Times New Roman"/>
                <w:szCs w:val="24"/>
              </w:rPr>
            </w:pPr>
            <w:r w:rsidRPr="00392149">
              <w:rPr>
                <w:rFonts w:ascii="Times New Roman" w:hAnsi="Times New Roman"/>
                <w:szCs w:val="24"/>
              </w:rPr>
              <w:t>446</w:t>
            </w:r>
          </w:p>
        </w:tc>
      </w:tr>
      <w:tr w:rsidR="00A128D1" w:rsidRPr="00392149" w:rsidTr="00E70533">
        <w:tc>
          <w:tcPr>
            <w:tcW w:w="5524" w:type="dxa"/>
          </w:tcPr>
          <w:p w:rsidR="00A128D1" w:rsidRPr="00392149" w:rsidRDefault="00A128D1" w:rsidP="00A42808">
            <w:pPr>
              <w:rPr>
                <w:rFonts w:ascii="Times New Roman" w:hAnsi="Times New Roman"/>
                <w:szCs w:val="24"/>
              </w:rPr>
            </w:pPr>
            <w:r w:rsidRPr="00392149">
              <w:rPr>
                <w:rFonts w:ascii="Times New Roman" w:hAnsi="Times New Roman"/>
                <w:szCs w:val="24"/>
              </w:rPr>
              <w:t>Šeimos, auginančios 2 vaikus</w:t>
            </w:r>
          </w:p>
        </w:tc>
        <w:tc>
          <w:tcPr>
            <w:tcW w:w="2693" w:type="dxa"/>
          </w:tcPr>
          <w:p w:rsidR="00A128D1" w:rsidRPr="00392149" w:rsidRDefault="00A128D1" w:rsidP="00E70533">
            <w:pPr>
              <w:jc w:val="right"/>
              <w:rPr>
                <w:rFonts w:ascii="Times New Roman" w:hAnsi="Times New Roman"/>
                <w:szCs w:val="24"/>
              </w:rPr>
            </w:pPr>
            <w:r w:rsidRPr="00392149">
              <w:rPr>
                <w:rFonts w:ascii="Times New Roman" w:hAnsi="Times New Roman"/>
                <w:szCs w:val="24"/>
              </w:rPr>
              <w:t>514</w:t>
            </w:r>
          </w:p>
        </w:tc>
        <w:tc>
          <w:tcPr>
            <w:tcW w:w="1701" w:type="dxa"/>
          </w:tcPr>
          <w:p w:rsidR="00A128D1" w:rsidRPr="00392149" w:rsidRDefault="00A128D1" w:rsidP="00E70533">
            <w:pPr>
              <w:jc w:val="right"/>
              <w:rPr>
                <w:rFonts w:ascii="Times New Roman" w:hAnsi="Times New Roman"/>
                <w:szCs w:val="24"/>
              </w:rPr>
            </w:pPr>
            <w:r w:rsidRPr="00392149">
              <w:rPr>
                <w:rFonts w:ascii="Times New Roman" w:hAnsi="Times New Roman"/>
                <w:szCs w:val="24"/>
              </w:rPr>
              <w:t>568</w:t>
            </w:r>
          </w:p>
        </w:tc>
      </w:tr>
      <w:tr w:rsidR="00A128D1" w:rsidRPr="00392149" w:rsidTr="00E70533">
        <w:tc>
          <w:tcPr>
            <w:tcW w:w="5524" w:type="dxa"/>
          </w:tcPr>
          <w:p w:rsidR="00A128D1" w:rsidRPr="00392149" w:rsidRDefault="00A128D1" w:rsidP="00A42808">
            <w:pPr>
              <w:rPr>
                <w:rFonts w:ascii="Times New Roman" w:hAnsi="Times New Roman"/>
                <w:szCs w:val="24"/>
              </w:rPr>
            </w:pPr>
            <w:r w:rsidRPr="00392149">
              <w:rPr>
                <w:rFonts w:ascii="Times New Roman" w:hAnsi="Times New Roman"/>
                <w:szCs w:val="24"/>
              </w:rPr>
              <w:t>Šeimos, auginančios 3 ir daugiau vaikų</w:t>
            </w:r>
          </w:p>
        </w:tc>
        <w:tc>
          <w:tcPr>
            <w:tcW w:w="2693" w:type="dxa"/>
          </w:tcPr>
          <w:p w:rsidR="00A128D1" w:rsidRPr="00392149" w:rsidRDefault="00A128D1" w:rsidP="00E70533">
            <w:pPr>
              <w:jc w:val="right"/>
              <w:rPr>
                <w:rFonts w:ascii="Times New Roman" w:hAnsi="Times New Roman"/>
                <w:szCs w:val="24"/>
              </w:rPr>
            </w:pPr>
            <w:r w:rsidRPr="00392149">
              <w:rPr>
                <w:rFonts w:ascii="Times New Roman" w:hAnsi="Times New Roman"/>
                <w:szCs w:val="24"/>
              </w:rPr>
              <w:t>652</w:t>
            </w:r>
          </w:p>
        </w:tc>
        <w:tc>
          <w:tcPr>
            <w:tcW w:w="1701" w:type="dxa"/>
          </w:tcPr>
          <w:p w:rsidR="00A128D1" w:rsidRPr="00392149" w:rsidRDefault="00A128D1" w:rsidP="00E70533">
            <w:pPr>
              <w:jc w:val="right"/>
              <w:rPr>
                <w:rFonts w:ascii="Times New Roman" w:hAnsi="Times New Roman"/>
                <w:szCs w:val="24"/>
              </w:rPr>
            </w:pPr>
            <w:r w:rsidRPr="00392149">
              <w:rPr>
                <w:rFonts w:ascii="Times New Roman" w:hAnsi="Times New Roman"/>
                <w:szCs w:val="24"/>
              </w:rPr>
              <w:t>917</w:t>
            </w:r>
          </w:p>
        </w:tc>
      </w:tr>
      <w:tr w:rsidR="00A128D1" w:rsidRPr="00392149" w:rsidTr="00E70533">
        <w:tc>
          <w:tcPr>
            <w:tcW w:w="5524" w:type="dxa"/>
          </w:tcPr>
          <w:p w:rsidR="00A128D1" w:rsidRPr="00392149" w:rsidRDefault="00A128D1" w:rsidP="00A42808">
            <w:pPr>
              <w:rPr>
                <w:rFonts w:ascii="Times New Roman" w:hAnsi="Times New Roman"/>
                <w:szCs w:val="24"/>
              </w:rPr>
            </w:pPr>
            <w:r w:rsidRPr="00392149">
              <w:rPr>
                <w:rFonts w:ascii="Times New Roman" w:hAnsi="Times New Roman"/>
                <w:szCs w:val="24"/>
              </w:rPr>
              <w:t>Universali išmoka vaikui iki 18 m.</w:t>
            </w:r>
          </w:p>
        </w:tc>
        <w:tc>
          <w:tcPr>
            <w:tcW w:w="2693" w:type="dxa"/>
          </w:tcPr>
          <w:p w:rsidR="00A128D1" w:rsidRPr="00392149" w:rsidRDefault="00A128D1" w:rsidP="00E70533">
            <w:pPr>
              <w:jc w:val="right"/>
              <w:rPr>
                <w:rFonts w:ascii="Times New Roman" w:hAnsi="Times New Roman"/>
                <w:szCs w:val="24"/>
              </w:rPr>
            </w:pPr>
            <w:r w:rsidRPr="00392149">
              <w:rPr>
                <w:rFonts w:ascii="Times New Roman" w:hAnsi="Times New Roman"/>
                <w:szCs w:val="24"/>
              </w:rPr>
              <w:t>-</w:t>
            </w:r>
          </w:p>
        </w:tc>
        <w:tc>
          <w:tcPr>
            <w:tcW w:w="1701" w:type="dxa"/>
          </w:tcPr>
          <w:p w:rsidR="00A128D1" w:rsidRPr="00392149" w:rsidRDefault="00A128D1" w:rsidP="00E70533">
            <w:pPr>
              <w:jc w:val="right"/>
              <w:rPr>
                <w:rFonts w:ascii="Times New Roman" w:hAnsi="Times New Roman"/>
                <w:szCs w:val="24"/>
              </w:rPr>
            </w:pPr>
            <w:r w:rsidRPr="00392149">
              <w:rPr>
                <w:rFonts w:ascii="Times New Roman" w:hAnsi="Times New Roman"/>
                <w:szCs w:val="24"/>
              </w:rPr>
              <w:t>3227</w:t>
            </w:r>
          </w:p>
        </w:tc>
      </w:tr>
      <w:tr w:rsidR="00A128D1" w:rsidRPr="00392149" w:rsidTr="00E70533">
        <w:tc>
          <w:tcPr>
            <w:tcW w:w="5524" w:type="dxa"/>
          </w:tcPr>
          <w:p w:rsidR="00A128D1" w:rsidRPr="00392149" w:rsidRDefault="00A128D1" w:rsidP="00A42808">
            <w:pPr>
              <w:rPr>
                <w:rFonts w:ascii="Times New Roman" w:hAnsi="Times New Roman"/>
                <w:szCs w:val="24"/>
              </w:rPr>
            </w:pPr>
            <w:r w:rsidRPr="00392149">
              <w:rPr>
                <w:rFonts w:ascii="Times New Roman" w:hAnsi="Times New Roman"/>
                <w:szCs w:val="24"/>
              </w:rPr>
              <w:lastRenderedPageBreak/>
              <w:t>Universali išmoka vaikui, vyresniam nei 18 m.</w:t>
            </w:r>
          </w:p>
        </w:tc>
        <w:tc>
          <w:tcPr>
            <w:tcW w:w="2693" w:type="dxa"/>
          </w:tcPr>
          <w:p w:rsidR="00A128D1" w:rsidRPr="00392149" w:rsidRDefault="00A128D1" w:rsidP="00E70533">
            <w:pPr>
              <w:jc w:val="right"/>
              <w:rPr>
                <w:rFonts w:ascii="Times New Roman" w:hAnsi="Times New Roman"/>
                <w:szCs w:val="24"/>
              </w:rPr>
            </w:pPr>
            <w:r w:rsidRPr="00392149">
              <w:rPr>
                <w:rFonts w:ascii="Times New Roman" w:hAnsi="Times New Roman"/>
                <w:szCs w:val="24"/>
              </w:rPr>
              <w:t>-</w:t>
            </w:r>
          </w:p>
        </w:tc>
        <w:tc>
          <w:tcPr>
            <w:tcW w:w="1701" w:type="dxa"/>
          </w:tcPr>
          <w:p w:rsidR="00A128D1" w:rsidRPr="00392149" w:rsidRDefault="00A128D1" w:rsidP="00E70533">
            <w:pPr>
              <w:jc w:val="right"/>
              <w:rPr>
                <w:rFonts w:ascii="Times New Roman" w:hAnsi="Times New Roman"/>
                <w:szCs w:val="24"/>
              </w:rPr>
            </w:pPr>
            <w:r w:rsidRPr="00392149">
              <w:rPr>
                <w:rFonts w:ascii="Times New Roman" w:hAnsi="Times New Roman"/>
                <w:szCs w:val="24"/>
              </w:rPr>
              <w:t>599</w:t>
            </w:r>
          </w:p>
        </w:tc>
      </w:tr>
    </w:tbl>
    <w:p w:rsidR="00A128D1" w:rsidRPr="00392149" w:rsidRDefault="00A128D1" w:rsidP="00A128D1">
      <w:pPr>
        <w:tabs>
          <w:tab w:val="left" w:pos="9639"/>
        </w:tabs>
        <w:jc w:val="right"/>
        <w:rPr>
          <w:rFonts w:ascii="Times New Roman" w:hAnsi="Times New Roman"/>
          <w:i/>
          <w:lang w:val="lt-LT"/>
        </w:rPr>
      </w:pPr>
      <w:r w:rsidRPr="00392149">
        <w:rPr>
          <w:rFonts w:ascii="Times New Roman" w:hAnsi="Times New Roman"/>
          <w:i/>
          <w:lang w:val="lt-LT"/>
        </w:rPr>
        <w:t>Šaltinis: Socialinių išmokų ir apskaitos sistemos ,,Parama“ duomenys</w:t>
      </w:r>
    </w:p>
    <w:p w:rsidR="00A128D1" w:rsidRPr="00392149" w:rsidRDefault="00A128D1" w:rsidP="00A128D1">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 xml:space="preserve">3 lentelė. </w:t>
      </w:r>
      <w:r w:rsidRPr="00392149">
        <w:rPr>
          <w:rFonts w:ascii="Times New Roman" w:hAnsi="Times New Roman"/>
          <w:b/>
          <w:sz w:val="24"/>
          <w:szCs w:val="24"/>
          <w:lang w:val="lt-LT"/>
        </w:rPr>
        <w:t>Globos (rūpybos) išmokos gavėjai</w:t>
      </w:r>
    </w:p>
    <w:tbl>
      <w:tblPr>
        <w:tblStyle w:val="Lentelstinklelis"/>
        <w:tblW w:w="9918" w:type="dxa"/>
        <w:tblLook w:val="04A0" w:firstRow="1" w:lastRow="0" w:firstColumn="1" w:lastColumn="0" w:noHBand="0" w:noVBand="1"/>
      </w:tblPr>
      <w:tblGrid>
        <w:gridCol w:w="5949"/>
        <w:gridCol w:w="2126"/>
        <w:gridCol w:w="1843"/>
      </w:tblGrid>
      <w:tr w:rsidR="00A128D1" w:rsidRPr="00392149" w:rsidTr="00A42808">
        <w:trPr>
          <w:trHeight w:val="484"/>
        </w:trPr>
        <w:tc>
          <w:tcPr>
            <w:tcW w:w="5949" w:type="dxa"/>
            <w:vMerge w:val="restart"/>
          </w:tcPr>
          <w:p w:rsidR="00A128D1" w:rsidRPr="00392149" w:rsidRDefault="00A128D1" w:rsidP="00A42808">
            <w:pPr>
              <w:jc w:val="center"/>
              <w:rPr>
                <w:rFonts w:ascii="Times New Roman" w:hAnsi="Times New Roman"/>
                <w:b/>
                <w:szCs w:val="24"/>
              </w:rPr>
            </w:pPr>
            <w:r w:rsidRPr="00392149">
              <w:rPr>
                <w:rFonts w:ascii="Times New Roman" w:hAnsi="Times New Roman"/>
                <w:b/>
                <w:szCs w:val="24"/>
              </w:rPr>
              <w:t>Gavėjų grupės</w:t>
            </w:r>
          </w:p>
          <w:p w:rsidR="00A128D1" w:rsidRPr="00392149" w:rsidRDefault="00A128D1" w:rsidP="00A42808">
            <w:pPr>
              <w:jc w:val="center"/>
              <w:rPr>
                <w:rFonts w:ascii="Times New Roman" w:hAnsi="Times New Roman"/>
                <w:b/>
                <w:szCs w:val="24"/>
              </w:rPr>
            </w:pPr>
          </w:p>
          <w:p w:rsidR="00A128D1" w:rsidRPr="00392149" w:rsidRDefault="00A128D1" w:rsidP="00A42808">
            <w:pPr>
              <w:jc w:val="center"/>
              <w:rPr>
                <w:rFonts w:ascii="Times New Roman" w:hAnsi="Times New Roman"/>
                <w:b/>
                <w:szCs w:val="24"/>
              </w:rPr>
            </w:pPr>
          </w:p>
        </w:tc>
        <w:tc>
          <w:tcPr>
            <w:tcW w:w="3969" w:type="dxa"/>
            <w:gridSpan w:val="2"/>
          </w:tcPr>
          <w:p w:rsidR="00A128D1" w:rsidRPr="00392149" w:rsidRDefault="00A128D1" w:rsidP="00A42808">
            <w:pPr>
              <w:jc w:val="right"/>
              <w:rPr>
                <w:rFonts w:ascii="Times New Roman" w:hAnsi="Times New Roman"/>
                <w:b/>
                <w:szCs w:val="24"/>
              </w:rPr>
            </w:pPr>
            <w:r w:rsidRPr="00392149">
              <w:rPr>
                <w:rFonts w:ascii="Times New Roman" w:hAnsi="Times New Roman"/>
                <w:b/>
                <w:szCs w:val="24"/>
              </w:rPr>
              <w:t>Šeimų skaičius</w:t>
            </w:r>
          </w:p>
        </w:tc>
      </w:tr>
      <w:tr w:rsidR="00A128D1" w:rsidRPr="00392149" w:rsidTr="00A42808">
        <w:trPr>
          <w:trHeight w:val="405"/>
        </w:trPr>
        <w:tc>
          <w:tcPr>
            <w:tcW w:w="5949" w:type="dxa"/>
            <w:vMerge/>
          </w:tcPr>
          <w:p w:rsidR="00A128D1" w:rsidRPr="00392149" w:rsidRDefault="00A128D1" w:rsidP="00A42808">
            <w:pPr>
              <w:rPr>
                <w:rFonts w:ascii="Times New Roman" w:hAnsi="Times New Roman"/>
                <w:szCs w:val="24"/>
              </w:rPr>
            </w:pPr>
          </w:p>
        </w:tc>
        <w:tc>
          <w:tcPr>
            <w:tcW w:w="2126" w:type="dxa"/>
          </w:tcPr>
          <w:p w:rsidR="00A128D1" w:rsidRPr="00392149" w:rsidRDefault="00A128D1" w:rsidP="00A42808">
            <w:pPr>
              <w:jc w:val="right"/>
              <w:rPr>
                <w:rFonts w:ascii="Times New Roman" w:hAnsi="Times New Roman"/>
                <w:b/>
                <w:szCs w:val="24"/>
              </w:rPr>
            </w:pPr>
            <w:r w:rsidRPr="00392149">
              <w:rPr>
                <w:rFonts w:ascii="Times New Roman" w:hAnsi="Times New Roman"/>
                <w:b/>
                <w:szCs w:val="24"/>
              </w:rPr>
              <w:t>2017</w:t>
            </w:r>
          </w:p>
        </w:tc>
        <w:tc>
          <w:tcPr>
            <w:tcW w:w="1843" w:type="dxa"/>
          </w:tcPr>
          <w:p w:rsidR="00A128D1" w:rsidRPr="00392149" w:rsidRDefault="00A128D1" w:rsidP="00A42808">
            <w:pPr>
              <w:jc w:val="right"/>
              <w:rPr>
                <w:rFonts w:ascii="Times New Roman" w:hAnsi="Times New Roman"/>
                <w:b/>
                <w:szCs w:val="24"/>
              </w:rPr>
            </w:pPr>
            <w:r w:rsidRPr="00392149">
              <w:rPr>
                <w:rFonts w:ascii="Times New Roman" w:hAnsi="Times New Roman"/>
                <w:b/>
                <w:szCs w:val="24"/>
              </w:rPr>
              <w:t>2018</w:t>
            </w:r>
          </w:p>
        </w:tc>
      </w:tr>
      <w:tr w:rsidR="00A128D1" w:rsidRPr="00392149" w:rsidTr="00A42808">
        <w:tc>
          <w:tcPr>
            <w:tcW w:w="5949" w:type="dxa"/>
          </w:tcPr>
          <w:p w:rsidR="00A128D1" w:rsidRPr="00392149" w:rsidRDefault="00A128D1" w:rsidP="00A42808">
            <w:pPr>
              <w:rPr>
                <w:rFonts w:ascii="Times New Roman" w:hAnsi="Times New Roman"/>
                <w:szCs w:val="24"/>
              </w:rPr>
            </w:pPr>
            <w:r w:rsidRPr="00392149">
              <w:rPr>
                <w:rFonts w:ascii="Times New Roman" w:hAnsi="Times New Roman"/>
                <w:szCs w:val="24"/>
              </w:rPr>
              <w:t xml:space="preserve">Šeimos, globojančios vaikus </w:t>
            </w:r>
          </w:p>
        </w:tc>
        <w:tc>
          <w:tcPr>
            <w:tcW w:w="2126" w:type="dxa"/>
          </w:tcPr>
          <w:p w:rsidR="00A128D1" w:rsidRPr="00392149" w:rsidRDefault="00A128D1" w:rsidP="00A42808">
            <w:pPr>
              <w:jc w:val="right"/>
              <w:rPr>
                <w:rFonts w:ascii="Times New Roman" w:hAnsi="Times New Roman"/>
                <w:szCs w:val="24"/>
              </w:rPr>
            </w:pPr>
            <w:r w:rsidRPr="00392149">
              <w:rPr>
                <w:rFonts w:ascii="Times New Roman" w:hAnsi="Times New Roman"/>
                <w:szCs w:val="24"/>
              </w:rPr>
              <w:t>98</w:t>
            </w:r>
          </w:p>
        </w:tc>
        <w:tc>
          <w:tcPr>
            <w:tcW w:w="1843" w:type="dxa"/>
          </w:tcPr>
          <w:p w:rsidR="00A128D1" w:rsidRPr="00392149" w:rsidRDefault="00A128D1" w:rsidP="00A42808">
            <w:pPr>
              <w:jc w:val="right"/>
              <w:rPr>
                <w:rFonts w:ascii="Times New Roman" w:hAnsi="Times New Roman"/>
                <w:szCs w:val="24"/>
              </w:rPr>
            </w:pPr>
            <w:r w:rsidRPr="00392149">
              <w:rPr>
                <w:rFonts w:ascii="Times New Roman" w:hAnsi="Times New Roman"/>
                <w:szCs w:val="24"/>
              </w:rPr>
              <w:t>106</w:t>
            </w:r>
          </w:p>
        </w:tc>
      </w:tr>
      <w:tr w:rsidR="00A128D1" w:rsidRPr="00392149" w:rsidTr="00A42808">
        <w:tc>
          <w:tcPr>
            <w:tcW w:w="5949" w:type="dxa"/>
          </w:tcPr>
          <w:p w:rsidR="00A128D1" w:rsidRPr="00392149" w:rsidRDefault="00A128D1" w:rsidP="00A42808">
            <w:pPr>
              <w:rPr>
                <w:rFonts w:ascii="Times New Roman" w:hAnsi="Times New Roman"/>
                <w:szCs w:val="24"/>
              </w:rPr>
            </w:pPr>
            <w:r w:rsidRPr="00392149">
              <w:rPr>
                <w:rFonts w:ascii="Times New Roman" w:hAnsi="Times New Roman"/>
                <w:szCs w:val="24"/>
              </w:rPr>
              <w:t xml:space="preserve">Šeimynos, globojančios vaikus </w:t>
            </w:r>
          </w:p>
        </w:tc>
        <w:tc>
          <w:tcPr>
            <w:tcW w:w="2126" w:type="dxa"/>
          </w:tcPr>
          <w:p w:rsidR="00A128D1" w:rsidRPr="00392149" w:rsidRDefault="00A128D1" w:rsidP="00A42808">
            <w:pPr>
              <w:jc w:val="right"/>
              <w:rPr>
                <w:rFonts w:ascii="Times New Roman" w:hAnsi="Times New Roman"/>
                <w:szCs w:val="24"/>
              </w:rPr>
            </w:pPr>
            <w:r w:rsidRPr="00392149">
              <w:rPr>
                <w:rFonts w:ascii="Times New Roman" w:hAnsi="Times New Roman"/>
                <w:szCs w:val="24"/>
              </w:rPr>
              <w:t>3</w:t>
            </w:r>
          </w:p>
        </w:tc>
        <w:tc>
          <w:tcPr>
            <w:tcW w:w="1843" w:type="dxa"/>
          </w:tcPr>
          <w:p w:rsidR="00A128D1" w:rsidRPr="00392149" w:rsidRDefault="00A128D1" w:rsidP="00A42808">
            <w:pPr>
              <w:jc w:val="right"/>
              <w:rPr>
                <w:rFonts w:ascii="Times New Roman" w:hAnsi="Times New Roman"/>
                <w:szCs w:val="24"/>
              </w:rPr>
            </w:pPr>
            <w:r w:rsidRPr="00392149">
              <w:rPr>
                <w:rFonts w:ascii="Times New Roman" w:hAnsi="Times New Roman"/>
                <w:szCs w:val="24"/>
              </w:rPr>
              <w:t>3</w:t>
            </w:r>
          </w:p>
        </w:tc>
      </w:tr>
      <w:tr w:rsidR="00A128D1" w:rsidRPr="00392149" w:rsidTr="00A42808">
        <w:tc>
          <w:tcPr>
            <w:tcW w:w="5949" w:type="dxa"/>
          </w:tcPr>
          <w:p w:rsidR="00A128D1" w:rsidRPr="00392149" w:rsidRDefault="00A128D1" w:rsidP="00A42808">
            <w:pPr>
              <w:rPr>
                <w:rFonts w:ascii="Times New Roman" w:hAnsi="Times New Roman"/>
                <w:szCs w:val="24"/>
              </w:rPr>
            </w:pPr>
            <w:r w:rsidRPr="00392149">
              <w:rPr>
                <w:rFonts w:ascii="Times New Roman" w:hAnsi="Times New Roman"/>
                <w:szCs w:val="24"/>
              </w:rPr>
              <w:t>Vaikų globos institucijos</w:t>
            </w:r>
          </w:p>
        </w:tc>
        <w:tc>
          <w:tcPr>
            <w:tcW w:w="2126" w:type="dxa"/>
          </w:tcPr>
          <w:p w:rsidR="00A128D1" w:rsidRPr="00392149" w:rsidRDefault="00A128D1" w:rsidP="00A42808">
            <w:pPr>
              <w:jc w:val="right"/>
              <w:rPr>
                <w:rFonts w:ascii="Times New Roman" w:hAnsi="Times New Roman"/>
                <w:szCs w:val="24"/>
              </w:rPr>
            </w:pPr>
            <w:r w:rsidRPr="00392149">
              <w:rPr>
                <w:rFonts w:ascii="Times New Roman" w:hAnsi="Times New Roman"/>
                <w:szCs w:val="24"/>
              </w:rPr>
              <w:t>46</w:t>
            </w:r>
          </w:p>
        </w:tc>
        <w:tc>
          <w:tcPr>
            <w:tcW w:w="1843" w:type="dxa"/>
          </w:tcPr>
          <w:p w:rsidR="00A128D1" w:rsidRPr="00392149" w:rsidRDefault="00A128D1" w:rsidP="00A42808">
            <w:pPr>
              <w:jc w:val="right"/>
              <w:rPr>
                <w:rFonts w:ascii="Times New Roman" w:hAnsi="Times New Roman"/>
                <w:szCs w:val="24"/>
              </w:rPr>
            </w:pPr>
            <w:r w:rsidRPr="00392149">
              <w:rPr>
                <w:rFonts w:ascii="Times New Roman" w:hAnsi="Times New Roman"/>
                <w:szCs w:val="24"/>
              </w:rPr>
              <w:t>35</w:t>
            </w:r>
          </w:p>
        </w:tc>
      </w:tr>
      <w:tr w:rsidR="00A128D1" w:rsidRPr="00392149" w:rsidTr="00A42808">
        <w:tc>
          <w:tcPr>
            <w:tcW w:w="5949" w:type="dxa"/>
          </w:tcPr>
          <w:p w:rsidR="00A128D1" w:rsidRPr="00392149" w:rsidRDefault="00A128D1" w:rsidP="00A42808">
            <w:pPr>
              <w:rPr>
                <w:rFonts w:ascii="Times New Roman" w:hAnsi="Times New Roman"/>
                <w:szCs w:val="24"/>
              </w:rPr>
            </w:pPr>
            <w:r w:rsidRPr="00392149">
              <w:rPr>
                <w:rFonts w:ascii="Times New Roman" w:hAnsi="Times New Roman"/>
                <w:szCs w:val="24"/>
              </w:rPr>
              <w:t>Besimokantys asmenys, pasibaigus vaiko globai</w:t>
            </w:r>
          </w:p>
        </w:tc>
        <w:tc>
          <w:tcPr>
            <w:tcW w:w="2126" w:type="dxa"/>
          </w:tcPr>
          <w:p w:rsidR="00A128D1" w:rsidRPr="00392149" w:rsidRDefault="00A128D1" w:rsidP="00A42808">
            <w:pPr>
              <w:jc w:val="right"/>
              <w:rPr>
                <w:rFonts w:ascii="Times New Roman" w:hAnsi="Times New Roman"/>
                <w:szCs w:val="24"/>
              </w:rPr>
            </w:pPr>
            <w:r w:rsidRPr="00392149">
              <w:rPr>
                <w:rFonts w:ascii="Times New Roman" w:hAnsi="Times New Roman"/>
                <w:szCs w:val="24"/>
              </w:rPr>
              <w:t>40</w:t>
            </w:r>
          </w:p>
        </w:tc>
        <w:tc>
          <w:tcPr>
            <w:tcW w:w="1843" w:type="dxa"/>
          </w:tcPr>
          <w:p w:rsidR="00A128D1" w:rsidRPr="00392149" w:rsidRDefault="00A128D1" w:rsidP="00A42808">
            <w:pPr>
              <w:jc w:val="right"/>
              <w:rPr>
                <w:rFonts w:ascii="Times New Roman" w:hAnsi="Times New Roman"/>
                <w:szCs w:val="24"/>
              </w:rPr>
            </w:pPr>
            <w:r w:rsidRPr="00392149">
              <w:rPr>
                <w:rFonts w:ascii="Times New Roman" w:hAnsi="Times New Roman"/>
                <w:szCs w:val="24"/>
              </w:rPr>
              <w:t>34</w:t>
            </w:r>
          </w:p>
        </w:tc>
      </w:tr>
    </w:tbl>
    <w:p w:rsidR="00A128D1" w:rsidRPr="00392149" w:rsidRDefault="00A128D1" w:rsidP="00A42808">
      <w:pPr>
        <w:tabs>
          <w:tab w:val="left" w:pos="9639"/>
        </w:tabs>
        <w:jc w:val="right"/>
        <w:rPr>
          <w:rFonts w:ascii="Times New Roman" w:hAnsi="Times New Roman"/>
          <w:i/>
          <w:lang w:val="lt-LT"/>
        </w:rPr>
      </w:pPr>
      <w:r w:rsidRPr="00392149">
        <w:rPr>
          <w:rFonts w:ascii="Times New Roman" w:hAnsi="Times New Roman"/>
          <w:i/>
          <w:lang w:val="lt-LT"/>
        </w:rPr>
        <w:t>Šaltinis: Socialinių išmokų ir apskaitos sistemos ,,Parama“ duomenys</w:t>
      </w:r>
    </w:p>
    <w:p w:rsidR="00A128D1" w:rsidRPr="00392149" w:rsidRDefault="00A128D1" w:rsidP="00A42808">
      <w:pPr>
        <w:pStyle w:val="Pagrindinistekstas3"/>
        <w:ind w:firstLine="709"/>
        <w:rPr>
          <w:rFonts w:ascii="Times New Roman" w:hAnsi="Times New Roman"/>
          <w:color w:val="FF0000"/>
          <w:sz w:val="24"/>
          <w:szCs w:val="24"/>
        </w:rPr>
      </w:pPr>
      <w:r w:rsidRPr="00392149">
        <w:rPr>
          <w:rFonts w:ascii="Times New Roman" w:hAnsi="Times New Roman"/>
          <w:sz w:val="24"/>
          <w:szCs w:val="24"/>
        </w:rPr>
        <w:t xml:space="preserve">4 lentelė. </w:t>
      </w:r>
      <w:r w:rsidRPr="00392149">
        <w:rPr>
          <w:rFonts w:ascii="Times New Roman" w:hAnsi="Times New Roman"/>
          <w:b/>
          <w:sz w:val="24"/>
          <w:szCs w:val="24"/>
        </w:rPr>
        <w:t>Šalpos  išmokos</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7"/>
        <w:gridCol w:w="1062"/>
        <w:gridCol w:w="1028"/>
        <w:gridCol w:w="1542"/>
        <w:gridCol w:w="1795"/>
      </w:tblGrid>
      <w:tr w:rsidR="00A128D1" w:rsidRPr="00392149" w:rsidTr="00A42808">
        <w:trPr>
          <w:trHeight w:val="465"/>
        </w:trPr>
        <w:tc>
          <w:tcPr>
            <w:tcW w:w="4467" w:type="dxa"/>
            <w:vMerge w:val="restart"/>
          </w:tcPr>
          <w:p w:rsidR="00A128D1" w:rsidRPr="00392149" w:rsidRDefault="00A128D1" w:rsidP="00A42808">
            <w:pPr>
              <w:pStyle w:val="Pagrindinistekstas3"/>
              <w:spacing w:line="240" w:lineRule="auto"/>
              <w:ind w:right="-232"/>
              <w:rPr>
                <w:rFonts w:ascii="Times New Roman" w:hAnsi="Times New Roman"/>
                <w:b/>
                <w:sz w:val="24"/>
                <w:szCs w:val="24"/>
              </w:rPr>
            </w:pPr>
            <w:r w:rsidRPr="00392149">
              <w:rPr>
                <w:rFonts w:ascii="Times New Roman" w:hAnsi="Times New Roman"/>
                <w:b/>
                <w:sz w:val="24"/>
                <w:szCs w:val="24"/>
              </w:rPr>
              <w:t>Išmokos rūšis</w:t>
            </w:r>
          </w:p>
        </w:tc>
        <w:tc>
          <w:tcPr>
            <w:tcW w:w="2090" w:type="dxa"/>
            <w:gridSpan w:val="2"/>
          </w:tcPr>
          <w:p w:rsidR="00A128D1" w:rsidRPr="00392149" w:rsidRDefault="00A128D1" w:rsidP="00A42808">
            <w:pPr>
              <w:pStyle w:val="Pagrindinistekstas3"/>
              <w:spacing w:line="240" w:lineRule="auto"/>
              <w:ind w:right="-232"/>
              <w:jc w:val="center"/>
              <w:rPr>
                <w:rFonts w:ascii="Times New Roman" w:hAnsi="Times New Roman"/>
                <w:b/>
                <w:sz w:val="24"/>
                <w:szCs w:val="24"/>
              </w:rPr>
            </w:pPr>
            <w:r w:rsidRPr="00392149">
              <w:rPr>
                <w:rFonts w:ascii="Times New Roman" w:hAnsi="Times New Roman"/>
                <w:b/>
                <w:sz w:val="24"/>
                <w:szCs w:val="24"/>
              </w:rPr>
              <w:t>Šeimų skaičius</w:t>
            </w:r>
          </w:p>
        </w:tc>
        <w:tc>
          <w:tcPr>
            <w:tcW w:w="3337" w:type="dxa"/>
            <w:gridSpan w:val="2"/>
          </w:tcPr>
          <w:p w:rsidR="00A128D1" w:rsidRPr="00392149" w:rsidRDefault="00A128D1" w:rsidP="00A42808">
            <w:pPr>
              <w:pStyle w:val="Pagrindinistekstas3"/>
              <w:spacing w:line="240" w:lineRule="auto"/>
              <w:ind w:right="-232"/>
              <w:jc w:val="center"/>
              <w:rPr>
                <w:rFonts w:ascii="Times New Roman" w:hAnsi="Times New Roman"/>
                <w:b/>
                <w:sz w:val="24"/>
                <w:szCs w:val="24"/>
              </w:rPr>
            </w:pPr>
            <w:r w:rsidRPr="00392149">
              <w:rPr>
                <w:rFonts w:ascii="Times New Roman" w:hAnsi="Times New Roman"/>
                <w:b/>
                <w:sz w:val="24"/>
                <w:szCs w:val="24"/>
              </w:rPr>
              <w:t>Suma, Eur</w:t>
            </w:r>
          </w:p>
        </w:tc>
      </w:tr>
      <w:tr w:rsidR="00A128D1" w:rsidRPr="00392149" w:rsidTr="00A42808">
        <w:trPr>
          <w:trHeight w:val="360"/>
        </w:trPr>
        <w:tc>
          <w:tcPr>
            <w:tcW w:w="4467" w:type="dxa"/>
            <w:vMerge/>
          </w:tcPr>
          <w:p w:rsidR="00A128D1" w:rsidRPr="00392149" w:rsidRDefault="00A128D1" w:rsidP="00A42808">
            <w:pPr>
              <w:pStyle w:val="Pagrindinistekstas3"/>
              <w:spacing w:line="240" w:lineRule="auto"/>
              <w:ind w:right="-232"/>
              <w:rPr>
                <w:rFonts w:ascii="Times New Roman" w:hAnsi="Times New Roman"/>
                <w:b/>
                <w:sz w:val="24"/>
                <w:szCs w:val="24"/>
              </w:rPr>
            </w:pPr>
          </w:p>
        </w:tc>
        <w:tc>
          <w:tcPr>
            <w:tcW w:w="1062" w:type="dxa"/>
          </w:tcPr>
          <w:p w:rsidR="00A128D1" w:rsidRPr="00392149" w:rsidRDefault="00A128D1" w:rsidP="00E31171">
            <w:pPr>
              <w:pStyle w:val="Pagrindinistekstas3"/>
              <w:spacing w:line="240" w:lineRule="auto"/>
              <w:ind w:right="21"/>
              <w:jc w:val="right"/>
              <w:rPr>
                <w:rFonts w:ascii="Times New Roman" w:hAnsi="Times New Roman"/>
                <w:b/>
                <w:sz w:val="24"/>
                <w:szCs w:val="24"/>
              </w:rPr>
            </w:pPr>
            <w:r w:rsidRPr="00392149">
              <w:rPr>
                <w:rFonts w:ascii="Times New Roman" w:hAnsi="Times New Roman"/>
                <w:b/>
                <w:sz w:val="24"/>
                <w:szCs w:val="24"/>
              </w:rPr>
              <w:t>2017</w:t>
            </w:r>
          </w:p>
        </w:tc>
        <w:tc>
          <w:tcPr>
            <w:tcW w:w="1028" w:type="dxa"/>
          </w:tcPr>
          <w:p w:rsidR="00A128D1" w:rsidRPr="00392149" w:rsidRDefault="00A128D1" w:rsidP="00E31171">
            <w:pPr>
              <w:pStyle w:val="Pagrindinistekstas3"/>
              <w:tabs>
                <w:tab w:val="clear" w:pos="1242"/>
                <w:tab w:val="clear" w:pos="1281"/>
                <w:tab w:val="left" w:pos="740"/>
              </w:tabs>
              <w:spacing w:line="240" w:lineRule="auto"/>
              <w:ind w:right="-9"/>
              <w:jc w:val="right"/>
              <w:rPr>
                <w:rFonts w:ascii="Times New Roman" w:hAnsi="Times New Roman"/>
                <w:b/>
                <w:sz w:val="24"/>
                <w:szCs w:val="24"/>
              </w:rPr>
            </w:pPr>
            <w:r w:rsidRPr="00392149">
              <w:rPr>
                <w:rFonts w:ascii="Times New Roman" w:hAnsi="Times New Roman"/>
                <w:b/>
                <w:sz w:val="24"/>
                <w:szCs w:val="24"/>
              </w:rPr>
              <w:t>2018</w:t>
            </w:r>
          </w:p>
        </w:tc>
        <w:tc>
          <w:tcPr>
            <w:tcW w:w="1542" w:type="dxa"/>
          </w:tcPr>
          <w:p w:rsidR="00A128D1" w:rsidRPr="00392149" w:rsidRDefault="00A128D1" w:rsidP="00E31171">
            <w:pPr>
              <w:pStyle w:val="Pagrindinistekstas3"/>
              <w:tabs>
                <w:tab w:val="clear" w:pos="1281"/>
                <w:tab w:val="left" w:pos="1279"/>
              </w:tabs>
              <w:spacing w:line="240" w:lineRule="auto"/>
              <w:ind w:right="0"/>
              <w:jc w:val="right"/>
              <w:rPr>
                <w:rFonts w:ascii="Times New Roman" w:hAnsi="Times New Roman"/>
                <w:b/>
                <w:sz w:val="24"/>
                <w:szCs w:val="24"/>
              </w:rPr>
            </w:pPr>
            <w:r w:rsidRPr="00392149">
              <w:rPr>
                <w:rFonts w:ascii="Times New Roman" w:hAnsi="Times New Roman"/>
                <w:b/>
                <w:sz w:val="24"/>
                <w:szCs w:val="24"/>
              </w:rPr>
              <w:t>2017</w:t>
            </w:r>
          </w:p>
        </w:tc>
        <w:tc>
          <w:tcPr>
            <w:tcW w:w="1795" w:type="dxa"/>
          </w:tcPr>
          <w:p w:rsidR="00A128D1" w:rsidRPr="00392149" w:rsidRDefault="00A128D1" w:rsidP="00A42808">
            <w:pPr>
              <w:pStyle w:val="Pagrindinistekstas3"/>
              <w:spacing w:line="240" w:lineRule="auto"/>
              <w:ind w:right="142"/>
              <w:jc w:val="right"/>
              <w:rPr>
                <w:rFonts w:ascii="Times New Roman" w:hAnsi="Times New Roman"/>
                <w:b/>
                <w:sz w:val="24"/>
                <w:szCs w:val="24"/>
              </w:rPr>
            </w:pPr>
            <w:r w:rsidRPr="00392149">
              <w:rPr>
                <w:rFonts w:ascii="Times New Roman" w:hAnsi="Times New Roman"/>
                <w:b/>
                <w:sz w:val="24"/>
                <w:szCs w:val="24"/>
              </w:rPr>
              <w:t>2018</w:t>
            </w:r>
          </w:p>
        </w:tc>
      </w:tr>
      <w:tr w:rsidR="00A128D1" w:rsidRPr="00392149" w:rsidTr="00A42808">
        <w:tc>
          <w:tcPr>
            <w:tcW w:w="4467" w:type="dxa"/>
          </w:tcPr>
          <w:p w:rsidR="00A128D1" w:rsidRPr="00392149" w:rsidRDefault="00A128D1" w:rsidP="00A42808">
            <w:pPr>
              <w:pStyle w:val="Pagrindinistekstas3"/>
              <w:spacing w:line="240" w:lineRule="auto"/>
              <w:ind w:right="-232"/>
              <w:rPr>
                <w:rFonts w:ascii="Times New Roman" w:hAnsi="Times New Roman"/>
                <w:sz w:val="24"/>
                <w:szCs w:val="24"/>
              </w:rPr>
            </w:pPr>
            <w:r w:rsidRPr="00392149">
              <w:rPr>
                <w:rFonts w:ascii="Times New Roman" w:hAnsi="Times New Roman"/>
                <w:sz w:val="24"/>
                <w:szCs w:val="24"/>
              </w:rPr>
              <w:t>Šalpos išmoka</w:t>
            </w:r>
          </w:p>
        </w:tc>
        <w:tc>
          <w:tcPr>
            <w:tcW w:w="1062" w:type="dxa"/>
          </w:tcPr>
          <w:p w:rsidR="00A128D1" w:rsidRPr="00392149" w:rsidRDefault="00A128D1" w:rsidP="00E31171">
            <w:pPr>
              <w:pStyle w:val="Pagrindinistekstas3"/>
              <w:spacing w:line="240" w:lineRule="auto"/>
              <w:ind w:right="21"/>
              <w:jc w:val="right"/>
              <w:rPr>
                <w:rFonts w:ascii="Times New Roman" w:hAnsi="Times New Roman"/>
                <w:sz w:val="24"/>
                <w:szCs w:val="24"/>
              </w:rPr>
            </w:pPr>
            <w:r w:rsidRPr="00392149">
              <w:rPr>
                <w:rFonts w:ascii="Times New Roman" w:hAnsi="Times New Roman"/>
                <w:sz w:val="24"/>
                <w:szCs w:val="24"/>
              </w:rPr>
              <w:t>888</w:t>
            </w:r>
          </w:p>
        </w:tc>
        <w:tc>
          <w:tcPr>
            <w:tcW w:w="1028" w:type="dxa"/>
          </w:tcPr>
          <w:p w:rsidR="00A128D1" w:rsidRPr="00392149" w:rsidRDefault="00A128D1" w:rsidP="00E31171">
            <w:pPr>
              <w:pStyle w:val="Pagrindinistekstas3"/>
              <w:tabs>
                <w:tab w:val="clear" w:pos="1242"/>
                <w:tab w:val="clear" w:pos="1281"/>
                <w:tab w:val="left" w:pos="740"/>
              </w:tabs>
              <w:spacing w:line="240" w:lineRule="auto"/>
              <w:ind w:right="-9"/>
              <w:jc w:val="right"/>
              <w:rPr>
                <w:rFonts w:ascii="Times New Roman" w:hAnsi="Times New Roman"/>
                <w:sz w:val="24"/>
                <w:szCs w:val="24"/>
              </w:rPr>
            </w:pPr>
            <w:r w:rsidRPr="00392149">
              <w:rPr>
                <w:rFonts w:ascii="Times New Roman" w:hAnsi="Times New Roman"/>
                <w:sz w:val="24"/>
                <w:szCs w:val="24"/>
              </w:rPr>
              <w:t>954</w:t>
            </w:r>
          </w:p>
        </w:tc>
        <w:tc>
          <w:tcPr>
            <w:tcW w:w="1542" w:type="dxa"/>
          </w:tcPr>
          <w:p w:rsidR="00A128D1" w:rsidRPr="00392149" w:rsidRDefault="00A128D1" w:rsidP="00E31171">
            <w:pPr>
              <w:pStyle w:val="Pagrindinistekstas3"/>
              <w:tabs>
                <w:tab w:val="clear" w:pos="1281"/>
                <w:tab w:val="left" w:pos="1279"/>
              </w:tabs>
              <w:spacing w:line="240" w:lineRule="auto"/>
              <w:ind w:right="0"/>
              <w:jc w:val="right"/>
              <w:rPr>
                <w:rFonts w:ascii="Times New Roman" w:hAnsi="Times New Roman"/>
                <w:sz w:val="24"/>
                <w:szCs w:val="24"/>
              </w:rPr>
            </w:pPr>
            <w:r w:rsidRPr="00392149">
              <w:rPr>
                <w:rFonts w:ascii="Times New Roman" w:hAnsi="Times New Roman"/>
                <w:sz w:val="24"/>
                <w:szCs w:val="24"/>
              </w:rPr>
              <w:t>1 380 780,00</w:t>
            </w:r>
          </w:p>
        </w:tc>
        <w:tc>
          <w:tcPr>
            <w:tcW w:w="1795" w:type="dxa"/>
          </w:tcPr>
          <w:p w:rsidR="00A128D1" w:rsidRPr="00392149" w:rsidRDefault="00A128D1" w:rsidP="00A42808">
            <w:pPr>
              <w:pStyle w:val="Pagrindinistekstas3"/>
              <w:spacing w:line="240" w:lineRule="auto"/>
              <w:ind w:right="142"/>
              <w:jc w:val="right"/>
              <w:rPr>
                <w:rFonts w:ascii="Times New Roman" w:hAnsi="Times New Roman"/>
                <w:sz w:val="24"/>
                <w:szCs w:val="24"/>
              </w:rPr>
            </w:pPr>
            <w:r w:rsidRPr="00392149">
              <w:rPr>
                <w:rFonts w:ascii="Times New Roman" w:hAnsi="Times New Roman"/>
                <w:sz w:val="24"/>
                <w:szCs w:val="24"/>
              </w:rPr>
              <w:t>1</w:t>
            </w:r>
            <w:r w:rsidR="00A42808" w:rsidRPr="00392149">
              <w:rPr>
                <w:rFonts w:ascii="Times New Roman" w:hAnsi="Times New Roman"/>
                <w:sz w:val="24"/>
                <w:szCs w:val="24"/>
              </w:rPr>
              <w:t xml:space="preserve"> </w:t>
            </w:r>
            <w:r w:rsidRPr="00392149">
              <w:rPr>
                <w:rFonts w:ascii="Times New Roman" w:hAnsi="Times New Roman"/>
                <w:sz w:val="24"/>
                <w:szCs w:val="24"/>
              </w:rPr>
              <w:t>599 549,00</w:t>
            </w:r>
          </w:p>
        </w:tc>
      </w:tr>
      <w:tr w:rsidR="00A128D1" w:rsidRPr="00392149" w:rsidTr="00A42808">
        <w:tc>
          <w:tcPr>
            <w:tcW w:w="4467" w:type="dxa"/>
          </w:tcPr>
          <w:p w:rsidR="00A128D1" w:rsidRPr="00392149" w:rsidRDefault="00A128D1" w:rsidP="00A42808">
            <w:pPr>
              <w:pStyle w:val="Pagrindinistekstas3"/>
              <w:spacing w:line="240" w:lineRule="auto"/>
              <w:ind w:right="-232"/>
              <w:rPr>
                <w:rFonts w:ascii="Times New Roman" w:hAnsi="Times New Roman"/>
                <w:sz w:val="24"/>
                <w:szCs w:val="24"/>
              </w:rPr>
            </w:pPr>
            <w:r w:rsidRPr="00392149">
              <w:rPr>
                <w:rFonts w:ascii="Times New Roman" w:hAnsi="Times New Roman"/>
                <w:sz w:val="24"/>
                <w:szCs w:val="24"/>
              </w:rPr>
              <w:t>Slaugos išlaidų tikslinė kompensacija</w:t>
            </w:r>
          </w:p>
        </w:tc>
        <w:tc>
          <w:tcPr>
            <w:tcW w:w="1062" w:type="dxa"/>
          </w:tcPr>
          <w:p w:rsidR="00A128D1" w:rsidRPr="00392149" w:rsidRDefault="00A128D1" w:rsidP="00E31171">
            <w:pPr>
              <w:pStyle w:val="Pagrindinistekstas3"/>
              <w:spacing w:line="240" w:lineRule="auto"/>
              <w:ind w:right="21"/>
              <w:jc w:val="right"/>
              <w:rPr>
                <w:rFonts w:ascii="Times New Roman" w:hAnsi="Times New Roman"/>
                <w:sz w:val="24"/>
                <w:szCs w:val="24"/>
              </w:rPr>
            </w:pPr>
            <w:r w:rsidRPr="00392149">
              <w:rPr>
                <w:rFonts w:ascii="Times New Roman" w:hAnsi="Times New Roman"/>
                <w:sz w:val="24"/>
                <w:szCs w:val="24"/>
              </w:rPr>
              <w:t>763</w:t>
            </w:r>
          </w:p>
        </w:tc>
        <w:tc>
          <w:tcPr>
            <w:tcW w:w="1028" w:type="dxa"/>
          </w:tcPr>
          <w:p w:rsidR="00A128D1" w:rsidRPr="00392149" w:rsidRDefault="00A128D1" w:rsidP="00E31171">
            <w:pPr>
              <w:pStyle w:val="Pagrindinistekstas3"/>
              <w:tabs>
                <w:tab w:val="clear" w:pos="1242"/>
                <w:tab w:val="clear" w:pos="1281"/>
                <w:tab w:val="left" w:pos="740"/>
              </w:tabs>
              <w:spacing w:line="240" w:lineRule="auto"/>
              <w:ind w:right="-9"/>
              <w:jc w:val="right"/>
              <w:rPr>
                <w:rFonts w:ascii="Times New Roman" w:hAnsi="Times New Roman"/>
                <w:sz w:val="24"/>
                <w:szCs w:val="24"/>
              </w:rPr>
            </w:pPr>
            <w:r w:rsidRPr="00392149">
              <w:rPr>
                <w:rFonts w:ascii="Times New Roman" w:hAnsi="Times New Roman"/>
                <w:sz w:val="24"/>
                <w:szCs w:val="24"/>
              </w:rPr>
              <w:t>773</w:t>
            </w:r>
          </w:p>
        </w:tc>
        <w:tc>
          <w:tcPr>
            <w:tcW w:w="1542" w:type="dxa"/>
          </w:tcPr>
          <w:p w:rsidR="00A128D1" w:rsidRPr="00392149" w:rsidRDefault="00A128D1" w:rsidP="00E31171">
            <w:pPr>
              <w:pStyle w:val="Pagrindinistekstas3"/>
              <w:tabs>
                <w:tab w:val="clear" w:pos="1281"/>
                <w:tab w:val="left" w:pos="1279"/>
              </w:tabs>
              <w:spacing w:line="240" w:lineRule="auto"/>
              <w:ind w:right="0"/>
              <w:jc w:val="right"/>
              <w:rPr>
                <w:rFonts w:ascii="Times New Roman" w:hAnsi="Times New Roman"/>
                <w:sz w:val="24"/>
                <w:szCs w:val="24"/>
              </w:rPr>
            </w:pPr>
            <w:r w:rsidRPr="00392149">
              <w:rPr>
                <w:rFonts w:ascii="Times New Roman" w:hAnsi="Times New Roman"/>
                <w:sz w:val="24"/>
                <w:szCs w:val="24"/>
              </w:rPr>
              <w:t>2 040 979,00</w:t>
            </w:r>
          </w:p>
        </w:tc>
        <w:tc>
          <w:tcPr>
            <w:tcW w:w="1795" w:type="dxa"/>
          </w:tcPr>
          <w:p w:rsidR="00A128D1" w:rsidRPr="00392149" w:rsidRDefault="00A128D1" w:rsidP="00A42808">
            <w:pPr>
              <w:pStyle w:val="Pagrindinistekstas3"/>
              <w:spacing w:line="240" w:lineRule="auto"/>
              <w:ind w:right="142"/>
              <w:jc w:val="right"/>
              <w:rPr>
                <w:rFonts w:ascii="Times New Roman" w:hAnsi="Times New Roman"/>
                <w:sz w:val="24"/>
                <w:szCs w:val="24"/>
              </w:rPr>
            </w:pPr>
            <w:r w:rsidRPr="00392149">
              <w:rPr>
                <w:rFonts w:ascii="Times New Roman" w:hAnsi="Times New Roman"/>
                <w:sz w:val="24"/>
                <w:szCs w:val="24"/>
              </w:rPr>
              <w:t>1</w:t>
            </w:r>
            <w:r w:rsidR="00A42808" w:rsidRPr="00392149">
              <w:rPr>
                <w:rFonts w:ascii="Times New Roman" w:hAnsi="Times New Roman"/>
                <w:sz w:val="24"/>
                <w:szCs w:val="24"/>
              </w:rPr>
              <w:t xml:space="preserve"> </w:t>
            </w:r>
            <w:r w:rsidRPr="00392149">
              <w:rPr>
                <w:rFonts w:ascii="Times New Roman" w:hAnsi="Times New Roman"/>
                <w:sz w:val="24"/>
                <w:szCs w:val="24"/>
              </w:rPr>
              <w:t>953 620,00</w:t>
            </w:r>
          </w:p>
        </w:tc>
      </w:tr>
      <w:tr w:rsidR="00A128D1" w:rsidRPr="00392149" w:rsidTr="00A42808">
        <w:tc>
          <w:tcPr>
            <w:tcW w:w="4467" w:type="dxa"/>
          </w:tcPr>
          <w:p w:rsidR="00A128D1" w:rsidRPr="00392149" w:rsidRDefault="00A128D1" w:rsidP="00A42808">
            <w:pPr>
              <w:pStyle w:val="Pagrindinistekstas3"/>
              <w:spacing w:line="240" w:lineRule="auto"/>
              <w:ind w:right="-232"/>
              <w:jc w:val="left"/>
              <w:rPr>
                <w:rFonts w:ascii="Times New Roman" w:hAnsi="Times New Roman"/>
                <w:sz w:val="24"/>
                <w:szCs w:val="24"/>
              </w:rPr>
            </w:pPr>
            <w:r w:rsidRPr="00392149">
              <w:rPr>
                <w:rFonts w:ascii="Times New Roman" w:hAnsi="Times New Roman"/>
                <w:sz w:val="24"/>
                <w:szCs w:val="24"/>
              </w:rPr>
              <w:t>Priežiūros (pagalbos)  išlaidų tikslinė kompensacija</w:t>
            </w:r>
          </w:p>
        </w:tc>
        <w:tc>
          <w:tcPr>
            <w:tcW w:w="1062" w:type="dxa"/>
          </w:tcPr>
          <w:p w:rsidR="00A128D1" w:rsidRPr="00392149" w:rsidRDefault="00A128D1" w:rsidP="00E31171">
            <w:pPr>
              <w:pStyle w:val="Pagrindinistekstas3"/>
              <w:spacing w:line="240" w:lineRule="auto"/>
              <w:ind w:right="21"/>
              <w:jc w:val="right"/>
              <w:rPr>
                <w:rFonts w:ascii="Times New Roman" w:hAnsi="Times New Roman"/>
                <w:sz w:val="24"/>
                <w:szCs w:val="24"/>
              </w:rPr>
            </w:pPr>
            <w:r w:rsidRPr="00392149">
              <w:rPr>
                <w:rFonts w:ascii="Times New Roman" w:hAnsi="Times New Roman"/>
                <w:sz w:val="24"/>
                <w:szCs w:val="24"/>
              </w:rPr>
              <w:t>982</w:t>
            </w:r>
          </w:p>
        </w:tc>
        <w:tc>
          <w:tcPr>
            <w:tcW w:w="1028" w:type="dxa"/>
          </w:tcPr>
          <w:p w:rsidR="00A128D1" w:rsidRPr="00392149" w:rsidRDefault="00A128D1" w:rsidP="00E31171">
            <w:pPr>
              <w:pStyle w:val="Pagrindinistekstas3"/>
              <w:tabs>
                <w:tab w:val="clear" w:pos="1242"/>
                <w:tab w:val="clear" w:pos="1281"/>
                <w:tab w:val="left" w:pos="740"/>
              </w:tabs>
              <w:spacing w:line="240" w:lineRule="auto"/>
              <w:ind w:right="-9"/>
              <w:jc w:val="right"/>
              <w:rPr>
                <w:rFonts w:ascii="Times New Roman" w:hAnsi="Times New Roman"/>
                <w:sz w:val="24"/>
                <w:szCs w:val="24"/>
              </w:rPr>
            </w:pPr>
            <w:r w:rsidRPr="00392149">
              <w:rPr>
                <w:rFonts w:ascii="Times New Roman" w:hAnsi="Times New Roman"/>
                <w:sz w:val="24"/>
                <w:szCs w:val="24"/>
              </w:rPr>
              <w:t>1011</w:t>
            </w:r>
          </w:p>
        </w:tc>
        <w:tc>
          <w:tcPr>
            <w:tcW w:w="1542" w:type="dxa"/>
          </w:tcPr>
          <w:p w:rsidR="00A128D1" w:rsidRPr="00392149" w:rsidRDefault="00A128D1" w:rsidP="00E31171">
            <w:pPr>
              <w:pStyle w:val="Pagrindinistekstas3"/>
              <w:tabs>
                <w:tab w:val="clear" w:pos="1281"/>
                <w:tab w:val="left" w:pos="1279"/>
              </w:tabs>
              <w:spacing w:line="240" w:lineRule="auto"/>
              <w:ind w:right="0"/>
              <w:jc w:val="right"/>
              <w:rPr>
                <w:rFonts w:ascii="Times New Roman" w:hAnsi="Times New Roman"/>
                <w:sz w:val="24"/>
                <w:szCs w:val="24"/>
              </w:rPr>
            </w:pPr>
            <w:r w:rsidRPr="00392149">
              <w:rPr>
                <w:rFonts w:ascii="Times New Roman" w:hAnsi="Times New Roman"/>
                <w:sz w:val="24"/>
                <w:szCs w:val="24"/>
              </w:rPr>
              <w:t>679 053,00</w:t>
            </w:r>
          </w:p>
        </w:tc>
        <w:tc>
          <w:tcPr>
            <w:tcW w:w="1795" w:type="dxa"/>
          </w:tcPr>
          <w:p w:rsidR="00A128D1" w:rsidRPr="00392149" w:rsidRDefault="00A128D1" w:rsidP="00A42808">
            <w:pPr>
              <w:pStyle w:val="Pagrindinistekstas3"/>
              <w:spacing w:line="240" w:lineRule="auto"/>
              <w:ind w:right="142"/>
              <w:jc w:val="right"/>
              <w:rPr>
                <w:rFonts w:ascii="Times New Roman" w:hAnsi="Times New Roman"/>
                <w:sz w:val="24"/>
                <w:szCs w:val="24"/>
              </w:rPr>
            </w:pPr>
            <w:r w:rsidRPr="00392149">
              <w:rPr>
                <w:rFonts w:ascii="Times New Roman" w:hAnsi="Times New Roman"/>
                <w:sz w:val="24"/>
                <w:szCs w:val="24"/>
              </w:rPr>
              <w:t>685 888,00</w:t>
            </w:r>
          </w:p>
        </w:tc>
      </w:tr>
      <w:tr w:rsidR="00A128D1" w:rsidRPr="00392149" w:rsidTr="00A42808">
        <w:tc>
          <w:tcPr>
            <w:tcW w:w="4467" w:type="dxa"/>
          </w:tcPr>
          <w:p w:rsidR="00A128D1" w:rsidRPr="00392149" w:rsidRDefault="00A128D1" w:rsidP="00A42808">
            <w:pPr>
              <w:pStyle w:val="Pagrindinistekstas3"/>
              <w:spacing w:line="240" w:lineRule="auto"/>
              <w:rPr>
                <w:rFonts w:ascii="Times New Roman" w:hAnsi="Times New Roman"/>
                <w:sz w:val="24"/>
                <w:szCs w:val="24"/>
              </w:rPr>
            </w:pPr>
            <w:r w:rsidRPr="00392149">
              <w:rPr>
                <w:rFonts w:ascii="Times New Roman" w:hAnsi="Times New Roman"/>
                <w:sz w:val="24"/>
                <w:szCs w:val="24"/>
              </w:rPr>
              <w:t>Transporto išlaidų kompensacija</w:t>
            </w:r>
          </w:p>
        </w:tc>
        <w:tc>
          <w:tcPr>
            <w:tcW w:w="1062" w:type="dxa"/>
          </w:tcPr>
          <w:p w:rsidR="00A128D1" w:rsidRPr="00392149" w:rsidRDefault="00A128D1" w:rsidP="00E31171">
            <w:pPr>
              <w:pStyle w:val="Pagrindinistekstas3"/>
              <w:spacing w:line="240" w:lineRule="auto"/>
              <w:ind w:right="21"/>
              <w:jc w:val="right"/>
              <w:rPr>
                <w:rFonts w:ascii="Times New Roman" w:hAnsi="Times New Roman"/>
                <w:sz w:val="24"/>
                <w:szCs w:val="24"/>
              </w:rPr>
            </w:pPr>
            <w:r w:rsidRPr="00392149">
              <w:rPr>
                <w:rFonts w:ascii="Times New Roman" w:hAnsi="Times New Roman"/>
                <w:sz w:val="24"/>
                <w:szCs w:val="24"/>
              </w:rPr>
              <w:t>91</w:t>
            </w:r>
          </w:p>
        </w:tc>
        <w:tc>
          <w:tcPr>
            <w:tcW w:w="1028" w:type="dxa"/>
          </w:tcPr>
          <w:p w:rsidR="00A128D1" w:rsidRPr="00392149" w:rsidRDefault="00A128D1" w:rsidP="00E31171">
            <w:pPr>
              <w:pStyle w:val="Pagrindinistekstas3"/>
              <w:tabs>
                <w:tab w:val="clear" w:pos="1242"/>
                <w:tab w:val="clear" w:pos="1281"/>
                <w:tab w:val="left" w:pos="740"/>
              </w:tabs>
              <w:spacing w:line="240" w:lineRule="auto"/>
              <w:ind w:right="-9"/>
              <w:jc w:val="right"/>
              <w:rPr>
                <w:rFonts w:ascii="Times New Roman" w:hAnsi="Times New Roman"/>
                <w:sz w:val="24"/>
                <w:szCs w:val="24"/>
              </w:rPr>
            </w:pPr>
            <w:r w:rsidRPr="00392149">
              <w:rPr>
                <w:rFonts w:ascii="Times New Roman" w:hAnsi="Times New Roman"/>
                <w:sz w:val="24"/>
                <w:szCs w:val="24"/>
              </w:rPr>
              <w:t>84</w:t>
            </w:r>
          </w:p>
        </w:tc>
        <w:tc>
          <w:tcPr>
            <w:tcW w:w="1542" w:type="dxa"/>
          </w:tcPr>
          <w:p w:rsidR="00A128D1" w:rsidRPr="00392149" w:rsidRDefault="00A128D1" w:rsidP="00E31171">
            <w:pPr>
              <w:pStyle w:val="Pagrindinistekstas3"/>
              <w:tabs>
                <w:tab w:val="clear" w:pos="1281"/>
                <w:tab w:val="left" w:pos="1279"/>
              </w:tabs>
              <w:spacing w:line="240" w:lineRule="auto"/>
              <w:ind w:right="0"/>
              <w:jc w:val="right"/>
              <w:rPr>
                <w:rFonts w:ascii="Times New Roman" w:hAnsi="Times New Roman"/>
                <w:sz w:val="24"/>
                <w:szCs w:val="24"/>
              </w:rPr>
            </w:pPr>
            <w:r w:rsidRPr="00392149">
              <w:rPr>
                <w:rFonts w:ascii="Times New Roman" w:hAnsi="Times New Roman"/>
                <w:sz w:val="24"/>
                <w:szCs w:val="24"/>
              </w:rPr>
              <w:t>8 549,00</w:t>
            </w:r>
          </w:p>
        </w:tc>
        <w:tc>
          <w:tcPr>
            <w:tcW w:w="1795" w:type="dxa"/>
          </w:tcPr>
          <w:p w:rsidR="00A128D1" w:rsidRPr="00392149" w:rsidRDefault="00A128D1" w:rsidP="00A42808">
            <w:pPr>
              <w:pStyle w:val="Pagrindinistekstas3"/>
              <w:spacing w:line="240" w:lineRule="auto"/>
              <w:ind w:right="142"/>
              <w:jc w:val="right"/>
              <w:rPr>
                <w:rFonts w:ascii="Times New Roman" w:hAnsi="Times New Roman"/>
                <w:sz w:val="24"/>
                <w:szCs w:val="24"/>
              </w:rPr>
            </w:pPr>
            <w:r w:rsidRPr="00392149">
              <w:rPr>
                <w:rFonts w:ascii="Times New Roman" w:hAnsi="Times New Roman"/>
                <w:sz w:val="24"/>
                <w:szCs w:val="24"/>
              </w:rPr>
              <w:t>8 456,00</w:t>
            </w:r>
          </w:p>
        </w:tc>
      </w:tr>
      <w:tr w:rsidR="00A128D1" w:rsidRPr="00392149" w:rsidTr="00A42808">
        <w:tc>
          <w:tcPr>
            <w:tcW w:w="4467" w:type="dxa"/>
          </w:tcPr>
          <w:p w:rsidR="00A128D1" w:rsidRPr="00392149" w:rsidRDefault="00A128D1" w:rsidP="00E31171">
            <w:pPr>
              <w:tabs>
                <w:tab w:val="left" w:pos="1242"/>
                <w:tab w:val="left" w:pos="1281"/>
                <w:tab w:val="left" w:pos="7450"/>
                <w:tab w:val="left" w:pos="7655"/>
              </w:tabs>
              <w:jc w:val="both"/>
              <w:rPr>
                <w:rFonts w:ascii="Times New Roman" w:hAnsi="Times New Roman"/>
                <w:bCs/>
                <w:lang w:val="lt-LT"/>
              </w:rPr>
            </w:pPr>
            <w:r w:rsidRPr="00392149">
              <w:rPr>
                <w:rFonts w:ascii="Times New Roman" w:hAnsi="Times New Roman"/>
                <w:szCs w:val="24"/>
                <w:lang w:val="lt-LT"/>
              </w:rPr>
              <w:t xml:space="preserve">Spec. lengvojo </w:t>
            </w:r>
            <w:r w:rsidRPr="00392149">
              <w:rPr>
                <w:rFonts w:ascii="Times New Roman" w:hAnsi="Times New Roman"/>
                <w:lang w:val="lt-LT"/>
              </w:rPr>
              <w:t xml:space="preserve">įsigijimo, techninio pritaikymo išlaidų kompensacija </w:t>
            </w:r>
          </w:p>
        </w:tc>
        <w:tc>
          <w:tcPr>
            <w:tcW w:w="1062" w:type="dxa"/>
          </w:tcPr>
          <w:p w:rsidR="00A128D1" w:rsidRPr="00392149" w:rsidRDefault="00A128D1" w:rsidP="00E31171">
            <w:pPr>
              <w:pStyle w:val="Pagrindinistekstas3"/>
              <w:spacing w:line="240" w:lineRule="auto"/>
              <w:ind w:right="21"/>
              <w:jc w:val="right"/>
              <w:rPr>
                <w:rFonts w:ascii="Times New Roman" w:hAnsi="Times New Roman"/>
                <w:sz w:val="24"/>
                <w:szCs w:val="24"/>
              </w:rPr>
            </w:pPr>
            <w:r w:rsidRPr="00392149">
              <w:rPr>
                <w:rFonts w:ascii="Times New Roman" w:hAnsi="Times New Roman"/>
                <w:sz w:val="24"/>
                <w:szCs w:val="24"/>
              </w:rPr>
              <w:t>3</w:t>
            </w:r>
          </w:p>
        </w:tc>
        <w:tc>
          <w:tcPr>
            <w:tcW w:w="1028" w:type="dxa"/>
          </w:tcPr>
          <w:p w:rsidR="00A128D1" w:rsidRPr="00392149" w:rsidRDefault="00A128D1" w:rsidP="00E31171">
            <w:pPr>
              <w:pStyle w:val="Pagrindinistekstas3"/>
              <w:tabs>
                <w:tab w:val="clear" w:pos="1242"/>
                <w:tab w:val="clear" w:pos="1281"/>
                <w:tab w:val="left" w:pos="740"/>
              </w:tabs>
              <w:spacing w:line="240" w:lineRule="auto"/>
              <w:ind w:right="-9"/>
              <w:jc w:val="right"/>
              <w:rPr>
                <w:rFonts w:ascii="Times New Roman" w:hAnsi="Times New Roman"/>
                <w:sz w:val="24"/>
                <w:szCs w:val="24"/>
              </w:rPr>
            </w:pPr>
            <w:r w:rsidRPr="00392149">
              <w:rPr>
                <w:rFonts w:ascii="Times New Roman" w:hAnsi="Times New Roman"/>
                <w:sz w:val="24"/>
                <w:szCs w:val="24"/>
              </w:rPr>
              <w:t>2</w:t>
            </w:r>
          </w:p>
        </w:tc>
        <w:tc>
          <w:tcPr>
            <w:tcW w:w="1542" w:type="dxa"/>
          </w:tcPr>
          <w:p w:rsidR="00A128D1" w:rsidRPr="00392149" w:rsidRDefault="00A128D1" w:rsidP="00E31171">
            <w:pPr>
              <w:pStyle w:val="Pagrindinistekstas3"/>
              <w:tabs>
                <w:tab w:val="clear" w:pos="1281"/>
                <w:tab w:val="left" w:pos="1279"/>
              </w:tabs>
              <w:spacing w:line="240" w:lineRule="auto"/>
              <w:ind w:right="0"/>
              <w:jc w:val="right"/>
              <w:rPr>
                <w:rFonts w:ascii="Times New Roman" w:hAnsi="Times New Roman"/>
                <w:sz w:val="24"/>
                <w:szCs w:val="24"/>
              </w:rPr>
            </w:pPr>
            <w:r w:rsidRPr="00392149">
              <w:rPr>
                <w:rFonts w:ascii="Times New Roman" w:hAnsi="Times New Roman"/>
                <w:sz w:val="24"/>
                <w:szCs w:val="24"/>
              </w:rPr>
              <w:t>3 648,00</w:t>
            </w:r>
          </w:p>
        </w:tc>
        <w:tc>
          <w:tcPr>
            <w:tcW w:w="1795" w:type="dxa"/>
          </w:tcPr>
          <w:p w:rsidR="00A128D1" w:rsidRPr="00392149" w:rsidRDefault="00A128D1" w:rsidP="00A42808">
            <w:pPr>
              <w:pStyle w:val="Pagrindinistekstas3"/>
              <w:spacing w:line="240" w:lineRule="auto"/>
              <w:ind w:right="142"/>
              <w:jc w:val="right"/>
              <w:rPr>
                <w:rFonts w:ascii="Times New Roman" w:hAnsi="Times New Roman"/>
                <w:sz w:val="24"/>
                <w:szCs w:val="24"/>
              </w:rPr>
            </w:pPr>
            <w:r w:rsidRPr="00392149">
              <w:rPr>
                <w:rFonts w:ascii="Times New Roman" w:hAnsi="Times New Roman"/>
                <w:sz w:val="24"/>
                <w:szCs w:val="24"/>
              </w:rPr>
              <w:t>2 432,00</w:t>
            </w:r>
          </w:p>
        </w:tc>
      </w:tr>
      <w:tr w:rsidR="00A128D1" w:rsidRPr="00392149" w:rsidTr="00A42808">
        <w:tc>
          <w:tcPr>
            <w:tcW w:w="4467" w:type="dxa"/>
          </w:tcPr>
          <w:p w:rsidR="00A128D1" w:rsidRPr="00392149" w:rsidRDefault="00A128D1" w:rsidP="00A42808">
            <w:pPr>
              <w:tabs>
                <w:tab w:val="left" w:pos="1242"/>
                <w:tab w:val="left" w:pos="1281"/>
                <w:tab w:val="left" w:pos="7450"/>
                <w:tab w:val="left" w:pos="7655"/>
              </w:tabs>
              <w:jc w:val="both"/>
              <w:rPr>
                <w:rFonts w:ascii="Times New Roman" w:hAnsi="Times New Roman"/>
                <w:bCs/>
                <w:lang w:val="lt-LT"/>
              </w:rPr>
            </w:pPr>
            <w:r w:rsidRPr="00392149">
              <w:rPr>
                <w:rFonts w:ascii="Times New Roman" w:hAnsi="Times New Roman"/>
                <w:szCs w:val="24"/>
                <w:lang w:val="lt-LT"/>
              </w:rPr>
              <w:t>Šalpos išmoka laidojusiam asmeniui</w:t>
            </w:r>
          </w:p>
          <w:p w:rsidR="00A128D1" w:rsidRPr="00392149" w:rsidRDefault="00A128D1" w:rsidP="00A42808">
            <w:pPr>
              <w:pStyle w:val="Pagrindinistekstas3"/>
              <w:spacing w:line="240" w:lineRule="auto"/>
              <w:rPr>
                <w:rFonts w:ascii="Times New Roman" w:hAnsi="Times New Roman"/>
                <w:sz w:val="24"/>
                <w:szCs w:val="24"/>
              </w:rPr>
            </w:pPr>
          </w:p>
        </w:tc>
        <w:tc>
          <w:tcPr>
            <w:tcW w:w="1062" w:type="dxa"/>
          </w:tcPr>
          <w:p w:rsidR="00A128D1" w:rsidRPr="00392149" w:rsidRDefault="00A128D1" w:rsidP="00E31171">
            <w:pPr>
              <w:pStyle w:val="Pagrindinistekstas3"/>
              <w:spacing w:line="240" w:lineRule="auto"/>
              <w:ind w:right="21"/>
              <w:jc w:val="right"/>
              <w:rPr>
                <w:rFonts w:ascii="Times New Roman" w:hAnsi="Times New Roman"/>
                <w:sz w:val="24"/>
                <w:szCs w:val="24"/>
              </w:rPr>
            </w:pPr>
            <w:r w:rsidRPr="00392149">
              <w:rPr>
                <w:rFonts w:ascii="Times New Roman" w:hAnsi="Times New Roman"/>
                <w:sz w:val="24"/>
                <w:szCs w:val="24"/>
              </w:rPr>
              <w:t>21</w:t>
            </w:r>
          </w:p>
          <w:p w:rsidR="00A128D1" w:rsidRPr="00392149" w:rsidRDefault="00A128D1" w:rsidP="00E31171">
            <w:pPr>
              <w:pStyle w:val="Pagrindinistekstas3"/>
              <w:spacing w:line="240" w:lineRule="auto"/>
              <w:ind w:right="21"/>
              <w:jc w:val="right"/>
              <w:rPr>
                <w:rFonts w:ascii="Times New Roman" w:hAnsi="Times New Roman"/>
                <w:sz w:val="24"/>
                <w:szCs w:val="24"/>
              </w:rPr>
            </w:pPr>
            <w:r w:rsidRPr="00392149">
              <w:rPr>
                <w:rFonts w:ascii="Times New Roman" w:hAnsi="Times New Roman"/>
                <w:sz w:val="20"/>
              </w:rPr>
              <w:t>asmeniui</w:t>
            </w:r>
          </w:p>
        </w:tc>
        <w:tc>
          <w:tcPr>
            <w:tcW w:w="1028" w:type="dxa"/>
          </w:tcPr>
          <w:p w:rsidR="00A128D1" w:rsidRPr="00392149" w:rsidRDefault="00A128D1" w:rsidP="00E31171">
            <w:pPr>
              <w:pStyle w:val="Pagrindinistekstas3"/>
              <w:tabs>
                <w:tab w:val="clear" w:pos="1242"/>
                <w:tab w:val="clear" w:pos="1281"/>
                <w:tab w:val="left" w:pos="740"/>
              </w:tabs>
              <w:spacing w:line="240" w:lineRule="auto"/>
              <w:ind w:right="-9"/>
              <w:jc w:val="right"/>
              <w:rPr>
                <w:rFonts w:ascii="Times New Roman" w:hAnsi="Times New Roman"/>
                <w:sz w:val="24"/>
                <w:szCs w:val="24"/>
              </w:rPr>
            </w:pPr>
            <w:r w:rsidRPr="00392149">
              <w:rPr>
                <w:rFonts w:ascii="Times New Roman" w:hAnsi="Times New Roman"/>
                <w:sz w:val="24"/>
                <w:szCs w:val="24"/>
              </w:rPr>
              <w:t>25</w:t>
            </w:r>
          </w:p>
          <w:p w:rsidR="00A128D1" w:rsidRPr="00392149" w:rsidRDefault="00A128D1" w:rsidP="00E31171">
            <w:pPr>
              <w:pStyle w:val="Pagrindinistekstas3"/>
              <w:tabs>
                <w:tab w:val="clear" w:pos="1242"/>
                <w:tab w:val="clear" w:pos="1281"/>
                <w:tab w:val="left" w:pos="740"/>
              </w:tabs>
              <w:spacing w:line="240" w:lineRule="auto"/>
              <w:ind w:right="-9"/>
              <w:jc w:val="right"/>
              <w:rPr>
                <w:rFonts w:ascii="Times New Roman" w:hAnsi="Times New Roman"/>
                <w:sz w:val="24"/>
                <w:szCs w:val="24"/>
              </w:rPr>
            </w:pPr>
            <w:r w:rsidRPr="00392149">
              <w:rPr>
                <w:rFonts w:ascii="Times New Roman" w:hAnsi="Times New Roman"/>
                <w:sz w:val="20"/>
              </w:rPr>
              <w:t>asmenims</w:t>
            </w:r>
          </w:p>
        </w:tc>
        <w:tc>
          <w:tcPr>
            <w:tcW w:w="1542" w:type="dxa"/>
          </w:tcPr>
          <w:p w:rsidR="00A128D1" w:rsidRPr="00392149" w:rsidRDefault="00A128D1" w:rsidP="00E31171">
            <w:pPr>
              <w:pStyle w:val="Pagrindinistekstas3"/>
              <w:tabs>
                <w:tab w:val="clear" w:pos="1281"/>
                <w:tab w:val="left" w:pos="1279"/>
              </w:tabs>
              <w:spacing w:line="240" w:lineRule="auto"/>
              <w:ind w:right="0"/>
              <w:jc w:val="right"/>
              <w:rPr>
                <w:rFonts w:ascii="Times New Roman" w:hAnsi="Times New Roman"/>
                <w:sz w:val="24"/>
                <w:szCs w:val="24"/>
              </w:rPr>
            </w:pPr>
            <w:r w:rsidRPr="00392149">
              <w:rPr>
                <w:rFonts w:ascii="Times New Roman" w:hAnsi="Times New Roman"/>
                <w:sz w:val="24"/>
                <w:szCs w:val="24"/>
              </w:rPr>
              <w:t>4 875,00</w:t>
            </w:r>
          </w:p>
        </w:tc>
        <w:tc>
          <w:tcPr>
            <w:tcW w:w="1795" w:type="dxa"/>
          </w:tcPr>
          <w:p w:rsidR="00A128D1" w:rsidRPr="00392149" w:rsidRDefault="00A128D1" w:rsidP="00A42808">
            <w:pPr>
              <w:pStyle w:val="Pagrindinistekstas3"/>
              <w:spacing w:line="240" w:lineRule="auto"/>
              <w:ind w:right="142"/>
              <w:jc w:val="right"/>
              <w:rPr>
                <w:rFonts w:ascii="Times New Roman" w:hAnsi="Times New Roman"/>
                <w:sz w:val="24"/>
                <w:szCs w:val="24"/>
              </w:rPr>
            </w:pPr>
            <w:r w:rsidRPr="00392149">
              <w:rPr>
                <w:rFonts w:ascii="Times New Roman" w:hAnsi="Times New Roman"/>
                <w:sz w:val="24"/>
                <w:szCs w:val="24"/>
              </w:rPr>
              <w:t>6 884,00</w:t>
            </w:r>
          </w:p>
        </w:tc>
      </w:tr>
      <w:tr w:rsidR="00A128D1" w:rsidRPr="00392149" w:rsidTr="00A42808">
        <w:tc>
          <w:tcPr>
            <w:tcW w:w="4467" w:type="dxa"/>
          </w:tcPr>
          <w:p w:rsidR="00A128D1" w:rsidRPr="00392149" w:rsidRDefault="00A128D1" w:rsidP="00A42808">
            <w:pPr>
              <w:tabs>
                <w:tab w:val="left" w:pos="1242"/>
                <w:tab w:val="left" w:pos="1281"/>
                <w:tab w:val="left" w:pos="7450"/>
                <w:tab w:val="left" w:pos="7655"/>
              </w:tabs>
              <w:jc w:val="both"/>
              <w:rPr>
                <w:rFonts w:ascii="Times New Roman" w:hAnsi="Times New Roman"/>
                <w:szCs w:val="24"/>
                <w:lang w:val="lt-LT"/>
              </w:rPr>
            </w:pPr>
            <w:r w:rsidRPr="00392149">
              <w:rPr>
                <w:rFonts w:ascii="Times New Roman" w:hAnsi="Times New Roman"/>
                <w:szCs w:val="24"/>
                <w:lang w:val="lt-LT"/>
              </w:rPr>
              <w:t>Tikslinė kompensacija laidojusiam asmeniui</w:t>
            </w:r>
          </w:p>
        </w:tc>
        <w:tc>
          <w:tcPr>
            <w:tcW w:w="1062" w:type="dxa"/>
          </w:tcPr>
          <w:p w:rsidR="00A128D1" w:rsidRPr="00392149" w:rsidRDefault="00A128D1" w:rsidP="00E31171">
            <w:pPr>
              <w:pStyle w:val="Pagrindinistekstas3"/>
              <w:spacing w:line="240" w:lineRule="auto"/>
              <w:ind w:right="21"/>
              <w:jc w:val="right"/>
              <w:rPr>
                <w:rFonts w:ascii="Times New Roman" w:hAnsi="Times New Roman"/>
                <w:sz w:val="20"/>
              </w:rPr>
            </w:pPr>
            <w:r w:rsidRPr="00392149">
              <w:rPr>
                <w:rFonts w:ascii="Times New Roman" w:hAnsi="Times New Roman"/>
                <w:sz w:val="24"/>
                <w:szCs w:val="24"/>
              </w:rPr>
              <w:t xml:space="preserve">198 </w:t>
            </w:r>
            <w:r w:rsidRPr="00392149">
              <w:rPr>
                <w:rFonts w:ascii="Times New Roman" w:hAnsi="Times New Roman"/>
                <w:sz w:val="20"/>
              </w:rPr>
              <w:t>asmenims</w:t>
            </w:r>
          </w:p>
        </w:tc>
        <w:tc>
          <w:tcPr>
            <w:tcW w:w="1028" w:type="dxa"/>
          </w:tcPr>
          <w:p w:rsidR="00A128D1" w:rsidRPr="00392149" w:rsidRDefault="00A128D1" w:rsidP="00E31171">
            <w:pPr>
              <w:pStyle w:val="Pagrindinistekstas3"/>
              <w:tabs>
                <w:tab w:val="clear" w:pos="1242"/>
                <w:tab w:val="clear" w:pos="1281"/>
                <w:tab w:val="left" w:pos="740"/>
              </w:tabs>
              <w:spacing w:line="240" w:lineRule="auto"/>
              <w:ind w:right="-9"/>
              <w:jc w:val="right"/>
              <w:rPr>
                <w:rFonts w:ascii="Times New Roman" w:hAnsi="Times New Roman"/>
                <w:sz w:val="24"/>
                <w:szCs w:val="24"/>
              </w:rPr>
            </w:pPr>
            <w:r w:rsidRPr="00392149">
              <w:rPr>
                <w:rFonts w:ascii="Times New Roman" w:hAnsi="Times New Roman"/>
                <w:sz w:val="24"/>
                <w:szCs w:val="24"/>
              </w:rPr>
              <w:t xml:space="preserve">268 </w:t>
            </w:r>
          </w:p>
          <w:p w:rsidR="00A128D1" w:rsidRPr="00392149" w:rsidRDefault="00A128D1" w:rsidP="00E31171">
            <w:pPr>
              <w:pStyle w:val="Pagrindinistekstas3"/>
              <w:tabs>
                <w:tab w:val="clear" w:pos="1242"/>
                <w:tab w:val="clear" w:pos="1281"/>
                <w:tab w:val="left" w:pos="740"/>
              </w:tabs>
              <w:spacing w:line="240" w:lineRule="auto"/>
              <w:ind w:right="-9"/>
              <w:jc w:val="right"/>
              <w:rPr>
                <w:rFonts w:ascii="Times New Roman" w:hAnsi="Times New Roman"/>
                <w:sz w:val="20"/>
              </w:rPr>
            </w:pPr>
            <w:r w:rsidRPr="00392149">
              <w:rPr>
                <w:rFonts w:ascii="Times New Roman" w:hAnsi="Times New Roman"/>
                <w:sz w:val="20"/>
              </w:rPr>
              <w:t>asmenims</w:t>
            </w:r>
          </w:p>
        </w:tc>
        <w:tc>
          <w:tcPr>
            <w:tcW w:w="1542" w:type="dxa"/>
          </w:tcPr>
          <w:p w:rsidR="00A128D1" w:rsidRPr="00392149" w:rsidRDefault="00A128D1" w:rsidP="00E31171">
            <w:pPr>
              <w:pStyle w:val="Pagrindinistekstas3"/>
              <w:tabs>
                <w:tab w:val="clear" w:pos="1281"/>
                <w:tab w:val="left" w:pos="1279"/>
              </w:tabs>
              <w:spacing w:line="240" w:lineRule="auto"/>
              <w:ind w:right="0"/>
              <w:jc w:val="right"/>
              <w:rPr>
                <w:rFonts w:ascii="Times New Roman" w:hAnsi="Times New Roman"/>
                <w:sz w:val="24"/>
                <w:szCs w:val="24"/>
              </w:rPr>
            </w:pPr>
            <w:r w:rsidRPr="00392149">
              <w:rPr>
                <w:rFonts w:ascii="Times New Roman" w:hAnsi="Times New Roman"/>
                <w:sz w:val="24"/>
                <w:szCs w:val="24"/>
              </w:rPr>
              <w:t>40 966,00</w:t>
            </w:r>
          </w:p>
        </w:tc>
        <w:tc>
          <w:tcPr>
            <w:tcW w:w="1795" w:type="dxa"/>
          </w:tcPr>
          <w:p w:rsidR="00A128D1" w:rsidRPr="00392149" w:rsidRDefault="00A128D1" w:rsidP="00A42808">
            <w:pPr>
              <w:pStyle w:val="Pagrindinistekstas3"/>
              <w:spacing w:line="240" w:lineRule="auto"/>
              <w:ind w:right="142"/>
              <w:jc w:val="right"/>
              <w:rPr>
                <w:rFonts w:ascii="Times New Roman" w:hAnsi="Times New Roman"/>
                <w:sz w:val="24"/>
                <w:szCs w:val="24"/>
              </w:rPr>
            </w:pPr>
            <w:r w:rsidRPr="00392149">
              <w:rPr>
                <w:rFonts w:ascii="Times New Roman" w:hAnsi="Times New Roman"/>
                <w:sz w:val="24"/>
                <w:szCs w:val="24"/>
              </w:rPr>
              <w:t>45 653,00</w:t>
            </w:r>
          </w:p>
        </w:tc>
      </w:tr>
      <w:tr w:rsidR="00A128D1" w:rsidRPr="00392149" w:rsidTr="00A42808">
        <w:tc>
          <w:tcPr>
            <w:tcW w:w="4467" w:type="dxa"/>
          </w:tcPr>
          <w:p w:rsidR="00A128D1" w:rsidRPr="00392149" w:rsidRDefault="00A128D1" w:rsidP="00A42808">
            <w:pPr>
              <w:tabs>
                <w:tab w:val="left" w:pos="1242"/>
                <w:tab w:val="left" w:pos="1281"/>
                <w:tab w:val="left" w:pos="7450"/>
                <w:tab w:val="left" w:pos="7655"/>
              </w:tabs>
              <w:jc w:val="both"/>
              <w:rPr>
                <w:rFonts w:ascii="Times New Roman" w:hAnsi="Times New Roman"/>
                <w:b/>
                <w:szCs w:val="24"/>
                <w:lang w:val="lt-LT"/>
              </w:rPr>
            </w:pPr>
            <w:r w:rsidRPr="00392149">
              <w:rPr>
                <w:rFonts w:ascii="Times New Roman" w:hAnsi="Times New Roman"/>
                <w:b/>
                <w:szCs w:val="24"/>
                <w:lang w:val="lt-LT"/>
              </w:rPr>
              <w:t>Iš viso:</w:t>
            </w:r>
          </w:p>
        </w:tc>
        <w:tc>
          <w:tcPr>
            <w:tcW w:w="1062" w:type="dxa"/>
          </w:tcPr>
          <w:p w:rsidR="00A128D1" w:rsidRPr="00392149" w:rsidRDefault="00A128D1" w:rsidP="00E31171">
            <w:pPr>
              <w:pStyle w:val="Pagrindinistekstas3"/>
              <w:spacing w:line="240" w:lineRule="auto"/>
              <w:ind w:right="21"/>
              <w:jc w:val="right"/>
              <w:rPr>
                <w:rFonts w:ascii="Times New Roman" w:hAnsi="Times New Roman"/>
                <w:sz w:val="24"/>
                <w:szCs w:val="24"/>
              </w:rPr>
            </w:pPr>
            <w:r w:rsidRPr="00392149">
              <w:rPr>
                <w:rFonts w:ascii="Times New Roman" w:hAnsi="Times New Roman"/>
                <w:sz w:val="24"/>
                <w:szCs w:val="24"/>
              </w:rPr>
              <w:t>-</w:t>
            </w:r>
          </w:p>
        </w:tc>
        <w:tc>
          <w:tcPr>
            <w:tcW w:w="1028" w:type="dxa"/>
          </w:tcPr>
          <w:p w:rsidR="00A128D1" w:rsidRPr="00392149" w:rsidRDefault="00A128D1" w:rsidP="00E31171">
            <w:pPr>
              <w:pStyle w:val="Pagrindinistekstas3"/>
              <w:tabs>
                <w:tab w:val="clear" w:pos="1242"/>
                <w:tab w:val="clear" w:pos="1281"/>
                <w:tab w:val="left" w:pos="740"/>
              </w:tabs>
              <w:spacing w:line="240" w:lineRule="auto"/>
              <w:ind w:right="-9"/>
              <w:jc w:val="right"/>
              <w:rPr>
                <w:rFonts w:ascii="Times New Roman" w:hAnsi="Times New Roman"/>
                <w:sz w:val="24"/>
                <w:szCs w:val="24"/>
              </w:rPr>
            </w:pPr>
          </w:p>
        </w:tc>
        <w:tc>
          <w:tcPr>
            <w:tcW w:w="1542" w:type="dxa"/>
          </w:tcPr>
          <w:p w:rsidR="00A128D1" w:rsidRPr="00392149" w:rsidRDefault="00A128D1" w:rsidP="00E31171">
            <w:pPr>
              <w:pStyle w:val="Pagrindinistekstas3"/>
              <w:tabs>
                <w:tab w:val="clear" w:pos="1281"/>
                <w:tab w:val="left" w:pos="1279"/>
              </w:tabs>
              <w:spacing w:line="240" w:lineRule="auto"/>
              <w:ind w:right="0"/>
              <w:jc w:val="right"/>
              <w:rPr>
                <w:rFonts w:ascii="Times New Roman" w:hAnsi="Times New Roman"/>
                <w:b/>
                <w:sz w:val="24"/>
                <w:szCs w:val="24"/>
              </w:rPr>
            </w:pPr>
            <w:r w:rsidRPr="00392149">
              <w:rPr>
                <w:rFonts w:ascii="Times New Roman" w:hAnsi="Times New Roman"/>
                <w:b/>
                <w:sz w:val="24"/>
                <w:szCs w:val="24"/>
              </w:rPr>
              <w:t>4 158 850,00</w:t>
            </w:r>
          </w:p>
        </w:tc>
        <w:tc>
          <w:tcPr>
            <w:tcW w:w="1795" w:type="dxa"/>
          </w:tcPr>
          <w:p w:rsidR="00A128D1" w:rsidRPr="00392149" w:rsidRDefault="00A128D1" w:rsidP="00A42808">
            <w:pPr>
              <w:pStyle w:val="Pagrindinistekstas3"/>
              <w:spacing w:line="240" w:lineRule="auto"/>
              <w:ind w:right="142"/>
              <w:jc w:val="right"/>
              <w:rPr>
                <w:rFonts w:ascii="Times New Roman" w:hAnsi="Times New Roman"/>
                <w:b/>
                <w:sz w:val="24"/>
                <w:szCs w:val="24"/>
              </w:rPr>
            </w:pPr>
            <w:r w:rsidRPr="00392149">
              <w:rPr>
                <w:rFonts w:ascii="Times New Roman" w:hAnsi="Times New Roman"/>
                <w:b/>
                <w:sz w:val="24"/>
                <w:szCs w:val="24"/>
              </w:rPr>
              <w:t>4 302 482,00</w:t>
            </w:r>
          </w:p>
        </w:tc>
      </w:tr>
    </w:tbl>
    <w:p w:rsidR="00A128D1" w:rsidRPr="00392149" w:rsidRDefault="00A128D1" w:rsidP="00E31171">
      <w:pPr>
        <w:tabs>
          <w:tab w:val="left" w:pos="9639"/>
        </w:tabs>
        <w:jc w:val="right"/>
        <w:rPr>
          <w:rFonts w:ascii="Times New Roman" w:hAnsi="Times New Roman"/>
          <w:i/>
          <w:lang w:val="lt-LT"/>
        </w:rPr>
      </w:pPr>
      <w:r w:rsidRPr="00392149">
        <w:rPr>
          <w:rFonts w:ascii="Times New Roman" w:hAnsi="Times New Roman"/>
          <w:i/>
          <w:lang w:val="lt-LT"/>
        </w:rPr>
        <w:t>Šaltinis: Socialinių išmokų ir apskaitos sistemos ,,Parama“ duomenys</w:t>
      </w:r>
    </w:p>
    <w:p w:rsidR="00A128D1" w:rsidRPr="00392149" w:rsidRDefault="00A128D1" w:rsidP="00E31171">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gruodžio mėnesį šalpos išmokų (šalpos neįgalumo, šalpos kompensacijos (slaugiusiam vaiką invalidą nuo vaikystės), šalpos senatvės pensijos), transporto išlaidų kompensacijų ir specialaus lengvojo įsigijimo, techninio pritaikymo išlaidų kompensacijų mokėjimas buvo perduotas VSDFV Marijampolės skyriui. Iš viso 752 gavėjų duomenys.</w:t>
      </w:r>
    </w:p>
    <w:p w:rsidR="00E31171" w:rsidRDefault="00E31171" w:rsidP="00E31171">
      <w:pPr>
        <w:tabs>
          <w:tab w:val="left" w:pos="6804"/>
        </w:tabs>
        <w:spacing w:after="0" w:line="360" w:lineRule="auto"/>
        <w:rPr>
          <w:rFonts w:ascii="Times New Roman" w:hAnsi="Times New Roman"/>
          <w:szCs w:val="24"/>
          <w:lang w:val="lt-LT"/>
        </w:rPr>
      </w:pPr>
    </w:p>
    <w:p w:rsidR="00DD700A" w:rsidRDefault="00DD700A" w:rsidP="00E31171">
      <w:pPr>
        <w:tabs>
          <w:tab w:val="left" w:pos="6804"/>
        </w:tabs>
        <w:spacing w:after="0" w:line="360" w:lineRule="auto"/>
        <w:rPr>
          <w:rFonts w:ascii="Times New Roman" w:hAnsi="Times New Roman"/>
          <w:szCs w:val="24"/>
          <w:lang w:val="lt-LT"/>
        </w:rPr>
      </w:pPr>
    </w:p>
    <w:p w:rsidR="00DD700A" w:rsidRPr="00392149" w:rsidRDefault="00DD700A" w:rsidP="00E31171">
      <w:pPr>
        <w:tabs>
          <w:tab w:val="left" w:pos="6804"/>
        </w:tabs>
        <w:spacing w:after="0" w:line="360" w:lineRule="auto"/>
        <w:rPr>
          <w:rFonts w:ascii="Times New Roman" w:hAnsi="Times New Roman"/>
          <w:szCs w:val="24"/>
          <w:lang w:val="lt-LT"/>
        </w:rPr>
      </w:pPr>
    </w:p>
    <w:p w:rsidR="00A128D1" w:rsidRPr="00392149" w:rsidRDefault="00A128D1" w:rsidP="00E31171">
      <w:pPr>
        <w:tabs>
          <w:tab w:val="left" w:pos="6804"/>
        </w:tabs>
        <w:spacing w:after="0" w:line="360" w:lineRule="auto"/>
        <w:ind w:firstLine="709"/>
        <w:rPr>
          <w:rFonts w:ascii="Times New Roman" w:hAnsi="Times New Roman"/>
          <w:bCs/>
          <w:sz w:val="24"/>
          <w:szCs w:val="24"/>
          <w:lang w:val="lt-LT"/>
        </w:rPr>
      </w:pPr>
      <w:r w:rsidRPr="00392149">
        <w:rPr>
          <w:rFonts w:ascii="Times New Roman" w:hAnsi="Times New Roman"/>
          <w:sz w:val="24"/>
          <w:szCs w:val="24"/>
          <w:lang w:val="lt-LT"/>
        </w:rPr>
        <w:lastRenderedPageBreak/>
        <w:t xml:space="preserve">5 lentelė. </w:t>
      </w:r>
      <w:r w:rsidRPr="00392149">
        <w:rPr>
          <w:rFonts w:ascii="Times New Roman" w:hAnsi="Times New Roman"/>
          <w:b/>
          <w:bCs/>
          <w:sz w:val="24"/>
          <w:szCs w:val="24"/>
          <w:lang w:val="lt-LT"/>
        </w:rPr>
        <w:t>Socialinės paramos išmokos</w:t>
      </w:r>
      <w:r w:rsidRPr="00392149">
        <w:rPr>
          <w:rFonts w:ascii="Times New Roman" w:hAnsi="Times New Roman"/>
          <w:bCs/>
          <w:sz w:val="24"/>
          <w:szCs w:val="24"/>
          <w:lang w:val="lt-LT"/>
        </w:rPr>
        <w:t xml:space="preserve">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7"/>
        <w:gridCol w:w="1022"/>
        <w:gridCol w:w="1043"/>
        <w:gridCol w:w="1648"/>
        <w:gridCol w:w="1674"/>
      </w:tblGrid>
      <w:tr w:rsidR="00A128D1" w:rsidRPr="00392149" w:rsidTr="00A42808">
        <w:trPr>
          <w:trHeight w:val="315"/>
        </w:trPr>
        <w:tc>
          <w:tcPr>
            <w:tcW w:w="4507" w:type="dxa"/>
            <w:vMerge w:val="restart"/>
          </w:tcPr>
          <w:p w:rsidR="00A128D1" w:rsidRPr="00392149" w:rsidRDefault="00A128D1" w:rsidP="00A42808">
            <w:pPr>
              <w:pStyle w:val="Pagrindinistekstas3"/>
              <w:rPr>
                <w:rFonts w:ascii="Times New Roman" w:hAnsi="Times New Roman"/>
                <w:b/>
                <w:sz w:val="24"/>
                <w:szCs w:val="24"/>
              </w:rPr>
            </w:pPr>
            <w:r w:rsidRPr="00392149">
              <w:rPr>
                <w:rFonts w:ascii="Times New Roman" w:hAnsi="Times New Roman"/>
                <w:b/>
                <w:sz w:val="24"/>
                <w:szCs w:val="24"/>
              </w:rPr>
              <w:t>Išmokos rūšis</w:t>
            </w:r>
          </w:p>
        </w:tc>
        <w:tc>
          <w:tcPr>
            <w:tcW w:w="2065" w:type="dxa"/>
            <w:gridSpan w:val="2"/>
          </w:tcPr>
          <w:p w:rsidR="00A128D1" w:rsidRPr="00392149" w:rsidRDefault="00A128D1" w:rsidP="00A42808">
            <w:pPr>
              <w:pStyle w:val="Pagrindinistekstas3"/>
              <w:jc w:val="center"/>
              <w:rPr>
                <w:rFonts w:ascii="Times New Roman" w:hAnsi="Times New Roman"/>
                <w:b/>
                <w:sz w:val="24"/>
                <w:szCs w:val="24"/>
              </w:rPr>
            </w:pPr>
            <w:r w:rsidRPr="00392149">
              <w:rPr>
                <w:rFonts w:ascii="Times New Roman" w:hAnsi="Times New Roman"/>
                <w:b/>
                <w:sz w:val="24"/>
                <w:szCs w:val="24"/>
              </w:rPr>
              <w:t>Šeimų skaičius</w:t>
            </w:r>
          </w:p>
        </w:tc>
        <w:tc>
          <w:tcPr>
            <w:tcW w:w="3322" w:type="dxa"/>
            <w:gridSpan w:val="2"/>
          </w:tcPr>
          <w:p w:rsidR="00A128D1" w:rsidRPr="00392149" w:rsidRDefault="00A128D1" w:rsidP="00A42808">
            <w:pPr>
              <w:pStyle w:val="Pagrindinistekstas3"/>
              <w:jc w:val="center"/>
              <w:rPr>
                <w:rFonts w:ascii="Times New Roman" w:hAnsi="Times New Roman"/>
                <w:b/>
                <w:sz w:val="24"/>
                <w:szCs w:val="24"/>
              </w:rPr>
            </w:pPr>
            <w:r w:rsidRPr="00392149">
              <w:rPr>
                <w:rFonts w:ascii="Times New Roman" w:hAnsi="Times New Roman"/>
                <w:b/>
                <w:sz w:val="24"/>
                <w:szCs w:val="24"/>
              </w:rPr>
              <w:t>Suma, Eur</w:t>
            </w:r>
          </w:p>
        </w:tc>
      </w:tr>
      <w:tr w:rsidR="00A128D1" w:rsidRPr="00392149" w:rsidTr="00E31171">
        <w:trPr>
          <w:trHeight w:val="510"/>
        </w:trPr>
        <w:tc>
          <w:tcPr>
            <w:tcW w:w="4507" w:type="dxa"/>
            <w:vMerge/>
          </w:tcPr>
          <w:p w:rsidR="00A128D1" w:rsidRPr="00392149" w:rsidRDefault="00A128D1" w:rsidP="00A42808">
            <w:pPr>
              <w:pStyle w:val="Pagrindinistekstas3"/>
              <w:rPr>
                <w:rFonts w:ascii="Times New Roman" w:hAnsi="Times New Roman"/>
                <w:b/>
                <w:sz w:val="24"/>
                <w:szCs w:val="24"/>
              </w:rPr>
            </w:pPr>
          </w:p>
        </w:tc>
        <w:tc>
          <w:tcPr>
            <w:tcW w:w="1022" w:type="dxa"/>
          </w:tcPr>
          <w:p w:rsidR="00A128D1" w:rsidRPr="00392149" w:rsidRDefault="00A128D1" w:rsidP="00E31171">
            <w:pPr>
              <w:pStyle w:val="Pagrindinistekstas3"/>
              <w:ind w:right="-24"/>
              <w:jc w:val="right"/>
              <w:rPr>
                <w:rFonts w:ascii="Times New Roman" w:hAnsi="Times New Roman"/>
                <w:b/>
                <w:sz w:val="24"/>
                <w:szCs w:val="24"/>
              </w:rPr>
            </w:pPr>
            <w:r w:rsidRPr="00392149">
              <w:rPr>
                <w:rFonts w:ascii="Times New Roman" w:hAnsi="Times New Roman"/>
                <w:b/>
                <w:sz w:val="24"/>
                <w:szCs w:val="24"/>
              </w:rPr>
              <w:t>2017</w:t>
            </w:r>
          </w:p>
        </w:tc>
        <w:tc>
          <w:tcPr>
            <w:tcW w:w="1043" w:type="dxa"/>
          </w:tcPr>
          <w:p w:rsidR="00A128D1" w:rsidRPr="00392149" w:rsidRDefault="00A128D1" w:rsidP="00E31171">
            <w:pPr>
              <w:pStyle w:val="Pagrindinistekstas3"/>
              <w:ind w:right="0"/>
              <w:jc w:val="right"/>
              <w:rPr>
                <w:rFonts w:ascii="Times New Roman" w:hAnsi="Times New Roman"/>
                <w:b/>
                <w:sz w:val="24"/>
                <w:szCs w:val="24"/>
              </w:rPr>
            </w:pPr>
            <w:r w:rsidRPr="00392149">
              <w:rPr>
                <w:rFonts w:ascii="Times New Roman" w:hAnsi="Times New Roman"/>
                <w:b/>
                <w:sz w:val="24"/>
                <w:szCs w:val="24"/>
              </w:rPr>
              <w:t>2018</w:t>
            </w:r>
          </w:p>
        </w:tc>
        <w:tc>
          <w:tcPr>
            <w:tcW w:w="1648" w:type="dxa"/>
          </w:tcPr>
          <w:p w:rsidR="00A128D1" w:rsidRPr="00392149" w:rsidRDefault="00A128D1" w:rsidP="00E31171">
            <w:pPr>
              <w:pStyle w:val="Pagrindinistekstas3"/>
              <w:ind w:right="35"/>
              <w:jc w:val="right"/>
              <w:rPr>
                <w:rFonts w:ascii="Times New Roman" w:hAnsi="Times New Roman"/>
                <w:b/>
                <w:sz w:val="24"/>
                <w:szCs w:val="24"/>
              </w:rPr>
            </w:pPr>
            <w:r w:rsidRPr="00392149">
              <w:rPr>
                <w:rFonts w:ascii="Times New Roman" w:hAnsi="Times New Roman"/>
                <w:b/>
                <w:sz w:val="24"/>
                <w:szCs w:val="24"/>
              </w:rPr>
              <w:t>2017</w:t>
            </w:r>
          </w:p>
        </w:tc>
        <w:tc>
          <w:tcPr>
            <w:tcW w:w="1674" w:type="dxa"/>
          </w:tcPr>
          <w:p w:rsidR="00A128D1" w:rsidRPr="00392149" w:rsidRDefault="00A128D1" w:rsidP="00E31171">
            <w:pPr>
              <w:pStyle w:val="Pagrindinistekstas3"/>
              <w:ind w:right="0"/>
              <w:jc w:val="right"/>
              <w:rPr>
                <w:rFonts w:ascii="Times New Roman" w:hAnsi="Times New Roman"/>
                <w:b/>
                <w:sz w:val="24"/>
                <w:szCs w:val="24"/>
              </w:rPr>
            </w:pPr>
            <w:r w:rsidRPr="00392149">
              <w:rPr>
                <w:rFonts w:ascii="Times New Roman" w:hAnsi="Times New Roman"/>
                <w:b/>
                <w:sz w:val="24"/>
                <w:szCs w:val="24"/>
              </w:rPr>
              <w:t>2018</w:t>
            </w:r>
          </w:p>
        </w:tc>
      </w:tr>
      <w:tr w:rsidR="00A128D1" w:rsidRPr="00392149" w:rsidTr="00E31171">
        <w:tc>
          <w:tcPr>
            <w:tcW w:w="4507" w:type="dxa"/>
          </w:tcPr>
          <w:p w:rsidR="00A128D1" w:rsidRPr="00392149" w:rsidRDefault="00A128D1" w:rsidP="00A42808">
            <w:pPr>
              <w:pStyle w:val="Pagrindinistekstas3"/>
              <w:spacing w:line="240" w:lineRule="auto"/>
              <w:rPr>
                <w:rFonts w:ascii="Times New Roman" w:hAnsi="Times New Roman"/>
                <w:sz w:val="24"/>
                <w:szCs w:val="24"/>
              </w:rPr>
            </w:pPr>
            <w:r w:rsidRPr="00392149">
              <w:rPr>
                <w:rFonts w:ascii="Times New Roman" w:hAnsi="Times New Roman"/>
                <w:sz w:val="24"/>
                <w:szCs w:val="24"/>
              </w:rPr>
              <w:t>Socialinė pašalpa</w:t>
            </w:r>
          </w:p>
        </w:tc>
        <w:tc>
          <w:tcPr>
            <w:tcW w:w="1022" w:type="dxa"/>
          </w:tcPr>
          <w:p w:rsidR="00A128D1" w:rsidRPr="00392149" w:rsidRDefault="00A128D1" w:rsidP="00E31171">
            <w:pPr>
              <w:pStyle w:val="Pagrindinistekstas3"/>
              <w:spacing w:line="240" w:lineRule="auto"/>
              <w:ind w:right="-24"/>
              <w:jc w:val="right"/>
              <w:rPr>
                <w:rFonts w:ascii="Times New Roman" w:hAnsi="Times New Roman"/>
                <w:sz w:val="24"/>
                <w:szCs w:val="24"/>
              </w:rPr>
            </w:pPr>
            <w:r w:rsidRPr="00392149">
              <w:rPr>
                <w:rFonts w:ascii="Times New Roman" w:hAnsi="Times New Roman"/>
                <w:sz w:val="24"/>
                <w:szCs w:val="24"/>
              </w:rPr>
              <w:t>1114</w:t>
            </w:r>
          </w:p>
        </w:tc>
        <w:tc>
          <w:tcPr>
            <w:tcW w:w="1043"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1049</w:t>
            </w:r>
          </w:p>
        </w:tc>
        <w:tc>
          <w:tcPr>
            <w:tcW w:w="1648" w:type="dxa"/>
          </w:tcPr>
          <w:p w:rsidR="00A128D1" w:rsidRPr="00392149" w:rsidRDefault="00A128D1" w:rsidP="00E31171">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954 181,00</w:t>
            </w:r>
          </w:p>
        </w:tc>
        <w:tc>
          <w:tcPr>
            <w:tcW w:w="1674"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1 134 163,00</w:t>
            </w:r>
          </w:p>
        </w:tc>
      </w:tr>
      <w:tr w:rsidR="00A128D1" w:rsidRPr="00392149" w:rsidTr="00E31171">
        <w:tc>
          <w:tcPr>
            <w:tcW w:w="4507" w:type="dxa"/>
          </w:tcPr>
          <w:p w:rsidR="00A128D1" w:rsidRPr="00392149" w:rsidRDefault="00A128D1" w:rsidP="00A42808">
            <w:pPr>
              <w:pStyle w:val="Pagrindinistekstas3"/>
              <w:spacing w:line="240" w:lineRule="auto"/>
              <w:jc w:val="left"/>
              <w:rPr>
                <w:rFonts w:ascii="Times New Roman" w:hAnsi="Times New Roman"/>
                <w:sz w:val="24"/>
                <w:szCs w:val="24"/>
              </w:rPr>
            </w:pPr>
            <w:r w:rsidRPr="00392149">
              <w:rPr>
                <w:rFonts w:ascii="Times New Roman" w:hAnsi="Times New Roman"/>
                <w:sz w:val="24"/>
                <w:szCs w:val="24"/>
              </w:rPr>
              <w:t>Būsto šildymo išlaidų ir išlaidų vandeniui kompensacijos</w:t>
            </w:r>
          </w:p>
        </w:tc>
        <w:tc>
          <w:tcPr>
            <w:tcW w:w="1022" w:type="dxa"/>
          </w:tcPr>
          <w:p w:rsidR="00A128D1" w:rsidRPr="00392149" w:rsidRDefault="00A128D1" w:rsidP="00E31171">
            <w:pPr>
              <w:pStyle w:val="Pagrindinistekstas3"/>
              <w:spacing w:line="240" w:lineRule="auto"/>
              <w:ind w:right="-24"/>
              <w:jc w:val="right"/>
              <w:rPr>
                <w:rFonts w:ascii="Times New Roman" w:hAnsi="Times New Roman"/>
                <w:sz w:val="24"/>
                <w:szCs w:val="24"/>
              </w:rPr>
            </w:pPr>
            <w:r w:rsidRPr="00392149">
              <w:rPr>
                <w:rFonts w:ascii="Times New Roman" w:hAnsi="Times New Roman"/>
                <w:sz w:val="24"/>
                <w:szCs w:val="24"/>
              </w:rPr>
              <w:t>472</w:t>
            </w:r>
          </w:p>
        </w:tc>
        <w:tc>
          <w:tcPr>
            <w:tcW w:w="1043"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517</w:t>
            </w:r>
          </w:p>
        </w:tc>
        <w:tc>
          <w:tcPr>
            <w:tcW w:w="1648" w:type="dxa"/>
          </w:tcPr>
          <w:p w:rsidR="00A128D1" w:rsidRPr="00392149" w:rsidRDefault="00A128D1" w:rsidP="00E31171">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83 679,00</w:t>
            </w:r>
          </w:p>
        </w:tc>
        <w:tc>
          <w:tcPr>
            <w:tcW w:w="1674"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105 005,00</w:t>
            </w:r>
          </w:p>
        </w:tc>
      </w:tr>
      <w:tr w:rsidR="00A128D1" w:rsidRPr="00392149" w:rsidTr="00E31171">
        <w:tc>
          <w:tcPr>
            <w:tcW w:w="4507" w:type="dxa"/>
          </w:tcPr>
          <w:p w:rsidR="00A128D1" w:rsidRPr="00392149" w:rsidRDefault="00A128D1" w:rsidP="00A42808">
            <w:pPr>
              <w:pStyle w:val="Pagrindinistekstas3"/>
              <w:spacing w:line="240" w:lineRule="auto"/>
              <w:rPr>
                <w:rFonts w:ascii="Times New Roman" w:hAnsi="Times New Roman"/>
                <w:sz w:val="24"/>
                <w:szCs w:val="24"/>
              </w:rPr>
            </w:pPr>
            <w:r w:rsidRPr="00392149">
              <w:rPr>
                <w:rFonts w:ascii="Times New Roman" w:hAnsi="Times New Roman"/>
                <w:sz w:val="24"/>
                <w:szCs w:val="24"/>
              </w:rPr>
              <w:t>Laidojimo pašalpa</w:t>
            </w:r>
          </w:p>
        </w:tc>
        <w:tc>
          <w:tcPr>
            <w:tcW w:w="1022" w:type="dxa"/>
          </w:tcPr>
          <w:p w:rsidR="00A128D1" w:rsidRPr="00392149" w:rsidRDefault="00A128D1" w:rsidP="00E31171">
            <w:pPr>
              <w:pStyle w:val="Pagrindinistekstas3"/>
              <w:spacing w:line="240" w:lineRule="auto"/>
              <w:ind w:right="-24"/>
              <w:jc w:val="right"/>
              <w:rPr>
                <w:rFonts w:ascii="Times New Roman" w:hAnsi="Times New Roman"/>
                <w:sz w:val="24"/>
                <w:szCs w:val="24"/>
              </w:rPr>
            </w:pPr>
            <w:r w:rsidRPr="00392149">
              <w:rPr>
                <w:rFonts w:ascii="Times New Roman" w:hAnsi="Times New Roman"/>
                <w:sz w:val="24"/>
                <w:szCs w:val="24"/>
              </w:rPr>
              <w:t>480</w:t>
            </w:r>
          </w:p>
          <w:p w:rsidR="00A128D1" w:rsidRPr="00392149" w:rsidRDefault="00A128D1" w:rsidP="00E31171">
            <w:pPr>
              <w:pStyle w:val="Pagrindinistekstas3"/>
              <w:spacing w:line="240" w:lineRule="auto"/>
              <w:ind w:right="-24"/>
              <w:jc w:val="right"/>
              <w:rPr>
                <w:rFonts w:ascii="Times New Roman" w:hAnsi="Times New Roman"/>
                <w:sz w:val="20"/>
              </w:rPr>
            </w:pPr>
            <w:r w:rsidRPr="00392149">
              <w:rPr>
                <w:rFonts w:ascii="Times New Roman" w:hAnsi="Times New Roman"/>
                <w:sz w:val="20"/>
              </w:rPr>
              <w:t>asmenims</w:t>
            </w:r>
          </w:p>
        </w:tc>
        <w:tc>
          <w:tcPr>
            <w:tcW w:w="1043"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481</w:t>
            </w:r>
          </w:p>
          <w:p w:rsidR="00A128D1" w:rsidRPr="00392149" w:rsidRDefault="00A128D1" w:rsidP="00E31171">
            <w:pPr>
              <w:pStyle w:val="Pagrindinistekstas3"/>
              <w:spacing w:line="240" w:lineRule="auto"/>
              <w:ind w:right="0"/>
              <w:jc w:val="right"/>
              <w:rPr>
                <w:rFonts w:ascii="Times New Roman" w:hAnsi="Times New Roman"/>
                <w:sz w:val="20"/>
              </w:rPr>
            </w:pPr>
            <w:r w:rsidRPr="00392149">
              <w:rPr>
                <w:rFonts w:ascii="Times New Roman" w:hAnsi="Times New Roman"/>
                <w:sz w:val="20"/>
              </w:rPr>
              <w:t xml:space="preserve">asmeniui </w:t>
            </w:r>
          </w:p>
        </w:tc>
        <w:tc>
          <w:tcPr>
            <w:tcW w:w="1648" w:type="dxa"/>
          </w:tcPr>
          <w:p w:rsidR="00A128D1" w:rsidRPr="00392149" w:rsidRDefault="00A128D1" w:rsidP="00E31171">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145 920,00</w:t>
            </w:r>
          </w:p>
        </w:tc>
        <w:tc>
          <w:tcPr>
            <w:tcW w:w="1674"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146 224,00</w:t>
            </w:r>
          </w:p>
        </w:tc>
      </w:tr>
      <w:tr w:rsidR="00A128D1" w:rsidRPr="00392149" w:rsidTr="00E31171">
        <w:tc>
          <w:tcPr>
            <w:tcW w:w="4507" w:type="dxa"/>
          </w:tcPr>
          <w:p w:rsidR="00A128D1" w:rsidRPr="00392149" w:rsidRDefault="00A128D1" w:rsidP="00A42808">
            <w:pPr>
              <w:pStyle w:val="Pagrindinistekstas3"/>
              <w:spacing w:line="240" w:lineRule="auto"/>
              <w:ind w:right="-232"/>
              <w:jc w:val="left"/>
              <w:rPr>
                <w:rFonts w:ascii="Times New Roman" w:hAnsi="Times New Roman"/>
                <w:sz w:val="24"/>
                <w:szCs w:val="24"/>
              </w:rPr>
            </w:pPr>
            <w:r w:rsidRPr="00392149">
              <w:rPr>
                <w:rFonts w:ascii="Times New Roman" w:hAnsi="Times New Roman"/>
                <w:sz w:val="24"/>
                <w:szCs w:val="24"/>
              </w:rPr>
              <w:t xml:space="preserve">Vienkartinė pašalpa </w:t>
            </w:r>
            <w:r w:rsidRPr="00392149">
              <w:rPr>
                <w:rFonts w:ascii="Times New Roman" w:hAnsi="Times New Roman"/>
                <w:sz w:val="20"/>
              </w:rPr>
              <w:t>(ligos, stichinės nelaimės atveju, dėl sunkios materialinės padėties, grįžus iš pataisos namų)</w:t>
            </w:r>
          </w:p>
        </w:tc>
        <w:tc>
          <w:tcPr>
            <w:tcW w:w="1022" w:type="dxa"/>
          </w:tcPr>
          <w:p w:rsidR="00A128D1" w:rsidRPr="00392149" w:rsidRDefault="00A128D1" w:rsidP="00E31171">
            <w:pPr>
              <w:pStyle w:val="Pagrindinistekstas3"/>
              <w:spacing w:line="240" w:lineRule="auto"/>
              <w:ind w:right="-24"/>
              <w:jc w:val="right"/>
              <w:rPr>
                <w:rFonts w:ascii="Times New Roman" w:hAnsi="Times New Roman"/>
                <w:sz w:val="24"/>
                <w:szCs w:val="24"/>
              </w:rPr>
            </w:pPr>
            <w:r w:rsidRPr="00392149">
              <w:rPr>
                <w:rFonts w:ascii="Times New Roman" w:hAnsi="Times New Roman"/>
                <w:sz w:val="24"/>
                <w:szCs w:val="24"/>
              </w:rPr>
              <w:t>137</w:t>
            </w:r>
          </w:p>
        </w:tc>
        <w:tc>
          <w:tcPr>
            <w:tcW w:w="1043"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121</w:t>
            </w:r>
          </w:p>
        </w:tc>
        <w:tc>
          <w:tcPr>
            <w:tcW w:w="1648" w:type="dxa"/>
          </w:tcPr>
          <w:p w:rsidR="00A128D1" w:rsidRPr="00392149" w:rsidRDefault="00A128D1" w:rsidP="00E31171">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32 117,00</w:t>
            </w:r>
          </w:p>
        </w:tc>
        <w:tc>
          <w:tcPr>
            <w:tcW w:w="1674"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31 064,00</w:t>
            </w:r>
          </w:p>
        </w:tc>
      </w:tr>
      <w:tr w:rsidR="00A128D1" w:rsidRPr="00392149" w:rsidTr="00E31171">
        <w:tc>
          <w:tcPr>
            <w:tcW w:w="4507" w:type="dxa"/>
          </w:tcPr>
          <w:p w:rsidR="00A128D1" w:rsidRPr="00392149" w:rsidRDefault="00A128D1" w:rsidP="00A42808">
            <w:pPr>
              <w:pStyle w:val="Pagrindinistekstas3"/>
              <w:spacing w:line="240" w:lineRule="auto"/>
              <w:rPr>
                <w:rFonts w:ascii="Times New Roman" w:hAnsi="Times New Roman"/>
                <w:sz w:val="24"/>
                <w:szCs w:val="24"/>
              </w:rPr>
            </w:pPr>
            <w:r w:rsidRPr="00392149">
              <w:rPr>
                <w:rFonts w:ascii="Times New Roman" w:hAnsi="Times New Roman"/>
                <w:sz w:val="24"/>
                <w:szCs w:val="24"/>
              </w:rPr>
              <w:t xml:space="preserve">Vienkartinė pašalpa gimus vaikui </w:t>
            </w:r>
          </w:p>
        </w:tc>
        <w:tc>
          <w:tcPr>
            <w:tcW w:w="1022" w:type="dxa"/>
          </w:tcPr>
          <w:p w:rsidR="00A128D1" w:rsidRPr="00392149" w:rsidRDefault="00A128D1" w:rsidP="00E31171">
            <w:pPr>
              <w:pStyle w:val="Pagrindinistekstas3"/>
              <w:spacing w:line="240" w:lineRule="auto"/>
              <w:ind w:right="-24"/>
              <w:jc w:val="right"/>
              <w:rPr>
                <w:rFonts w:ascii="Times New Roman" w:hAnsi="Times New Roman"/>
                <w:sz w:val="24"/>
                <w:szCs w:val="24"/>
              </w:rPr>
            </w:pPr>
            <w:r w:rsidRPr="00392149">
              <w:rPr>
                <w:rFonts w:ascii="Times New Roman" w:hAnsi="Times New Roman"/>
                <w:sz w:val="24"/>
                <w:szCs w:val="24"/>
              </w:rPr>
              <w:t>174</w:t>
            </w:r>
          </w:p>
        </w:tc>
        <w:tc>
          <w:tcPr>
            <w:tcW w:w="1043"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202</w:t>
            </w:r>
          </w:p>
        </w:tc>
        <w:tc>
          <w:tcPr>
            <w:tcW w:w="1648" w:type="dxa"/>
          </w:tcPr>
          <w:p w:rsidR="00A128D1" w:rsidRPr="00392149" w:rsidRDefault="00A128D1" w:rsidP="00E31171">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35 600,00</w:t>
            </w:r>
          </w:p>
        </w:tc>
        <w:tc>
          <w:tcPr>
            <w:tcW w:w="1674"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41 000,00</w:t>
            </w:r>
          </w:p>
        </w:tc>
      </w:tr>
      <w:tr w:rsidR="00A128D1" w:rsidRPr="00392149" w:rsidTr="00E31171">
        <w:tc>
          <w:tcPr>
            <w:tcW w:w="4507" w:type="dxa"/>
          </w:tcPr>
          <w:p w:rsidR="00A128D1" w:rsidRPr="00392149" w:rsidRDefault="00A128D1" w:rsidP="00A42808">
            <w:pPr>
              <w:pStyle w:val="Pagrindinistekstas3"/>
              <w:spacing w:line="240" w:lineRule="auto"/>
              <w:rPr>
                <w:rFonts w:ascii="Times New Roman" w:hAnsi="Times New Roman"/>
                <w:sz w:val="24"/>
                <w:szCs w:val="24"/>
              </w:rPr>
            </w:pPr>
            <w:r w:rsidRPr="00392149">
              <w:rPr>
                <w:rFonts w:ascii="Times New Roman" w:hAnsi="Times New Roman"/>
                <w:sz w:val="24"/>
                <w:szCs w:val="24"/>
              </w:rPr>
              <w:t>Pagalbos pinigai vaikus, globojančioms šeimoms</w:t>
            </w:r>
          </w:p>
        </w:tc>
        <w:tc>
          <w:tcPr>
            <w:tcW w:w="1022" w:type="dxa"/>
          </w:tcPr>
          <w:p w:rsidR="00A128D1" w:rsidRPr="00392149" w:rsidRDefault="00A128D1" w:rsidP="00E31171">
            <w:pPr>
              <w:pStyle w:val="Pagrindinistekstas3"/>
              <w:spacing w:line="240" w:lineRule="auto"/>
              <w:ind w:right="-24"/>
              <w:jc w:val="right"/>
              <w:rPr>
                <w:rFonts w:ascii="Times New Roman" w:hAnsi="Times New Roman"/>
                <w:sz w:val="24"/>
                <w:szCs w:val="24"/>
              </w:rPr>
            </w:pPr>
            <w:r w:rsidRPr="00392149">
              <w:rPr>
                <w:rFonts w:ascii="Times New Roman" w:hAnsi="Times New Roman"/>
                <w:sz w:val="24"/>
                <w:szCs w:val="24"/>
              </w:rPr>
              <w:t>-</w:t>
            </w:r>
          </w:p>
        </w:tc>
        <w:tc>
          <w:tcPr>
            <w:tcW w:w="1043"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72</w:t>
            </w:r>
          </w:p>
        </w:tc>
        <w:tc>
          <w:tcPr>
            <w:tcW w:w="1648" w:type="dxa"/>
          </w:tcPr>
          <w:p w:rsidR="00A128D1" w:rsidRPr="00392149" w:rsidRDefault="00A128D1" w:rsidP="00E31171">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w:t>
            </w:r>
          </w:p>
        </w:tc>
        <w:tc>
          <w:tcPr>
            <w:tcW w:w="1674" w:type="dxa"/>
          </w:tcPr>
          <w:p w:rsidR="00A128D1" w:rsidRPr="00392149" w:rsidRDefault="00A128D1" w:rsidP="00E31171">
            <w:pPr>
              <w:pStyle w:val="Pagrindinistekstas3"/>
              <w:spacing w:line="240" w:lineRule="auto"/>
              <w:ind w:right="0"/>
              <w:jc w:val="right"/>
              <w:rPr>
                <w:rFonts w:ascii="Times New Roman" w:hAnsi="Times New Roman"/>
                <w:b/>
                <w:sz w:val="24"/>
                <w:szCs w:val="24"/>
              </w:rPr>
            </w:pPr>
            <w:r w:rsidRPr="00392149">
              <w:rPr>
                <w:rFonts w:ascii="Times New Roman" w:hAnsi="Times New Roman"/>
                <w:sz w:val="24"/>
                <w:szCs w:val="24"/>
              </w:rPr>
              <w:t>57 939,00</w:t>
            </w:r>
          </w:p>
        </w:tc>
      </w:tr>
      <w:tr w:rsidR="00A128D1" w:rsidRPr="00392149" w:rsidTr="00E31171">
        <w:tc>
          <w:tcPr>
            <w:tcW w:w="4507" w:type="dxa"/>
          </w:tcPr>
          <w:p w:rsidR="00A128D1" w:rsidRPr="00392149" w:rsidRDefault="00A128D1" w:rsidP="00A42808">
            <w:pPr>
              <w:pStyle w:val="Pagrindinistekstas3"/>
              <w:spacing w:line="240" w:lineRule="auto"/>
              <w:rPr>
                <w:rFonts w:ascii="Times New Roman" w:hAnsi="Times New Roman"/>
                <w:sz w:val="24"/>
                <w:szCs w:val="24"/>
              </w:rPr>
            </w:pPr>
            <w:r w:rsidRPr="00392149">
              <w:rPr>
                <w:rFonts w:ascii="Times New Roman" w:hAnsi="Times New Roman"/>
                <w:sz w:val="24"/>
                <w:szCs w:val="24"/>
              </w:rPr>
              <w:t>Pagalbos pinigai</w:t>
            </w:r>
          </w:p>
        </w:tc>
        <w:tc>
          <w:tcPr>
            <w:tcW w:w="1022" w:type="dxa"/>
          </w:tcPr>
          <w:p w:rsidR="00A128D1" w:rsidRPr="00392149" w:rsidRDefault="00A128D1" w:rsidP="00E31171">
            <w:pPr>
              <w:pStyle w:val="Pagrindinistekstas3"/>
              <w:spacing w:line="240" w:lineRule="auto"/>
              <w:ind w:right="-24"/>
              <w:jc w:val="right"/>
              <w:rPr>
                <w:rFonts w:ascii="Times New Roman" w:hAnsi="Times New Roman"/>
                <w:sz w:val="24"/>
                <w:szCs w:val="24"/>
              </w:rPr>
            </w:pPr>
            <w:r w:rsidRPr="00392149">
              <w:rPr>
                <w:rFonts w:ascii="Times New Roman" w:hAnsi="Times New Roman"/>
                <w:sz w:val="24"/>
                <w:szCs w:val="24"/>
              </w:rPr>
              <w:t>-</w:t>
            </w:r>
          </w:p>
        </w:tc>
        <w:tc>
          <w:tcPr>
            <w:tcW w:w="1043"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2</w:t>
            </w:r>
          </w:p>
        </w:tc>
        <w:tc>
          <w:tcPr>
            <w:tcW w:w="1648" w:type="dxa"/>
          </w:tcPr>
          <w:p w:rsidR="00A128D1" w:rsidRPr="00392149" w:rsidRDefault="00A128D1" w:rsidP="00E31171">
            <w:pPr>
              <w:pStyle w:val="Pagrindinistekstas3"/>
              <w:spacing w:line="240" w:lineRule="auto"/>
              <w:ind w:right="35"/>
              <w:jc w:val="right"/>
              <w:rPr>
                <w:rFonts w:ascii="Times New Roman" w:hAnsi="Times New Roman"/>
                <w:sz w:val="24"/>
                <w:szCs w:val="24"/>
              </w:rPr>
            </w:pPr>
            <w:r w:rsidRPr="00392149">
              <w:rPr>
                <w:rFonts w:ascii="Times New Roman" w:hAnsi="Times New Roman"/>
                <w:sz w:val="24"/>
                <w:szCs w:val="24"/>
              </w:rPr>
              <w:t>-</w:t>
            </w:r>
          </w:p>
        </w:tc>
        <w:tc>
          <w:tcPr>
            <w:tcW w:w="1674" w:type="dxa"/>
          </w:tcPr>
          <w:p w:rsidR="00A128D1" w:rsidRPr="00392149" w:rsidRDefault="00A128D1" w:rsidP="00E31171">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390,00</w:t>
            </w:r>
          </w:p>
        </w:tc>
      </w:tr>
      <w:tr w:rsidR="00A128D1" w:rsidRPr="00392149" w:rsidTr="00E31171">
        <w:tc>
          <w:tcPr>
            <w:tcW w:w="4507" w:type="dxa"/>
          </w:tcPr>
          <w:p w:rsidR="00A128D1" w:rsidRPr="00392149" w:rsidRDefault="00A128D1" w:rsidP="00A42808">
            <w:pPr>
              <w:pStyle w:val="Pagrindinistekstas3"/>
              <w:spacing w:line="240" w:lineRule="auto"/>
              <w:rPr>
                <w:rFonts w:ascii="Times New Roman" w:hAnsi="Times New Roman"/>
                <w:b/>
                <w:sz w:val="24"/>
                <w:szCs w:val="24"/>
              </w:rPr>
            </w:pPr>
            <w:r w:rsidRPr="00392149">
              <w:rPr>
                <w:rFonts w:ascii="Times New Roman" w:hAnsi="Times New Roman"/>
                <w:b/>
                <w:sz w:val="24"/>
                <w:szCs w:val="24"/>
              </w:rPr>
              <w:t>Iš viso:</w:t>
            </w:r>
          </w:p>
        </w:tc>
        <w:tc>
          <w:tcPr>
            <w:tcW w:w="1022" w:type="dxa"/>
          </w:tcPr>
          <w:p w:rsidR="00A128D1" w:rsidRPr="00392149" w:rsidRDefault="00A128D1" w:rsidP="00E31171">
            <w:pPr>
              <w:pStyle w:val="Pagrindinistekstas3"/>
              <w:spacing w:line="240" w:lineRule="auto"/>
              <w:ind w:right="-24"/>
              <w:jc w:val="right"/>
              <w:rPr>
                <w:rFonts w:ascii="Times New Roman" w:hAnsi="Times New Roman"/>
                <w:sz w:val="24"/>
                <w:szCs w:val="24"/>
              </w:rPr>
            </w:pPr>
            <w:r w:rsidRPr="00392149">
              <w:rPr>
                <w:rFonts w:ascii="Times New Roman" w:hAnsi="Times New Roman"/>
                <w:sz w:val="24"/>
                <w:szCs w:val="24"/>
              </w:rPr>
              <w:t>-</w:t>
            </w:r>
          </w:p>
        </w:tc>
        <w:tc>
          <w:tcPr>
            <w:tcW w:w="1043" w:type="dxa"/>
          </w:tcPr>
          <w:p w:rsidR="00A128D1" w:rsidRPr="00392149" w:rsidRDefault="00A128D1" w:rsidP="00E31171">
            <w:pPr>
              <w:pStyle w:val="Pagrindinistekstas3"/>
              <w:spacing w:line="240" w:lineRule="auto"/>
              <w:ind w:right="0"/>
              <w:jc w:val="right"/>
              <w:rPr>
                <w:rFonts w:ascii="Times New Roman" w:hAnsi="Times New Roman"/>
                <w:sz w:val="24"/>
                <w:szCs w:val="24"/>
              </w:rPr>
            </w:pPr>
          </w:p>
        </w:tc>
        <w:tc>
          <w:tcPr>
            <w:tcW w:w="1648" w:type="dxa"/>
          </w:tcPr>
          <w:p w:rsidR="00A128D1" w:rsidRPr="00392149" w:rsidRDefault="00A128D1" w:rsidP="00E31171">
            <w:pPr>
              <w:pStyle w:val="Pagrindinistekstas3"/>
              <w:spacing w:line="240" w:lineRule="auto"/>
              <w:ind w:right="35"/>
              <w:jc w:val="right"/>
              <w:rPr>
                <w:rFonts w:ascii="Times New Roman" w:hAnsi="Times New Roman"/>
                <w:b/>
                <w:sz w:val="24"/>
                <w:szCs w:val="24"/>
              </w:rPr>
            </w:pPr>
            <w:r w:rsidRPr="00392149">
              <w:rPr>
                <w:rFonts w:ascii="Times New Roman" w:hAnsi="Times New Roman"/>
                <w:b/>
                <w:sz w:val="24"/>
                <w:szCs w:val="24"/>
              </w:rPr>
              <w:t>1 251 497,00</w:t>
            </w:r>
          </w:p>
        </w:tc>
        <w:tc>
          <w:tcPr>
            <w:tcW w:w="1674" w:type="dxa"/>
          </w:tcPr>
          <w:p w:rsidR="00A128D1" w:rsidRPr="00392149" w:rsidRDefault="00A128D1" w:rsidP="00E31171">
            <w:pPr>
              <w:pStyle w:val="Pagrindinistekstas3"/>
              <w:spacing w:line="240" w:lineRule="auto"/>
              <w:ind w:right="0"/>
              <w:jc w:val="right"/>
              <w:rPr>
                <w:rFonts w:ascii="Times New Roman" w:hAnsi="Times New Roman"/>
                <w:b/>
                <w:sz w:val="24"/>
                <w:szCs w:val="24"/>
              </w:rPr>
            </w:pPr>
            <w:r w:rsidRPr="00392149">
              <w:rPr>
                <w:rFonts w:ascii="Times New Roman" w:hAnsi="Times New Roman"/>
                <w:b/>
                <w:sz w:val="24"/>
                <w:szCs w:val="24"/>
              </w:rPr>
              <w:t>1</w:t>
            </w:r>
            <w:r w:rsidR="00E31171" w:rsidRPr="00392149">
              <w:rPr>
                <w:rFonts w:ascii="Times New Roman" w:hAnsi="Times New Roman"/>
                <w:b/>
                <w:sz w:val="24"/>
                <w:szCs w:val="24"/>
              </w:rPr>
              <w:t xml:space="preserve"> </w:t>
            </w:r>
            <w:r w:rsidRPr="00392149">
              <w:rPr>
                <w:rFonts w:ascii="Times New Roman" w:hAnsi="Times New Roman"/>
                <w:b/>
                <w:sz w:val="24"/>
                <w:szCs w:val="24"/>
              </w:rPr>
              <w:t>515 785,00</w:t>
            </w:r>
          </w:p>
        </w:tc>
      </w:tr>
    </w:tbl>
    <w:p w:rsidR="00A128D1" w:rsidRPr="00392149" w:rsidRDefault="00A128D1" w:rsidP="00E31171">
      <w:pPr>
        <w:tabs>
          <w:tab w:val="left" w:pos="9639"/>
        </w:tabs>
        <w:jc w:val="right"/>
        <w:rPr>
          <w:rFonts w:ascii="Times New Roman" w:hAnsi="Times New Roman"/>
          <w:i/>
          <w:lang w:val="lt-LT"/>
        </w:rPr>
      </w:pPr>
      <w:r w:rsidRPr="00392149">
        <w:rPr>
          <w:rFonts w:ascii="Times New Roman" w:hAnsi="Times New Roman"/>
          <w:i/>
          <w:lang w:val="lt-LT"/>
        </w:rPr>
        <w:t>Šaltinis: Socialinių išmokų ir apskaitos sistemos ,,Parama“ duomenys</w:t>
      </w:r>
    </w:p>
    <w:p w:rsidR="00A128D1" w:rsidRPr="00392149" w:rsidRDefault="00A128D1" w:rsidP="00E31171">
      <w:pPr>
        <w:tabs>
          <w:tab w:val="left" w:pos="1242"/>
          <w:tab w:val="left" w:pos="1281"/>
          <w:tab w:val="left" w:pos="7450"/>
          <w:tab w:val="left" w:pos="7655"/>
        </w:tabs>
        <w:spacing w:after="0" w:line="360" w:lineRule="auto"/>
        <w:jc w:val="both"/>
        <w:rPr>
          <w:rFonts w:ascii="Times New Roman" w:hAnsi="Times New Roman"/>
          <w:lang w:val="lt-LT"/>
        </w:rPr>
      </w:pPr>
    </w:p>
    <w:p w:rsidR="00A128D1" w:rsidRPr="00392149" w:rsidRDefault="00A128D1" w:rsidP="00E31171">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 xml:space="preserve">6 lentelė. </w:t>
      </w:r>
      <w:r w:rsidRPr="00392149">
        <w:rPr>
          <w:rFonts w:ascii="Times New Roman" w:hAnsi="Times New Roman"/>
          <w:b/>
          <w:sz w:val="24"/>
          <w:szCs w:val="24"/>
          <w:lang w:val="lt-LT"/>
        </w:rPr>
        <w:t>Socialinės pašalpos gavėjai</w:t>
      </w:r>
    </w:p>
    <w:tbl>
      <w:tblPr>
        <w:tblStyle w:val="Lentelstinklelis"/>
        <w:tblW w:w="9918" w:type="dxa"/>
        <w:tblLook w:val="04A0" w:firstRow="1" w:lastRow="0" w:firstColumn="1" w:lastColumn="0" w:noHBand="0" w:noVBand="1"/>
      </w:tblPr>
      <w:tblGrid>
        <w:gridCol w:w="5807"/>
        <w:gridCol w:w="2268"/>
        <w:gridCol w:w="1843"/>
      </w:tblGrid>
      <w:tr w:rsidR="00A128D1" w:rsidRPr="00392149" w:rsidTr="00A42808">
        <w:trPr>
          <w:trHeight w:val="484"/>
        </w:trPr>
        <w:tc>
          <w:tcPr>
            <w:tcW w:w="5807" w:type="dxa"/>
            <w:vMerge w:val="restart"/>
          </w:tcPr>
          <w:p w:rsidR="00A128D1" w:rsidRPr="00392149" w:rsidRDefault="00A128D1" w:rsidP="00A42808">
            <w:pPr>
              <w:jc w:val="center"/>
              <w:rPr>
                <w:rFonts w:ascii="Times New Roman" w:hAnsi="Times New Roman"/>
                <w:b/>
                <w:szCs w:val="24"/>
              </w:rPr>
            </w:pPr>
            <w:r w:rsidRPr="00392149">
              <w:rPr>
                <w:rFonts w:ascii="Times New Roman" w:hAnsi="Times New Roman"/>
                <w:b/>
                <w:szCs w:val="24"/>
              </w:rPr>
              <w:t>Gavėjų grupės</w:t>
            </w:r>
          </w:p>
          <w:p w:rsidR="00A128D1" w:rsidRPr="00392149" w:rsidRDefault="00A128D1" w:rsidP="00A42808">
            <w:pPr>
              <w:jc w:val="center"/>
              <w:rPr>
                <w:rFonts w:ascii="Times New Roman" w:hAnsi="Times New Roman"/>
                <w:b/>
                <w:szCs w:val="24"/>
              </w:rPr>
            </w:pPr>
          </w:p>
          <w:p w:rsidR="00A128D1" w:rsidRPr="00392149" w:rsidRDefault="00A128D1" w:rsidP="00A42808">
            <w:pPr>
              <w:jc w:val="center"/>
              <w:rPr>
                <w:rFonts w:ascii="Times New Roman" w:hAnsi="Times New Roman"/>
                <w:b/>
                <w:szCs w:val="24"/>
              </w:rPr>
            </w:pPr>
          </w:p>
        </w:tc>
        <w:tc>
          <w:tcPr>
            <w:tcW w:w="4111" w:type="dxa"/>
            <w:gridSpan w:val="2"/>
          </w:tcPr>
          <w:p w:rsidR="00A128D1" w:rsidRPr="00392149" w:rsidRDefault="00A128D1" w:rsidP="00A42808">
            <w:pPr>
              <w:jc w:val="center"/>
              <w:rPr>
                <w:rFonts w:ascii="Times New Roman" w:hAnsi="Times New Roman"/>
                <w:b/>
                <w:szCs w:val="24"/>
              </w:rPr>
            </w:pPr>
            <w:r w:rsidRPr="00392149">
              <w:rPr>
                <w:rFonts w:ascii="Times New Roman" w:hAnsi="Times New Roman"/>
                <w:b/>
                <w:szCs w:val="24"/>
              </w:rPr>
              <w:t>Šeimų skaičius</w:t>
            </w:r>
          </w:p>
        </w:tc>
      </w:tr>
      <w:tr w:rsidR="00A128D1" w:rsidRPr="00392149" w:rsidTr="002C4BD0">
        <w:trPr>
          <w:trHeight w:val="405"/>
        </w:trPr>
        <w:tc>
          <w:tcPr>
            <w:tcW w:w="5807" w:type="dxa"/>
            <w:vMerge/>
          </w:tcPr>
          <w:p w:rsidR="00A128D1" w:rsidRPr="00392149" w:rsidRDefault="00A128D1" w:rsidP="00A42808">
            <w:pPr>
              <w:rPr>
                <w:rFonts w:ascii="Times New Roman" w:hAnsi="Times New Roman"/>
                <w:szCs w:val="24"/>
              </w:rPr>
            </w:pPr>
          </w:p>
        </w:tc>
        <w:tc>
          <w:tcPr>
            <w:tcW w:w="2268" w:type="dxa"/>
          </w:tcPr>
          <w:p w:rsidR="00A128D1" w:rsidRPr="00392149" w:rsidRDefault="00A128D1" w:rsidP="002C4BD0">
            <w:pPr>
              <w:jc w:val="right"/>
              <w:rPr>
                <w:rFonts w:ascii="Times New Roman" w:hAnsi="Times New Roman"/>
                <w:b/>
                <w:szCs w:val="24"/>
              </w:rPr>
            </w:pPr>
            <w:r w:rsidRPr="00392149">
              <w:rPr>
                <w:rFonts w:ascii="Times New Roman" w:hAnsi="Times New Roman"/>
                <w:b/>
                <w:szCs w:val="24"/>
              </w:rPr>
              <w:t>2017</w:t>
            </w:r>
          </w:p>
        </w:tc>
        <w:tc>
          <w:tcPr>
            <w:tcW w:w="1843" w:type="dxa"/>
          </w:tcPr>
          <w:p w:rsidR="00A128D1" w:rsidRPr="00392149" w:rsidRDefault="00A128D1" w:rsidP="002C4BD0">
            <w:pPr>
              <w:jc w:val="right"/>
              <w:rPr>
                <w:rFonts w:ascii="Times New Roman" w:hAnsi="Times New Roman"/>
                <w:b/>
                <w:szCs w:val="24"/>
              </w:rPr>
            </w:pPr>
            <w:r w:rsidRPr="00392149">
              <w:rPr>
                <w:rFonts w:ascii="Times New Roman" w:hAnsi="Times New Roman"/>
                <w:b/>
                <w:szCs w:val="24"/>
              </w:rPr>
              <w:t>2018</w:t>
            </w:r>
          </w:p>
        </w:tc>
      </w:tr>
      <w:tr w:rsidR="00A128D1" w:rsidRPr="00392149" w:rsidTr="002C4BD0">
        <w:tc>
          <w:tcPr>
            <w:tcW w:w="5807" w:type="dxa"/>
          </w:tcPr>
          <w:p w:rsidR="00A128D1" w:rsidRPr="00392149" w:rsidRDefault="00A128D1" w:rsidP="00A42808">
            <w:pPr>
              <w:rPr>
                <w:rFonts w:ascii="Times New Roman" w:hAnsi="Times New Roman"/>
                <w:szCs w:val="24"/>
              </w:rPr>
            </w:pPr>
            <w:r w:rsidRPr="00392149">
              <w:rPr>
                <w:rFonts w:ascii="Times New Roman" w:hAnsi="Times New Roman"/>
                <w:szCs w:val="24"/>
              </w:rPr>
              <w:t>Gaunantys pagrindinę dalį</w:t>
            </w:r>
          </w:p>
          <w:p w:rsidR="00A128D1" w:rsidRPr="00392149" w:rsidRDefault="00A128D1" w:rsidP="00A42808">
            <w:pPr>
              <w:rPr>
                <w:rFonts w:ascii="Times New Roman" w:hAnsi="Times New Roman"/>
                <w:szCs w:val="24"/>
              </w:rPr>
            </w:pPr>
          </w:p>
        </w:tc>
        <w:tc>
          <w:tcPr>
            <w:tcW w:w="2268" w:type="dxa"/>
          </w:tcPr>
          <w:p w:rsidR="00A128D1" w:rsidRPr="00392149" w:rsidRDefault="00A128D1" w:rsidP="002C4BD0">
            <w:pPr>
              <w:jc w:val="right"/>
              <w:rPr>
                <w:rFonts w:ascii="Times New Roman" w:hAnsi="Times New Roman"/>
                <w:szCs w:val="24"/>
              </w:rPr>
            </w:pPr>
            <w:r w:rsidRPr="00392149">
              <w:rPr>
                <w:rFonts w:ascii="Times New Roman" w:hAnsi="Times New Roman"/>
                <w:szCs w:val="24"/>
              </w:rPr>
              <w:t>1061</w:t>
            </w:r>
          </w:p>
        </w:tc>
        <w:tc>
          <w:tcPr>
            <w:tcW w:w="1843" w:type="dxa"/>
          </w:tcPr>
          <w:p w:rsidR="00A128D1" w:rsidRPr="00392149" w:rsidRDefault="00A128D1" w:rsidP="002C4BD0">
            <w:pPr>
              <w:jc w:val="right"/>
              <w:rPr>
                <w:rFonts w:ascii="Times New Roman" w:hAnsi="Times New Roman"/>
                <w:szCs w:val="24"/>
              </w:rPr>
            </w:pPr>
            <w:r w:rsidRPr="00392149">
              <w:rPr>
                <w:rFonts w:ascii="Times New Roman" w:hAnsi="Times New Roman"/>
                <w:szCs w:val="24"/>
              </w:rPr>
              <w:t>1040</w:t>
            </w:r>
          </w:p>
        </w:tc>
      </w:tr>
      <w:tr w:rsidR="00A128D1" w:rsidRPr="00392149" w:rsidTr="002C4BD0">
        <w:tc>
          <w:tcPr>
            <w:tcW w:w="5807" w:type="dxa"/>
          </w:tcPr>
          <w:p w:rsidR="00A128D1" w:rsidRPr="00392149" w:rsidRDefault="00A128D1" w:rsidP="00A42808">
            <w:pPr>
              <w:rPr>
                <w:rFonts w:ascii="Times New Roman" w:hAnsi="Times New Roman"/>
                <w:szCs w:val="24"/>
              </w:rPr>
            </w:pPr>
            <w:r w:rsidRPr="00392149">
              <w:rPr>
                <w:rFonts w:ascii="Times New Roman" w:hAnsi="Times New Roman"/>
                <w:szCs w:val="24"/>
              </w:rPr>
              <w:t>Gaunantys sumažinto dydžio, esant darbingų, bet nedirbančių asmenų</w:t>
            </w:r>
          </w:p>
        </w:tc>
        <w:tc>
          <w:tcPr>
            <w:tcW w:w="2268" w:type="dxa"/>
          </w:tcPr>
          <w:p w:rsidR="00A128D1" w:rsidRPr="00392149" w:rsidRDefault="00A128D1" w:rsidP="002C4BD0">
            <w:pPr>
              <w:jc w:val="right"/>
              <w:rPr>
                <w:rFonts w:ascii="Times New Roman" w:hAnsi="Times New Roman"/>
                <w:szCs w:val="24"/>
              </w:rPr>
            </w:pPr>
            <w:r w:rsidRPr="00392149">
              <w:rPr>
                <w:rFonts w:ascii="Times New Roman" w:hAnsi="Times New Roman"/>
                <w:szCs w:val="24"/>
              </w:rPr>
              <w:t>138</w:t>
            </w:r>
          </w:p>
        </w:tc>
        <w:tc>
          <w:tcPr>
            <w:tcW w:w="1843" w:type="dxa"/>
          </w:tcPr>
          <w:p w:rsidR="00A128D1" w:rsidRPr="00392149" w:rsidRDefault="00A128D1" w:rsidP="002C4BD0">
            <w:pPr>
              <w:jc w:val="right"/>
              <w:rPr>
                <w:rFonts w:ascii="Times New Roman" w:hAnsi="Times New Roman"/>
                <w:szCs w:val="24"/>
              </w:rPr>
            </w:pPr>
            <w:r w:rsidRPr="00392149">
              <w:rPr>
                <w:rFonts w:ascii="Times New Roman" w:hAnsi="Times New Roman"/>
                <w:szCs w:val="24"/>
              </w:rPr>
              <w:t>13</w:t>
            </w:r>
          </w:p>
        </w:tc>
      </w:tr>
      <w:tr w:rsidR="00A128D1" w:rsidRPr="00392149" w:rsidTr="002C4BD0">
        <w:tc>
          <w:tcPr>
            <w:tcW w:w="5807" w:type="dxa"/>
          </w:tcPr>
          <w:p w:rsidR="00A128D1" w:rsidRPr="00392149" w:rsidRDefault="00A128D1" w:rsidP="00A42808">
            <w:pPr>
              <w:rPr>
                <w:rFonts w:ascii="Times New Roman" w:hAnsi="Times New Roman"/>
                <w:szCs w:val="24"/>
              </w:rPr>
            </w:pPr>
            <w:r w:rsidRPr="00392149">
              <w:rPr>
                <w:rFonts w:ascii="Times New Roman" w:hAnsi="Times New Roman"/>
                <w:szCs w:val="24"/>
              </w:rPr>
              <w:t>Gaunantys pašalpą, kai vidutinės pajamos viršija V</w:t>
            </w:r>
            <w:r w:rsidR="002C4BD0" w:rsidRPr="00392149">
              <w:rPr>
                <w:rFonts w:ascii="Times New Roman" w:hAnsi="Times New Roman"/>
                <w:szCs w:val="24"/>
              </w:rPr>
              <w:t>RP (valstybės remiamas pajamas)</w:t>
            </w:r>
          </w:p>
        </w:tc>
        <w:tc>
          <w:tcPr>
            <w:tcW w:w="2268" w:type="dxa"/>
          </w:tcPr>
          <w:p w:rsidR="00A128D1" w:rsidRPr="00392149" w:rsidRDefault="00A128D1" w:rsidP="002C4BD0">
            <w:pPr>
              <w:jc w:val="right"/>
              <w:rPr>
                <w:rFonts w:ascii="Times New Roman" w:hAnsi="Times New Roman"/>
                <w:szCs w:val="24"/>
              </w:rPr>
            </w:pPr>
            <w:r w:rsidRPr="00392149">
              <w:rPr>
                <w:rFonts w:ascii="Times New Roman" w:hAnsi="Times New Roman"/>
                <w:szCs w:val="24"/>
              </w:rPr>
              <w:t>18</w:t>
            </w:r>
          </w:p>
        </w:tc>
        <w:tc>
          <w:tcPr>
            <w:tcW w:w="1843" w:type="dxa"/>
          </w:tcPr>
          <w:p w:rsidR="00A128D1" w:rsidRPr="00392149" w:rsidRDefault="00A128D1" w:rsidP="002C4BD0">
            <w:pPr>
              <w:jc w:val="right"/>
              <w:rPr>
                <w:rFonts w:ascii="Times New Roman" w:hAnsi="Times New Roman"/>
                <w:szCs w:val="24"/>
              </w:rPr>
            </w:pPr>
            <w:r w:rsidRPr="00392149">
              <w:rPr>
                <w:rFonts w:ascii="Times New Roman" w:hAnsi="Times New Roman"/>
                <w:szCs w:val="24"/>
              </w:rPr>
              <w:t>10</w:t>
            </w:r>
          </w:p>
        </w:tc>
      </w:tr>
    </w:tbl>
    <w:p w:rsidR="00A128D1" w:rsidRPr="00392149" w:rsidRDefault="00A128D1" w:rsidP="002C4BD0">
      <w:pPr>
        <w:tabs>
          <w:tab w:val="left" w:pos="9639"/>
        </w:tabs>
        <w:jc w:val="right"/>
        <w:rPr>
          <w:rFonts w:ascii="Times New Roman" w:hAnsi="Times New Roman"/>
          <w:i/>
          <w:lang w:val="lt-LT"/>
        </w:rPr>
      </w:pPr>
      <w:r w:rsidRPr="00392149">
        <w:rPr>
          <w:rFonts w:ascii="Times New Roman" w:hAnsi="Times New Roman"/>
          <w:i/>
          <w:lang w:val="lt-LT"/>
        </w:rPr>
        <w:t>Šaltinis: Socialinių išmokų ir apskaitos sistemos ,,Parama“ duomenys</w:t>
      </w:r>
    </w:p>
    <w:p w:rsidR="00A128D1" w:rsidRPr="00392149" w:rsidRDefault="00A128D1" w:rsidP="002C4BD0">
      <w:pPr>
        <w:tabs>
          <w:tab w:val="left" w:pos="1242"/>
          <w:tab w:val="left" w:pos="1281"/>
          <w:tab w:val="left" w:pos="7450"/>
          <w:tab w:val="left" w:pos="7655"/>
        </w:tabs>
        <w:spacing w:after="0" w:line="360" w:lineRule="auto"/>
        <w:jc w:val="both"/>
        <w:rPr>
          <w:rFonts w:ascii="Times New Roman" w:hAnsi="Times New Roman"/>
          <w:sz w:val="24"/>
          <w:szCs w:val="24"/>
          <w:lang w:val="lt-LT"/>
        </w:rPr>
      </w:pPr>
    </w:p>
    <w:p w:rsidR="00A128D1" w:rsidRPr="00392149" w:rsidRDefault="00A128D1" w:rsidP="002C4BD0">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 xml:space="preserve">7 lentelė. </w:t>
      </w:r>
      <w:r w:rsidRPr="00392149">
        <w:rPr>
          <w:rFonts w:ascii="Times New Roman" w:hAnsi="Times New Roman"/>
          <w:b/>
          <w:sz w:val="24"/>
          <w:szCs w:val="24"/>
          <w:lang w:val="lt-LT"/>
        </w:rPr>
        <w:t xml:space="preserve"> Vienkartinės kompensacijos iš valstybės biudžeto</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7"/>
        <w:gridCol w:w="1130"/>
        <w:gridCol w:w="1112"/>
        <w:gridCol w:w="1384"/>
        <w:gridCol w:w="1681"/>
      </w:tblGrid>
      <w:tr w:rsidR="00A128D1" w:rsidRPr="00392149" w:rsidTr="00A42808">
        <w:trPr>
          <w:trHeight w:val="315"/>
        </w:trPr>
        <w:tc>
          <w:tcPr>
            <w:tcW w:w="4587" w:type="dxa"/>
            <w:vMerge w:val="restart"/>
          </w:tcPr>
          <w:p w:rsidR="00A128D1" w:rsidRPr="00392149" w:rsidRDefault="00A128D1" w:rsidP="00A42808">
            <w:pPr>
              <w:pStyle w:val="Pagrindinistekstas3"/>
              <w:spacing w:line="240" w:lineRule="auto"/>
              <w:ind w:right="-232"/>
              <w:rPr>
                <w:rFonts w:ascii="Times New Roman" w:hAnsi="Times New Roman"/>
                <w:b/>
                <w:sz w:val="24"/>
                <w:szCs w:val="24"/>
              </w:rPr>
            </w:pPr>
            <w:r w:rsidRPr="00392149">
              <w:rPr>
                <w:rFonts w:ascii="Times New Roman" w:hAnsi="Times New Roman"/>
                <w:b/>
                <w:sz w:val="24"/>
                <w:szCs w:val="24"/>
              </w:rPr>
              <w:t>Išmokos rūšis</w:t>
            </w:r>
          </w:p>
        </w:tc>
        <w:tc>
          <w:tcPr>
            <w:tcW w:w="2242" w:type="dxa"/>
            <w:gridSpan w:val="2"/>
          </w:tcPr>
          <w:p w:rsidR="00A128D1" w:rsidRPr="00392149" w:rsidRDefault="00A128D1" w:rsidP="00A42808">
            <w:pPr>
              <w:pStyle w:val="Pagrindinistekstas3"/>
              <w:spacing w:line="240" w:lineRule="auto"/>
              <w:ind w:right="-232"/>
              <w:jc w:val="center"/>
              <w:rPr>
                <w:rFonts w:ascii="Times New Roman" w:hAnsi="Times New Roman"/>
                <w:b/>
                <w:sz w:val="24"/>
                <w:szCs w:val="24"/>
              </w:rPr>
            </w:pPr>
            <w:r w:rsidRPr="00392149">
              <w:rPr>
                <w:rFonts w:ascii="Times New Roman" w:hAnsi="Times New Roman"/>
                <w:b/>
                <w:sz w:val="24"/>
                <w:szCs w:val="24"/>
              </w:rPr>
              <w:t>Šeimų skaičius</w:t>
            </w:r>
          </w:p>
        </w:tc>
        <w:tc>
          <w:tcPr>
            <w:tcW w:w="3065" w:type="dxa"/>
            <w:gridSpan w:val="2"/>
          </w:tcPr>
          <w:p w:rsidR="00A128D1" w:rsidRPr="00392149" w:rsidRDefault="00A128D1" w:rsidP="00A42808">
            <w:pPr>
              <w:pStyle w:val="Pagrindinistekstas3"/>
              <w:spacing w:line="240" w:lineRule="auto"/>
              <w:ind w:right="-232"/>
              <w:jc w:val="center"/>
              <w:rPr>
                <w:rFonts w:ascii="Times New Roman" w:hAnsi="Times New Roman"/>
                <w:b/>
                <w:sz w:val="24"/>
                <w:szCs w:val="24"/>
              </w:rPr>
            </w:pPr>
            <w:r w:rsidRPr="00392149">
              <w:rPr>
                <w:rFonts w:ascii="Times New Roman" w:hAnsi="Times New Roman"/>
                <w:b/>
                <w:sz w:val="24"/>
                <w:szCs w:val="24"/>
              </w:rPr>
              <w:t>Suma, Eur</w:t>
            </w:r>
          </w:p>
        </w:tc>
      </w:tr>
      <w:tr w:rsidR="00A128D1" w:rsidRPr="00392149" w:rsidTr="002C4BD0">
        <w:trPr>
          <w:trHeight w:val="510"/>
        </w:trPr>
        <w:tc>
          <w:tcPr>
            <w:tcW w:w="4587" w:type="dxa"/>
            <w:vMerge/>
          </w:tcPr>
          <w:p w:rsidR="00A128D1" w:rsidRPr="00392149" w:rsidRDefault="00A128D1" w:rsidP="00A42808">
            <w:pPr>
              <w:pStyle w:val="Pagrindinistekstas3"/>
              <w:spacing w:line="240" w:lineRule="auto"/>
              <w:ind w:right="-232"/>
              <w:rPr>
                <w:rFonts w:ascii="Times New Roman" w:hAnsi="Times New Roman"/>
                <w:b/>
                <w:sz w:val="24"/>
                <w:szCs w:val="24"/>
              </w:rPr>
            </w:pPr>
          </w:p>
        </w:tc>
        <w:tc>
          <w:tcPr>
            <w:tcW w:w="1130" w:type="dxa"/>
          </w:tcPr>
          <w:p w:rsidR="00A128D1" w:rsidRPr="00392149" w:rsidRDefault="00A128D1" w:rsidP="002C4BD0">
            <w:pPr>
              <w:pStyle w:val="Pagrindinistekstas3"/>
              <w:tabs>
                <w:tab w:val="clear" w:pos="1242"/>
                <w:tab w:val="clear" w:pos="1281"/>
                <w:tab w:val="left" w:pos="693"/>
                <w:tab w:val="left" w:pos="835"/>
              </w:tabs>
              <w:spacing w:line="240" w:lineRule="auto"/>
              <w:ind w:right="0"/>
              <w:jc w:val="right"/>
              <w:rPr>
                <w:rFonts w:ascii="Times New Roman" w:hAnsi="Times New Roman"/>
                <w:b/>
                <w:sz w:val="24"/>
                <w:szCs w:val="24"/>
              </w:rPr>
            </w:pPr>
            <w:r w:rsidRPr="00392149">
              <w:rPr>
                <w:rFonts w:ascii="Times New Roman" w:hAnsi="Times New Roman"/>
                <w:b/>
                <w:sz w:val="24"/>
                <w:szCs w:val="24"/>
              </w:rPr>
              <w:t>2017</w:t>
            </w:r>
          </w:p>
        </w:tc>
        <w:tc>
          <w:tcPr>
            <w:tcW w:w="1112" w:type="dxa"/>
          </w:tcPr>
          <w:p w:rsidR="00A128D1" w:rsidRPr="00392149" w:rsidRDefault="00A128D1" w:rsidP="002C4BD0">
            <w:pPr>
              <w:pStyle w:val="Pagrindinistekstas3"/>
              <w:tabs>
                <w:tab w:val="clear" w:pos="1242"/>
                <w:tab w:val="left" w:pos="844"/>
              </w:tabs>
              <w:spacing w:line="240" w:lineRule="auto"/>
              <w:ind w:right="57"/>
              <w:jc w:val="right"/>
              <w:rPr>
                <w:rFonts w:ascii="Times New Roman" w:hAnsi="Times New Roman"/>
                <w:b/>
                <w:sz w:val="24"/>
                <w:szCs w:val="24"/>
              </w:rPr>
            </w:pPr>
            <w:r w:rsidRPr="00392149">
              <w:rPr>
                <w:rFonts w:ascii="Times New Roman" w:hAnsi="Times New Roman"/>
                <w:b/>
                <w:sz w:val="24"/>
                <w:szCs w:val="24"/>
              </w:rPr>
              <w:t>2018</w:t>
            </w:r>
          </w:p>
        </w:tc>
        <w:tc>
          <w:tcPr>
            <w:tcW w:w="1384" w:type="dxa"/>
          </w:tcPr>
          <w:p w:rsidR="00A128D1" w:rsidRPr="00392149" w:rsidRDefault="00A128D1" w:rsidP="002C4BD0">
            <w:pPr>
              <w:pStyle w:val="Pagrindinistekstas3"/>
              <w:spacing w:line="240" w:lineRule="auto"/>
              <w:ind w:right="20"/>
              <w:jc w:val="right"/>
              <w:rPr>
                <w:rFonts w:ascii="Times New Roman" w:hAnsi="Times New Roman"/>
                <w:b/>
                <w:sz w:val="24"/>
                <w:szCs w:val="24"/>
              </w:rPr>
            </w:pPr>
            <w:r w:rsidRPr="00392149">
              <w:rPr>
                <w:rFonts w:ascii="Times New Roman" w:hAnsi="Times New Roman"/>
                <w:b/>
                <w:sz w:val="24"/>
                <w:szCs w:val="24"/>
              </w:rPr>
              <w:t>2017</w:t>
            </w:r>
          </w:p>
        </w:tc>
        <w:tc>
          <w:tcPr>
            <w:tcW w:w="1681" w:type="dxa"/>
          </w:tcPr>
          <w:p w:rsidR="00A128D1" w:rsidRPr="00392149" w:rsidRDefault="00A128D1" w:rsidP="002C4BD0">
            <w:pPr>
              <w:pStyle w:val="Pagrindinistekstas3"/>
              <w:spacing w:line="240" w:lineRule="auto"/>
              <w:ind w:right="0"/>
              <w:jc w:val="right"/>
              <w:rPr>
                <w:rFonts w:ascii="Times New Roman" w:hAnsi="Times New Roman"/>
                <w:b/>
                <w:sz w:val="24"/>
                <w:szCs w:val="24"/>
              </w:rPr>
            </w:pPr>
            <w:r w:rsidRPr="00392149">
              <w:rPr>
                <w:rFonts w:ascii="Times New Roman" w:hAnsi="Times New Roman"/>
                <w:b/>
                <w:sz w:val="24"/>
                <w:szCs w:val="24"/>
              </w:rPr>
              <w:t>2018</w:t>
            </w:r>
          </w:p>
        </w:tc>
      </w:tr>
      <w:tr w:rsidR="00A128D1" w:rsidRPr="00392149" w:rsidTr="002C4BD0">
        <w:tc>
          <w:tcPr>
            <w:tcW w:w="4587" w:type="dxa"/>
          </w:tcPr>
          <w:p w:rsidR="00A128D1" w:rsidRPr="00392149" w:rsidRDefault="00A128D1" w:rsidP="00A42808">
            <w:pPr>
              <w:pStyle w:val="Pagrindinistekstas3"/>
              <w:spacing w:line="240" w:lineRule="auto"/>
              <w:ind w:right="-232"/>
              <w:jc w:val="left"/>
              <w:rPr>
                <w:rFonts w:ascii="Times New Roman" w:hAnsi="Times New Roman"/>
                <w:sz w:val="24"/>
                <w:szCs w:val="24"/>
              </w:rPr>
            </w:pPr>
            <w:r w:rsidRPr="00392149">
              <w:rPr>
                <w:rFonts w:ascii="Times New Roman" w:hAnsi="Times New Roman"/>
                <w:sz w:val="24"/>
                <w:szCs w:val="24"/>
              </w:rPr>
              <w:t>Parama užsienyje mirusių (žuvusių) LR piliečių palaikams parvežti</w:t>
            </w:r>
          </w:p>
        </w:tc>
        <w:tc>
          <w:tcPr>
            <w:tcW w:w="1130" w:type="dxa"/>
          </w:tcPr>
          <w:p w:rsidR="00A128D1" w:rsidRPr="00392149" w:rsidRDefault="00A128D1" w:rsidP="002C4BD0">
            <w:pPr>
              <w:pStyle w:val="Pagrindinistekstas3"/>
              <w:tabs>
                <w:tab w:val="clear" w:pos="1242"/>
                <w:tab w:val="clear" w:pos="1281"/>
                <w:tab w:val="left" w:pos="693"/>
                <w:tab w:val="left" w:pos="835"/>
              </w:tabs>
              <w:spacing w:line="240" w:lineRule="auto"/>
              <w:ind w:right="0"/>
              <w:jc w:val="right"/>
              <w:rPr>
                <w:rFonts w:ascii="Times New Roman" w:hAnsi="Times New Roman"/>
                <w:sz w:val="24"/>
                <w:szCs w:val="24"/>
              </w:rPr>
            </w:pPr>
            <w:r w:rsidRPr="00392149">
              <w:rPr>
                <w:rFonts w:ascii="Times New Roman" w:hAnsi="Times New Roman"/>
                <w:sz w:val="24"/>
                <w:szCs w:val="24"/>
              </w:rPr>
              <w:t>-</w:t>
            </w:r>
          </w:p>
        </w:tc>
        <w:tc>
          <w:tcPr>
            <w:tcW w:w="1112" w:type="dxa"/>
          </w:tcPr>
          <w:p w:rsidR="00A128D1" w:rsidRPr="00392149" w:rsidRDefault="00A128D1" w:rsidP="002C4BD0">
            <w:pPr>
              <w:pStyle w:val="Pagrindinistekstas3"/>
              <w:tabs>
                <w:tab w:val="clear" w:pos="1242"/>
                <w:tab w:val="left" w:pos="844"/>
              </w:tabs>
              <w:spacing w:line="240" w:lineRule="auto"/>
              <w:ind w:right="57"/>
              <w:jc w:val="right"/>
              <w:rPr>
                <w:rFonts w:ascii="Times New Roman" w:hAnsi="Times New Roman"/>
                <w:sz w:val="24"/>
                <w:szCs w:val="24"/>
              </w:rPr>
            </w:pPr>
            <w:r w:rsidRPr="00392149">
              <w:rPr>
                <w:rFonts w:ascii="Times New Roman" w:hAnsi="Times New Roman"/>
                <w:sz w:val="24"/>
                <w:szCs w:val="24"/>
              </w:rPr>
              <w:t>3</w:t>
            </w:r>
          </w:p>
        </w:tc>
        <w:tc>
          <w:tcPr>
            <w:tcW w:w="1384" w:type="dxa"/>
          </w:tcPr>
          <w:p w:rsidR="00A128D1" w:rsidRPr="00392149" w:rsidRDefault="00A128D1" w:rsidP="002C4BD0">
            <w:pPr>
              <w:pStyle w:val="Pagrindinistekstas3"/>
              <w:spacing w:line="240" w:lineRule="auto"/>
              <w:ind w:right="20"/>
              <w:jc w:val="right"/>
              <w:rPr>
                <w:rFonts w:ascii="Times New Roman" w:hAnsi="Times New Roman"/>
                <w:sz w:val="24"/>
                <w:szCs w:val="24"/>
              </w:rPr>
            </w:pPr>
            <w:r w:rsidRPr="00392149">
              <w:rPr>
                <w:rFonts w:ascii="Times New Roman" w:hAnsi="Times New Roman"/>
                <w:sz w:val="24"/>
                <w:szCs w:val="24"/>
              </w:rPr>
              <w:t>-</w:t>
            </w:r>
          </w:p>
        </w:tc>
        <w:tc>
          <w:tcPr>
            <w:tcW w:w="1681" w:type="dxa"/>
          </w:tcPr>
          <w:p w:rsidR="00A128D1" w:rsidRPr="00392149" w:rsidRDefault="00A128D1" w:rsidP="002C4BD0">
            <w:pPr>
              <w:pStyle w:val="Pagrindinistekstas3"/>
              <w:spacing w:line="240" w:lineRule="auto"/>
              <w:ind w:right="0"/>
              <w:jc w:val="right"/>
              <w:rPr>
                <w:rFonts w:ascii="Times New Roman" w:hAnsi="Times New Roman"/>
                <w:sz w:val="24"/>
                <w:szCs w:val="24"/>
              </w:rPr>
            </w:pPr>
            <w:r w:rsidRPr="00392149">
              <w:rPr>
                <w:rFonts w:ascii="Times New Roman" w:hAnsi="Times New Roman"/>
                <w:sz w:val="24"/>
                <w:szCs w:val="24"/>
              </w:rPr>
              <w:t>5 353,00</w:t>
            </w:r>
          </w:p>
        </w:tc>
      </w:tr>
      <w:tr w:rsidR="00A128D1" w:rsidRPr="00392149" w:rsidTr="002C4BD0">
        <w:tc>
          <w:tcPr>
            <w:tcW w:w="4587" w:type="dxa"/>
          </w:tcPr>
          <w:p w:rsidR="00A128D1" w:rsidRPr="00392149" w:rsidRDefault="00A128D1" w:rsidP="00A42808">
            <w:pPr>
              <w:pStyle w:val="Pagrindinistekstas3"/>
              <w:spacing w:line="240" w:lineRule="auto"/>
              <w:ind w:right="-232"/>
              <w:jc w:val="left"/>
              <w:rPr>
                <w:rFonts w:ascii="Times New Roman" w:hAnsi="Times New Roman"/>
                <w:b/>
                <w:sz w:val="24"/>
                <w:szCs w:val="24"/>
              </w:rPr>
            </w:pPr>
            <w:r w:rsidRPr="00392149">
              <w:rPr>
                <w:rFonts w:ascii="Times New Roman" w:hAnsi="Times New Roman"/>
                <w:b/>
                <w:sz w:val="24"/>
                <w:szCs w:val="24"/>
              </w:rPr>
              <w:t>Iš viso:</w:t>
            </w:r>
          </w:p>
        </w:tc>
        <w:tc>
          <w:tcPr>
            <w:tcW w:w="1130" w:type="dxa"/>
          </w:tcPr>
          <w:p w:rsidR="00A128D1" w:rsidRPr="00392149" w:rsidRDefault="00A128D1" w:rsidP="002C4BD0">
            <w:pPr>
              <w:pStyle w:val="Pagrindinistekstas3"/>
              <w:tabs>
                <w:tab w:val="clear" w:pos="1242"/>
                <w:tab w:val="clear" w:pos="1281"/>
                <w:tab w:val="left" w:pos="693"/>
                <w:tab w:val="left" w:pos="835"/>
              </w:tabs>
              <w:spacing w:line="240" w:lineRule="auto"/>
              <w:ind w:right="0"/>
              <w:jc w:val="right"/>
              <w:rPr>
                <w:rFonts w:ascii="Times New Roman" w:hAnsi="Times New Roman"/>
                <w:sz w:val="24"/>
                <w:szCs w:val="24"/>
              </w:rPr>
            </w:pPr>
            <w:r w:rsidRPr="00392149">
              <w:rPr>
                <w:rFonts w:ascii="Times New Roman" w:hAnsi="Times New Roman"/>
                <w:sz w:val="24"/>
                <w:szCs w:val="24"/>
              </w:rPr>
              <w:t>-</w:t>
            </w:r>
          </w:p>
        </w:tc>
        <w:tc>
          <w:tcPr>
            <w:tcW w:w="1112" w:type="dxa"/>
          </w:tcPr>
          <w:p w:rsidR="00A128D1" w:rsidRPr="00392149" w:rsidRDefault="00A128D1" w:rsidP="002C4BD0">
            <w:pPr>
              <w:pStyle w:val="Pagrindinistekstas3"/>
              <w:tabs>
                <w:tab w:val="clear" w:pos="1242"/>
                <w:tab w:val="left" w:pos="844"/>
              </w:tabs>
              <w:spacing w:line="240" w:lineRule="auto"/>
              <w:ind w:right="57"/>
              <w:jc w:val="right"/>
              <w:rPr>
                <w:rFonts w:ascii="Times New Roman" w:hAnsi="Times New Roman"/>
                <w:sz w:val="24"/>
                <w:szCs w:val="24"/>
              </w:rPr>
            </w:pPr>
            <w:r w:rsidRPr="00392149">
              <w:rPr>
                <w:rFonts w:ascii="Times New Roman" w:hAnsi="Times New Roman"/>
                <w:sz w:val="24"/>
                <w:szCs w:val="24"/>
              </w:rPr>
              <w:t>-</w:t>
            </w:r>
          </w:p>
        </w:tc>
        <w:tc>
          <w:tcPr>
            <w:tcW w:w="1384" w:type="dxa"/>
          </w:tcPr>
          <w:p w:rsidR="00A128D1" w:rsidRPr="00392149" w:rsidRDefault="00A128D1" w:rsidP="002C4BD0">
            <w:pPr>
              <w:pStyle w:val="Pagrindinistekstas3"/>
              <w:spacing w:line="240" w:lineRule="auto"/>
              <w:ind w:right="20"/>
              <w:jc w:val="right"/>
              <w:rPr>
                <w:rFonts w:ascii="Times New Roman" w:hAnsi="Times New Roman"/>
                <w:b/>
                <w:sz w:val="24"/>
                <w:szCs w:val="24"/>
              </w:rPr>
            </w:pPr>
            <w:r w:rsidRPr="00392149">
              <w:rPr>
                <w:rFonts w:ascii="Times New Roman" w:hAnsi="Times New Roman"/>
                <w:b/>
                <w:sz w:val="24"/>
                <w:szCs w:val="24"/>
              </w:rPr>
              <w:t>-</w:t>
            </w:r>
          </w:p>
        </w:tc>
        <w:tc>
          <w:tcPr>
            <w:tcW w:w="1681" w:type="dxa"/>
          </w:tcPr>
          <w:p w:rsidR="00A128D1" w:rsidRPr="00392149" w:rsidRDefault="00A128D1" w:rsidP="002C4BD0">
            <w:pPr>
              <w:pStyle w:val="Pagrindinistekstas3"/>
              <w:spacing w:line="240" w:lineRule="auto"/>
              <w:ind w:right="0"/>
              <w:jc w:val="right"/>
              <w:rPr>
                <w:rFonts w:ascii="Times New Roman" w:hAnsi="Times New Roman"/>
                <w:b/>
                <w:sz w:val="24"/>
                <w:szCs w:val="24"/>
              </w:rPr>
            </w:pPr>
            <w:r w:rsidRPr="00392149">
              <w:rPr>
                <w:rFonts w:ascii="Times New Roman" w:hAnsi="Times New Roman"/>
                <w:b/>
                <w:sz w:val="24"/>
                <w:szCs w:val="24"/>
              </w:rPr>
              <w:t>5 353,00</w:t>
            </w:r>
          </w:p>
        </w:tc>
      </w:tr>
    </w:tbl>
    <w:p w:rsidR="00A128D1" w:rsidRPr="00392149" w:rsidRDefault="00A128D1" w:rsidP="002C4BD0">
      <w:pPr>
        <w:tabs>
          <w:tab w:val="left" w:pos="9639"/>
        </w:tabs>
        <w:jc w:val="right"/>
        <w:rPr>
          <w:rFonts w:ascii="Times New Roman" w:hAnsi="Times New Roman"/>
          <w:i/>
          <w:lang w:val="lt-LT"/>
        </w:rPr>
      </w:pPr>
      <w:r w:rsidRPr="00392149">
        <w:rPr>
          <w:rFonts w:ascii="Times New Roman" w:hAnsi="Times New Roman"/>
          <w:i/>
          <w:lang w:val="lt-LT"/>
        </w:rPr>
        <w:t>Šaltinis: Socialinių išmokų ir apskaitos sistemos ,,Parama“ duomenys</w:t>
      </w:r>
    </w:p>
    <w:p w:rsidR="00A128D1" w:rsidRPr="00392149" w:rsidRDefault="00A128D1" w:rsidP="002C4BD0">
      <w:pPr>
        <w:pStyle w:val="Pagrindiniotekstotrauka2"/>
        <w:ind w:firstLine="709"/>
        <w:rPr>
          <w:rFonts w:ascii="Times New Roman" w:hAnsi="Times New Roman"/>
          <w:sz w:val="24"/>
          <w:szCs w:val="24"/>
        </w:rPr>
      </w:pPr>
      <w:r w:rsidRPr="00392149">
        <w:rPr>
          <w:rFonts w:ascii="Times New Roman" w:hAnsi="Times New Roman"/>
          <w:sz w:val="24"/>
          <w:szCs w:val="24"/>
        </w:rPr>
        <w:lastRenderedPageBreak/>
        <w:t>2018 m. savivaldybės administracijos Socialinės paramos skyriui perduota nemokamo moksleivių maitinimo bei aprūpinimo mokykliniais reikmenimis administravimo funkcija.</w:t>
      </w:r>
    </w:p>
    <w:p w:rsidR="00A128D1" w:rsidRPr="00392149" w:rsidRDefault="00A128D1" w:rsidP="002C4BD0">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Per 2018 m. priimta 553 prašymai dėl </w:t>
      </w:r>
      <w:r w:rsidRPr="00392149">
        <w:rPr>
          <w:rFonts w:ascii="Times New Roman" w:hAnsi="Times New Roman"/>
          <w:b/>
          <w:sz w:val="24"/>
          <w:szCs w:val="24"/>
          <w:lang w:val="lt-LT"/>
        </w:rPr>
        <w:t>socialinės paramos mokiniams</w:t>
      </w:r>
      <w:r w:rsidRPr="00392149">
        <w:rPr>
          <w:rFonts w:ascii="Times New Roman" w:hAnsi="Times New Roman"/>
          <w:sz w:val="24"/>
          <w:szCs w:val="24"/>
          <w:lang w:val="lt-LT"/>
        </w:rPr>
        <w:t>. Nemokamas maitinimas (pietūs) skirta 961 mokiniui. Parama mokinio reikmenims įsigyti (po 57,00 Eur) skirta  944 mokiniams, iš jų – 201 socialinę ri</w:t>
      </w:r>
      <w:r w:rsidR="002C4BD0" w:rsidRPr="00392149">
        <w:rPr>
          <w:rFonts w:ascii="Times New Roman" w:hAnsi="Times New Roman"/>
          <w:sz w:val="24"/>
          <w:szCs w:val="24"/>
          <w:lang w:val="lt-LT"/>
        </w:rPr>
        <w:t>ziką patiriančių šeimų vaikams.</w:t>
      </w:r>
    </w:p>
    <w:p w:rsidR="002C4BD0" w:rsidRPr="00392149" w:rsidRDefault="002C4BD0" w:rsidP="002C4BD0">
      <w:pPr>
        <w:spacing w:after="0" w:line="360" w:lineRule="auto"/>
        <w:ind w:firstLine="709"/>
        <w:jc w:val="both"/>
        <w:rPr>
          <w:rFonts w:ascii="Times New Roman" w:hAnsi="Times New Roman"/>
          <w:sz w:val="24"/>
          <w:szCs w:val="24"/>
          <w:lang w:val="lt-LT"/>
        </w:rPr>
      </w:pPr>
    </w:p>
    <w:p w:rsidR="00A128D1" w:rsidRPr="00392149" w:rsidRDefault="00A128D1" w:rsidP="002C4BD0">
      <w:pPr>
        <w:pStyle w:val="Antrat2"/>
        <w:rPr>
          <w:lang w:val="lt-LT"/>
        </w:rPr>
      </w:pPr>
      <w:bookmarkStart w:id="26" w:name="_Toc3453184"/>
      <w:r w:rsidRPr="00392149">
        <w:rPr>
          <w:lang w:val="lt-LT"/>
        </w:rPr>
        <w:t>Socialinės paslaugos</w:t>
      </w:r>
      <w:bookmarkEnd w:id="26"/>
    </w:p>
    <w:p w:rsidR="00A128D1" w:rsidRPr="00392149" w:rsidRDefault="00A128D1" w:rsidP="002C4BD0">
      <w:pPr>
        <w:spacing w:after="0" w:line="360" w:lineRule="auto"/>
        <w:ind w:firstLine="709"/>
        <w:jc w:val="both"/>
        <w:rPr>
          <w:rFonts w:ascii="Times New Roman" w:hAnsi="Times New Roman"/>
          <w:b/>
          <w:sz w:val="24"/>
          <w:szCs w:val="24"/>
          <w:u w:val="single"/>
          <w:lang w:val="lt-LT"/>
        </w:rPr>
      </w:pPr>
      <w:r w:rsidRPr="00392149">
        <w:rPr>
          <w:rFonts w:ascii="Times New Roman" w:hAnsi="Times New Roman"/>
          <w:sz w:val="24"/>
          <w:szCs w:val="24"/>
          <w:lang w:val="lt-LT"/>
        </w:rPr>
        <w:t xml:space="preserve">8 lentelė. </w:t>
      </w:r>
      <w:r w:rsidR="002C4BD0" w:rsidRPr="00392149">
        <w:rPr>
          <w:rFonts w:ascii="Times New Roman" w:hAnsi="Times New Roman"/>
          <w:b/>
          <w:sz w:val="24"/>
          <w:szCs w:val="24"/>
          <w:lang w:val="lt-LT"/>
        </w:rPr>
        <w:t>Paslaugos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6"/>
        <w:gridCol w:w="1191"/>
        <w:gridCol w:w="1276"/>
        <w:gridCol w:w="1134"/>
        <w:gridCol w:w="1276"/>
      </w:tblGrid>
      <w:tr w:rsidR="00A128D1" w:rsidRPr="00392149" w:rsidTr="00A42808">
        <w:trPr>
          <w:trHeight w:val="345"/>
        </w:trPr>
        <w:tc>
          <w:tcPr>
            <w:tcW w:w="4616" w:type="dxa"/>
            <w:vMerge w:val="restart"/>
          </w:tcPr>
          <w:p w:rsidR="00A128D1" w:rsidRPr="00392149" w:rsidRDefault="00A128D1" w:rsidP="00A42808">
            <w:pPr>
              <w:pStyle w:val="Pagrindinistekstas"/>
              <w:jc w:val="center"/>
              <w:rPr>
                <w:rFonts w:ascii="Times New Roman" w:hAnsi="Times New Roman"/>
                <w:b/>
                <w:sz w:val="24"/>
                <w:szCs w:val="24"/>
              </w:rPr>
            </w:pPr>
            <w:r w:rsidRPr="00392149">
              <w:rPr>
                <w:rFonts w:ascii="Times New Roman" w:hAnsi="Times New Roman"/>
                <w:b/>
                <w:sz w:val="24"/>
                <w:szCs w:val="24"/>
              </w:rPr>
              <w:t>Prašymų skaičius</w:t>
            </w:r>
          </w:p>
        </w:tc>
        <w:tc>
          <w:tcPr>
            <w:tcW w:w="2467" w:type="dxa"/>
            <w:gridSpan w:val="2"/>
          </w:tcPr>
          <w:p w:rsidR="00A128D1" w:rsidRPr="00392149" w:rsidRDefault="00A128D1" w:rsidP="00A42808">
            <w:pPr>
              <w:pStyle w:val="Pagrindinistekstas"/>
              <w:jc w:val="center"/>
              <w:rPr>
                <w:rFonts w:ascii="Times New Roman" w:hAnsi="Times New Roman"/>
                <w:b/>
                <w:sz w:val="24"/>
                <w:szCs w:val="24"/>
              </w:rPr>
            </w:pPr>
            <w:r w:rsidRPr="00392149">
              <w:rPr>
                <w:rFonts w:ascii="Times New Roman" w:hAnsi="Times New Roman"/>
                <w:b/>
                <w:sz w:val="24"/>
                <w:szCs w:val="24"/>
              </w:rPr>
              <w:t>2017</w:t>
            </w:r>
          </w:p>
        </w:tc>
        <w:tc>
          <w:tcPr>
            <w:tcW w:w="2410" w:type="dxa"/>
            <w:gridSpan w:val="2"/>
          </w:tcPr>
          <w:p w:rsidR="00A128D1" w:rsidRPr="00392149" w:rsidRDefault="00A128D1" w:rsidP="00A42808">
            <w:pPr>
              <w:pStyle w:val="Pagrindinistekstas"/>
              <w:jc w:val="center"/>
              <w:rPr>
                <w:rFonts w:ascii="Times New Roman" w:hAnsi="Times New Roman"/>
                <w:sz w:val="24"/>
                <w:szCs w:val="24"/>
              </w:rPr>
            </w:pPr>
            <w:r w:rsidRPr="00392149">
              <w:rPr>
                <w:rFonts w:ascii="Times New Roman" w:hAnsi="Times New Roman"/>
                <w:sz w:val="24"/>
                <w:szCs w:val="24"/>
              </w:rPr>
              <w:t>2018</w:t>
            </w:r>
          </w:p>
        </w:tc>
      </w:tr>
      <w:tr w:rsidR="00A128D1" w:rsidRPr="00392149" w:rsidTr="002C4BD0">
        <w:trPr>
          <w:trHeight w:val="420"/>
        </w:trPr>
        <w:tc>
          <w:tcPr>
            <w:tcW w:w="4616" w:type="dxa"/>
            <w:vMerge/>
          </w:tcPr>
          <w:p w:rsidR="00A128D1" w:rsidRPr="00392149" w:rsidRDefault="00A128D1" w:rsidP="00A42808">
            <w:pPr>
              <w:pStyle w:val="Pagrindinistekstas"/>
              <w:jc w:val="center"/>
              <w:rPr>
                <w:rFonts w:ascii="Times New Roman" w:hAnsi="Times New Roman"/>
                <w:b/>
                <w:sz w:val="24"/>
                <w:szCs w:val="24"/>
              </w:rPr>
            </w:pPr>
          </w:p>
        </w:tc>
        <w:tc>
          <w:tcPr>
            <w:tcW w:w="1191" w:type="dxa"/>
          </w:tcPr>
          <w:p w:rsidR="00A128D1" w:rsidRPr="00392149" w:rsidRDefault="00A128D1" w:rsidP="002C4BD0">
            <w:pPr>
              <w:pStyle w:val="Pagrindinistekstas"/>
              <w:jc w:val="right"/>
              <w:rPr>
                <w:rFonts w:ascii="Times New Roman" w:hAnsi="Times New Roman"/>
                <w:b/>
                <w:sz w:val="24"/>
                <w:szCs w:val="24"/>
              </w:rPr>
            </w:pPr>
            <w:r w:rsidRPr="00392149">
              <w:rPr>
                <w:rFonts w:ascii="Times New Roman" w:hAnsi="Times New Roman"/>
                <w:b/>
                <w:sz w:val="24"/>
                <w:szCs w:val="24"/>
              </w:rPr>
              <w:t>gauti</w:t>
            </w:r>
          </w:p>
        </w:tc>
        <w:tc>
          <w:tcPr>
            <w:tcW w:w="1276" w:type="dxa"/>
          </w:tcPr>
          <w:p w:rsidR="00A128D1" w:rsidRPr="00392149" w:rsidRDefault="00A128D1" w:rsidP="002C4BD0">
            <w:pPr>
              <w:pStyle w:val="Pagrindinistekstas"/>
              <w:jc w:val="right"/>
              <w:rPr>
                <w:rFonts w:ascii="Times New Roman" w:hAnsi="Times New Roman"/>
                <w:b/>
                <w:sz w:val="24"/>
                <w:szCs w:val="24"/>
              </w:rPr>
            </w:pPr>
            <w:r w:rsidRPr="00392149">
              <w:rPr>
                <w:rFonts w:ascii="Times New Roman" w:hAnsi="Times New Roman"/>
                <w:b/>
                <w:sz w:val="24"/>
                <w:szCs w:val="24"/>
              </w:rPr>
              <w:t>patenkinti</w:t>
            </w:r>
          </w:p>
        </w:tc>
        <w:tc>
          <w:tcPr>
            <w:tcW w:w="1134" w:type="dxa"/>
          </w:tcPr>
          <w:p w:rsidR="00A128D1" w:rsidRPr="00392149" w:rsidRDefault="00A128D1" w:rsidP="002C4BD0">
            <w:pPr>
              <w:pStyle w:val="Pagrindinistekstas"/>
              <w:jc w:val="right"/>
              <w:rPr>
                <w:rFonts w:ascii="Times New Roman" w:hAnsi="Times New Roman"/>
                <w:b/>
                <w:sz w:val="24"/>
                <w:szCs w:val="24"/>
              </w:rPr>
            </w:pPr>
            <w:r w:rsidRPr="00392149">
              <w:rPr>
                <w:rFonts w:ascii="Times New Roman" w:hAnsi="Times New Roman"/>
                <w:b/>
                <w:sz w:val="24"/>
                <w:szCs w:val="24"/>
              </w:rPr>
              <w:t>gauti</w:t>
            </w:r>
          </w:p>
        </w:tc>
        <w:tc>
          <w:tcPr>
            <w:tcW w:w="1276" w:type="dxa"/>
          </w:tcPr>
          <w:p w:rsidR="00A128D1" w:rsidRPr="00392149" w:rsidRDefault="00A128D1" w:rsidP="002C4BD0">
            <w:pPr>
              <w:pStyle w:val="Pagrindinistekstas"/>
              <w:jc w:val="right"/>
              <w:rPr>
                <w:rFonts w:ascii="Times New Roman" w:hAnsi="Times New Roman"/>
                <w:b/>
                <w:sz w:val="24"/>
                <w:szCs w:val="24"/>
              </w:rPr>
            </w:pPr>
            <w:r w:rsidRPr="00392149">
              <w:rPr>
                <w:rFonts w:ascii="Times New Roman" w:hAnsi="Times New Roman"/>
                <w:b/>
                <w:sz w:val="24"/>
                <w:szCs w:val="24"/>
              </w:rPr>
              <w:t>patenkinti</w:t>
            </w:r>
          </w:p>
        </w:tc>
      </w:tr>
      <w:tr w:rsidR="00A128D1" w:rsidRPr="00392149" w:rsidTr="002C4BD0">
        <w:trPr>
          <w:trHeight w:val="285"/>
        </w:trPr>
        <w:tc>
          <w:tcPr>
            <w:tcW w:w="4616" w:type="dxa"/>
          </w:tcPr>
          <w:p w:rsidR="00A128D1" w:rsidRPr="00392149" w:rsidRDefault="00A128D1" w:rsidP="00A42808">
            <w:pPr>
              <w:pStyle w:val="Pagrindinistekstas"/>
              <w:rPr>
                <w:rFonts w:ascii="Times New Roman" w:hAnsi="Times New Roman"/>
                <w:sz w:val="24"/>
                <w:szCs w:val="24"/>
              </w:rPr>
            </w:pPr>
            <w:r w:rsidRPr="00392149">
              <w:rPr>
                <w:rFonts w:ascii="Times New Roman" w:hAnsi="Times New Roman"/>
                <w:sz w:val="24"/>
                <w:szCs w:val="24"/>
              </w:rPr>
              <w:t>Ilgalaikei socialinei globai</w:t>
            </w:r>
          </w:p>
        </w:tc>
        <w:tc>
          <w:tcPr>
            <w:tcW w:w="1191" w:type="dxa"/>
          </w:tcPr>
          <w:p w:rsidR="00A128D1" w:rsidRPr="00392149" w:rsidRDefault="00A128D1" w:rsidP="002C4BD0">
            <w:pPr>
              <w:pStyle w:val="Pagrindinistekstas"/>
              <w:jc w:val="right"/>
              <w:rPr>
                <w:rFonts w:ascii="Times New Roman" w:hAnsi="Times New Roman"/>
                <w:sz w:val="24"/>
                <w:szCs w:val="24"/>
              </w:rPr>
            </w:pPr>
            <w:r w:rsidRPr="00392149">
              <w:rPr>
                <w:rFonts w:ascii="Times New Roman" w:hAnsi="Times New Roman"/>
                <w:sz w:val="24"/>
                <w:szCs w:val="24"/>
              </w:rPr>
              <w:t>33</w:t>
            </w:r>
          </w:p>
        </w:tc>
        <w:tc>
          <w:tcPr>
            <w:tcW w:w="1276" w:type="dxa"/>
          </w:tcPr>
          <w:p w:rsidR="00A128D1" w:rsidRPr="00392149" w:rsidRDefault="00A128D1" w:rsidP="002C4BD0">
            <w:pPr>
              <w:pStyle w:val="Pagrindinistekstas"/>
              <w:jc w:val="right"/>
              <w:rPr>
                <w:rFonts w:ascii="Times New Roman" w:hAnsi="Times New Roman"/>
                <w:sz w:val="24"/>
                <w:szCs w:val="24"/>
              </w:rPr>
            </w:pPr>
            <w:r w:rsidRPr="00392149">
              <w:rPr>
                <w:rFonts w:ascii="Times New Roman" w:hAnsi="Times New Roman"/>
                <w:sz w:val="24"/>
                <w:szCs w:val="24"/>
              </w:rPr>
              <w:t>31</w:t>
            </w:r>
          </w:p>
        </w:tc>
        <w:tc>
          <w:tcPr>
            <w:tcW w:w="1134" w:type="dxa"/>
          </w:tcPr>
          <w:p w:rsidR="00A128D1" w:rsidRPr="00392149" w:rsidRDefault="00A128D1" w:rsidP="002C4BD0">
            <w:pPr>
              <w:pStyle w:val="Pagrindinistekstas"/>
              <w:jc w:val="right"/>
              <w:rPr>
                <w:rFonts w:ascii="Times New Roman" w:hAnsi="Times New Roman"/>
                <w:sz w:val="24"/>
                <w:szCs w:val="24"/>
              </w:rPr>
            </w:pPr>
            <w:r w:rsidRPr="00392149">
              <w:rPr>
                <w:rFonts w:ascii="Times New Roman" w:hAnsi="Times New Roman"/>
                <w:sz w:val="24"/>
                <w:szCs w:val="24"/>
              </w:rPr>
              <w:t>44</w:t>
            </w:r>
          </w:p>
        </w:tc>
        <w:tc>
          <w:tcPr>
            <w:tcW w:w="1276" w:type="dxa"/>
          </w:tcPr>
          <w:p w:rsidR="00A128D1" w:rsidRPr="00392149" w:rsidRDefault="00A128D1" w:rsidP="002C4BD0">
            <w:pPr>
              <w:pStyle w:val="Pagrindinistekstas"/>
              <w:jc w:val="right"/>
              <w:rPr>
                <w:rFonts w:ascii="Times New Roman" w:hAnsi="Times New Roman"/>
                <w:sz w:val="24"/>
                <w:szCs w:val="24"/>
              </w:rPr>
            </w:pPr>
            <w:r w:rsidRPr="00392149">
              <w:rPr>
                <w:rFonts w:ascii="Times New Roman" w:hAnsi="Times New Roman"/>
                <w:sz w:val="24"/>
                <w:szCs w:val="24"/>
              </w:rPr>
              <w:t>39</w:t>
            </w:r>
          </w:p>
        </w:tc>
      </w:tr>
      <w:tr w:rsidR="00A128D1" w:rsidRPr="00392149" w:rsidTr="002C4BD0">
        <w:tc>
          <w:tcPr>
            <w:tcW w:w="4616" w:type="dxa"/>
          </w:tcPr>
          <w:p w:rsidR="00A128D1" w:rsidRPr="00392149" w:rsidRDefault="00A128D1" w:rsidP="00A42808">
            <w:pPr>
              <w:pStyle w:val="Pagrindinistekstas"/>
              <w:rPr>
                <w:rFonts w:ascii="Times New Roman" w:hAnsi="Times New Roman"/>
                <w:sz w:val="24"/>
                <w:szCs w:val="24"/>
              </w:rPr>
            </w:pPr>
            <w:r w:rsidRPr="00392149">
              <w:rPr>
                <w:rFonts w:ascii="Times New Roman" w:hAnsi="Times New Roman"/>
                <w:sz w:val="24"/>
                <w:szCs w:val="24"/>
              </w:rPr>
              <w:t>Dienos socialinei globai asmens namuose</w:t>
            </w:r>
          </w:p>
        </w:tc>
        <w:tc>
          <w:tcPr>
            <w:tcW w:w="1191" w:type="dxa"/>
          </w:tcPr>
          <w:p w:rsidR="00A128D1" w:rsidRPr="00392149" w:rsidRDefault="00A128D1" w:rsidP="002C4BD0">
            <w:pPr>
              <w:pStyle w:val="Pagrindinistekstas"/>
              <w:jc w:val="right"/>
              <w:rPr>
                <w:rFonts w:ascii="Times New Roman" w:hAnsi="Times New Roman"/>
                <w:sz w:val="24"/>
                <w:szCs w:val="24"/>
              </w:rPr>
            </w:pPr>
            <w:r w:rsidRPr="00392149">
              <w:rPr>
                <w:rFonts w:ascii="Times New Roman" w:hAnsi="Times New Roman"/>
                <w:sz w:val="24"/>
                <w:szCs w:val="24"/>
              </w:rPr>
              <w:t>26</w:t>
            </w:r>
          </w:p>
        </w:tc>
        <w:tc>
          <w:tcPr>
            <w:tcW w:w="1276" w:type="dxa"/>
          </w:tcPr>
          <w:p w:rsidR="00A128D1" w:rsidRPr="00392149" w:rsidRDefault="00A128D1" w:rsidP="002C4BD0">
            <w:pPr>
              <w:pStyle w:val="Pagrindinistekstas"/>
              <w:jc w:val="right"/>
              <w:rPr>
                <w:rFonts w:ascii="Times New Roman" w:hAnsi="Times New Roman"/>
                <w:sz w:val="24"/>
                <w:szCs w:val="24"/>
              </w:rPr>
            </w:pPr>
            <w:r w:rsidRPr="00392149">
              <w:rPr>
                <w:rFonts w:ascii="Times New Roman" w:hAnsi="Times New Roman"/>
                <w:sz w:val="24"/>
                <w:szCs w:val="24"/>
              </w:rPr>
              <w:t>26</w:t>
            </w:r>
          </w:p>
        </w:tc>
        <w:tc>
          <w:tcPr>
            <w:tcW w:w="1134" w:type="dxa"/>
          </w:tcPr>
          <w:p w:rsidR="00A128D1" w:rsidRPr="00392149" w:rsidRDefault="00A128D1" w:rsidP="002C4BD0">
            <w:pPr>
              <w:pStyle w:val="Pagrindinistekstas"/>
              <w:jc w:val="right"/>
              <w:rPr>
                <w:rFonts w:ascii="Times New Roman" w:hAnsi="Times New Roman"/>
                <w:sz w:val="24"/>
                <w:szCs w:val="24"/>
              </w:rPr>
            </w:pPr>
            <w:r w:rsidRPr="00392149">
              <w:rPr>
                <w:rFonts w:ascii="Times New Roman" w:hAnsi="Times New Roman"/>
                <w:sz w:val="24"/>
                <w:szCs w:val="24"/>
              </w:rPr>
              <w:t>30</w:t>
            </w:r>
          </w:p>
        </w:tc>
        <w:tc>
          <w:tcPr>
            <w:tcW w:w="1276" w:type="dxa"/>
          </w:tcPr>
          <w:p w:rsidR="00A128D1" w:rsidRPr="00392149" w:rsidRDefault="00A128D1" w:rsidP="002C4BD0">
            <w:pPr>
              <w:pStyle w:val="Pagrindinistekstas"/>
              <w:jc w:val="right"/>
              <w:rPr>
                <w:rFonts w:ascii="Times New Roman" w:hAnsi="Times New Roman"/>
                <w:sz w:val="24"/>
                <w:szCs w:val="24"/>
              </w:rPr>
            </w:pPr>
            <w:r w:rsidRPr="00392149">
              <w:rPr>
                <w:rFonts w:ascii="Times New Roman" w:hAnsi="Times New Roman"/>
                <w:sz w:val="24"/>
                <w:szCs w:val="24"/>
              </w:rPr>
              <w:t>30</w:t>
            </w:r>
          </w:p>
        </w:tc>
      </w:tr>
      <w:tr w:rsidR="00A128D1" w:rsidRPr="00392149" w:rsidTr="002C4BD0">
        <w:tc>
          <w:tcPr>
            <w:tcW w:w="4616" w:type="dxa"/>
          </w:tcPr>
          <w:p w:rsidR="00A128D1" w:rsidRPr="00392149" w:rsidRDefault="00A128D1" w:rsidP="00A42808">
            <w:pPr>
              <w:pStyle w:val="Pagrindinistekstas"/>
              <w:spacing w:line="240" w:lineRule="auto"/>
              <w:jc w:val="left"/>
              <w:rPr>
                <w:rFonts w:ascii="Times New Roman" w:hAnsi="Times New Roman"/>
                <w:sz w:val="24"/>
                <w:szCs w:val="24"/>
              </w:rPr>
            </w:pPr>
            <w:r w:rsidRPr="00392149">
              <w:rPr>
                <w:rFonts w:ascii="Times New Roman" w:hAnsi="Times New Roman"/>
                <w:sz w:val="24"/>
                <w:szCs w:val="24"/>
              </w:rPr>
              <w:t>Dienos socialinei globai  institucijoje</w:t>
            </w:r>
          </w:p>
        </w:tc>
        <w:tc>
          <w:tcPr>
            <w:tcW w:w="1191" w:type="dxa"/>
          </w:tcPr>
          <w:p w:rsidR="00A128D1" w:rsidRPr="00392149" w:rsidRDefault="00A128D1" w:rsidP="002C4BD0">
            <w:pPr>
              <w:pStyle w:val="Pagrindinistekstas"/>
              <w:spacing w:line="240" w:lineRule="auto"/>
              <w:jc w:val="right"/>
              <w:rPr>
                <w:rFonts w:ascii="Times New Roman" w:hAnsi="Times New Roman"/>
                <w:sz w:val="24"/>
                <w:szCs w:val="24"/>
              </w:rPr>
            </w:pPr>
            <w:r w:rsidRPr="00392149">
              <w:rPr>
                <w:rFonts w:ascii="Times New Roman" w:hAnsi="Times New Roman"/>
                <w:sz w:val="24"/>
                <w:szCs w:val="24"/>
              </w:rPr>
              <w:t>10</w:t>
            </w:r>
          </w:p>
        </w:tc>
        <w:tc>
          <w:tcPr>
            <w:tcW w:w="1276" w:type="dxa"/>
          </w:tcPr>
          <w:p w:rsidR="00A128D1" w:rsidRPr="00392149" w:rsidRDefault="00A128D1" w:rsidP="002C4BD0">
            <w:pPr>
              <w:pStyle w:val="Pagrindinistekstas"/>
              <w:spacing w:line="240" w:lineRule="auto"/>
              <w:jc w:val="right"/>
              <w:rPr>
                <w:rFonts w:ascii="Times New Roman" w:hAnsi="Times New Roman"/>
                <w:sz w:val="24"/>
                <w:szCs w:val="24"/>
              </w:rPr>
            </w:pPr>
            <w:r w:rsidRPr="00392149">
              <w:rPr>
                <w:rFonts w:ascii="Times New Roman" w:hAnsi="Times New Roman"/>
                <w:sz w:val="24"/>
                <w:szCs w:val="24"/>
              </w:rPr>
              <w:t>10</w:t>
            </w:r>
          </w:p>
        </w:tc>
        <w:tc>
          <w:tcPr>
            <w:tcW w:w="1134" w:type="dxa"/>
          </w:tcPr>
          <w:p w:rsidR="00A128D1" w:rsidRPr="00392149" w:rsidRDefault="00A128D1" w:rsidP="002C4BD0">
            <w:pPr>
              <w:pStyle w:val="Pagrindinistekstas"/>
              <w:spacing w:line="240" w:lineRule="auto"/>
              <w:jc w:val="right"/>
              <w:rPr>
                <w:rFonts w:ascii="Times New Roman" w:hAnsi="Times New Roman"/>
                <w:sz w:val="24"/>
                <w:szCs w:val="24"/>
              </w:rPr>
            </w:pPr>
            <w:r w:rsidRPr="00392149">
              <w:rPr>
                <w:rFonts w:ascii="Times New Roman" w:hAnsi="Times New Roman"/>
                <w:sz w:val="24"/>
                <w:szCs w:val="24"/>
              </w:rPr>
              <w:t>8</w:t>
            </w:r>
          </w:p>
        </w:tc>
        <w:tc>
          <w:tcPr>
            <w:tcW w:w="1276" w:type="dxa"/>
          </w:tcPr>
          <w:p w:rsidR="00A128D1" w:rsidRPr="00392149" w:rsidRDefault="00A128D1" w:rsidP="002C4BD0">
            <w:pPr>
              <w:pStyle w:val="Pagrindinistekstas"/>
              <w:spacing w:line="240" w:lineRule="auto"/>
              <w:jc w:val="right"/>
              <w:rPr>
                <w:rFonts w:ascii="Times New Roman" w:hAnsi="Times New Roman"/>
                <w:sz w:val="24"/>
                <w:szCs w:val="24"/>
              </w:rPr>
            </w:pPr>
            <w:r w:rsidRPr="00392149">
              <w:rPr>
                <w:rFonts w:ascii="Times New Roman" w:hAnsi="Times New Roman"/>
                <w:sz w:val="24"/>
                <w:szCs w:val="24"/>
              </w:rPr>
              <w:t>8</w:t>
            </w:r>
          </w:p>
        </w:tc>
      </w:tr>
      <w:tr w:rsidR="00A128D1" w:rsidRPr="00392149" w:rsidTr="002C4BD0">
        <w:tc>
          <w:tcPr>
            <w:tcW w:w="4616" w:type="dxa"/>
          </w:tcPr>
          <w:p w:rsidR="00A128D1" w:rsidRPr="00392149" w:rsidRDefault="00A128D1" w:rsidP="00A42808">
            <w:pPr>
              <w:pStyle w:val="Pagrindinistekstas"/>
              <w:spacing w:line="240" w:lineRule="auto"/>
              <w:jc w:val="left"/>
              <w:rPr>
                <w:rFonts w:ascii="Times New Roman" w:hAnsi="Times New Roman"/>
                <w:sz w:val="24"/>
                <w:szCs w:val="24"/>
              </w:rPr>
            </w:pPr>
            <w:r w:rsidRPr="00392149">
              <w:rPr>
                <w:rFonts w:ascii="Times New Roman" w:hAnsi="Times New Roman"/>
                <w:sz w:val="24"/>
                <w:szCs w:val="24"/>
              </w:rPr>
              <w:t>Pagalbos į namus paslaugos</w:t>
            </w:r>
          </w:p>
        </w:tc>
        <w:tc>
          <w:tcPr>
            <w:tcW w:w="1191" w:type="dxa"/>
          </w:tcPr>
          <w:p w:rsidR="00A128D1" w:rsidRPr="00392149" w:rsidRDefault="00A128D1" w:rsidP="002C4BD0">
            <w:pPr>
              <w:pStyle w:val="Pagrindinistekstas"/>
              <w:spacing w:line="240" w:lineRule="auto"/>
              <w:jc w:val="right"/>
              <w:rPr>
                <w:rFonts w:ascii="Times New Roman" w:hAnsi="Times New Roman"/>
                <w:sz w:val="24"/>
                <w:szCs w:val="24"/>
              </w:rPr>
            </w:pPr>
            <w:r w:rsidRPr="00392149">
              <w:rPr>
                <w:rFonts w:ascii="Times New Roman" w:hAnsi="Times New Roman"/>
                <w:sz w:val="24"/>
                <w:szCs w:val="24"/>
              </w:rPr>
              <w:t>48</w:t>
            </w:r>
          </w:p>
        </w:tc>
        <w:tc>
          <w:tcPr>
            <w:tcW w:w="1276" w:type="dxa"/>
          </w:tcPr>
          <w:p w:rsidR="00A128D1" w:rsidRPr="00392149" w:rsidRDefault="00A128D1" w:rsidP="002C4BD0">
            <w:pPr>
              <w:pStyle w:val="Pagrindinistekstas"/>
              <w:spacing w:line="240" w:lineRule="auto"/>
              <w:jc w:val="right"/>
              <w:rPr>
                <w:rFonts w:ascii="Times New Roman" w:hAnsi="Times New Roman"/>
                <w:sz w:val="24"/>
                <w:szCs w:val="24"/>
              </w:rPr>
            </w:pPr>
            <w:r w:rsidRPr="00392149">
              <w:rPr>
                <w:rFonts w:ascii="Times New Roman" w:hAnsi="Times New Roman"/>
                <w:sz w:val="24"/>
                <w:szCs w:val="24"/>
              </w:rPr>
              <w:t>48</w:t>
            </w:r>
          </w:p>
        </w:tc>
        <w:tc>
          <w:tcPr>
            <w:tcW w:w="1134" w:type="dxa"/>
          </w:tcPr>
          <w:p w:rsidR="00A128D1" w:rsidRPr="00392149" w:rsidRDefault="00A128D1" w:rsidP="002C4BD0">
            <w:pPr>
              <w:pStyle w:val="Pagrindinistekstas"/>
              <w:spacing w:line="240" w:lineRule="auto"/>
              <w:jc w:val="right"/>
              <w:rPr>
                <w:rFonts w:ascii="Times New Roman" w:hAnsi="Times New Roman"/>
                <w:sz w:val="24"/>
                <w:szCs w:val="24"/>
              </w:rPr>
            </w:pPr>
            <w:r w:rsidRPr="00392149">
              <w:rPr>
                <w:rFonts w:ascii="Times New Roman" w:hAnsi="Times New Roman"/>
                <w:sz w:val="24"/>
                <w:szCs w:val="24"/>
              </w:rPr>
              <w:t>67</w:t>
            </w:r>
          </w:p>
        </w:tc>
        <w:tc>
          <w:tcPr>
            <w:tcW w:w="1276" w:type="dxa"/>
          </w:tcPr>
          <w:p w:rsidR="00A128D1" w:rsidRPr="00392149" w:rsidRDefault="00A128D1" w:rsidP="002C4BD0">
            <w:pPr>
              <w:pStyle w:val="Pagrindinistekstas"/>
              <w:spacing w:line="240" w:lineRule="auto"/>
              <w:jc w:val="right"/>
              <w:rPr>
                <w:rFonts w:ascii="Times New Roman" w:hAnsi="Times New Roman"/>
                <w:sz w:val="24"/>
                <w:szCs w:val="24"/>
              </w:rPr>
            </w:pPr>
            <w:r w:rsidRPr="00392149">
              <w:rPr>
                <w:rFonts w:ascii="Times New Roman" w:hAnsi="Times New Roman"/>
                <w:sz w:val="24"/>
                <w:szCs w:val="24"/>
              </w:rPr>
              <w:t>56</w:t>
            </w:r>
          </w:p>
        </w:tc>
      </w:tr>
    </w:tbl>
    <w:p w:rsidR="00A128D1" w:rsidRPr="00392149" w:rsidRDefault="00A128D1" w:rsidP="00A128D1">
      <w:pPr>
        <w:ind w:firstLine="1298"/>
        <w:jc w:val="both"/>
        <w:rPr>
          <w:rFonts w:ascii="Times New Roman" w:hAnsi="Times New Roman"/>
          <w:lang w:val="lt-LT"/>
        </w:rPr>
      </w:pPr>
    </w:p>
    <w:p w:rsidR="00A128D1" w:rsidRPr="00392149" w:rsidRDefault="00A128D1" w:rsidP="002C4BD0">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Šakių socialinių paslaugų centras per 2018 m. dienos socialinės globos paslaugas asmens namuose teikė 45 asmenims, D. </w:t>
      </w:r>
      <w:proofErr w:type="spellStart"/>
      <w:r w:rsidRPr="00392149">
        <w:rPr>
          <w:rFonts w:ascii="Times New Roman" w:hAnsi="Times New Roman"/>
          <w:sz w:val="24"/>
          <w:szCs w:val="24"/>
          <w:lang w:val="lt-LT"/>
        </w:rPr>
        <w:t>Zaleskienės</w:t>
      </w:r>
      <w:proofErr w:type="spellEnd"/>
      <w:r w:rsidRPr="00392149">
        <w:rPr>
          <w:rFonts w:ascii="Times New Roman" w:hAnsi="Times New Roman"/>
          <w:sz w:val="24"/>
          <w:szCs w:val="24"/>
          <w:lang w:val="lt-LT"/>
        </w:rPr>
        <w:t xml:space="preserve">  ambulatorija– 30 asmenų.</w:t>
      </w:r>
    </w:p>
    <w:p w:rsidR="00A128D1" w:rsidRPr="00392149" w:rsidRDefault="00A128D1" w:rsidP="002C4BD0">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metais dienos socialinė globa institucijose buvo teikiama: VšĮ Šakių vaikų globos namų dienos užimtumo centre sutrikusio intelekto žmonėms – 7 asmenims, Gelgaudiškio ,,Šaltinio“ specialiojo ugdymo centro neįgaliųjų dienos užimtumo centre – 12 asmenų, </w:t>
      </w:r>
      <w:proofErr w:type="spellStart"/>
      <w:r w:rsidRPr="00392149">
        <w:rPr>
          <w:rFonts w:ascii="Times New Roman" w:hAnsi="Times New Roman"/>
          <w:sz w:val="24"/>
          <w:szCs w:val="24"/>
          <w:lang w:val="lt-LT"/>
        </w:rPr>
        <w:t>Paluobių</w:t>
      </w:r>
      <w:proofErr w:type="spellEnd"/>
      <w:r w:rsidRPr="00392149">
        <w:rPr>
          <w:rFonts w:ascii="Times New Roman" w:hAnsi="Times New Roman"/>
          <w:sz w:val="24"/>
          <w:szCs w:val="24"/>
          <w:lang w:val="lt-LT"/>
        </w:rPr>
        <w:t xml:space="preserve"> mokykloje- daugiafunkciame centre –13 asmenų.</w:t>
      </w:r>
    </w:p>
    <w:p w:rsidR="00A128D1" w:rsidRPr="00392149" w:rsidRDefault="002C4BD0" w:rsidP="002C4BD0">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UAB </w:t>
      </w:r>
      <w:r w:rsidR="00A128D1" w:rsidRPr="00392149">
        <w:rPr>
          <w:rFonts w:ascii="Times New Roman" w:hAnsi="Times New Roman"/>
          <w:sz w:val="24"/>
          <w:szCs w:val="24"/>
          <w:lang w:val="lt-LT"/>
        </w:rPr>
        <w:t xml:space="preserve">D. </w:t>
      </w:r>
      <w:proofErr w:type="spellStart"/>
      <w:r w:rsidR="00A128D1" w:rsidRPr="00392149">
        <w:rPr>
          <w:rFonts w:ascii="Times New Roman" w:hAnsi="Times New Roman"/>
          <w:sz w:val="24"/>
          <w:szCs w:val="24"/>
          <w:lang w:val="lt-LT"/>
        </w:rPr>
        <w:t>Zaleskienės</w:t>
      </w:r>
      <w:proofErr w:type="spellEnd"/>
      <w:r w:rsidR="00A128D1" w:rsidRPr="00392149">
        <w:rPr>
          <w:rFonts w:ascii="Times New Roman" w:hAnsi="Times New Roman"/>
          <w:sz w:val="24"/>
          <w:szCs w:val="24"/>
          <w:lang w:val="lt-LT"/>
        </w:rPr>
        <w:t xml:space="preserve"> ambulatorija papildomai pradėjo teikti dienos socialinės globos paslaugas asmens namuose 5 asmenims, suradusi savo įstaigos lėšų medicininės priežiūros paslaugoms.</w:t>
      </w:r>
    </w:p>
    <w:p w:rsidR="00A128D1" w:rsidRPr="00392149" w:rsidRDefault="00A128D1" w:rsidP="002C4BD0">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Patikslinus bendradarbiavimo su Šakių rajono savivaldybe sutartį, UAB D. </w:t>
      </w:r>
      <w:proofErr w:type="spellStart"/>
      <w:r w:rsidRPr="00392149">
        <w:rPr>
          <w:rFonts w:ascii="Times New Roman" w:hAnsi="Times New Roman"/>
          <w:sz w:val="24"/>
          <w:szCs w:val="24"/>
          <w:lang w:val="lt-LT"/>
        </w:rPr>
        <w:t>Zaleskienės</w:t>
      </w:r>
      <w:proofErr w:type="spellEnd"/>
      <w:r w:rsidRPr="00392149">
        <w:rPr>
          <w:rFonts w:ascii="Times New Roman" w:hAnsi="Times New Roman"/>
          <w:sz w:val="24"/>
          <w:szCs w:val="24"/>
          <w:lang w:val="lt-LT"/>
        </w:rPr>
        <w:t xml:space="preserve"> ambulatorija pradėjo teikti pagalbos į namus paslaugas.</w:t>
      </w:r>
    </w:p>
    <w:p w:rsidR="00A128D1" w:rsidRPr="00392149" w:rsidRDefault="00A128D1" w:rsidP="002C4BD0">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 lapkričio 15 d. Socialinių paslaugų priežiūros departamentas prie SADM  išdavė Irenos </w:t>
      </w:r>
      <w:proofErr w:type="spellStart"/>
      <w:r w:rsidRPr="00392149">
        <w:rPr>
          <w:rFonts w:ascii="Times New Roman" w:hAnsi="Times New Roman"/>
          <w:sz w:val="24"/>
          <w:szCs w:val="24"/>
          <w:lang w:val="lt-LT"/>
        </w:rPr>
        <w:t>Žėglaitienės</w:t>
      </w:r>
      <w:proofErr w:type="spellEnd"/>
      <w:r w:rsidRPr="00392149">
        <w:rPr>
          <w:rFonts w:ascii="Times New Roman" w:hAnsi="Times New Roman"/>
          <w:sz w:val="24"/>
          <w:szCs w:val="24"/>
          <w:lang w:val="lt-LT"/>
        </w:rPr>
        <w:t xml:space="preserve"> individualiai įmonei licenciją socialinei globai teikti grupinio gyvenimo namuose </w:t>
      </w:r>
      <w:proofErr w:type="spellStart"/>
      <w:r w:rsidRPr="00392149">
        <w:rPr>
          <w:rFonts w:ascii="Times New Roman" w:hAnsi="Times New Roman"/>
          <w:sz w:val="24"/>
          <w:szCs w:val="24"/>
          <w:lang w:val="lt-LT"/>
        </w:rPr>
        <w:t>Gustainiškių</w:t>
      </w:r>
      <w:proofErr w:type="spellEnd"/>
      <w:r w:rsidRPr="00392149">
        <w:rPr>
          <w:rFonts w:ascii="Times New Roman" w:hAnsi="Times New Roman"/>
          <w:sz w:val="24"/>
          <w:szCs w:val="24"/>
          <w:lang w:val="lt-LT"/>
        </w:rPr>
        <w:t xml:space="preserve"> kaime, Kudirkos Naumiesčio seniūnijoje.</w:t>
      </w:r>
    </w:p>
    <w:p w:rsidR="002C4BD0" w:rsidRPr="00392149" w:rsidRDefault="002C4BD0" w:rsidP="002C4BD0">
      <w:pPr>
        <w:spacing w:after="0" w:line="360" w:lineRule="auto"/>
        <w:ind w:firstLine="709"/>
        <w:jc w:val="both"/>
        <w:rPr>
          <w:rFonts w:ascii="Times New Roman" w:hAnsi="Times New Roman"/>
          <w:sz w:val="24"/>
          <w:szCs w:val="24"/>
          <w:lang w:val="lt-LT"/>
        </w:rPr>
      </w:pPr>
    </w:p>
    <w:p w:rsidR="00A128D1" w:rsidRPr="00392149" w:rsidRDefault="00A128D1" w:rsidP="002C4BD0">
      <w:pPr>
        <w:spacing w:after="0" w:line="360" w:lineRule="auto"/>
        <w:ind w:firstLine="709"/>
        <w:jc w:val="both"/>
        <w:rPr>
          <w:rFonts w:ascii="Times New Roman" w:hAnsi="Times New Roman"/>
          <w:b/>
          <w:sz w:val="24"/>
          <w:szCs w:val="24"/>
          <w:lang w:val="lt-LT" w:eastAsia="lt-LT"/>
        </w:rPr>
      </w:pPr>
      <w:r w:rsidRPr="00392149">
        <w:rPr>
          <w:rFonts w:ascii="Times New Roman" w:hAnsi="Times New Roman"/>
          <w:sz w:val="24"/>
          <w:szCs w:val="24"/>
          <w:lang w:val="lt-LT"/>
        </w:rPr>
        <w:t xml:space="preserve">9 lentelė. </w:t>
      </w:r>
      <w:r w:rsidRPr="00392149">
        <w:rPr>
          <w:rFonts w:ascii="Times New Roman" w:hAnsi="Times New Roman"/>
          <w:b/>
          <w:sz w:val="24"/>
          <w:szCs w:val="24"/>
          <w:lang w:val="lt-LT"/>
        </w:rPr>
        <w:t>Tikslinės dotacijos pagal metus asmenims su sunkia negalia finansuoti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559"/>
        <w:gridCol w:w="1417"/>
        <w:gridCol w:w="1418"/>
        <w:gridCol w:w="1417"/>
        <w:gridCol w:w="2127"/>
      </w:tblGrid>
      <w:tr w:rsidR="00A128D1" w:rsidRPr="00392149" w:rsidTr="00A42808">
        <w:tc>
          <w:tcPr>
            <w:tcW w:w="1555"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b/>
                <w:szCs w:val="24"/>
                <w:lang w:val="lt-LT"/>
              </w:rPr>
            </w:pPr>
            <w:r w:rsidRPr="00392149">
              <w:rPr>
                <w:rFonts w:ascii="Times New Roman" w:hAnsi="Times New Roman"/>
                <w:b/>
                <w:szCs w:val="24"/>
                <w:lang w:val="lt-LT"/>
              </w:rPr>
              <w:t xml:space="preserve">Metai </w:t>
            </w:r>
          </w:p>
        </w:tc>
        <w:tc>
          <w:tcPr>
            <w:tcW w:w="1559"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b/>
                <w:szCs w:val="24"/>
                <w:lang w:val="lt-LT"/>
              </w:rPr>
            </w:pPr>
            <w:r w:rsidRPr="00392149">
              <w:rPr>
                <w:rFonts w:ascii="Times New Roman" w:hAnsi="Times New Roman"/>
                <w:b/>
                <w:szCs w:val="24"/>
                <w:lang w:val="lt-LT"/>
              </w:rPr>
              <w:t xml:space="preserve">I </w:t>
            </w:r>
            <w:proofErr w:type="spellStart"/>
            <w:r w:rsidRPr="00392149">
              <w:rPr>
                <w:rFonts w:ascii="Times New Roman" w:hAnsi="Times New Roman"/>
                <w:b/>
                <w:szCs w:val="24"/>
                <w:lang w:val="lt-LT"/>
              </w:rPr>
              <w:t>ketv</w:t>
            </w:r>
            <w:proofErr w:type="spellEnd"/>
            <w:r w:rsidRPr="00392149">
              <w:rPr>
                <w:rFonts w:ascii="Times New Roman" w:hAnsi="Times New Roman"/>
                <w:b/>
                <w:szCs w:val="24"/>
                <w:lang w:val="lt-LT"/>
              </w:rPr>
              <w:t>.</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b/>
                <w:szCs w:val="24"/>
                <w:lang w:val="lt-LT"/>
              </w:rPr>
            </w:pPr>
            <w:r w:rsidRPr="00392149">
              <w:rPr>
                <w:rFonts w:ascii="Times New Roman" w:hAnsi="Times New Roman"/>
                <w:b/>
                <w:szCs w:val="24"/>
                <w:lang w:val="lt-LT"/>
              </w:rPr>
              <w:t xml:space="preserve">II </w:t>
            </w:r>
            <w:proofErr w:type="spellStart"/>
            <w:r w:rsidRPr="00392149">
              <w:rPr>
                <w:rFonts w:ascii="Times New Roman" w:hAnsi="Times New Roman"/>
                <w:b/>
                <w:szCs w:val="24"/>
                <w:lang w:val="lt-LT"/>
              </w:rPr>
              <w:t>ketv</w:t>
            </w:r>
            <w:proofErr w:type="spellEnd"/>
            <w:r w:rsidRPr="00392149">
              <w:rPr>
                <w:rFonts w:ascii="Times New Roman" w:hAnsi="Times New Roman"/>
                <w:b/>
                <w:szCs w:val="24"/>
                <w:lang w:val="lt-LT"/>
              </w:rPr>
              <w:t>.</w:t>
            </w:r>
          </w:p>
        </w:tc>
        <w:tc>
          <w:tcPr>
            <w:tcW w:w="1418"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b/>
                <w:szCs w:val="24"/>
                <w:lang w:val="lt-LT"/>
              </w:rPr>
            </w:pPr>
            <w:r w:rsidRPr="00392149">
              <w:rPr>
                <w:rFonts w:ascii="Times New Roman" w:hAnsi="Times New Roman"/>
                <w:b/>
                <w:szCs w:val="24"/>
                <w:lang w:val="lt-LT"/>
              </w:rPr>
              <w:t xml:space="preserve">III </w:t>
            </w:r>
            <w:proofErr w:type="spellStart"/>
            <w:r w:rsidRPr="00392149">
              <w:rPr>
                <w:rFonts w:ascii="Times New Roman" w:hAnsi="Times New Roman"/>
                <w:b/>
                <w:szCs w:val="24"/>
                <w:lang w:val="lt-LT"/>
              </w:rPr>
              <w:t>ketv</w:t>
            </w:r>
            <w:proofErr w:type="spellEnd"/>
            <w:r w:rsidRPr="00392149">
              <w:rPr>
                <w:rFonts w:ascii="Times New Roman" w:hAnsi="Times New Roman"/>
                <w:b/>
                <w:szCs w:val="24"/>
                <w:lang w:val="lt-LT"/>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b/>
                <w:szCs w:val="24"/>
                <w:lang w:val="lt-LT"/>
              </w:rPr>
            </w:pPr>
            <w:r w:rsidRPr="00392149">
              <w:rPr>
                <w:rFonts w:ascii="Times New Roman" w:hAnsi="Times New Roman"/>
                <w:b/>
                <w:szCs w:val="24"/>
                <w:lang w:val="lt-LT"/>
              </w:rPr>
              <w:t xml:space="preserve">IV </w:t>
            </w:r>
            <w:proofErr w:type="spellStart"/>
            <w:r w:rsidRPr="00392149">
              <w:rPr>
                <w:rFonts w:ascii="Times New Roman" w:hAnsi="Times New Roman"/>
                <w:b/>
                <w:szCs w:val="24"/>
                <w:lang w:val="lt-LT"/>
              </w:rPr>
              <w:t>ketv</w:t>
            </w:r>
            <w:proofErr w:type="spellEnd"/>
            <w:r w:rsidRPr="00392149">
              <w:rPr>
                <w:rFonts w:ascii="Times New Roman" w:hAnsi="Times New Roman"/>
                <w:b/>
                <w:szCs w:val="24"/>
                <w:lang w:val="lt-LT"/>
              </w:rPr>
              <w:t>.</w:t>
            </w:r>
          </w:p>
        </w:tc>
        <w:tc>
          <w:tcPr>
            <w:tcW w:w="212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b/>
                <w:szCs w:val="24"/>
                <w:lang w:val="lt-LT"/>
              </w:rPr>
            </w:pPr>
            <w:r w:rsidRPr="00392149">
              <w:rPr>
                <w:rFonts w:ascii="Times New Roman" w:hAnsi="Times New Roman"/>
                <w:b/>
                <w:szCs w:val="24"/>
                <w:lang w:val="lt-LT"/>
              </w:rPr>
              <w:t>Iš viso per metus</w:t>
            </w:r>
          </w:p>
        </w:tc>
      </w:tr>
      <w:tr w:rsidR="00A128D1" w:rsidRPr="00392149" w:rsidTr="00A42808">
        <w:tc>
          <w:tcPr>
            <w:tcW w:w="1555"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szCs w:val="24"/>
                <w:lang w:val="lt-LT"/>
              </w:rPr>
            </w:pPr>
            <w:r w:rsidRPr="00392149">
              <w:rPr>
                <w:rFonts w:ascii="Times New Roman" w:hAnsi="Times New Roman"/>
                <w:szCs w:val="24"/>
                <w:lang w:val="lt-LT"/>
              </w:rPr>
              <w:t>2010 m.</w:t>
            </w:r>
          </w:p>
        </w:tc>
        <w:tc>
          <w:tcPr>
            <w:tcW w:w="1559"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56964 Lt</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76163 Lt</w:t>
            </w:r>
          </w:p>
        </w:tc>
        <w:tc>
          <w:tcPr>
            <w:tcW w:w="1418"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90000 Lt</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110010 Lt</w:t>
            </w:r>
          </w:p>
        </w:tc>
        <w:tc>
          <w:tcPr>
            <w:tcW w:w="212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333137 Lt</w:t>
            </w:r>
          </w:p>
        </w:tc>
      </w:tr>
      <w:tr w:rsidR="00A128D1" w:rsidRPr="00392149" w:rsidTr="00A42808">
        <w:tc>
          <w:tcPr>
            <w:tcW w:w="1555"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szCs w:val="24"/>
                <w:lang w:val="lt-LT"/>
              </w:rPr>
            </w:pPr>
            <w:r w:rsidRPr="00392149">
              <w:rPr>
                <w:rFonts w:ascii="Times New Roman" w:hAnsi="Times New Roman"/>
                <w:szCs w:val="24"/>
                <w:lang w:val="lt-LT"/>
              </w:rPr>
              <w:lastRenderedPageBreak/>
              <w:t>2011 m.</w:t>
            </w:r>
          </w:p>
        </w:tc>
        <w:tc>
          <w:tcPr>
            <w:tcW w:w="1559"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91898 Lt</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110000 Lt</w:t>
            </w:r>
          </w:p>
        </w:tc>
        <w:tc>
          <w:tcPr>
            <w:tcW w:w="1418"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131738 Lt</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186851 Lt</w:t>
            </w:r>
          </w:p>
        </w:tc>
        <w:tc>
          <w:tcPr>
            <w:tcW w:w="212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520487 Lt</w:t>
            </w:r>
          </w:p>
        </w:tc>
      </w:tr>
      <w:tr w:rsidR="00A128D1" w:rsidRPr="00392149" w:rsidTr="00A42808">
        <w:tc>
          <w:tcPr>
            <w:tcW w:w="1555"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szCs w:val="24"/>
                <w:lang w:val="lt-LT"/>
              </w:rPr>
            </w:pPr>
            <w:r w:rsidRPr="00392149">
              <w:rPr>
                <w:rFonts w:ascii="Times New Roman" w:hAnsi="Times New Roman"/>
                <w:szCs w:val="24"/>
                <w:lang w:val="lt-LT"/>
              </w:rPr>
              <w:t>2012 m.</w:t>
            </w:r>
          </w:p>
        </w:tc>
        <w:tc>
          <w:tcPr>
            <w:tcW w:w="1559"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106180 Lt</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197573 Lt</w:t>
            </w:r>
          </w:p>
        </w:tc>
        <w:tc>
          <w:tcPr>
            <w:tcW w:w="1418"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180929 Lt</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255177 Lt</w:t>
            </w:r>
          </w:p>
        </w:tc>
        <w:tc>
          <w:tcPr>
            <w:tcW w:w="212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739859 Lt</w:t>
            </w:r>
          </w:p>
        </w:tc>
      </w:tr>
      <w:tr w:rsidR="00A128D1" w:rsidRPr="00392149" w:rsidTr="00A42808">
        <w:tc>
          <w:tcPr>
            <w:tcW w:w="1555"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szCs w:val="24"/>
                <w:lang w:val="lt-LT"/>
              </w:rPr>
            </w:pPr>
            <w:r w:rsidRPr="00392149">
              <w:rPr>
                <w:rFonts w:ascii="Times New Roman" w:hAnsi="Times New Roman"/>
                <w:szCs w:val="24"/>
                <w:lang w:val="lt-LT"/>
              </w:rPr>
              <w:t>2013 m.</w:t>
            </w:r>
          </w:p>
        </w:tc>
        <w:tc>
          <w:tcPr>
            <w:tcW w:w="1559"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147019 Lt</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191785 Lt</w:t>
            </w:r>
          </w:p>
        </w:tc>
        <w:tc>
          <w:tcPr>
            <w:tcW w:w="1418"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176191 Lt</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295179 Lt</w:t>
            </w:r>
          </w:p>
        </w:tc>
        <w:tc>
          <w:tcPr>
            <w:tcW w:w="212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810174 Lt</w:t>
            </w:r>
          </w:p>
        </w:tc>
      </w:tr>
      <w:tr w:rsidR="00A128D1" w:rsidRPr="00392149" w:rsidTr="00A42808">
        <w:tc>
          <w:tcPr>
            <w:tcW w:w="1555"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szCs w:val="24"/>
                <w:lang w:val="lt-LT"/>
              </w:rPr>
            </w:pPr>
            <w:r w:rsidRPr="00392149">
              <w:rPr>
                <w:rFonts w:ascii="Times New Roman" w:hAnsi="Times New Roman"/>
                <w:szCs w:val="24"/>
                <w:lang w:val="lt-LT"/>
              </w:rPr>
              <w:t xml:space="preserve">2014 m. </w:t>
            </w:r>
          </w:p>
        </w:tc>
        <w:tc>
          <w:tcPr>
            <w:tcW w:w="1559"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198865 Lt</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269825 Lt</w:t>
            </w:r>
          </w:p>
        </w:tc>
        <w:tc>
          <w:tcPr>
            <w:tcW w:w="1418"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269725 Lt</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337473 Lt</w:t>
            </w:r>
          </w:p>
        </w:tc>
        <w:tc>
          <w:tcPr>
            <w:tcW w:w="212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1075888 Lt</w:t>
            </w:r>
          </w:p>
        </w:tc>
      </w:tr>
      <w:tr w:rsidR="00A128D1" w:rsidRPr="00392149" w:rsidTr="00A42808">
        <w:tc>
          <w:tcPr>
            <w:tcW w:w="1555"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szCs w:val="24"/>
                <w:lang w:val="lt-LT"/>
              </w:rPr>
            </w:pPr>
            <w:r w:rsidRPr="00392149">
              <w:rPr>
                <w:rFonts w:ascii="Times New Roman" w:hAnsi="Times New Roman"/>
                <w:szCs w:val="24"/>
                <w:lang w:val="lt-LT"/>
              </w:rPr>
              <w:t xml:space="preserve">2015 m. </w:t>
            </w:r>
          </w:p>
        </w:tc>
        <w:tc>
          <w:tcPr>
            <w:tcW w:w="1559"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64356 Eur</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87109 Eur</w:t>
            </w:r>
          </w:p>
        </w:tc>
        <w:tc>
          <w:tcPr>
            <w:tcW w:w="1418"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77676 Eur</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122832 Eur</w:t>
            </w:r>
          </w:p>
        </w:tc>
        <w:tc>
          <w:tcPr>
            <w:tcW w:w="212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 xml:space="preserve">351973 Eur </w:t>
            </w:r>
          </w:p>
        </w:tc>
      </w:tr>
      <w:tr w:rsidR="00A128D1" w:rsidRPr="00392149" w:rsidTr="00A42808">
        <w:tc>
          <w:tcPr>
            <w:tcW w:w="1555"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szCs w:val="24"/>
                <w:lang w:val="lt-LT"/>
              </w:rPr>
            </w:pPr>
            <w:r w:rsidRPr="00392149">
              <w:rPr>
                <w:rFonts w:ascii="Times New Roman" w:hAnsi="Times New Roman"/>
                <w:szCs w:val="24"/>
                <w:lang w:val="lt-LT"/>
              </w:rPr>
              <w:t>2016 m.</w:t>
            </w:r>
          </w:p>
        </w:tc>
        <w:tc>
          <w:tcPr>
            <w:tcW w:w="1559"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71142 Eur</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93235 Eur</w:t>
            </w:r>
          </w:p>
        </w:tc>
        <w:tc>
          <w:tcPr>
            <w:tcW w:w="1418"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95389 Eur</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132894 Eur</w:t>
            </w:r>
          </w:p>
        </w:tc>
        <w:tc>
          <w:tcPr>
            <w:tcW w:w="212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392660 Eur</w:t>
            </w:r>
          </w:p>
        </w:tc>
      </w:tr>
      <w:tr w:rsidR="00A128D1" w:rsidRPr="00392149" w:rsidTr="00A42808">
        <w:tc>
          <w:tcPr>
            <w:tcW w:w="1555"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szCs w:val="24"/>
                <w:lang w:val="lt-LT"/>
              </w:rPr>
            </w:pPr>
            <w:r w:rsidRPr="00392149">
              <w:rPr>
                <w:rFonts w:ascii="Times New Roman" w:hAnsi="Times New Roman"/>
                <w:szCs w:val="24"/>
                <w:lang w:val="lt-LT"/>
              </w:rPr>
              <w:t>2017 m.</w:t>
            </w:r>
          </w:p>
        </w:tc>
        <w:tc>
          <w:tcPr>
            <w:tcW w:w="1559"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70981 Eur</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105096 Eur</w:t>
            </w:r>
          </w:p>
        </w:tc>
        <w:tc>
          <w:tcPr>
            <w:tcW w:w="1418"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107704 Eur</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153343 Eur</w:t>
            </w:r>
          </w:p>
        </w:tc>
        <w:tc>
          <w:tcPr>
            <w:tcW w:w="212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437124 Eur</w:t>
            </w:r>
          </w:p>
        </w:tc>
      </w:tr>
      <w:tr w:rsidR="00A128D1" w:rsidRPr="00392149" w:rsidTr="00A42808">
        <w:tc>
          <w:tcPr>
            <w:tcW w:w="1555"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rPr>
                <w:rFonts w:ascii="Times New Roman" w:hAnsi="Times New Roman"/>
                <w:szCs w:val="24"/>
                <w:lang w:val="lt-LT"/>
              </w:rPr>
            </w:pPr>
            <w:r w:rsidRPr="00392149">
              <w:rPr>
                <w:rFonts w:ascii="Times New Roman" w:hAnsi="Times New Roman"/>
                <w:szCs w:val="24"/>
                <w:lang w:val="lt-LT"/>
              </w:rPr>
              <w:t>2018 m.</w:t>
            </w:r>
          </w:p>
        </w:tc>
        <w:tc>
          <w:tcPr>
            <w:tcW w:w="1559"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85300 Eur</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127170 Eur</w:t>
            </w:r>
          </w:p>
        </w:tc>
        <w:tc>
          <w:tcPr>
            <w:tcW w:w="1418"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120277 Eur</w:t>
            </w:r>
          </w:p>
        </w:tc>
        <w:tc>
          <w:tcPr>
            <w:tcW w:w="141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237937 Eur</w:t>
            </w:r>
          </w:p>
        </w:tc>
        <w:tc>
          <w:tcPr>
            <w:tcW w:w="2127" w:type="dxa"/>
            <w:tcBorders>
              <w:top w:val="single" w:sz="4" w:space="0" w:color="auto"/>
              <w:left w:val="single" w:sz="4" w:space="0" w:color="auto"/>
              <w:bottom w:val="single" w:sz="4" w:space="0" w:color="auto"/>
              <w:right w:val="single" w:sz="4" w:space="0" w:color="auto"/>
            </w:tcBorders>
            <w:hideMark/>
          </w:tcPr>
          <w:p w:rsidR="00A128D1" w:rsidRPr="00392149" w:rsidRDefault="00A128D1" w:rsidP="00A42808">
            <w:pPr>
              <w:jc w:val="right"/>
              <w:rPr>
                <w:rFonts w:ascii="Times New Roman" w:hAnsi="Times New Roman"/>
                <w:szCs w:val="24"/>
                <w:lang w:val="lt-LT"/>
              </w:rPr>
            </w:pPr>
            <w:r w:rsidRPr="00392149">
              <w:rPr>
                <w:rFonts w:ascii="Times New Roman" w:hAnsi="Times New Roman"/>
                <w:szCs w:val="24"/>
                <w:lang w:val="lt-LT"/>
              </w:rPr>
              <w:t>570684 Eur</w:t>
            </w:r>
          </w:p>
        </w:tc>
      </w:tr>
    </w:tbl>
    <w:p w:rsidR="00A128D1" w:rsidRPr="00392149" w:rsidRDefault="00A128D1" w:rsidP="002C4BD0">
      <w:pPr>
        <w:ind w:firstLine="709"/>
        <w:jc w:val="right"/>
        <w:rPr>
          <w:rFonts w:ascii="Times New Roman" w:hAnsi="Times New Roman"/>
          <w:i/>
          <w:lang w:val="lt-LT"/>
        </w:rPr>
      </w:pPr>
      <w:r w:rsidRPr="00392149">
        <w:rPr>
          <w:rFonts w:ascii="Times New Roman" w:hAnsi="Times New Roman"/>
          <w:i/>
          <w:lang w:val="lt-LT"/>
        </w:rPr>
        <w:t>Šaltinis: Ketvirtinių ataskaitų duomenys</w:t>
      </w:r>
    </w:p>
    <w:p w:rsidR="00A128D1" w:rsidRPr="00392149" w:rsidRDefault="00A128D1" w:rsidP="002C4BD0">
      <w:pPr>
        <w:spacing w:after="0" w:line="360" w:lineRule="auto"/>
        <w:ind w:firstLine="709"/>
        <w:jc w:val="both"/>
        <w:rPr>
          <w:rFonts w:ascii="Times New Roman" w:hAnsi="Times New Roman"/>
          <w:i/>
          <w:sz w:val="24"/>
          <w:szCs w:val="24"/>
          <w:lang w:val="lt-LT" w:eastAsia="lt-LT"/>
        </w:rPr>
      </w:pPr>
    </w:p>
    <w:p w:rsidR="00A128D1" w:rsidRPr="00392149" w:rsidRDefault="00A128D1" w:rsidP="002C4BD0">
      <w:pPr>
        <w:spacing w:after="0" w:line="360" w:lineRule="auto"/>
        <w:ind w:firstLine="709"/>
        <w:jc w:val="both"/>
        <w:rPr>
          <w:rFonts w:ascii="Times New Roman" w:hAnsi="Times New Roman"/>
          <w:b/>
          <w:sz w:val="24"/>
          <w:szCs w:val="24"/>
          <w:lang w:val="lt-LT"/>
        </w:rPr>
      </w:pPr>
      <w:r w:rsidRPr="00392149">
        <w:rPr>
          <w:rFonts w:ascii="Times New Roman" w:hAnsi="Times New Roman"/>
          <w:sz w:val="24"/>
          <w:szCs w:val="24"/>
          <w:lang w:val="lt-LT"/>
        </w:rPr>
        <w:t xml:space="preserve">10 lentelė. </w:t>
      </w:r>
      <w:r w:rsidRPr="00392149">
        <w:rPr>
          <w:rFonts w:ascii="Times New Roman" w:hAnsi="Times New Roman"/>
          <w:b/>
          <w:sz w:val="24"/>
          <w:szCs w:val="24"/>
          <w:lang w:val="lt-LT"/>
        </w:rPr>
        <w:t xml:space="preserve">Įstaigų globos kainų palyginimai 2017-2018 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2410"/>
        <w:gridCol w:w="2126"/>
      </w:tblGrid>
      <w:tr w:rsidR="00A128D1" w:rsidRPr="00392149" w:rsidTr="00A42808">
        <w:tc>
          <w:tcPr>
            <w:tcW w:w="5098" w:type="dxa"/>
          </w:tcPr>
          <w:p w:rsidR="00A128D1" w:rsidRPr="00392149" w:rsidRDefault="00A128D1" w:rsidP="00A42808">
            <w:pPr>
              <w:rPr>
                <w:rFonts w:ascii="Times New Roman" w:hAnsi="Times New Roman"/>
                <w:b/>
                <w:lang w:val="lt-LT"/>
              </w:rPr>
            </w:pPr>
            <w:r w:rsidRPr="00392149">
              <w:rPr>
                <w:rFonts w:ascii="Times New Roman" w:hAnsi="Times New Roman"/>
                <w:b/>
                <w:lang w:val="lt-LT"/>
              </w:rPr>
              <w:t>Įstaigos pavadinimas</w:t>
            </w:r>
          </w:p>
        </w:tc>
        <w:tc>
          <w:tcPr>
            <w:tcW w:w="2410" w:type="dxa"/>
          </w:tcPr>
          <w:p w:rsidR="00A128D1" w:rsidRPr="00392149" w:rsidRDefault="00A128D1" w:rsidP="00A42808">
            <w:pPr>
              <w:rPr>
                <w:rFonts w:ascii="Times New Roman" w:hAnsi="Times New Roman"/>
                <w:b/>
                <w:lang w:val="lt-LT"/>
              </w:rPr>
            </w:pPr>
            <w:r w:rsidRPr="00392149">
              <w:rPr>
                <w:rFonts w:ascii="Times New Roman" w:hAnsi="Times New Roman"/>
                <w:b/>
                <w:lang w:val="lt-LT"/>
              </w:rPr>
              <w:t>kaina 2017 m.</w:t>
            </w:r>
          </w:p>
          <w:p w:rsidR="00A128D1" w:rsidRPr="00392149" w:rsidRDefault="00A128D1" w:rsidP="00A42808">
            <w:pPr>
              <w:rPr>
                <w:rFonts w:ascii="Times New Roman" w:hAnsi="Times New Roman"/>
                <w:b/>
                <w:lang w:val="lt-LT"/>
              </w:rPr>
            </w:pPr>
            <w:r w:rsidRPr="00392149">
              <w:rPr>
                <w:rFonts w:ascii="Times New Roman" w:hAnsi="Times New Roman"/>
                <w:b/>
                <w:lang w:val="lt-LT"/>
              </w:rPr>
              <w:t xml:space="preserve">su sunkia </w:t>
            </w:r>
            <w:proofErr w:type="spellStart"/>
            <w:r w:rsidRPr="00392149">
              <w:rPr>
                <w:rFonts w:ascii="Times New Roman" w:hAnsi="Times New Roman"/>
                <w:b/>
                <w:lang w:val="lt-LT"/>
              </w:rPr>
              <w:t>neg</w:t>
            </w:r>
            <w:proofErr w:type="spellEnd"/>
            <w:r w:rsidRPr="00392149">
              <w:rPr>
                <w:rFonts w:ascii="Times New Roman" w:hAnsi="Times New Roman"/>
                <w:b/>
                <w:lang w:val="lt-LT"/>
              </w:rPr>
              <w:t xml:space="preserve">./su </w:t>
            </w:r>
            <w:proofErr w:type="spellStart"/>
            <w:r w:rsidRPr="00392149">
              <w:rPr>
                <w:rFonts w:ascii="Times New Roman" w:hAnsi="Times New Roman"/>
                <w:b/>
                <w:lang w:val="lt-LT"/>
              </w:rPr>
              <w:t>neg</w:t>
            </w:r>
            <w:proofErr w:type="spellEnd"/>
            <w:r w:rsidRPr="00392149">
              <w:rPr>
                <w:rFonts w:ascii="Times New Roman" w:hAnsi="Times New Roman"/>
                <w:b/>
                <w:lang w:val="lt-LT"/>
              </w:rPr>
              <w:t>.</w:t>
            </w:r>
          </w:p>
        </w:tc>
        <w:tc>
          <w:tcPr>
            <w:tcW w:w="2126" w:type="dxa"/>
          </w:tcPr>
          <w:p w:rsidR="00A128D1" w:rsidRPr="00392149" w:rsidRDefault="00A128D1" w:rsidP="00A42808">
            <w:pPr>
              <w:rPr>
                <w:rFonts w:ascii="Times New Roman" w:hAnsi="Times New Roman"/>
                <w:b/>
                <w:lang w:val="lt-LT"/>
              </w:rPr>
            </w:pPr>
            <w:r w:rsidRPr="00392149">
              <w:rPr>
                <w:rFonts w:ascii="Times New Roman" w:hAnsi="Times New Roman"/>
                <w:b/>
                <w:lang w:val="lt-LT"/>
              </w:rPr>
              <w:t>kaina 2018 m.</w:t>
            </w:r>
          </w:p>
          <w:p w:rsidR="00A128D1" w:rsidRPr="00392149" w:rsidRDefault="00A128D1" w:rsidP="00A42808">
            <w:pPr>
              <w:rPr>
                <w:rFonts w:ascii="Times New Roman" w:hAnsi="Times New Roman"/>
                <w:b/>
                <w:lang w:val="lt-LT"/>
              </w:rPr>
            </w:pPr>
            <w:r w:rsidRPr="00392149">
              <w:rPr>
                <w:rFonts w:ascii="Times New Roman" w:hAnsi="Times New Roman"/>
                <w:b/>
                <w:lang w:val="lt-LT"/>
              </w:rPr>
              <w:t xml:space="preserve">su sunkia </w:t>
            </w:r>
            <w:proofErr w:type="spellStart"/>
            <w:r w:rsidRPr="00392149">
              <w:rPr>
                <w:rFonts w:ascii="Times New Roman" w:hAnsi="Times New Roman"/>
                <w:b/>
                <w:lang w:val="lt-LT"/>
              </w:rPr>
              <w:t>neg</w:t>
            </w:r>
            <w:proofErr w:type="spellEnd"/>
            <w:r w:rsidRPr="00392149">
              <w:rPr>
                <w:rFonts w:ascii="Times New Roman" w:hAnsi="Times New Roman"/>
                <w:b/>
                <w:lang w:val="lt-LT"/>
              </w:rPr>
              <w:t xml:space="preserve">./su </w:t>
            </w:r>
            <w:proofErr w:type="spellStart"/>
            <w:r w:rsidRPr="00392149">
              <w:rPr>
                <w:rFonts w:ascii="Times New Roman" w:hAnsi="Times New Roman"/>
                <w:b/>
                <w:lang w:val="lt-LT"/>
              </w:rPr>
              <w:t>neg</w:t>
            </w:r>
            <w:proofErr w:type="spellEnd"/>
            <w:r w:rsidRPr="00392149">
              <w:rPr>
                <w:rFonts w:ascii="Times New Roman" w:hAnsi="Times New Roman"/>
                <w:b/>
                <w:lang w:val="lt-LT"/>
              </w:rPr>
              <w:t>.</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VšĮ „Vilties žiedas“</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295/325</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 xml:space="preserve">295 </w:t>
            </w:r>
            <w:proofErr w:type="spellStart"/>
            <w:r w:rsidRPr="00392149">
              <w:rPr>
                <w:rFonts w:ascii="Times New Roman" w:hAnsi="Times New Roman"/>
                <w:lang w:val="lt-LT"/>
              </w:rPr>
              <w:t>neįg</w:t>
            </w:r>
            <w:proofErr w:type="spellEnd"/>
            <w:r w:rsidRPr="00392149">
              <w:rPr>
                <w:rFonts w:ascii="Times New Roman" w:hAnsi="Times New Roman"/>
                <w:lang w:val="lt-LT"/>
              </w:rPr>
              <w:t>.</w:t>
            </w:r>
          </w:p>
          <w:p w:rsidR="00A128D1" w:rsidRPr="00392149" w:rsidRDefault="00A128D1" w:rsidP="00270D34">
            <w:pPr>
              <w:jc w:val="right"/>
              <w:rPr>
                <w:rFonts w:ascii="Times New Roman" w:hAnsi="Times New Roman"/>
                <w:lang w:val="lt-LT"/>
              </w:rPr>
            </w:pPr>
            <w:r w:rsidRPr="00392149">
              <w:rPr>
                <w:rFonts w:ascii="Times New Roman" w:hAnsi="Times New Roman"/>
                <w:lang w:val="lt-LT"/>
              </w:rPr>
              <w:t>/325 šeimoms</w:t>
            </w:r>
          </w:p>
          <w:p w:rsidR="00A128D1" w:rsidRPr="00392149" w:rsidRDefault="00A128D1" w:rsidP="00270D34">
            <w:pPr>
              <w:jc w:val="right"/>
              <w:rPr>
                <w:rFonts w:ascii="Times New Roman" w:hAnsi="Times New Roman"/>
                <w:lang w:val="lt-LT"/>
              </w:rPr>
            </w:pPr>
            <w:r w:rsidRPr="00392149">
              <w:rPr>
                <w:rFonts w:ascii="Times New Roman" w:hAnsi="Times New Roman"/>
                <w:lang w:val="lt-LT"/>
              </w:rPr>
              <w:t>/162,5 vaikams</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VšĮ „Akacijų užuovėja“</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715</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795/620</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Kalvarijos socialinės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714/595</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VšĮ „</w:t>
            </w:r>
            <w:proofErr w:type="spellStart"/>
            <w:r w:rsidRPr="00392149">
              <w:rPr>
                <w:rFonts w:ascii="Times New Roman" w:hAnsi="Times New Roman"/>
                <w:lang w:val="lt-LT"/>
              </w:rPr>
              <w:t>Gintkosta</w:t>
            </w:r>
            <w:proofErr w:type="spellEnd"/>
            <w:r w:rsidRPr="00392149">
              <w:rPr>
                <w:rFonts w:ascii="Times New Roman" w:hAnsi="Times New Roman"/>
                <w:lang w:val="lt-LT"/>
              </w:rPr>
              <w:t>“</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820,03/780,19</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VšĮ „Antavilių pensionatas“</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800/709</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880/790</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Senjorų socialinės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739</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790/651</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Pabradės socialinės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700/695</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770/740</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Vilijampolės socialinės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857/818</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Ilguvos socialinės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701/634</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750/665</w:t>
            </w:r>
          </w:p>
        </w:tc>
      </w:tr>
      <w:tr w:rsidR="00A128D1" w:rsidRPr="00392149" w:rsidTr="00270D34">
        <w:tc>
          <w:tcPr>
            <w:tcW w:w="5098" w:type="dxa"/>
          </w:tcPr>
          <w:p w:rsidR="00A128D1" w:rsidRPr="00392149" w:rsidRDefault="00A128D1" w:rsidP="00A42808">
            <w:pPr>
              <w:rPr>
                <w:rFonts w:ascii="Times New Roman" w:hAnsi="Times New Roman"/>
                <w:lang w:val="lt-LT"/>
              </w:rPr>
            </w:pPr>
            <w:proofErr w:type="spellStart"/>
            <w:r w:rsidRPr="00392149">
              <w:rPr>
                <w:rFonts w:ascii="Times New Roman" w:hAnsi="Times New Roman"/>
                <w:lang w:val="lt-LT"/>
              </w:rPr>
              <w:t>Didvyžių</w:t>
            </w:r>
            <w:proofErr w:type="spellEnd"/>
            <w:r w:rsidRPr="00392149">
              <w:rPr>
                <w:rFonts w:ascii="Times New Roman" w:hAnsi="Times New Roman"/>
                <w:lang w:val="lt-LT"/>
              </w:rPr>
              <w:t xml:space="preserve"> socialinės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588/531</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588/531</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Suvalkijos socialinės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640/567</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685/595</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Marijampolės spec. socialinės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711/643</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789/691</w:t>
            </w:r>
          </w:p>
        </w:tc>
      </w:tr>
      <w:tr w:rsidR="00A128D1" w:rsidRPr="00392149" w:rsidTr="00270D34">
        <w:tc>
          <w:tcPr>
            <w:tcW w:w="5098" w:type="dxa"/>
          </w:tcPr>
          <w:p w:rsidR="00A128D1" w:rsidRPr="00392149" w:rsidRDefault="00A128D1" w:rsidP="00A42808">
            <w:pPr>
              <w:rPr>
                <w:rFonts w:ascii="Times New Roman" w:hAnsi="Times New Roman"/>
                <w:lang w:val="lt-LT"/>
              </w:rPr>
            </w:pPr>
            <w:proofErr w:type="spellStart"/>
            <w:r w:rsidRPr="00392149">
              <w:rPr>
                <w:rFonts w:ascii="Times New Roman" w:hAnsi="Times New Roman"/>
                <w:lang w:val="lt-LT"/>
              </w:rPr>
              <w:lastRenderedPageBreak/>
              <w:t>Skemų</w:t>
            </w:r>
            <w:proofErr w:type="spellEnd"/>
            <w:r w:rsidRPr="00392149">
              <w:rPr>
                <w:rFonts w:ascii="Times New Roman" w:hAnsi="Times New Roman"/>
                <w:lang w:val="lt-LT"/>
              </w:rPr>
              <w:t xml:space="preserve"> socialinės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605/529</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615/540</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Padvarių socialinės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645</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675/580</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Kudirkos Naumiesčio parapijos socialinės pagalbos centras</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720/450</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780/650</w:t>
            </w:r>
          </w:p>
        </w:tc>
      </w:tr>
      <w:tr w:rsidR="00A128D1" w:rsidRPr="00392149" w:rsidTr="00270D34">
        <w:tc>
          <w:tcPr>
            <w:tcW w:w="5098" w:type="dxa"/>
          </w:tcPr>
          <w:p w:rsidR="00A128D1" w:rsidRPr="00392149" w:rsidRDefault="00A128D1" w:rsidP="00A42808">
            <w:pPr>
              <w:rPr>
                <w:rFonts w:ascii="Times New Roman" w:hAnsi="Times New Roman"/>
                <w:lang w:val="lt-LT"/>
              </w:rPr>
            </w:pPr>
            <w:proofErr w:type="spellStart"/>
            <w:r w:rsidRPr="00392149">
              <w:rPr>
                <w:rFonts w:ascii="Times New Roman" w:hAnsi="Times New Roman"/>
                <w:lang w:val="lt-LT"/>
              </w:rPr>
              <w:t>Kukarskės</w:t>
            </w:r>
            <w:proofErr w:type="spellEnd"/>
            <w:r w:rsidRPr="00392149">
              <w:rPr>
                <w:rFonts w:ascii="Times New Roman" w:hAnsi="Times New Roman"/>
                <w:lang w:val="lt-LT"/>
              </w:rPr>
              <w:t xml:space="preserve">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680/550</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780/650</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VšĮ Šakių parapijos globos ir užimtumo centras</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669/545</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720/636</w:t>
            </w:r>
          </w:p>
        </w:tc>
      </w:tr>
      <w:tr w:rsidR="00A128D1" w:rsidRPr="00392149" w:rsidTr="00270D34">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Gelgaudiškio „Šaltinio“ spec. ugdymo centras</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453/394</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453/394</w:t>
            </w:r>
          </w:p>
        </w:tc>
      </w:tr>
      <w:tr w:rsidR="00A128D1" w:rsidRPr="00392149" w:rsidTr="00270D34">
        <w:trPr>
          <w:trHeight w:val="555"/>
        </w:trPr>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VšĮ „Šakių vaikų globos namai“ dienos centras</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451/351</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451/351</w:t>
            </w:r>
          </w:p>
        </w:tc>
      </w:tr>
      <w:tr w:rsidR="00A128D1" w:rsidRPr="00392149" w:rsidTr="00270D34">
        <w:trPr>
          <w:trHeight w:val="255"/>
        </w:trPr>
        <w:tc>
          <w:tcPr>
            <w:tcW w:w="5098" w:type="dxa"/>
          </w:tcPr>
          <w:p w:rsidR="00A128D1" w:rsidRPr="00392149" w:rsidRDefault="00A128D1" w:rsidP="00A42808">
            <w:pPr>
              <w:rPr>
                <w:rFonts w:ascii="Times New Roman" w:hAnsi="Times New Roman"/>
                <w:lang w:val="lt-LT"/>
              </w:rPr>
            </w:pPr>
            <w:r w:rsidRPr="00392149">
              <w:rPr>
                <w:rFonts w:ascii="Times New Roman" w:hAnsi="Times New Roman"/>
                <w:lang w:val="lt-LT"/>
              </w:rPr>
              <w:t>VšĮ „Šakių vaikų globos namai“</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949/781</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1091/945</w:t>
            </w:r>
          </w:p>
        </w:tc>
      </w:tr>
      <w:tr w:rsidR="00A128D1" w:rsidRPr="00392149" w:rsidTr="00270D34">
        <w:tc>
          <w:tcPr>
            <w:tcW w:w="5098" w:type="dxa"/>
          </w:tcPr>
          <w:p w:rsidR="00A128D1" w:rsidRPr="00392149" w:rsidRDefault="00A128D1" w:rsidP="00A42808">
            <w:pPr>
              <w:rPr>
                <w:rFonts w:ascii="Times New Roman" w:hAnsi="Times New Roman"/>
                <w:lang w:val="lt-LT"/>
              </w:rPr>
            </w:pPr>
            <w:proofErr w:type="spellStart"/>
            <w:r w:rsidRPr="00392149">
              <w:rPr>
                <w:rFonts w:ascii="Times New Roman" w:hAnsi="Times New Roman"/>
                <w:lang w:val="lt-LT"/>
              </w:rPr>
              <w:t>Paluobių</w:t>
            </w:r>
            <w:proofErr w:type="spellEnd"/>
            <w:r w:rsidRPr="00392149">
              <w:rPr>
                <w:rFonts w:ascii="Times New Roman" w:hAnsi="Times New Roman"/>
                <w:lang w:val="lt-LT"/>
              </w:rPr>
              <w:t xml:space="preserve"> mokykla - daugiafunkcis centras</w:t>
            </w:r>
          </w:p>
        </w:tc>
        <w:tc>
          <w:tcPr>
            <w:tcW w:w="241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469/361</w:t>
            </w:r>
          </w:p>
        </w:tc>
        <w:tc>
          <w:tcPr>
            <w:tcW w:w="2126"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469/361</w:t>
            </w:r>
          </w:p>
        </w:tc>
      </w:tr>
    </w:tbl>
    <w:p w:rsidR="00A128D1" w:rsidRPr="00392149" w:rsidRDefault="00A128D1" w:rsidP="00270D34">
      <w:pPr>
        <w:spacing w:after="0" w:line="360" w:lineRule="auto"/>
        <w:ind w:left="5126"/>
        <w:jc w:val="both"/>
        <w:rPr>
          <w:rFonts w:ascii="Times New Roman" w:hAnsi="Times New Roman"/>
          <w:i/>
          <w:lang w:val="lt-LT"/>
        </w:rPr>
      </w:pPr>
      <w:r w:rsidRPr="00392149">
        <w:rPr>
          <w:rFonts w:ascii="Times New Roman" w:hAnsi="Times New Roman"/>
          <w:i/>
          <w:lang w:val="lt-LT"/>
        </w:rPr>
        <w:t>Šaltinis: Socialinių įstaigų teikti duomenys</w:t>
      </w:r>
    </w:p>
    <w:p w:rsidR="00270D34" w:rsidRPr="00392149" w:rsidRDefault="00270D34" w:rsidP="00270D34">
      <w:pPr>
        <w:spacing w:after="0" w:line="360" w:lineRule="auto"/>
        <w:ind w:firstLine="709"/>
        <w:jc w:val="both"/>
        <w:rPr>
          <w:rFonts w:ascii="Times New Roman" w:hAnsi="Times New Roman"/>
          <w:sz w:val="24"/>
          <w:szCs w:val="24"/>
          <w:lang w:val="lt-LT"/>
        </w:rPr>
      </w:pPr>
    </w:p>
    <w:p w:rsidR="00A128D1" w:rsidRPr="00392149" w:rsidRDefault="00A128D1" w:rsidP="00270D34">
      <w:pPr>
        <w:spacing w:after="0" w:line="360" w:lineRule="auto"/>
        <w:ind w:firstLine="709"/>
        <w:jc w:val="both"/>
        <w:rPr>
          <w:rFonts w:ascii="Times New Roman" w:hAnsi="Times New Roman"/>
          <w:b/>
          <w:sz w:val="24"/>
          <w:szCs w:val="24"/>
          <w:lang w:val="lt-LT"/>
        </w:rPr>
      </w:pPr>
      <w:r w:rsidRPr="00392149">
        <w:rPr>
          <w:rFonts w:ascii="Times New Roman" w:hAnsi="Times New Roman"/>
          <w:sz w:val="24"/>
          <w:szCs w:val="24"/>
          <w:lang w:val="lt-LT"/>
        </w:rPr>
        <w:t>11 lentelė</w:t>
      </w:r>
      <w:r w:rsidRPr="00392149">
        <w:rPr>
          <w:rFonts w:ascii="Times New Roman" w:hAnsi="Times New Roman"/>
          <w:b/>
          <w:sz w:val="24"/>
          <w:szCs w:val="24"/>
          <w:lang w:val="lt-LT"/>
        </w:rPr>
        <w:t>. Asmenų apgyvendinimas globos įstaigose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7"/>
        <w:gridCol w:w="822"/>
        <w:gridCol w:w="1469"/>
        <w:gridCol w:w="1224"/>
        <w:gridCol w:w="1237"/>
        <w:gridCol w:w="1304"/>
        <w:gridCol w:w="1150"/>
        <w:gridCol w:w="1265"/>
      </w:tblGrid>
      <w:tr w:rsidR="00A128D1" w:rsidRPr="00392149" w:rsidTr="00A42808">
        <w:trPr>
          <w:trHeight w:val="882"/>
        </w:trPr>
        <w:tc>
          <w:tcPr>
            <w:tcW w:w="1980" w:type="dxa"/>
            <w:gridSpan w:val="2"/>
          </w:tcPr>
          <w:p w:rsidR="00A128D1" w:rsidRPr="00392149" w:rsidRDefault="00A128D1" w:rsidP="00A42808">
            <w:pPr>
              <w:jc w:val="center"/>
              <w:rPr>
                <w:rFonts w:ascii="Times New Roman" w:hAnsi="Times New Roman"/>
                <w:b/>
                <w:lang w:val="lt-LT"/>
              </w:rPr>
            </w:pPr>
            <w:r w:rsidRPr="00392149">
              <w:rPr>
                <w:rFonts w:ascii="Times New Roman" w:hAnsi="Times New Roman"/>
                <w:lang w:val="lt-LT"/>
              </w:rPr>
              <w:t xml:space="preserve"> </w:t>
            </w:r>
            <w:proofErr w:type="spellStart"/>
            <w:r w:rsidRPr="00392149">
              <w:rPr>
                <w:rFonts w:ascii="Times New Roman" w:hAnsi="Times New Roman"/>
                <w:b/>
                <w:lang w:val="lt-LT"/>
              </w:rPr>
              <w:t>Kukarskės</w:t>
            </w:r>
            <w:proofErr w:type="spellEnd"/>
            <w:r w:rsidRPr="00392149">
              <w:rPr>
                <w:rFonts w:ascii="Times New Roman" w:hAnsi="Times New Roman"/>
                <w:b/>
                <w:lang w:val="lt-LT"/>
              </w:rPr>
              <w:t xml:space="preserve"> globos namai</w:t>
            </w:r>
          </w:p>
        </w:tc>
        <w:tc>
          <w:tcPr>
            <w:tcW w:w="2693" w:type="dxa"/>
            <w:gridSpan w:val="2"/>
          </w:tcPr>
          <w:p w:rsidR="00A128D1" w:rsidRPr="00392149" w:rsidRDefault="00A128D1" w:rsidP="00A42808">
            <w:pPr>
              <w:jc w:val="center"/>
              <w:rPr>
                <w:rFonts w:ascii="Times New Roman" w:hAnsi="Times New Roman"/>
                <w:b/>
                <w:lang w:val="lt-LT"/>
              </w:rPr>
            </w:pPr>
            <w:r w:rsidRPr="00392149">
              <w:rPr>
                <w:rFonts w:ascii="Times New Roman" w:hAnsi="Times New Roman"/>
                <w:b/>
                <w:lang w:val="lt-LT"/>
              </w:rPr>
              <w:t>Kudirkos Naumiesčio socialinės pagalbos centras</w:t>
            </w:r>
          </w:p>
        </w:tc>
        <w:tc>
          <w:tcPr>
            <w:tcW w:w="2541" w:type="dxa"/>
            <w:gridSpan w:val="2"/>
          </w:tcPr>
          <w:p w:rsidR="00A128D1" w:rsidRPr="00392149" w:rsidRDefault="00A128D1" w:rsidP="00A42808">
            <w:pPr>
              <w:jc w:val="center"/>
              <w:rPr>
                <w:rFonts w:ascii="Times New Roman" w:hAnsi="Times New Roman"/>
                <w:b/>
                <w:lang w:val="lt-LT"/>
              </w:rPr>
            </w:pPr>
            <w:r w:rsidRPr="00392149">
              <w:rPr>
                <w:rFonts w:ascii="Times New Roman" w:hAnsi="Times New Roman"/>
                <w:b/>
                <w:bCs/>
                <w:lang w:val="lt-LT"/>
              </w:rPr>
              <w:t>VšĮ Šakių vaikų ir jaunimo centras</w:t>
            </w:r>
          </w:p>
        </w:tc>
        <w:tc>
          <w:tcPr>
            <w:tcW w:w="2415" w:type="dxa"/>
            <w:gridSpan w:val="2"/>
          </w:tcPr>
          <w:p w:rsidR="00A128D1" w:rsidRPr="00392149" w:rsidRDefault="00A128D1" w:rsidP="00A42808">
            <w:pPr>
              <w:jc w:val="center"/>
              <w:rPr>
                <w:rFonts w:ascii="Times New Roman" w:hAnsi="Times New Roman"/>
                <w:b/>
                <w:bCs/>
                <w:lang w:val="lt-LT"/>
              </w:rPr>
            </w:pPr>
            <w:r w:rsidRPr="00392149">
              <w:rPr>
                <w:rFonts w:ascii="Times New Roman" w:hAnsi="Times New Roman"/>
                <w:b/>
                <w:bCs/>
                <w:lang w:val="lt-LT"/>
              </w:rPr>
              <w:t>VšĮ</w:t>
            </w:r>
            <w:r w:rsidRPr="00392149">
              <w:rPr>
                <w:rFonts w:ascii="Times New Roman" w:hAnsi="Times New Roman"/>
                <w:lang w:val="lt-LT"/>
              </w:rPr>
              <w:t xml:space="preserve"> </w:t>
            </w:r>
            <w:r w:rsidRPr="00392149">
              <w:rPr>
                <w:rFonts w:ascii="Times New Roman" w:hAnsi="Times New Roman"/>
                <w:b/>
                <w:bCs/>
                <w:lang w:val="lt-LT"/>
              </w:rPr>
              <w:t>,,Vilties žiedas“ savarankiško gyvenimo namai</w:t>
            </w:r>
          </w:p>
          <w:p w:rsidR="00A128D1" w:rsidRPr="00392149" w:rsidRDefault="00A128D1" w:rsidP="00A42808">
            <w:pPr>
              <w:jc w:val="center"/>
              <w:rPr>
                <w:rFonts w:ascii="Times New Roman" w:hAnsi="Times New Roman"/>
                <w:b/>
                <w:lang w:val="lt-LT"/>
              </w:rPr>
            </w:pPr>
          </w:p>
        </w:tc>
      </w:tr>
      <w:tr w:rsidR="00A128D1" w:rsidRPr="00392149" w:rsidTr="00270D34">
        <w:tc>
          <w:tcPr>
            <w:tcW w:w="1158" w:type="dxa"/>
          </w:tcPr>
          <w:p w:rsidR="00A128D1" w:rsidRPr="00392149" w:rsidRDefault="00A128D1" w:rsidP="00270D34">
            <w:pPr>
              <w:jc w:val="right"/>
              <w:rPr>
                <w:rFonts w:ascii="Times New Roman" w:hAnsi="Times New Roman"/>
                <w:b/>
                <w:lang w:val="lt-LT"/>
              </w:rPr>
            </w:pPr>
            <w:r w:rsidRPr="00392149">
              <w:rPr>
                <w:rFonts w:ascii="Times New Roman" w:hAnsi="Times New Roman"/>
                <w:b/>
                <w:lang w:val="lt-LT"/>
              </w:rPr>
              <w:t>2017</w:t>
            </w:r>
          </w:p>
        </w:tc>
        <w:tc>
          <w:tcPr>
            <w:tcW w:w="822" w:type="dxa"/>
          </w:tcPr>
          <w:p w:rsidR="00A128D1" w:rsidRPr="00392149" w:rsidRDefault="00A128D1" w:rsidP="00270D34">
            <w:pPr>
              <w:jc w:val="right"/>
              <w:rPr>
                <w:rFonts w:ascii="Times New Roman" w:hAnsi="Times New Roman"/>
                <w:b/>
                <w:lang w:val="lt-LT"/>
              </w:rPr>
            </w:pPr>
            <w:r w:rsidRPr="00392149">
              <w:rPr>
                <w:rFonts w:ascii="Times New Roman" w:hAnsi="Times New Roman"/>
                <w:b/>
                <w:lang w:val="lt-LT"/>
              </w:rPr>
              <w:t>2018</w:t>
            </w:r>
          </w:p>
        </w:tc>
        <w:tc>
          <w:tcPr>
            <w:tcW w:w="1469" w:type="dxa"/>
          </w:tcPr>
          <w:p w:rsidR="00A128D1" w:rsidRPr="00392149" w:rsidRDefault="00A128D1" w:rsidP="00270D34">
            <w:pPr>
              <w:jc w:val="right"/>
              <w:rPr>
                <w:rFonts w:ascii="Times New Roman" w:hAnsi="Times New Roman"/>
                <w:b/>
                <w:lang w:val="lt-LT"/>
              </w:rPr>
            </w:pPr>
            <w:r w:rsidRPr="00392149">
              <w:rPr>
                <w:rFonts w:ascii="Times New Roman" w:hAnsi="Times New Roman"/>
                <w:b/>
                <w:lang w:val="lt-LT"/>
              </w:rPr>
              <w:t>2017</w:t>
            </w:r>
          </w:p>
        </w:tc>
        <w:tc>
          <w:tcPr>
            <w:tcW w:w="1224" w:type="dxa"/>
          </w:tcPr>
          <w:p w:rsidR="00A128D1" w:rsidRPr="00392149" w:rsidRDefault="00A128D1" w:rsidP="00270D34">
            <w:pPr>
              <w:jc w:val="right"/>
              <w:rPr>
                <w:rFonts w:ascii="Times New Roman" w:hAnsi="Times New Roman"/>
                <w:b/>
                <w:lang w:val="lt-LT"/>
              </w:rPr>
            </w:pPr>
            <w:r w:rsidRPr="00392149">
              <w:rPr>
                <w:rFonts w:ascii="Times New Roman" w:hAnsi="Times New Roman"/>
                <w:b/>
                <w:lang w:val="lt-LT"/>
              </w:rPr>
              <w:t>2018</w:t>
            </w:r>
          </w:p>
        </w:tc>
        <w:tc>
          <w:tcPr>
            <w:tcW w:w="1237" w:type="dxa"/>
          </w:tcPr>
          <w:p w:rsidR="00A128D1" w:rsidRPr="00392149" w:rsidRDefault="00A128D1" w:rsidP="00270D34">
            <w:pPr>
              <w:jc w:val="right"/>
              <w:rPr>
                <w:rFonts w:ascii="Times New Roman" w:hAnsi="Times New Roman"/>
                <w:b/>
                <w:lang w:val="lt-LT"/>
              </w:rPr>
            </w:pPr>
            <w:r w:rsidRPr="00392149">
              <w:rPr>
                <w:rFonts w:ascii="Times New Roman" w:hAnsi="Times New Roman"/>
                <w:b/>
                <w:lang w:val="lt-LT"/>
              </w:rPr>
              <w:t>2017</w:t>
            </w:r>
          </w:p>
        </w:tc>
        <w:tc>
          <w:tcPr>
            <w:tcW w:w="1304" w:type="dxa"/>
          </w:tcPr>
          <w:p w:rsidR="00A128D1" w:rsidRPr="00392149" w:rsidRDefault="00A128D1" w:rsidP="00270D34">
            <w:pPr>
              <w:jc w:val="right"/>
              <w:rPr>
                <w:rFonts w:ascii="Times New Roman" w:hAnsi="Times New Roman"/>
                <w:b/>
                <w:lang w:val="lt-LT"/>
              </w:rPr>
            </w:pPr>
            <w:r w:rsidRPr="00392149">
              <w:rPr>
                <w:rFonts w:ascii="Times New Roman" w:hAnsi="Times New Roman"/>
                <w:b/>
                <w:lang w:val="lt-LT"/>
              </w:rPr>
              <w:t>2018</w:t>
            </w:r>
          </w:p>
        </w:tc>
        <w:tc>
          <w:tcPr>
            <w:tcW w:w="1150" w:type="dxa"/>
          </w:tcPr>
          <w:p w:rsidR="00A128D1" w:rsidRPr="00392149" w:rsidRDefault="00A128D1" w:rsidP="00270D34">
            <w:pPr>
              <w:jc w:val="right"/>
              <w:rPr>
                <w:rFonts w:ascii="Times New Roman" w:hAnsi="Times New Roman"/>
                <w:b/>
                <w:lang w:val="lt-LT"/>
              </w:rPr>
            </w:pPr>
            <w:r w:rsidRPr="00392149">
              <w:rPr>
                <w:rFonts w:ascii="Times New Roman" w:hAnsi="Times New Roman"/>
                <w:b/>
                <w:lang w:val="lt-LT"/>
              </w:rPr>
              <w:t>2017</w:t>
            </w:r>
          </w:p>
        </w:tc>
        <w:tc>
          <w:tcPr>
            <w:tcW w:w="1265" w:type="dxa"/>
          </w:tcPr>
          <w:p w:rsidR="00A128D1" w:rsidRPr="00392149" w:rsidRDefault="00A128D1" w:rsidP="00270D34">
            <w:pPr>
              <w:jc w:val="right"/>
              <w:rPr>
                <w:rFonts w:ascii="Times New Roman" w:hAnsi="Times New Roman"/>
                <w:b/>
                <w:lang w:val="lt-LT"/>
              </w:rPr>
            </w:pPr>
            <w:r w:rsidRPr="00392149">
              <w:rPr>
                <w:rFonts w:ascii="Times New Roman" w:hAnsi="Times New Roman"/>
                <w:b/>
                <w:lang w:val="lt-LT"/>
              </w:rPr>
              <w:t>2018</w:t>
            </w:r>
          </w:p>
        </w:tc>
      </w:tr>
      <w:tr w:rsidR="00A128D1" w:rsidRPr="00392149" w:rsidTr="00270D34">
        <w:tc>
          <w:tcPr>
            <w:tcW w:w="1158"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10</w:t>
            </w:r>
          </w:p>
        </w:tc>
        <w:tc>
          <w:tcPr>
            <w:tcW w:w="822"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27</w:t>
            </w:r>
          </w:p>
        </w:tc>
        <w:tc>
          <w:tcPr>
            <w:tcW w:w="1469"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14</w:t>
            </w:r>
          </w:p>
        </w:tc>
        <w:tc>
          <w:tcPr>
            <w:tcW w:w="1224"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10</w:t>
            </w:r>
          </w:p>
        </w:tc>
        <w:tc>
          <w:tcPr>
            <w:tcW w:w="1237"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2</w:t>
            </w:r>
          </w:p>
        </w:tc>
        <w:tc>
          <w:tcPr>
            <w:tcW w:w="1304"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2</w:t>
            </w:r>
          </w:p>
        </w:tc>
        <w:tc>
          <w:tcPr>
            <w:tcW w:w="1150"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5</w:t>
            </w:r>
          </w:p>
        </w:tc>
        <w:tc>
          <w:tcPr>
            <w:tcW w:w="1265" w:type="dxa"/>
          </w:tcPr>
          <w:p w:rsidR="00A128D1" w:rsidRPr="00392149" w:rsidRDefault="00A128D1" w:rsidP="00270D34">
            <w:pPr>
              <w:jc w:val="right"/>
              <w:rPr>
                <w:rFonts w:ascii="Times New Roman" w:hAnsi="Times New Roman"/>
                <w:lang w:val="lt-LT"/>
              </w:rPr>
            </w:pPr>
            <w:r w:rsidRPr="00392149">
              <w:rPr>
                <w:rFonts w:ascii="Times New Roman" w:hAnsi="Times New Roman"/>
                <w:lang w:val="lt-LT"/>
              </w:rPr>
              <w:t>3</w:t>
            </w:r>
          </w:p>
        </w:tc>
      </w:tr>
    </w:tbl>
    <w:p w:rsidR="00A128D1" w:rsidRPr="00392149" w:rsidRDefault="00A128D1" w:rsidP="00A128D1">
      <w:pPr>
        <w:ind w:firstLine="1298"/>
        <w:jc w:val="both"/>
        <w:rPr>
          <w:rFonts w:ascii="Times New Roman" w:hAnsi="Times New Roman"/>
          <w:lang w:val="lt-LT"/>
        </w:rPr>
      </w:pP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Bendruomeninių šeimos namų veiklų metu  rajone paslaugas gavo 1166 asmenys.</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Teikiamos paslaugos – individualios ir grupinės psichologo paslaugos, individualios socialinio darbuotojo paslaugos, pozityvios tėvystės mokymai, paramos grupė nėščiosioms, </w:t>
      </w:r>
      <w:proofErr w:type="spellStart"/>
      <w:r w:rsidRPr="00392149">
        <w:rPr>
          <w:rFonts w:ascii="Times New Roman" w:hAnsi="Times New Roman"/>
          <w:sz w:val="24"/>
          <w:szCs w:val="24"/>
          <w:lang w:val="lt-LT"/>
        </w:rPr>
        <w:t>neuroedukaciniai</w:t>
      </w:r>
      <w:proofErr w:type="spellEnd"/>
      <w:r w:rsidRPr="00392149">
        <w:rPr>
          <w:rFonts w:ascii="Times New Roman" w:hAnsi="Times New Roman"/>
          <w:sz w:val="24"/>
          <w:szCs w:val="24"/>
          <w:lang w:val="lt-LT"/>
        </w:rPr>
        <w:t>, socialinio emocinio ugdymo užsiėmimai, šeimų šventės bei stovyklos, vaikų priežiūra, mediacijos paslaugos.</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Keičiantis asmenų gaunamų pajamų dydžiui bei ilgalaikės socialinės globos kainoms įstaigose buvo atlikti 245 sutarčių pakeitimai bei asmenų mokėjimo už pasla</w:t>
      </w:r>
      <w:r w:rsidR="00270D34" w:rsidRPr="00392149">
        <w:rPr>
          <w:rFonts w:ascii="Times New Roman" w:hAnsi="Times New Roman"/>
          <w:sz w:val="24"/>
          <w:szCs w:val="24"/>
          <w:lang w:val="lt-LT"/>
        </w:rPr>
        <w:t>ugas dydžio perskaičiavimai.</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Per 2018 m</w:t>
      </w:r>
      <w:r w:rsidRPr="00392149">
        <w:rPr>
          <w:rFonts w:ascii="Times New Roman" w:hAnsi="Times New Roman"/>
          <w:i/>
          <w:sz w:val="24"/>
          <w:szCs w:val="24"/>
          <w:lang w:val="lt-LT"/>
        </w:rPr>
        <w:t xml:space="preserve">. </w:t>
      </w:r>
      <w:r w:rsidRPr="00392149">
        <w:rPr>
          <w:rFonts w:ascii="Times New Roman" w:hAnsi="Times New Roman"/>
          <w:sz w:val="24"/>
          <w:szCs w:val="24"/>
          <w:lang w:val="lt-LT"/>
        </w:rPr>
        <w:t>įvyko 23</w:t>
      </w:r>
      <w:r w:rsidRPr="00392149">
        <w:rPr>
          <w:rFonts w:ascii="Times New Roman" w:hAnsi="Times New Roman"/>
          <w:b/>
          <w:sz w:val="24"/>
          <w:szCs w:val="24"/>
          <w:lang w:val="lt-LT"/>
        </w:rPr>
        <w:t xml:space="preserve"> </w:t>
      </w:r>
      <w:r w:rsidRPr="00392149">
        <w:rPr>
          <w:rFonts w:ascii="Times New Roman" w:hAnsi="Times New Roman"/>
          <w:sz w:val="24"/>
          <w:szCs w:val="24"/>
          <w:lang w:val="lt-LT"/>
        </w:rPr>
        <w:t>savivaldybės administracijos</w:t>
      </w:r>
      <w:r w:rsidRPr="00392149">
        <w:rPr>
          <w:rFonts w:ascii="Times New Roman" w:hAnsi="Times New Roman"/>
          <w:b/>
          <w:sz w:val="24"/>
          <w:szCs w:val="24"/>
          <w:lang w:val="lt-LT"/>
        </w:rPr>
        <w:t xml:space="preserve"> Paslaugų skyrimo komisijos</w:t>
      </w:r>
      <w:r w:rsidRPr="00392149">
        <w:rPr>
          <w:rFonts w:ascii="Times New Roman" w:hAnsi="Times New Roman"/>
          <w:sz w:val="24"/>
          <w:szCs w:val="24"/>
          <w:lang w:val="lt-LT"/>
        </w:rPr>
        <w:t xml:space="preserve"> posėdžiai dėl ilgalaikės socialinės globos, dienos socialinės globos paslaugų skyrimo asmenims namuose bei institucijose skyrimo bei mokėjimo už paslaugas į namus dydžio nustatymo. Parengta 258 sprendimai </w:t>
      </w:r>
      <w:r w:rsidRPr="00392149">
        <w:rPr>
          <w:rFonts w:ascii="Times New Roman" w:hAnsi="Times New Roman"/>
          <w:sz w:val="24"/>
          <w:szCs w:val="24"/>
          <w:lang w:val="lt-LT"/>
        </w:rPr>
        <w:lastRenderedPageBreak/>
        <w:t>dėl socialinių paslaugų asmeniui (šeimai) skyrimo, sustabdymo nutraukimo atnaujinimo. Priimti 56 prašymai, parengti sprendimai, atlikti mokėjimo skaičiavimai dėl paslaugų į namus suteikimo.</w:t>
      </w:r>
    </w:p>
    <w:p w:rsidR="00A128D1" w:rsidRPr="00392149" w:rsidRDefault="00A128D1" w:rsidP="00270D34">
      <w:pPr>
        <w:spacing w:after="0" w:line="360" w:lineRule="auto"/>
        <w:ind w:firstLine="709"/>
        <w:jc w:val="both"/>
        <w:rPr>
          <w:rFonts w:ascii="Times New Roman" w:hAnsi="Times New Roman"/>
          <w:sz w:val="24"/>
          <w:szCs w:val="24"/>
          <w:lang w:val="lt-LT" w:eastAsia="ar-SA"/>
        </w:rPr>
      </w:pPr>
      <w:r w:rsidRPr="00392149">
        <w:rPr>
          <w:rFonts w:ascii="Times New Roman" w:hAnsi="Times New Roman"/>
          <w:sz w:val="24"/>
          <w:szCs w:val="24"/>
          <w:lang w:val="lt-LT"/>
        </w:rPr>
        <w:t xml:space="preserve">2018 metais </w:t>
      </w:r>
      <w:r w:rsidRPr="00392149">
        <w:rPr>
          <w:rFonts w:ascii="Times New Roman" w:hAnsi="Times New Roman"/>
          <w:b/>
          <w:sz w:val="24"/>
          <w:szCs w:val="24"/>
          <w:lang w:val="lt-LT"/>
        </w:rPr>
        <w:t>paramai maisto produktais</w:t>
      </w:r>
      <w:r w:rsidRPr="00392149">
        <w:rPr>
          <w:rFonts w:ascii="Times New Roman" w:hAnsi="Times New Roman"/>
          <w:sz w:val="24"/>
          <w:szCs w:val="24"/>
          <w:lang w:val="lt-LT"/>
        </w:rPr>
        <w:t xml:space="preserve"> gauti iš Europos pagalbos labiausiai skurstantiems asmenims fondo Šakių savivaldybėje kreipėsi </w:t>
      </w:r>
      <w:r w:rsidRPr="00392149">
        <w:rPr>
          <w:rFonts w:ascii="Times New Roman" w:hAnsi="Times New Roman"/>
          <w:b/>
          <w:sz w:val="24"/>
          <w:szCs w:val="24"/>
          <w:lang w:val="lt-LT"/>
        </w:rPr>
        <w:t>3764</w:t>
      </w:r>
      <w:r w:rsidRPr="00392149">
        <w:rPr>
          <w:rFonts w:ascii="Times New Roman" w:hAnsi="Times New Roman"/>
          <w:sz w:val="24"/>
          <w:szCs w:val="24"/>
          <w:lang w:val="lt-LT"/>
        </w:rPr>
        <w:t xml:space="preserve"> (2017 m. – </w:t>
      </w:r>
      <w:r w:rsidRPr="00392149">
        <w:rPr>
          <w:rFonts w:ascii="Times New Roman" w:hAnsi="Times New Roman"/>
          <w:b/>
          <w:sz w:val="24"/>
          <w:szCs w:val="24"/>
          <w:lang w:val="lt-LT"/>
        </w:rPr>
        <w:t>3815)</w:t>
      </w:r>
      <w:r w:rsidRPr="00392149">
        <w:rPr>
          <w:rFonts w:ascii="Times New Roman" w:hAnsi="Times New Roman"/>
          <w:sz w:val="24"/>
          <w:szCs w:val="24"/>
          <w:lang w:val="lt-LT"/>
        </w:rPr>
        <w:t xml:space="preserve"> labiausiai nepasiturintys rajono gyventojai. Parama gauta 6 kartus per metus. Buvo organizuotas produktų parvežimas iš centrinio sandėlio, paskirstymas seniūnijoms, iš viso per metus išdalinta</w:t>
      </w:r>
      <w:r w:rsidRPr="00392149">
        <w:rPr>
          <w:rFonts w:ascii="Times New Roman" w:hAnsi="Times New Roman"/>
          <w:b/>
          <w:sz w:val="24"/>
          <w:szCs w:val="24"/>
          <w:lang w:val="lt-LT"/>
        </w:rPr>
        <w:t xml:space="preserve"> 21881</w:t>
      </w:r>
      <w:r w:rsidRPr="00392149">
        <w:rPr>
          <w:rFonts w:ascii="Times New Roman" w:hAnsi="Times New Roman"/>
          <w:i/>
          <w:sz w:val="24"/>
          <w:szCs w:val="24"/>
          <w:lang w:val="lt-LT"/>
        </w:rPr>
        <w:t xml:space="preserve">  </w:t>
      </w:r>
      <w:r w:rsidRPr="00392149">
        <w:rPr>
          <w:rFonts w:ascii="Times New Roman" w:hAnsi="Times New Roman"/>
          <w:sz w:val="24"/>
          <w:szCs w:val="24"/>
          <w:lang w:val="lt-LT"/>
        </w:rPr>
        <w:t xml:space="preserve"> maisto produktų paketų. Teiktos ataskaitos LPF ,,Maisto bankas“.</w:t>
      </w:r>
    </w:p>
    <w:p w:rsidR="00A128D1" w:rsidRPr="00392149" w:rsidRDefault="00A128D1" w:rsidP="00270D34">
      <w:pPr>
        <w:spacing w:after="0" w:line="360" w:lineRule="auto"/>
        <w:ind w:firstLine="709"/>
        <w:jc w:val="both"/>
        <w:rPr>
          <w:rFonts w:ascii="Times New Roman" w:eastAsiaTheme="minorEastAsia" w:hAnsi="Times New Roman"/>
          <w:bCs/>
          <w:color w:val="FF0000"/>
          <w:kern w:val="24"/>
          <w:sz w:val="24"/>
          <w:szCs w:val="24"/>
          <w:lang w:val="lt-LT" w:eastAsia="lt-LT"/>
        </w:rPr>
      </w:pPr>
      <w:r w:rsidRPr="00392149">
        <w:rPr>
          <w:rFonts w:ascii="Times New Roman" w:hAnsi="Times New Roman"/>
          <w:sz w:val="24"/>
          <w:szCs w:val="24"/>
          <w:lang w:val="lt-LT"/>
        </w:rPr>
        <w:t>2018 metais buvo organizuotos 2 ,,Maisto banko“ akcijos.</w:t>
      </w:r>
    </w:p>
    <w:p w:rsidR="00A128D1" w:rsidRPr="00392149" w:rsidRDefault="00A128D1" w:rsidP="00270D34">
      <w:pPr>
        <w:spacing w:after="0" w:line="360" w:lineRule="auto"/>
        <w:ind w:firstLine="709"/>
        <w:jc w:val="both"/>
        <w:rPr>
          <w:rFonts w:ascii="Times New Roman" w:hAnsi="Times New Roman"/>
          <w:bCs/>
          <w:sz w:val="24"/>
          <w:szCs w:val="24"/>
          <w:lang w:val="lt-LT"/>
        </w:rPr>
      </w:pPr>
      <w:r w:rsidRPr="00392149">
        <w:rPr>
          <w:rFonts w:ascii="Times New Roman" w:eastAsiaTheme="minorEastAsia" w:hAnsi="Times New Roman"/>
          <w:bCs/>
          <w:kern w:val="24"/>
          <w:sz w:val="24"/>
          <w:szCs w:val="24"/>
          <w:lang w:val="lt-LT" w:eastAsia="lt-LT"/>
        </w:rPr>
        <w:t>12 lentelė</w:t>
      </w:r>
      <w:r w:rsidR="00270D34" w:rsidRPr="00392149">
        <w:rPr>
          <w:rFonts w:ascii="Times New Roman" w:hAnsi="Times New Roman"/>
          <w:b/>
          <w:bCs/>
          <w:sz w:val="24"/>
          <w:szCs w:val="24"/>
          <w:lang w:val="lt-LT"/>
        </w:rPr>
        <w:t xml:space="preserve">. </w:t>
      </w:r>
      <w:r w:rsidRPr="00392149">
        <w:rPr>
          <w:rFonts w:ascii="Times New Roman" w:hAnsi="Times New Roman"/>
          <w:b/>
          <w:bCs/>
          <w:sz w:val="24"/>
          <w:szCs w:val="24"/>
          <w:lang w:val="lt-LT"/>
        </w:rPr>
        <w:t>Specialiųjų poreikių lygio nustatymas</w:t>
      </w:r>
      <w:r w:rsidRPr="00392149">
        <w:rPr>
          <w:rFonts w:ascii="Times New Roman" w:hAnsi="Times New Roman"/>
          <w:bCs/>
          <w:sz w:val="24"/>
          <w:szCs w:val="24"/>
          <w:lang w:val="lt-LT"/>
        </w:rPr>
        <w:t xml:space="preserve"> </w:t>
      </w:r>
      <w:r w:rsidRPr="00392149">
        <w:rPr>
          <w:rFonts w:ascii="Times New Roman" w:hAnsi="Times New Roman"/>
          <w:b/>
          <w:bCs/>
          <w:sz w:val="24"/>
          <w:szCs w:val="24"/>
          <w:lang w:val="lt-LT"/>
        </w:rPr>
        <w:t>pensinio amžiaus asmenims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871"/>
        <w:gridCol w:w="1468"/>
        <w:gridCol w:w="1742"/>
        <w:gridCol w:w="1425"/>
        <w:gridCol w:w="1785"/>
      </w:tblGrid>
      <w:tr w:rsidR="00A128D1" w:rsidRPr="00392149" w:rsidTr="00A42808">
        <w:trPr>
          <w:trHeight w:val="780"/>
        </w:trPr>
        <w:tc>
          <w:tcPr>
            <w:tcW w:w="3209" w:type="dxa"/>
            <w:gridSpan w:val="2"/>
          </w:tcPr>
          <w:p w:rsidR="00A128D1" w:rsidRPr="00392149" w:rsidRDefault="00A128D1" w:rsidP="00A42808">
            <w:pPr>
              <w:pStyle w:val="Pagrindinistekstas"/>
              <w:spacing w:line="240" w:lineRule="auto"/>
              <w:jc w:val="center"/>
              <w:rPr>
                <w:rFonts w:ascii="Times New Roman" w:hAnsi="Times New Roman"/>
                <w:b/>
                <w:sz w:val="24"/>
                <w:szCs w:val="24"/>
              </w:rPr>
            </w:pPr>
            <w:r w:rsidRPr="00392149">
              <w:rPr>
                <w:rFonts w:ascii="Times New Roman" w:hAnsi="Times New Roman"/>
                <w:b/>
                <w:sz w:val="24"/>
                <w:szCs w:val="24"/>
              </w:rPr>
              <w:t>Didelių specialiųjų poreikių lygis</w:t>
            </w:r>
          </w:p>
        </w:tc>
        <w:tc>
          <w:tcPr>
            <w:tcW w:w="3210" w:type="dxa"/>
            <w:gridSpan w:val="2"/>
          </w:tcPr>
          <w:p w:rsidR="00A128D1" w:rsidRPr="00392149" w:rsidRDefault="00A128D1" w:rsidP="00A42808">
            <w:pPr>
              <w:pStyle w:val="Pagrindinistekstas"/>
              <w:spacing w:line="240" w:lineRule="auto"/>
              <w:jc w:val="center"/>
              <w:rPr>
                <w:rFonts w:ascii="Times New Roman" w:hAnsi="Times New Roman"/>
                <w:b/>
                <w:sz w:val="24"/>
                <w:szCs w:val="24"/>
              </w:rPr>
            </w:pPr>
            <w:r w:rsidRPr="00392149">
              <w:rPr>
                <w:rFonts w:ascii="Times New Roman" w:hAnsi="Times New Roman"/>
                <w:b/>
                <w:sz w:val="24"/>
                <w:szCs w:val="24"/>
              </w:rPr>
              <w:t>Vidutinių specialiųjų poreikių lygis</w:t>
            </w:r>
          </w:p>
        </w:tc>
        <w:tc>
          <w:tcPr>
            <w:tcW w:w="3210" w:type="dxa"/>
            <w:gridSpan w:val="2"/>
          </w:tcPr>
          <w:p w:rsidR="00A128D1" w:rsidRPr="00392149" w:rsidRDefault="00A128D1" w:rsidP="00A42808">
            <w:pPr>
              <w:pStyle w:val="Pagrindinistekstas"/>
              <w:spacing w:line="240" w:lineRule="auto"/>
              <w:jc w:val="center"/>
              <w:rPr>
                <w:rFonts w:ascii="Times New Roman" w:hAnsi="Times New Roman"/>
                <w:b/>
                <w:sz w:val="24"/>
                <w:szCs w:val="24"/>
              </w:rPr>
            </w:pPr>
            <w:r w:rsidRPr="00392149">
              <w:rPr>
                <w:rFonts w:ascii="Times New Roman" w:hAnsi="Times New Roman"/>
                <w:b/>
                <w:sz w:val="24"/>
                <w:szCs w:val="24"/>
              </w:rPr>
              <w:t>Nedidelių specialiųjų poreikių lygis</w:t>
            </w:r>
          </w:p>
        </w:tc>
      </w:tr>
      <w:tr w:rsidR="00A128D1" w:rsidRPr="00392149" w:rsidTr="00A42808">
        <w:trPr>
          <w:trHeight w:val="285"/>
        </w:trPr>
        <w:tc>
          <w:tcPr>
            <w:tcW w:w="1338"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2017</w:t>
            </w:r>
          </w:p>
        </w:tc>
        <w:tc>
          <w:tcPr>
            <w:tcW w:w="1871"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2018</w:t>
            </w:r>
          </w:p>
        </w:tc>
        <w:tc>
          <w:tcPr>
            <w:tcW w:w="1468"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2017</w:t>
            </w:r>
          </w:p>
        </w:tc>
        <w:tc>
          <w:tcPr>
            <w:tcW w:w="1742"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2018</w:t>
            </w:r>
          </w:p>
        </w:tc>
        <w:tc>
          <w:tcPr>
            <w:tcW w:w="1425"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2017</w:t>
            </w:r>
          </w:p>
        </w:tc>
        <w:tc>
          <w:tcPr>
            <w:tcW w:w="1785"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2018</w:t>
            </w:r>
          </w:p>
        </w:tc>
      </w:tr>
      <w:tr w:rsidR="00A128D1" w:rsidRPr="00392149" w:rsidTr="00A42808">
        <w:tc>
          <w:tcPr>
            <w:tcW w:w="1338"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241</w:t>
            </w:r>
          </w:p>
        </w:tc>
        <w:tc>
          <w:tcPr>
            <w:tcW w:w="1871"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193</w:t>
            </w:r>
          </w:p>
        </w:tc>
        <w:tc>
          <w:tcPr>
            <w:tcW w:w="1468"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68</w:t>
            </w:r>
          </w:p>
        </w:tc>
        <w:tc>
          <w:tcPr>
            <w:tcW w:w="1742"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76</w:t>
            </w:r>
          </w:p>
        </w:tc>
        <w:tc>
          <w:tcPr>
            <w:tcW w:w="1425"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2</w:t>
            </w:r>
          </w:p>
        </w:tc>
        <w:tc>
          <w:tcPr>
            <w:tcW w:w="1785"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w:t>
            </w:r>
          </w:p>
        </w:tc>
      </w:tr>
    </w:tbl>
    <w:p w:rsidR="00A128D1" w:rsidRPr="00392149" w:rsidRDefault="00A128D1" w:rsidP="00A128D1">
      <w:pPr>
        <w:pStyle w:val="Pagrindinistekstas"/>
        <w:ind w:firstLine="1281"/>
        <w:rPr>
          <w:rFonts w:ascii="Times New Roman" w:hAnsi="Times New Roman"/>
        </w:rPr>
      </w:pPr>
    </w:p>
    <w:p w:rsidR="00A128D1" w:rsidRPr="00392149" w:rsidRDefault="00A128D1" w:rsidP="00270D34">
      <w:pPr>
        <w:spacing w:after="0" w:line="360" w:lineRule="auto"/>
        <w:ind w:firstLine="709"/>
        <w:jc w:val="both"/>
        <w:rPr>
          <w:rFonts w:ascii="Times New Roman" w:hAnsi="Times New Roman"/>
          <w:bCs/>
          <w:sz w:val="24"/>
          <w:szCs w:val="24"/>
          <w:lang w:val="lt-LT"/>
        </w:rPr>
      </w:pPr>
      <w:r w:rsidRPr="00392149">
        <w:rPr>
          <w:rFonts w:ascii="Times New Roman" w:hAnsi="Times New Roman"/>
          <w:sz w:val="24"/>
          <w:szCs w:val="24"/>
          <w:lang w:val="lt-LT"/>
        </w:rPr>
        <w:t>Per 2018 metus surengta 20 specialiųjų poreikių lygio nustatymo komisijos posėdžių, parengta 269 administracijos direktoriaus ir Socialinės paramos skyriaus pažymos neįgaliesiems dėl specialiųjų poreikių lygio nustatymo ir tenkinimo, išrašyti ir išduoti šiems asmenims neįgaliojo pažymėjimai.</w:t>
      </w:r>
    </w:p>
    <w:p w:rsidR="00A128D1" w:rsidRPr="00392149" w:rsidRDefault="00A128D1" w:rsidP="00270D34">
      <w:pPr>
        <w:pStyle w:val="Pagrindinistekstas"/>
        <w:ind w:firstLine="709"/>
        <w:rPr>
          <w:rFonts w:ascii="Times New Roman" w:hAnsi="Times New Roman"/>
          <w:b/>
          <w:bCs/>
          <w:sz w:val="24"/>
          <w:szCs w:val="24"/>
        </w:rPr>
      </w:pPr>
      <w:r w:rsidRPr="00392149">
        <w:rPr>
          <w:rFonts w:ascii="Times New Roman" w:hAnsi="Times New Roman"/>
          <w:bCs/>
          <w:sz w:val="24"/>
          <w:szCs w:val="24"/>
        </w:rPr>
        <w:t xml:space="preserve">13 lentelė. </w:t>
      </w:r>
      <w:r w:rsidRPr="00392149">
        <w:rPr>
          <w:rFonts w:ascii="Times New Roman" w:hAnsi="Times New Roman"/>
          <w:b/>
          <w:bCs/>
          <w:sz w:val="24"/>
          <w:szCs w:val="24"/>
        </w:rPr>
        <w:t>Būsto pritaikymas žmonėms su negalia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414"/>
        <w:gridCol w:w="1411"/>
        <w:gridCol w:w="1326"/>
        <w:gridCol w:w="2376"/>
        <w:gridCol w:w="1764"/>
      </w:tblGrid>
      <w:tr w:rsidR="00A128D1" w:rsidRPr="00392149" w:rsidTr="00A42808">
        <w:trPr>
          <w:trHeight w:val="471"/>
        </w:trPr>
        <w:tc>
          <w:tcPr>
            <w:tcW w:w="2752" w:type="dxa"/>
            <w:gridSpan w:val="2"/>
          </w:tcPr>
          <w:p w:rsidR="00A128D1" w:rsidRPr="00392149" w:rsidRDefault="00A128D1" w:rsidP="00A42808">
            <w:pPr>
              <w:pStyle w:val="Pagrindinistekstas"/>
              <w:spacing w:line="240" w:lineRule="auto"/>
              <w:jc w:val="center"/>
              <w:rPr>
                <w:rFonts w:ascii="Times New Roman" w:hAnsi="Times New Roman"/>
                <w:b/>
                <w:sz w:val="24"/>
                <w:szCs w:val="24"/>
              </w:rPr>
            </w:pPr>
            <w:r w:rsidRPr="00392149">
              <w:rPr>
                <w:rFonts w:ascii="Times New Roman" w:hAnsi="Times New Roman"/>
                <w:b/>
                <w:sz w:val="24"/>
                <w:szCs w:val="24"/>
              </w:rPr>
              <w:t>Prašymų skaičius</w:t>
            </w:r>
          </w:p>
        </w:tc>
        <w:tc>
          <w:tcPr>
            <w:tcW w:w="2737" w:type="dxa"/>
            <w:gridSpan w:val="2"/>
          </w:tcPr>
          <w:p w:rsidR="00A128D1" w:rsidRPr="00392149" w:rsidRDefault="00A128D1" w:rsidP="00A42808">
            <w:pPr>
              <w:pStyle w:val="Pagrindinistekstas"/>
              <w:spacing w:line="240" w:lineRule="auto"/>
              <w:jc w:val="center"/>
              <w:rPr>
                <w:rFonts w:ascii="Times New Roman" w:hAnsi="Times New Roman"/>
                <w:b/>
                <w:sz w:val="24"/>
                <w:szCs w:val="24"/>
              </w:rPr>
            </w:pPr>
            <w:r w:rsidRPr="00392149">
              <w:rPr>
                <w:rFonts w:ascii="Times New Roman" w:hAnsi="Times New Roman"/>
                <w:b/>
                <w:sz w:val="24"/>
                <w:szCs w:val="24"/>
              </w:rPr>
              <w:t>Pritaikytas būstas</w:t>
            </w:r>
          </w:p>
        </w:tc>
        <w:tc>
          <w:tcPr>
            <w:tcW w:w="4140" w:type="dxa"/>
            <w:gridSpan w:val="2"/>
          </w:tcPr>
          <w:p w:rsidR="00A128D1" w:rsidRPr="00392149" w:rsidRDefault="00A128D1" w:rsidP="00A42808">
            <w:pPr>
              <w:pStyle w:val="Pagrindinistekstas"/>
              <w:spacing w:line="240" w:lineRule="auto"/>
              <w:jc w:val="center"/>
              <w:rPr>
                <w:rFonts w:ascii="Times New Roman" w:hAnsi="Times New Roman"/>
                <w:b/>
                <w:sz w:val="24"/>
                <w:szCs w:val="24"/>
              </w:rPr>
            </w:pPr>
            <w:r w:rsidRPr="00392149">
              <w:rPr>
                <w:rFonts w:ascii="Times New Roman" w:hAnsi="Times New Roman"/>
                <w:b/>
                <w:sz w:val="24"/>
                <w:szCs w:val="24"/>
              </w:rPr>
              <w:t xml:space="preserve">Panaudotos lėšos, Eur </w:t>
            </w:r>
          </w:p>
        </w:tc>
      </w:tr>
      <w:tr w:rsidR="00A128D1" w:rsidRPr="00392149" w:rsidTr="00270D34">
        <w:trPr>
          <w:trHeight w:val="285"/>
        </w:trPr>
        <w:tc>
          <w:tcPr>
            <w:tcW w:w="1338"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2017</w:t>
            </w:r>
          </w:p>
        </w:tc>
        <w:tc>
          <w:tcPr>
            <w:tcW w:w="1414"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2018</w:t>
            </w:r>
          </w:p>
        </w:tc>
        <w:tc>
          <w:tcPr>
            <w:tcW w:w="1411"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2017</w:t>
            </w:r>
          </w:p>
        </w:tc>
        <w:tc>
          <w:tcPr>
            <w:tcW w:w="1326"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2018</w:t>
            </w:r>
          </w:p>
        </w:tc>
        <w:tc>
          <w:tcPr>
            <w:tcW w:w="2376"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2017</w:t>
            </w:r>
          </w:p>
        </w:tc>
        <w:tc>
          <w:tcPr>
            <w:tcW w:w="1764" w:type="dxa"/>
          </w:tcPr>
          <w:p w:rsidR="00A128D1" w:rsidRPr="00392149" w:rsidRDefault="00A128D1" w:rsidP="00270D34">
            <w:pPr>
              <w:pStyle w:val="Pagrindinistekstas"/>
              <w:jc w:val="right"/>
              <w:rPr>
                <w:rFonts w:ascii="Times New Roman" w:hAnsi="Times New Roman"/>
                <w:b/>
                <w:sz w:val="24"/>
                <w:szCs w:val="24"/>
              </w:rPr>
            </w:pPr>
            <w:r w:rsidRPr="00392149">
              <w:rPr>
                <w:rFonts w:ascii="Times New Roman" w:hAnsi="Times New Roman"/>
                <w:b/>
                <w:sz w:val="24"/>
                <w:szCs w:val="24"/>
              </w:rPr>
              <w:t>2018</w:t>
            </w:r>
          </w:p>
        </w:tc>
      </w:tr>
      <w:tr w:rsidR="00A128D1" w:rsidRPr="00392149" w:rsidTr="00270D34">
        <w:tc>
          <w:tcPr>
            <w:tcW w:w="1338"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13</w:t>
            </w:r>
          </w:p>
        </w:tc>
        <w:tc>
          <w:tcPr>
            <w:tcW w:w="1414"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12</w:t>
            </w:r>
          </w:p>
        </w:tc>
        <w:tc>
          <w:tcPr>
            <w:tcW w:w="1411"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13</w:t>
            </w:r>
          </w:p>
        </w:tc>
        <w:tc>
          <w:tcPr>
            <w:tcW w:w="1326"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7</w:t>
            </w:r>
          </w:p>
        </w:tc>
        <w:tc>
          <w:tcPr>
            <w:tcW w:w="2376"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35 206,00</w:t>
            </w:r>
          </w:p>
        </w:tc>
        <w:tc>
          <w:tcPr>
            <w:tcW w:w="1764" w:type="dxa"/>
          </w:tcPr>
          <w:p w:rsidR="00A128D1" w:rsidRPr="00392149" w:rsidRDefault="00A128D1" w:rsidP="00270D34">
            <w:pPr>
              <w:pStyle w:val="Pagrindinistekstas"/>
              <w:jc w:val="right"/>
              <w:rPr>
                <w:rFonts w:ascii="Times New Roman" w:hAnsi="Times New Roman"/>
                <w:sz w:val="24"/>
                <w:szCs w:val="24"/>
              </w:rPr>
            </w:pPr>
            <w:r w:rsidRPr="00392149">
              <w:rPr>
                <w:rFonts w:ascii="Times New Roman" w:hAnsi="Times New Roman"/>
                <w:sz w:val="24"/>
                <w:szCs w:val="24"/>
              </w:rPr>
              <w:t>41 931,00</w:t>
            </w:r>
          </w:p>
        </w:tc>
      </w:tr>
    </w:tbl>
    <w:p w:rsidR="00A128D1" w:rsidRPr="00392149" w:rsidRDefault="00A128D1" w:rsidP="00A128D1">
      <w:pPr>
        <w:pStyle w:val="Pagrindinistekstas"/>
        <w:spacing w:line="240" w:lineRule="auto"/>
        <w:rPr>
          <w:rFonts w:ascii="Times New Roman" w:hAnsi="Times New Roman"/>
          <w:b/>
          <w:sz w:val="24"/>
          <w:szCs w:val="24"/>
        </w:rPr>
      </w:pP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įvyko 4</w:t>
      </w:r>
      <w:r w:rsidRPr="00392149">
        <w:rPr>
          <w:rFonts w:ascii="Times New Roman" w:hAnsi="Times New Roman"/>
          <w:b/>
          <w:sz w:val="24"/>
          <w:szCs w:val="24"/>
          <w:lang w:val="lt-LT"/>
        </w:rPr>
        <w:t xml:space="preserve"> </w:t>
      </w:r>
      <w:r w:rsidRPr="00392149">
        <w:rPr>
          <w:rFonts w:ascii="Times New Roman" w:hAnsi="Times New Roman"/>
          <w:sz w:val="24"/>
          <w:szCs w:val="24"/>
          <w:lang w:val="lt-LT"/>
        </w:rPr>
        <w:t xml:space="preserve">būsto pritaikymo žmonėms su negalia komisijos posėdžiai. Sudaryta eilė 2018 m.- 6 neįgalūs suaugę asmenys ir 1 vaikas. Atliekant būsto pritaikymo darbus komisija ir Socialinės paramos skyriaus specialistai bei neįgaliųjų organizacijų atstovas kontroliavo darbų kokybę, priėmė darbus. </w:t>
      </w:r>
    </w:p>
    <w:p w:rsidR="00A128D1" w:rsidRPr="00392149" w:rsidRDefault="00A128D1" w:rsidP="00270D34">
      <w:pPr>
        <w:spacing w:after="0" w:line="360" w:lineRule="auto"/>
        <w:ind w:firstLine="709"/>
        <w:contextualSpacing/>
        <w:jc w:val="both"/>
        <w:rPr>
          <w:rFonts w:ascii="Times New Roman" w:eastAsia="+mj-ea" w:hAnsi="Times New Roman"/>
          <w:kern w:val="24"/>
          <w:sz w:val="24"/>
          <w:szCs w:val="24"/>
          <w:lang w:val="lt-LT"/>
        </w:rPr>
      </w:pPr>
      <w:r w:rsidRPr="00392149">
        <w:rPr>
          <w:rFonts w:ascii="Times New Roman" w:eastAsiaTheme="minorEastAsia" w:hAnsi="Times New Roman"/>
          <w:kern w:val="24"/>
          <w:sz w:val="24"/>
          <w:szCs w:val="24"/>
          <w:lang w:val="lt-LT" w:eastAsia="lt-LT"/>
        </w:rPr>
        <w:t xml:space="preserve">Per 2018 m. įvyko 4 mero potvarkiu sudarytos </w:t>
      </w:r>
      <w:r w:rsidRPr="00392149">
        <w:rPr>
          <w:rFonts w:ascii="Times New Roman" w:eastAsiaTheme="minorEastAsia" w:hAnsi="Times New Roman"/>
          <w:b/>
          <w:kern w:val="24"/>
          <w:sz w:val="24"/>
          <w:szCs w:val="24"/>
          <w:lang w:val="lt-LT" w:eastAsia="lt-LT"/>
        </w:rPr>
        <w:t xml:space="preserve">darbo grupės, skirtos </w:t>
      </w:r>
      <w:r w:rsidRPr="00392149">
        <w:rPr>
          <w:rFonts w:ascii="Times New Roman" w:eastAsia="+mj-ea" w:hAnsi="Times New Roman"/>
          <w:b/>
          <w:kern w:val="24"/>
          <w:sz w:val="24"/>
          <w:szCs w:val="24"/>
          <w:lang w:val="lt-LT"/>
        </w:rPr>
        <w:t>viešosios aplinkos</w:t>
      </w:r>
      <w:r w:rsidRPr="00392149">
        <w:rPr>
          <w:rFonts w:ascii="Times New Roman" w:eastAsia="+mj-ea" w:hAnsi="Times New Roman"/>
          <w:kern w:val="24"/>
          <w:sz w:val="24"/>
          <w:szCs w:val="24"/>
          <w:lang w:val="lt-LT"/>
        </w:rPr>
        <w:t xml:space="preserve"> </w:t>
      </w:r>
      <w:r w:rsidRPr="00392149">
        <w:rPr>
          <w:rFonts w:ascii="Times New Roman" w:eastAsia="+mj-ea" w:hAnsi="Times New Roman"/>
          <w:b/>
          <w:kern w:val="24"/>
          <w:sz w:val="24"/>
          <w:szCs w:val="24"/>
          <w:lang w:val="lt-LT"/>
        </w:rPr>
        <w:t>pritaikymui neįgaliųjų poreikiams</w:t>
      </w:r>
      <w:r w:rsidRPr="00392149">
        <w:rPr>
          <w:rFonts w:ascii="Times New Roman" w:eastAsia="+mj-ea" w:hAnsi="Times New Roman"/>
          <w:kern w:val="24"/>
          <w:sz w:val="24"/>
          <w:szCs w:val="24"/>
          <w:lang w:val="lt-LT"/>
        </w:rPr>
        <w:t xml:space="preserve">, posėdžiai. </w:t>
      </w:r>
    </w:p>
    <w:p w:rsidR="00A128D1" w:rsidRPr="00392149" w:rsidRDefault="00A128D1" w:rsidP="00270D34">
      <w:pPr>
        <w:spacing w:after="0" w:line="360" w:lineRule="auto"/>
        <w:ind w:firstLine="709"/>
        <w:contextualSpacing/>
        <w:jc w:val="both"/>
        <w:rPr>
          <w:rFonts w:ascii="Times New Roman" w:eastAsiaTheme="minorEastAsia" w:hAnsi="Times New Roman"/>
          <w:kern w:val="24"/>
          <w:sz w:val="24"/>
          <w:szCs w:val="24"/>
          <w:lang w:val="lt-LT" w:eastAsia="lt-LT"/>
        </w:rPr>
      </w:pPr>
      <w:r w:rsidRPr="00392149">
        <w:rPr>
          <w:rFonts w:ascii="Times New Roman" w:eastAsia="+mj-ea" w:hAnsi="Times New Roman"/>
          <w:kern w:val="24"/>
          <w:sz w:val="24"/>
          <w:szCs w:val="24"/>
          <w:lang w:val="lt-LT"/>
        </w:rPr>
        <w:t>Priimti sprendimai:</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eastAsiaTheme="minorEastAsia" w:hAnsi="Times New Roman"/>
          <w:kern w:val="24"/>
          <w:sz w:val="24"/>
          <w:szCs w:val="24"/>
          <w:lang w:val="lt-LT"/>
        </w:rPr>
        <w:t xml:space="preserve">1. Prie </w:t>
      </w:r>
      <w:proofErr w:type="spellStart"/>
      <w:r w:rsidRPr="00392149">
        <w:rPr>
          <w:rFonts w:ascii="Times New Roman" w:eastAsiaTheme="minorEastAsia" w:hAnsi="Times New Roman"/>
          <w:kern w:val="24"/>
          <w:sz w:val="24"/>
          <w:szCs w:val="24"/>
          <w:lang w:val="lt-LT"/>
        </w:rPr>
        <w:t>Maximos</w:t>
      </w:r>
      <w:proofErr w:type="spellEnd"/>
      <w:r w:rsidRPr="00392149">
        <w:rPr>
          <w:rFonts w:ascii="Times New Roman" w:eastAsiaTheme="minorEastAsia" w:hAnsi="Times New Roman"/>
          <w:kern w:val="24"/>
          <w:sz w:val="24"/>
          <w:szCs w:val="24"/>
          <w:lang w:val="lt-LT"/>
        </w:rPr>
        <w:t xml:space="preserve"> parduotuvės (Šaulių g. 11, Šakiai) panaikintas bordiūras;</w:t>
      </w:r>
    </w:p>
    <w:p w:rsidR="00A128D1" w:rsidRPr="00392149" w:rsidRDefault="00A128D1" w:rsidP="00270D34">
      <w:pPr>
        <w:pStyle w:val="Sraopastraipa"/>
        <w:spacing w:line="360" w:lineRule="auto"/>
        <w:ind w:left="0" w:firstLine="709"/>
        <w:jc w:val="both"/>
        <w:rPr>
          <w:rFonts w:ascii="Times New Roman" w:hAnsi="Times New Roman" w:cs="Times New Roman"/>
        </w:rPr>
      </w:pPr>
      <w:r w:rsidRPr="00392149">
        <w:rPr>
          <w:rFonts w:ascii="Times New Roman" w:eastAsiaTheme="minorEastAsia" w:hAnsi="Times New Roman" w:cs="Times New Roman"/>
          <w:kern w:val="24"/>
        </w:rPr>
        <w:t>2. Pritaikyta neįgaliųjų poreikiams VšĮ Šakių ligoninės aplinka;</w:t>
      </w:r>
    </w:p>
    <w:p w:rsidR="00A128D1" w:rsidRPr="00392149" w:rsidRDefault="00A128D1" w:rsidP="00270D34">
      <w:pPr>
        <w:pStyle w:val="Sraopastraipa"/>
        <w:spacing w:line="360" w:lineRule="auto"/>
        <w:ind w:left="0" w:firstLine="709"/>
        <w:jc w:val="both"/>
        <w:rPr>
          <w:rFonts w:ascii="Times New Roman" w:hAnsi="Times New Roman" w:cs="Times New Roman"/>
        </w:rPr>
      </w:pPr>
      <w:r w:rsidRPr="00392149">
        <w:rPr>
          <w:rFonts w:ascii="Times New Roman" w:eastAsiaTheme="minorEastAsia" w:hAnsi="Times New Roman" w:cs="Times New Roman"/>
          <w:kern w:val="24"/>
        </w:rPr>
        <w:t>3. Sutvarkyta iškvietimo sistema prie savivaldybės pastato keltuvo;</w:t>
      </w:r>
    </w:p>
    <w:p w:rsidR="00A128D1" w:rsidRPr="00392149" w:rsidRDefault="00A128D1" w:rsidP="00270D34">
      <w:pPr>
        <w:pStyle w:val="Sraopastraipa"/>
        <w:spacing w:line="360" w:lineRule="auto"/>
        <w:ind w:left="0" w:firstLine="709"/>
        <w:jc w:val="both"/>
        <w:rPr>
          <w:rFonts w:ascii="Times New Roman" w:hAnsi="Times New Roman" w:cs="Times New Roman"/>
        </w:rPr>
      </w:pPr>
      <w:r w:rsidRPr="00392149">
        <w:rPr>
          <w:rFonts w:ascii="Times New Roman" w:eastAsiaTheme="minorEastAsia" w:hAnsi="Times New Roman" w:cs="Times New Roman"/>
          <w:kern w:val="24"/>
        </w:rPr>
        <w:t>4. Nukloti neslidžia danga savivaldybės laiptai ir pandusas;</w:t>
      </w:r>
    </w:p>
    <w:p w:rsidR="00A128D1" w:rsidRPr="00392149" w:rsidRDefault="00A128D1" w:rsidP="00270D34">
      <w:pPr>
        <w:pStyle w:val="Sraopastraipa"/>
        <w:spacing w:line="360" w:lineRule="auto"/>
        <w:ind w:left="0" w:firstLine="709"/>
        <w:jc w:val="both"/>
        <w:rPr>
          <w:rFonts w:ascii="Times New Roman" w:hAnsi="Times New Roman" w:cs="Times New Roman"/>
        </w:rPr>
      </w:pPr>
      <w:r w:rsidRPr="00392149">
        <w:rPr>
          <w:rFonts w:ascii="Times New Roman" w:eastAsiaTheme="minorEastAsia" w:hAnsi="Times New Roman" w:cs="Times New Roman"/>
          <w:kern w:val="24"/>
        </w:rPr>
        <w:lastRenderedPageBreak/>
        <w:t>5. Patikrintos gyventojų aptarnavimo sąlygos seniūnijose: rasti sprendimai – Barzdų, Sintautų, Gelgaudiškio, Kidulių seniūnijose;</w:t>
      </w:r>
    </w:p>
    <w:p w:rsidR="00A128D1" w:rsidRPr="00392149" w:rsidRDefault="00A128D1" w:rsidP="00270D34">
      <w:pPr>
        <w:pStyle w:val="Sraopastraipa"/>
        <w:spacing w:line="360" w:lineRule="auto"/>
        <w:ind w:left="0" w:firstLine="709"/>
        <w:jc w:val="both"/>
        <w:rPr>
          <w:rFonts w:ascii="Times New Roman" w:hAnsi="Times New Roman" w:cs="Times New Roman"/>
        </w:rPr>
      </w:pPr>
      <w:r w:rsidRPr="00392149">
        <w:rPr>
          <w:rFonts w:ascii="Times New Roman" w:eastAsiaTheme="minorEastAsia" w:hAnsi="Times New Roman" w:cs="Times New Roman"/>
          <w:kern w:val="24"/>
        </w:rPr>
        <w:t>6. Dėl neįgaliųjų asmenų pavėžėjimo iš VšĮ Šakių ligoninės klausimas;</w:t>
      </w:r>
    </w:p>
    <w:p w:rsidR="00A128D1" w:rsidRPr="00392149" w:rsidRDefault="00A128D1" w:rsidP="00270D34">
      <w:pPr>
        <w:pStyle w:val="Sraopastraipa"/>
        <w:spacing w:line="360" w:lineRule="auto"/>
        <w:ind w:left="0" w:firstLine="709"/>
        <w:jc w:val="both"/>
        <w:rPr>
          <w:rFonts w:ascii="Times New Roman" w:hAnsi="Times New Roman" w:cs="Times New Roman"/>
          <w:b/>
        </w:rPr>
      </w:pPr>
      <w:r w:rsidRPr="00392149">
        <w:rPr>
          <w:rFonts w:ascii="Times New Roman" w:eastAsiaTheme="minorEastAsia" w:hAnsi="Times New Roman" w:cs="Times New Roman"/>
          <w:kern w:val="24"/>
        </w:rPr>
        <w:t>7. Teikti siūlymai savivaldybės administracijai dėl informacinio lango įrengimo savivaldybės administracijos 1 aukšto fojė.</w:t>
      </w:r>
      <w:r w:rsidRPr="00392149">
        <w:rPr>
          <w:rFonts w:ascii="Times New Roman" w:hAnsi="Times New Roman" w:cs="Times New Roman"/>
          <w:b/>
        </w:rPr>
        <w:t xml:space="preserve"> </w:t>
      </w:r>
    </w:p>
    <w:p w:rsidR="00A128D1" w:rsidRPr="00392149" w:rsidRDefault="00A128D1" w:rsidP="00270D34">
      <w:pPr>
        <w:pStyle w:val="Pagrindiniotekstotrauka2"/>
        <w:ind w:firstLine="709"/>
        <w:rPr>
          <w:rFonts w:ascii="Times New Roman" w:hAnsi="Times New Roman"/>
          <w:sz w:val="24"/>
          <w:szCs w:val="24"/>
        </w:rPr>
      </w:pPr>
      <w:r w:rsidRPr="00392149">
        <w:rPr>
          <w:rFonts w:ascii="Times New Roman" w:hAnsi="Times New Roman"/>
          <w:sz w:val="24"/>
          <w:szCs w:val="24"/>
        </w:rPr>
        <w:t>Po 2018 m. liepos mėn. 1d. reorganizavus respublikoje Vaiko teisių apsaugos tarnybų pavaldumo klausimus, skyriui perduota  darbo su šeimomis patiriančiomis riziką bei vaikų, likusių be tėvų globos, klausimų administravimo funkcijos.</w:t>
      </w:r>
    </w:p>
    <w:p w:rsidR="00A128D1" w:rsidRPr="00392149" w:rsidRDefault="00A128D1" w:rsidP="00270D34">
      <w:pPr>
        <w:spacing w:after="0" w:line="360" w:lineRule="auto"/>
        <w:ind w:firstLine="709"/>
        <w:jc w:val="both"/>
        <w:rPr>
          <w:rFonts w:ascii="Times New Roman" w:hAnsi="Times New Roman"/>
          <w:sz w:val="24"/>
          <w:szCs w:val="24"/>
          <w:shd w:val="clear" w:color="auto" w:fill="FFFFFF"/>
          <w:lang w:val="lt-LT"/>
        </w:rPr>
      </w:pPr>
      <w:r w:rsidRPr="00392149">
        <w:rPr>
          <w:rFonts w:ascii="Times New Roman" w:hAnsi="Times New Roman"/>
          <w:sz w:val="24"/>
          <w:szCs w:val="24"/>
          <w:shd w:val="clear" w:color="auto" w:fill="FFFFFF"/>
          <w:lang w:val="lt-LT"/>
        </w:rPr>
        <w:t>Nuo 2018 m.  spalio 1 d.  vaikų, likusių be tėvų globos, socialinei apsaugai ir su šia funkcija susijusioms veikloms organizuoti bei koordinuoti  buvo įdarbinta vyriausioji specialistė.</w:t>
      </w:r>
    </w:p>
    <w:p w:rsidR="00270D34" w:rsidRPr="00392149" w:rsidRDefault="00A128D1" w:rsidP="00270D34">
      <w:pPr>
        <w:spacing w:after="0" w:line="360" w:lineRule="auto"/>
        <w:ind w:firstLine="709"/>
        <w:jc w:val="both"/>
        <w:rPr>
          <w:rFonts w:ascii="Times New Roman" w:hAnsi="Times New Roman"/>
          <w:sz w:val="24"/>
          <w:szCs w:val="24"/>
          <w:shd w:val="clear" w:color="auto" w:fill="FFFFFF"/>
          <w:lang w:val="lt-LT"/>
        </w:rPr>
      </w:pPr>
      <w:r w:rsidRPr="00392149">
        <w:rPr>
          <w:rFonts w:ascii="Times New Roman" w:hAnsi="Times New Roman"/>
          <w:sz w:val="24"/>
          <w:szCs w:val="24"/>
          <w:shd w:val="clear" w:color="auto" w:fill="FFFFFF"/>
          <w:lang w:val="lt-LT"/>
        </w:rPr>
        <w:t xml:space="preserve">Nuo 2018 m. liepos 1 d. savivaldybės administracijos Socialinės paramos  skyriuje buvo gauta </w:t>
      </w:r>
      <w:r w:rsidRPr="00392149">
        <w:rPr>
          <w:rFonts w:ascii="Times New Roman" w:hAnsi="Times New Roman"/>
          <w:b/>
          <w:bCs/>
          <w:sz w:val="24"/>
          <w:szCs w:val="24"/>
          <w:shd w:val="clear" w:color="auto" w:fill="FFFFFF"/>
          <w:lang w:val="lt-LT"/>
        </w:rPr>
        <w:t xml:space="preserve">111 užklausimų iš 26 savivaldybių </w:t>
      </w:r>
      <w:r w:rsidRPr="00392149">
        <w:rPr>
          <w:rFonts w:ascii="Times New Roman" w:hAnsi="Times New Roman"/>
          <w:sz w:val="24"/>
          <w:szCs w:val="24"/>
          <w:shd w:val="clear" w:color="auto" w:fill="FFFFFF"/>
          <w:lang w:val="lt-LT"/>
        </w:rPr>
        <w:t xml:space="preserve">dėl globėjo (rūpintojo) paieškos Šakių rajone. Šakių rajono savivaldybė ieškojo globėjo kitose savivaldybėse </w:t>
      </w:r>
      <w:r w:rsidRPr="00392149">
        <w:rPr>
          <w:rFonts w:ascii="Times New Roman" w:hAnsi="Times New Roman"/>
          <w:b/>
          <w:sz w:val="24"/>
          <w:szCs w:val="24"/>
          <w:shd w:val="clear" w:color="auto" w:fill="FFFFFF"/>
          <w:lang w:val="lt-LT"/>
        </w:rPr>
        <w:t>vienai</w:t>
      </w:r>
      <w:r w:rsidRPr="00392149">
        <w:rPr>
          <w:rFonts w:ascii="Times New Roman" w:hAnsi="Times New Roman"/>
          <w:b/>
          <w:bCs/>
          <w:sz w:val="24"/>
          <w:szCs w:val="24"/>
          <w:shd w:val="clear" w:color="auto" w:fill="FFFFFF"/>
          <w:lang w:val="lt-LT"/>
        </w:rPr>
        <w:t xml:space="preserve"> mergaitei. </w:t>
      </w:r>
      <w:r w:rsidRPr="00392149">
        <w:rPr>
          <w:rFonts w:ascii="Times New Roman" w:hAnsi="Times New Roman"/>
          <w:sz w:val="24"/>
          <w:szCs w:val="24"/>
          <w:shd w:val="clear" w:color="auto" w:fill="FFFFFF"/>
          <w:lang w:val="lt-LT"/>
        </w:rPr>
        <w:t>Parengtos 4 būsimų globėjų (rūpintojų) bylos ir 1 budinčios globotojos byla, kurios išsiųstos Šakių socialinių paslaugų centrui dėl mokymų organizavimo.</w:t>
      </w:r>
    </w:p>
    <w:p w:rsidR="00A128D1" w:rsidRPr="00392149" w:rsidRDefault="00A128D1" w:rsidP="00270D34">
      <w:pPr>
        <w:spacing w:after="0" w:line="360" w:lineRule="auto"/>
        <w:ind w:firstLine="709"/>
        <w:jc w:val="both"/>
        <w:rPr>
          <w:rFonts w:ascii="Times New Roman" w:hAnsi="Times New Roman"/>
          <w:sz w:val="24"/>
          <w:szCs w:val="24"/>
          <w:lang w:val="lt-LT" w:eastAsia="lt-LT"/>
        </w:rPr>
      </w:pPr>
      <w:r w:rsidRPr="00392149">
        <w:rPr>
          <w:rFonts w:ascii="Times New Roman" w:hAnsi="Times New Roman"/>
          <w:sz w:val="24"/>
          <w:szCs w:val="24"/>
          <w:shd w:val="clear" w:color="auto" w:fill="FFFFFF"/>
          <w:lang w:val="lt-LT"/>
        </w:rPr>
        <w:t xml:space="preserve">Įvertintos rajono šeimų gyvenimo sąlygos. </w:t>
      </w:r>
      <w:r w:rsidRPr="00392149">
        <w:rPr>
          <w:rFonts w:ascii="Times New Roman" w:hAnsi="Times New Roman"/>
          <w:sz w:val="24"/>
          <w:szCs w:val="24"/>
          <w:lang w:val="lt-LT"/>
        </w:rPr>
        <w:t xml:space="preserve">Rajono seniūnijose gyvena 2231 šeima, kurioje auga 4841 vaikas. Vienišų asmenų – 236. Elektros tiekimas yra visose šeimose. Prausimosi sąlygų neturi 202 šeimos. Kanalizacijos neturi 201 šeima. Lauko tualetais naudojasi 248 šeimos. Šulinio vandeniu naudojasi 164 šeimos, kitos šeimos naudoja vandentiekio vandenį. </w:t>
      </w:r>
    </w:p>
    <w:p w:rsidR="00A128D1" w:rsidRPr="00392149" w:rsidRDefault="00A128D1" w:rsidP="00270D34">
      <w:pPr>
        <w:spacing w:after="0" w:line="360" w:lineRule="auto"/>
        <w:ind w:firstLine="709"/>
        <w:jc w:val="both"/>
        <w:rPr>
          <w:rFonts w:ascii="Times New Roman" w:hAnsi="Times New Roman"/>
          <w:sz w:val="24"/>
          <w:szCs w:val="24"/>
          <w:shd w:val="clear" w:color="auto" w:fill="FFFFFF"/>
          <w:lang w:val="lt-LT"/>
        </w:rPr>
      </w:pPr>
      <w:r w:rsidRPr="00392149">
        <w:rPr>
          <w:rFonts w:ascii="Times New Roman" w:hAnsi="Times New Roman"/>
          <w:sz w:val="24"/>
          <w:szCs w:val="24"/>
          <w:shd w:val="clear" w:color="auto" w:fill="FFFFFF"/>
          <w:lang w:val="lt-LT"/>
        </w:rPr>
        <w:t xml:space="preserve">Vykdomi  Europos Sąjungos projektai: </w:t>
      </w:r>
    </w:p>
    <w:p w:rsidR="00A128D1" w:rsidRPr="00392149" w:rsidRDefault="00A128D1" w:rsidP="00270D34">
      <w:pPr>
        <w:pStyle w:val="Sraopastraipa"/>
        <w:numPr>
          <w:ilvl w:val="0"/>
          <w:numId w:val="13"/>
        </w:numPr>
        <w:spacing w:line="360" w:lineRule="auto"/>
        <w:jc w:val="both"/>
        <w:rPr>
          <w:rFonts w:ascii="Times New Roman" w:hAnsi="Times New Roman" w:cs="Times New Roman"/>
          <w:shd w:val="clear" w:color="auto" w:fill="FFFFFF"/>
        </w:rPr>
      </w:pPr>
      <w:r w:rsidRPr="00392149">
        <w:rPr>
          <w:rFonts w:ascii="Times New Roman" w:eastAsiaTheme="minorEastAsia" w:hAnsi="Times New Roman" w:cs="Times New Roman"/>
          <w:shd w:val="clear" w:color="auto" w:fill="FFFFFF"/>
        </w:rPr>
        <w:t>„Vaikų gerovės ir saugumo didinimas, paslaugų šeimai, globėjams (rūpintojams) kokybės didinimas bei prieinamumo plėtra“ (pareiškėjas VVTAT, partneriai – Šakių rajono savivaldybės administracija ir Šakių socialinių paslaug</w:t>
      </w:r>
      <w:r w:rsidR="00270D34" w:rsidRPr="00392149">
        <w:rPr>
          <w:rFonts w:ascii="Times New Roman" w:eastAsiaTheme="minorEastAsia" w:hAnsi="Times New Roman" w:cs="Times New Roman"/>
          <w:shd w:val="clear" w:color="auto" w:fill="FFFFFF"/>
        </w:rPr>
        <w:t xml:space="preserve">ų centras, projekto lėšos – 141 </w:t>
      </w:r>
      <w:r w:rsidRPr="00392149">
        <w:rPr>
          <w:rFonts w:ascii="Times New Roman" w:eastAsiaTheme="minorEastAsia" w:hAnsi="Times New Roman" w:cs="Times New Roman"/>
          <w:shd w:val="clear" w:color="auto" w:fill="FFFFFF"/>
        </w:rPr>
        <w:t>843 Eur, projekto trukmė - 36 mėn.);</w:t>
      </w:r>
    </w:p>
    <w:p w:rsidR="00A128D1" w:rsidRPr="00392149" w:rsidRDefault="00A128D1" w:rsidP="00270D34">
      <w:pPr>
        <w:pStyle w:val="Sraopastraipa"/>
        <w:numPr>
          <w:ilvl w:val="0"/>
          <w:numId w:val="13"/>
        </w:numPr>
        <w:spacing w:line="360" w:lineRule="auto"/>
        <w:jc w:val="both"/>
        <w:rPr>
          <w:rFonts w:ascii="Times New Roman" w:hAnsi="Times New Roman" w:cs="Times New Roman"/>
        </w:rPr>
      </w:pPr>
      <w:r w:rsidRPr="00392149">
        <w:rPr>
          <w:rFonts w:ascii="Times New Roman" w:hAnsi="Times New Roman" w:cs="Times New Roman"/>
          <w:shd w:val="clear" w:color="auto" w:fill="FFFFFF"/>
        </w:rPr>
        <w:t xml:space="preserve">„Bendruomeninių vaikų globos namų ir vaikų dienos centrų tinklo plėtra“ (pareiškėjas – Šakių rajono savivaldybės administracija, partneriai – VšĮ Šakių vaikų globos namai, </w:t>
      </w:r>
      <w:proofErr w:type="spellStart"/>
      <w:r w:rsidRPr="00392149">
        <w:rPr>
          <w:rFonts w:ascii="Times New Roman" w:hAnsi="Times New Roman" w:cs="Times New Roman"/>
        </w:rPr>
        <w:t>Paluobių</w:t>
      </w:r>
      <w:proofErr w:type="spellEnd"/>
      <w:r w:rsidRPr="00392149">
        <w:rPr>
          <w:rFonts w:ascii="Times New Roman" w:hAnsi="Times New Roman" w:cs="Times New Roman"/>
        </w:rPr>
        <w:t xml:space="preserve"> kaimo bendruomenė „Pagirys“</w:t>
      </w:r>
      <w:r w:rsidRPr="00392149">
        <w:rPr>
          <w:rFonts w:ascii="Times New Roman" w:hAnsi="Times New Roman" w:cs="Times New Roman"/>
          <w:shd w:val="clear" w:color="auto" w:fill="FFFFFF"/>
        </w:rPr>
        <w:t>,</w:t>
      </w:r>
      <w:r w:rsidRPr="00392149">
        <w:rPr>
          <w:rFonts w:ascii="Times New Roman" w:hAnsi="Times New Roman" w:cs="Times New Roman"/>
        </w:rPr>
        <w:t xml:space="preserve"> </w:t>
      </w:r>
      <w:proofErr w:type="spellStart"/>
      <w:r w:rsidRPr="00392149">
        <w:rPr>
          <w:rFonts w:ascii="Times New Roman" w:hAnsi="Times New Roman" w:cs="Times New Roman"/>
        </w:rPr>
        <w:t>Kriūkų</w:t>
      </w:r>
      <w:proofErr w:type="spellEnd"/>
      <w:r w:rsidRPr="00392149">
        <w:rPr>
          <w:rFonts w:ascii="Times New Roman" w:hAnsi="Times New Roman" w:cs="Times New Roman"/>
        </w:rPr>
        <w:t xml:space="preserve"> bendruomenės centras, asociacija „Sintautų bendruomenės centras“, Labdaros fondas „Lekėčių bendruomenės centras“, </w:t>
      </w:r>
      <w:r w:rsidRPr="00392149">
        <w:rPr>
          <w:rFonts w:ascii="Times New Roman" w:hAnsi="Times New Roman" w:cs="Times New Roman"/>
          <w:shd w:val="clear" w:color="auto" w:fill="FFFFFF"/>
        </w:rPr>
        <w:t>projekto lėšos – 250 176 Eur,</w:t>
      </w:r>
      <w:r w:rsidRPr="00392149">
        <w:rPr>
          <w:rFonts w:ascii="Times New Roman" w:hAnsi="Times New Roman" w:cs="Times New Roman"/>
        </w:rPr>
        <w:t xml:space="preserve"> projekto trukmė – </w:t>
      </w:r>
      <w:r w:rsidRPr="00392149">
        <w:rPr>
          <w:rFonts w:ascii="Times New Roman" w:hAnsi="Times New Roman" w:cs="Times New Roman"/>
          <w:shd w:val="clear" w:color="auto" w:fill="FFFFFF"/>
        </w:rPr>
        <w:t>48 mėn.).</w:t>
      </w:r>
    </w:p>
    <w:p w:rsidR="00A128D1" w:rsidRPr="00392149" w:rsidRDefault="00A128D1" w:rsidP="00270D34">
      <w:pPr>
        <w:pStyle w:val="Pagrindiniotekstotrauka2"/>
        <w:ind w:firstLine="709"/>
        <w:rPr>
          <w:rFonts w:ascii="Times New Roman" w:hAnsi="Times New Roman"/>
          <w:sz w:val="24"/>
          <w:szCs w:val="24"/>
        </w:rPr>
      </w:pPr>
      <w:r w:rsidRPr="00392149">
        <w:rPr>
          <w:rFonts w:ascii="Times New Roman" w:hAnsi="Times New Roman"/>
          <w:sz w:val="24"/>
          <w:szCs w:val="24"/>
        </w:rPr>
        <w:t xml:space="preserve">Darbo su socialinės rizikos šeimomis bei atvejo vadybos teikimo ir  koordinavimo  paslaugų funkcija perduota BĮ Šakių socialinių paslaugų centrui. </w:t>
      </w:r>
    </w:p>
    <w:p w:rsidR="00A128D1" w:rsidRPr="00392149" w:rsidRDefault="00A128D1" w:rsidP="00270D34">
      <w:pPr>
        <w:pStyle w:val="Pagrindiniotekstotrauka2"/>
        <w:ind w:firstLine="709"/>
        <w:rPr>
          <w:rFonts w:ascii="Times New Roman" w:hAnsi="Times New Roman"/>
          <w:sz w:val="24"/>
          <w:szCs w:val="24"/>
        </w:rPr>
      </w:pPr>
      <w:r w:rsidRPr="00392149">
        <w:rPr>
          <w:rFonts w:ascii="Times New Roman" w:hAnsi="Times New Roman"/>
          <w:sz w:val="24"/>
          <w:szCs w:val="24"/>
        </w:rPr>
        <w:t xml:space="preserve">BĮ Šakių socialinių paslaugų centrui perduota Globos centro veiklų koordinavimo funkcija. </w:t>
      </w:r>
    </w:p>
    <w:p w:rsidR="00A128D1" w:rsidRPr="00392149" w:rsidRDefault="00A128D1" w:rsidP="00270D34">
      <w:pPr>
        <w:pStyle w:val="Pagrindiniotekstotrauka2"/>
        <w:ind w:firstLine="709"/>
        <w:rPr>
          <w:rFonts w:ascii="Times New Roman" w:eastAsiaTheme="minorEastAsia" w:hAnsi="Times New Roman"/>
          <w:bCs/>
          <w:kern w:val="24"/>
          <w:sz w:val="24"/>
          <w:szCs w:val="24"/>
          <w:lang w:eastAsia="lt-LT"/>
        </w:rPr>
      </w:pPr>
      <w:r w:rsidRPr="00392149">
        <w:rPr>
          <w:rFonts w:ascii="Times New Roman" w:hAnsi="Times New Roman"/>
          <w:sz w:val="24"/>
          <w:szCs w:val="24"/>
        </w:rPr>
        <w:t>Skatinant globėjų veiklą Šakių rajone, savivaldybės tarybos priimtas sprendimas mokėti visiems globėjams, globojantiems vaikus šeimoje,</w:t>
      </w:r>
      <w:r w:rsidR="00270D34" w:rsidRPr="00392149">
        <w:rPr>
          <w:rFonts w:ascii="Times New Roman" w:hAnsi="Times New Roman"/>
          <w:sz w:val="24"/>
          <w:szCs w:val="24"/>
        </w:rPr>
        <w:t xml:space="preserve">  pagalbos pinigus – 152,00 Eur.</w:t>
      </w:r>
      <w:r w:rsidR="00270D34" w:rsidRPr="00392149">
        <w:rPr>
          <w:rFonts w:ascii="Times New Roman" w:eastAsiaTheme="minorEastAsia" w:hAnsi="Times New Roman"/>
          <w:bCs/>
          <w:kern w:val="24"/>
          <w:sz w:val="24"/>
          <w:szCs w:val="24"/>
          <w:lang w:eastAsia="lt-LT"/>
        </w:rPr>
        <w:t xml:space="preserve"> </w:t>
      </w:r>
    </w:p>
    <w:p w:rsidR="00A128D1" w:rsidRPr="00392149" w:rsidRDefault="00A128D1" w:rsidP="00270D34">
      <w:pPr>
        <w:pStyle w:val="Antrat2"/>
        <w:rPr>
          <w:lang w:val="lt-LT"/>
        </w:rPr>
      </w:pPr>
      <w:bookmarkStart w:id="27" w:name="_Toc3453185"/>
      <w:r w:rsidRPr="00392149">
        <w:rPr>
          <w:lang w:val="lt-LT"/>
        </w:rPr>
        <w:lastRenderedPageBreak/>
        <w:t>Kitos funkcijos</w:t>
      </w:r>
      <w:bookmarkEnd w:id="27"/>
    </w:p>
    <w:p w:rsidR="00A128D1" w:rsidRPr="00392149" w:rsidRDefault="00A128D1" w:rsidP="00270D34">
      <w:pPr>
        <w:pStyle w:val="Pagrindiniotekstotrauka2"/>
        <w:ind w:firstLine="709"/>
        <w:rPr>
          <w:rFonts w:ascii="Times New Roman" w:hAnsi="Times New Roman"/>
          <w:sz w:val="24"/>
          <w:szCs w:val="24"/>
        </w:rPr>
      </w:pPr>
      <w:r w:rsidRPr="00392149">
        <w:rPr>
          <w:rFonts w:ascii="Times New Roman" w:hAnsi="Times New Roman"/>
          <w:sz w:val="24"/>
          <w:szCs w:val="24"/>
        </w:rPr>
        <w:t xml:space="preserve">Per 2018 metus aptarnauta </w:t>
      </w:r>
      <w:r w:rsidRPr="00392149">
        <w:rPr>
          <w:rFonts w:ascii="Times New Roman" w:hAnsi="Times New Roman"/>
          <w:b/>
          <w:sz w:val="24"/>
          <w:szCs w:val="24"/>
        </w:rPr>
        <w:t xml:space="preserve">17 251 </w:t>
      </w:r>
      <w:r w:rsidRPr="00392149">
        <w:rPr>
          <w:rFonts w:ascii="Times New Roman" w:hAnsi="Times New Roman"/>
          <w:sz w:val="24"/>
          <w:szCs w:val="24"/>
        </w:rPr>
        <w:t xml:space="preserve"> klientas: </w:t>
      </w:r>
      <w:r w:rsidRPr="00392149">
        <w:rPr>
          <w:rFonts w:ascii="Times New Roman" w:hAnsi="Times New Roman"/>
          <w:b/>
          <w:sz w:val="24"/>
          <w:szCs w:val="24"/>
        </w:rPr>
        <w:t>5 584</w:t>
      </w:r>
      <w:r w:rsidRPr="00392149">
        <w:rPr>
          <w:rFonts w:ascii="Times New Roman" w:hAnsi="Times New Roman"/>
          <w:sz w:val="24"/>
          <w:szCs w:val="24"/>
        </w:rPr>
        <w:t xml:space="preserve"> skyriuje, </w:t>
      </w:r>
      <w:r w:rsidRPr="00392149">
        <w:rPr>
          <w:rFonts w:ascii="Times New Roman" w:hAnsi="Times New Roman"/>
          <w:b/>
          <w:sz w:val="24"/>
          <w:szCs w:val="24"/>
        </w:rPr>
        <w:t>11 667</w:t>
      </w:r>
      <w:r w:rsidRPr="00392149">
        <w:rPr>
          <w:rFonts w:ascii="Times New Roman" w:hAnsi="Times New Roman"/>
          <w:sz w:val="24"/>
          <w:szCs w:val="24"/>
        </w:rPr>
        <w:t xml:space="preserve"> – seniūnijose (2017 m.-</w:t>
      </w:r>
      <w:r w:rsidRPr="00392149">
        <w:rPr>
          <w:rFonts w:ascii="Times New Roman" w:hAnsi="Times New Roman"/>
          <w:b/>
          <w:sz w:val="24"/>
          <w:szCs w:val="24"/>
        </w:rPr>
        <w:t xml:space="preserve"> 14 602 </w:t>
      </w:r>
      <w:r w:rsidRPr="00392149">
        <w:rPr>
          <w:rFonts w:ascii="Times New Roman" w:hAnsi="Times New Roman"/>
          <w:sz w:val="24"/>
          <w:szCs w:val="24"/>
        </w:rPr>
        <w:t xml:space="preserve"> klientai: </w:t>
      </w:r>
      <w:r w:rsidRPr="00392149">
        <w:rPr>
          <w:rFonts w:ascii="Times New Roman" w:hAnsi="Times New Roman"/>
          <w:b/>
          <w:sz w:val="24"/>
          <w:szCs w:val="24"/>
        </w:rPr>
        <w:t>4 723</w:t>
      </w:r>
      <w:r w:rsidRPr="00392149">
        <w:rPr>
          <w:rFonts w:ascii="Times New Roman" w:hAnsi="Times New Roman"/>
          <w:sz w:val="24"/>
          <w:szCs w:val="24"/>
        </w:rPr>
        <w:t xml:space="preserve"> skyriuje, </w:t>
      </w:r>
      <w:r w:rsidRPr="00392149">
        <w:rPr>
          <w:rFonts w:ascii="Times New Roman" w:hAnsi="Times New Roman"/>
          <w:b/>
          <w:sz w:val="24"/>
          <w:szCs w:val="24"/>
        </w:rPr>
        <w:t>9 879</w:t>
      </w:r>
      <w:r w:rsidRPr="00392149">
        <w:rPr>
          <w:rFonts w:ascii="Times New Roman" w:hAnsi="Times New Roman"/>
          <w:sz w:val="24"/>
          <w:szCs w:val="24"/>
        </w:rPr>
        <w:t xml:space="preserve"> seniūnijose).</w:t>
      </w:r>
    </w:p>
    <w:p w:rsidR="00A128D1" w:rsidRPr="00392149" w:rsidRDefault="00A128D1" w:rsidP="00270D34">
      <w:pPr>
        <w:pStyle w:val="Pagrindiniotekstotrauka2"/>
        <w:ind w:firstLine="709"/>
        <w:rPr>
          <w:rFonts w:ascii="Times New Roman" w:hAnsi="Times New Roman"/>
          <w:sz w:val="24"/>
          <w:szCs w:val="24"/>
        </w:rPr>
      </w:pPr>
      <w:r w:rsidRPr="00392149">
        <w:rPr>
          <w:rFonts w:ascii="Times New Roman" w:hAnsi="Times New Roman"/>
          <w:sz w:val="24"/>
          <w:szCs w:val="24"/>
        </w:rPr>
        <w:t>Jiems  suteiktos informacija ir konsultacija piniginės socialinės paramos, išmokų vaikams, šalpos išmokų skyrimo ir mokėjimo klausimais, socialinių paslaugų gavimo klausimais, paramos maisto produktais klausimais, neįgaliesiems apie lengvatas, neįgaliojo ženklo bei automobilių neįgaliesiems asmenims statymo kortelių įsigijimo tvarką, kokia tvarka gali pasikeisti Neįgaliojo pažymėjimą suėjus pensiniam amžiui, specialiųjų poreikių klausimais.</w:t>
      </w:r>
    </w:p>
    <w:p w:rsidR="00A128D1" w:rsidRPr="00392149" w:rsidRDefault="00A128D1" w:rsidP="00270D34">
      <w:pPr>
        <w:spacing w:after="0" w:line="360" w:lineRule="auto"/>
        <w:ind w:firstLine="709"/>
        <w:jc w:val="both"/>
        <w:rPr>
          <w:rFonts w:ascii="Times New Roman" w:hAnsi="Times New Roman"/>
          <w:b/>
          <w:sz w:val="24"/>
          <w:szCs w:val="24"/>
          <w:lang w:val="lt-LT"/>
        </w:rPr>
      </w:pPr>
      <w:r w:rsidRPr="00392149">
        <w:rPr>
          <w:rFonts w:ascii="Times New Roman" w:hAnsi="Times New Roman"/>
          <w:sz w:val="24"/>
          <w:szCs w:val="24"/>
          <w:lang w:val="lt-LT"/>
        </w:rPr>
        <w:t xml:space="preserve">Skyriuje gauti </w:t>
      </w:r>
      <w:r w:rsidRPr="00392149">
        <w:rPr>
          <w:rFonts w:ascii="Times New Roman" w:hAnsi="Times New Roman"/>
          <w:b/>
          <w:sz w:val="24"/>
          <w:szCs w:val="24"/>
          <w:lang w:val="lt-LT"/>
        </w:rPr>
        <w:t>11 876 dokumentai</w:t>
      </w:r>
      <w:r w:rsidRPr="00392149">
        <w:rPr>
          <w:rFonts w:ascii="Times New Roman" w:hAnsi="Times New Roman"/>
          <w:sz w:val="24"/>
          <w:szCs w:val="24"/>
          <w:lang w:val="lt-LT"/>
        </w:rPr>
        <w:t xml:space="preserve">, išsiųsta </w:t>
      </w:r>
      <w:r w:rsidRPr="00392149">
        <w:rPr>
          <w:rFonts w:ascii="Times New Roman" w:hAnsi="Times New Roman"/>
          <w:b/>
          <w:sz w:val="24"/>
          <w:szCs w:val="24"/>
          <w:lang w:val="lt-LT"/>
        </w:rPr>
        <w:t>570 raštų</w:t>
      </w:r>
      <w:r w:rsidRPr="00392149">
        <w:rPr>
          <w:rFonts w:ascii="Times New Roman" w:hAnsi="Times New Roman"/>
          <w:sz w:val="24"/>
          <w:szCs w:val="24"/>
          <w:lang w:val="lt-LT"/>
        </w:rPr>
        <w:t xml:space="preserve">, priimti </w:t>
      </w:r>
      <w:r w:rsidRPr="00392149">
        <w:rPr>
          <w:rFonts w:ascii="Times New Roman" w:hAnsi="Times New Roman"/>
          <w:b/>
          <w:sz w:val="24"/>
          <w:szCs w:val="24"/>
          <w:lang w:val="lt-LT"/>
        </w:rPr>
        <w:t>10 749</w:t>
      </w:r>
      <w:r w:rsidRPr="00392149">
        <w:rPr>
          <w:rFonts w:ascii="Times New Roman" w:hAnsi="Times New Roman"/>
          <w:sz w:val="24"/>
          <w:szCs w:val="24"/>
          <w:lang w:val="lt-LT"/>
        </w:rPr>
        <w:t xml:space="preserve"> </w:t>
      </w:r>
      <w:r w:rsidRPr="00392149">
        <w:rPr>
          <w:rFonts w:ascii="Times New Roman" w:hAnsi="Times New Roman"/>
          <w:b/>
          <w:sz w:val="24"/>
          <w:szCs w:val="24"/>
          <w:lang w:val="lt-LT"/>
        </w:rPr>
        <w:t>sprendimai dėl išmokų skyrimo</w:t>
      </w:r>
      <w:r w:rsidRPr="00392149">
        <w:rPr>
          <w:rFonts w:ascii="Times New Roman" w:hAnsi="Times New Roman"/>
          <w:sz w:val="24"/>
          <w:szCs w:val="24"/>
          <w:lang w:val="lt-LT"/>
        </w:rPr>
        <w:t>, išduotos</w:t>
      </w:r>
      <w:r w:rsidRPr="00392149">
        <w:rPr>
          <w:rFonts w:ascii="Times New Roman" w:hAnsi="Times New Roman"/>
          <w:b/>
          <w:sz w:val="24"/>
          <w:szCs w:val="24"/>
          <w:lang w:val="lt-LT"/>
        </w:rPr>
        <w:t xml:space="preserve"> 1 126 pažymos</w:t>
      </w:r>
      <w:r w:rsidRPr="00392149">
        <w:rPr>
          <w:rFonts w:ascii="Times New Roman" w:hAnsi="Times New Roman"/>
          <w:sz w:val="24"/>
          <w:szCs w:val="24"/>
          <w:lang w:val="lt-LT"/>
        </w:rPr>
        <w:t xml:space="preserve"> (2017 m.-</w:t>
      </w:r>
      <w:r w:rsidRPr="00392149">
        <w:rPr>
          <w:rFonts w:ascii="Times New Roman" w:hAnsi="Times New Roman"/>
          <w:b/>
          <w:sz w:val="24"/>
          <w:szCs w:val="24"/>
          <w:lang w:val="lt-LT"/>
        </w:rPr>
        <w:t xml:space="preserve"> 9 080 dokumentų</w:t>
      </w:r>
      <w:r w:rsidRPr="00392149">
        <w:rPr>
          <w:rFonts w:ascii="Times New Roman" w:hAnsi="Times New Roman"/>
          <w:sz w:val="24"/>
          <w:szCs w:val="24"/>
          <w:lang w:val="lt-LT"/>
        </w:rPr>
        <w:t>, išsiųsti</w:t>
      </w:r>
      <w:r w:rsidRPr="00392149">
        <w:rPr>
          <w:rFonts w:ascii="Times New Roman" w:hAnsi="Times New Roman"/>
          <w:b/>
          <w:sz w:val="24"/>
          <w:szCs w:val="24"/>
          <w:lang w:val="lt-LT"/>
        </w:rPr>
        <w:t xml:space="preserve"> 617 raštų, </w:t>
      </w:r>
      <w:r w:rsidRPr="00392149">
        <w:rPr>
          <w:rFonts w:ascii="Times New Roman" w:hAnsi="Times New Roman"/>
          <w:sz w:val="24"/>
          <w:szCs w:val="24"/>
          <w:lang w:val="lt-LT"/>
        </w:rPr>
        <w:t>priimti</w:t>
      </w:r>
      <w:r w:rsidRPr="00392149">
        <w:rPr>
          <w:rFonts w:ascii="Times New Roman" w:hAnsi="Times New Roman"/>
          <w:b/>
          <w:sz w:val="24"/>
          <w:szCs w:val="24"/>
          <w:lang w:val="lt-LT"/>
        </w:rPr>
        <w:t xml:space="preserve">   7 876 sprendimai dėl išmokų skyrimo, </w:t>
      </w:r>
      <w:r w:rsidRPr="00392149">
        <w:rPr>
          <w:rFonts w:ascii="Times New Roman" w:hAnsi="Times New Roman"/>
          <w:sz w:val="24"/>
          <w:szCs w:val="24"/>
          <w:lang w:val="lt-LT"/>
        </w:rPr>
        <w:t>išduotos</w:t>
      </w:r>
      <w:r w:rsidRPr="00392149">
        <w:rPr>
          <w:rFonts w:ascii="Times New Roman" w:hAnsi="Times New Roman"/>
          <w:b/>
          <w:sz w:val="24"/>
          <w:szCs w:val="24"/>
          <w:lang w:val="lt-LT"/>
        </w:rPr>
        <w:t xml:space="preserve"> 1 308 pažymos)</w:t>
      </w:r>
      <w:r w:rsidRPr="00392149">
        <w:rPr>
          <w:rFonts w:ascii="Times New Roman" w:hAnsi="Times New Roman"/>
          <w:sz w:val="24"/>
          <w:szCs w:val="24"/>
          <w:lang w:val="lt-LT"/>
        </w:rPr>
        <w:t>.</w:t>
      </w:r>
      <w:r w:rsidRPr="00392149">
        <w:rPr>
          <w:rFonts w:ascii="Times New Roman" w:hAnsi="Times New Roman"/>
          <w:b/>
          <w:sz w:val="24"/>
          <w:szCs w:val="24"/>
          <w:lang w:val="lt-LT"/>
        </w:rPr>
        <w:t xml:space="preserve"> </w:t>
      </w:r>
    </w:p>
    <w:p w:rsidR="00A128D1" w:rsidRPr="00392149" w:rsidRDefault="00A128D1" w:rsidP="00270D34">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Vykdomas susirašinėjimas su Valstybinio socialinio draudimo fondo valdybos Užsienio išmokų tarnyba dėl išmokų vaikams mokėjimo asmenims ir šeimoms, auginančioms vaikus ir  išvykusioms  dirbti į Europos Sąjungos šalis. 2018 m. susirašinėjimas vyko dėl 158 asmenų.</w:t>
      </w:r>
    </w:p>
    <w:p w:rsidR="00A128D1" w:rsidRPr="00392149" w:rsidRDefault="00A128D1" w:rsidP="00270D34">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Buvo paruošti 7 teikimai dėl Lietuvos Respublikos II laipsnio valstybinės pensijos paskyrimo, 4</w:t>
      </w:r>
      <w:r w:rsidRPr="00392149">
        <w:rPr>
          <w:rFonts w:ascii="Times New Roman" w:hAnsi="Times New Roman"/>
          <w:b/>
          <w:bCs/>
          <w:sz w:val="24"/>
          <w:szCs w:val="24"/>
          <w:lang w:val="lt-LT"/>
        </w:rPr>
        <w:t xml:space="preserve"> </w:t>
      </w:r>
      <w:r w:rsidRPr="00392149">
        <w:rPr>
          <w:rFonts w:ascii="Times New Roman" w:hAnsi="Times New Roman"/>
          <w:sz w:val="24"/>
          <w:szCs w:val="24"/>
          <w:lang w:val="lt-LT"/>
        </w:rPr>
        <w:t>mamoms ir 3 tėvams paskirtos valstybinės pensijos, 2 teikimai dėl rekomendacijos daugiavaikės motinos apdovanojimui Ordino ,,Už nuopelnus Lietuvai“  medaliu.</w:t>
      </w:r>
    </w:p>
    <w:p w:rsidR="00A128D1" w:rsidRPr="00392149" w:rsidRDefault="00A128D1" w:rsidP="00270D34">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Lietuvos gyventojų genocido ir rezistencijos tyrimo centrui pateikti</w:t>
      </w:r>
      <w:r w:rsidRPr="00392149">
        <w:rPr>
          <w:rFonts w:ascii="Times New Roman" w:hAnsi="Times New Roman"/>
          <w:b/>
          <w:sz w:val="24"/>
          <w:szCs w:val="24"/>
          <w:lang w:val="lt-LT"/>
        </w:rPr>
        <w:t xml:space="preserve"> </w:t>
      </w:r>
      <w:r w:rsidRPr="00392149">
        <w:rPr>
          <w:rFonts w:ascii="Times New Roman" w:hAnsi="Times New Roman"/>
          <w:sz w:val="24"/>
          <w:szCs w:val="24"/>
          <w:lang w:val="lt-LT"/>
        </w:rPr>
        <w:t xml:space="preserve">7 rajono gyventojų prašymai nukentėjusio asmens teisiniam statusui gauti. </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Surengta 18</w:t>
      </w:r>
      <w:r w:rsidRPr="00392149">
        <w:rPr>
          <w:rFonts w:ascii="Times New Roman" w:hAnsi="Times New Roman"/>
          <w:b/>
          <w:i/>
          <w:sz w:val="24"/>
          <w:szCs w:val="24"/>
          <w:lang w:val="lt-LT"/>
        </w:rPr>
        <w:t xml:space="preserve"> </w:t>
      </w:r>
      <w:r w:rsidRPr="00392149">
        <w:rPr>
          <w:rFonts w:ascii="Times New Roman" w:hAnsi="Times New Roman"/>
          <w:sz w:val="24"/>
          <w:szCs w:val="24"/>
          <w:lang w:val="lt-LT"/>
        </w:rPr>
        <w:t>savivaldybės Socialinės paramos teikimo komisijos  posėdžių, parengta 272 administracijos direktoriaus įsakymai,</w:t>
      </w:r>
      <w:r w:rsidRPr="00392149">
        <w:rPr>
          <w:rFonts w:ascii="Times New Roman" w:hAnsi="Times New Roman"/>
          <w:sz w:val="24"/>
          <w:szCs w:val="24"/>
          <w:shd w:val="clear" w:color="auto" w:fill="FFFFFF"/>
          <w:lang w:val="lt-LT"/>
        </w:rPr>
        <w:t xml:space="preserve"> 21 įsakymas parengtas globos (rūpybos) klausimais.</w:t>
      </w:r>
    </w:p>
    <w:p w:rsidR="00A128D1" w:rsidRPr="00392149" w:rsidRDefault="00A128D1" w:rsidP="00270D34">
      <w:pPr>
        <w:pStyle w:val="Pagrindiniotekstotrauka2"/>
        <w:ind w:firstLine="709"/>
        <w:rPr>
          <w:rFonts w:ascii="Times New Roman" w:hAnsi="Times New Roman"/>
          <w:sz w:val="24"/>
          <w:szCs w:val="24"/>
        </w:rPr>
      </w:pPr>
      <w:r w:rsidRPr="00392149">
        <w:rPr>
          <w:rFonts w:ascii="Times New Roman" w:hAnsi="Times New Roman"/>
          <w:sz w:val="24"/>
          <w:szCs w:val="24"/>
        </w:rPr>
        <w:t xml:space="preserve">2018 m. balandžio-birželio ir rugsėjo-gruodžio mėnesiais vyko </w:t>
      </w:r>
      <w:proofErr w:type="spellStart"/>
      <w:r w:rsidRPr="00392149">
        <w:rPr>
          <w:rFonts w:ascii="Times New Roman" w:hAnsi="Times New Roman"/>
          <w:sz w:val="24"/>
          <w:szCs w:val="24"/>
        </w:rPr>
        <w:t>supervizijos</w:t>
      </w:r>
      <w:proofErr w:type="spellEnd"/>
      <w:r w:rsidRPr="00392149">
        <w:rPr>
          <w:rFonts w:ascii="Times New Roman" w:hAnsi="Times New Roman"/>
          <w:sz w:val="24"/>
          <w:szCs w:val="24"/>
        </w:rPr>
        <w:t xml:space="preserve"> mokymai socialinėms darbuotojoms.</w:t>
      </w:r>
    </w:p>
    <w:p w:rsidR="00A128D1" w:rsidRPr="00392149" w:rsidRDefault="00A128D1" w:rsidP="00270D34">
      <w:pPr>
        <w:pStyle w:val="Pagrindiniotekstotrauka2"/>
        <w:ind w:firstLine="709"/>
        <w:rPr>
          <w:rFonts w:ascii="Times New Roman" w:hAnsi="Times New Roman"/>
          <w:sz w:val="24"/>
          <w:szCs w:val="24"/>
        </w:rPr>
      </w:pPr>
      <w:r w:rsidRPr="00392149">
        <w:rPr>
          <w:rFonts w:ascii="Times New Roman" w:hAnsi="Times New Roman"/>
          <w:sz w:val="24"/>
          <w:szCs w:val="24"/>
        </w:rPr>
        <w:t xml:space="preserve">Organizuotas  ir vykdytas LR Prezidentės Dalios Grybauskaitės iniciatyvos „Už saugią Lietuvą“ projektas „Pasveikink jūrą Palangoje“ mažas pajamas gaunančių šeimų vaikams nuvykti  į Palangą. Vyko 10 vaikų iš </w:t>
      </w:r>
      <w:proofErr w:type="spellStart"/>
      <w:r w:rsidRPr="00392149">
        <w:rPr>
          <w:rFonts w:ascii="Times New Roman" w:hAnsi="Times New Roman"/>
          <w:sz w:val="24"/>
          <w:szCs w:val="24"/>
        </w:rPr>
        <w:t>Slavikų</w:t>
      </w:r>
      <w:proofErr w:type="spellEnd"/>
      <w:r w:rsidRPr="00392149">
        <w:rPr>
          <w:rFonts w:ascii="Times New Roman" w:hAnsi="Times New Roman"/>
          <w:sz w:val="24"/>
          <w:szCs w:val="24"/>
        </w:rPr>
        <w:t xml:space="preserve"> ir Sudargo seniūnijų.</w:t>
      </w:r>
      <w:r w:rsidR="00FA6904">
        <w:rPr>
          <w:rFonts w:ascii="Times New Roman" w:hAnsi="Times New Roman"/>
          <w:sz w:val="24"/>
          <w:szCs w:val="24"/>
        </w:rPr>
        <w:t xml:space="preserve"> </w:t>
      </w:r>
      <w:r w:rsidRPr="00392149">
        <w:rPr>
          <w:rFonts w:ascii="Times New Roman" w:hAnsi="Times New Roman"/>
          <w:sz w:val="24"/>
          <w:szCs w:val="24"/>
        </w:rPr>
        <w:t xml:space="preserve">Įgyvendinus lėšų pervedimo socialinės rizikos šeimoms </w:t>
      </w:r>
      <w:r w:rsidRPr="00392149">
        <w:rPr>
          <w:rFonts w:ascii="Times New Roman" w:hAnsi="Times New Roman"/>
          <w:b/>
          <w:sz w:val="24"/>
          <w:szCs w:val="24"/>
        </w:rPr>
        <w:t>į socialines korteles</w:t>
      </w:r>
      <w:r w:rsidRPr="00392149">
        <w:rPr>
          <w:rFonts w:ascii="Times New Roman" w:hAnsi="Times New Roman"/>
          <w:sz w:val="24"/>
          <w:szCs w:val="24"/>
        </w:rPr>
        <w:t xml:space="preserve"> </w:t>
      </w:r>
      <w:r w:rsidRPr="00392149">
        <w:rPr>
          <w:rFonts w:ascii="Times New Roman" w:hAnsi="Times New Roman"/>
          <w:b/>
          <w:sz w:val="24"/>
          <w:szCs w:val="24"/>
        </w:rPr>
        <w:t>programą</w:t>
      </w:r>
      <w:r w:rsidRPr="00392149">
        <w:rPr>
          <w:rFonts w:ascii="Times New Roman" w:hAnsi="Times New Roman"/>
          <w:sz w:val="24"/>
          <w:szCs w:val="24"/>
        </w:rPr>
        <w:t xml:space="preserve">, 171 rajono gyventojui socialinės išmokos pervedamos į socialines korteles.  2018 m.   20 rajono gyventojų organizuotas socialinių išmokų pervedimas į socialines korteles. </w:t>
      </w:r>
      <w:r w:rsidRPr="00392149">
        <w:rPr>
          <w:rFonts w:ascii="Times New Roman" w:hAnsi="Times New Roman"/>
          <w:sz w:val="24"/>
          <w:szCs w:val="24"/>
        </w:rPr>
        <w:tab/>
        <w:t xml:space="preserve"> </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Toliau vykdomas  projekto „Integralios pagalbos plėtra Šakių rajone“ įgyvendinimo etapas, kurio II etapo veiklos vykdomos nuo  2016 m. gegužės 16 d., iki 2020 vasario 15 d.  Finansavimo suma – 348 750,00 Eur, Integralios pagalbos paslaugos teikiamos 50 asmenų. Per 2018 metus paslaugas gavo 75 asmenys. ESF agentūrai kas ketvirtį teikiami mokėjimo prašymai.</w:t>
      </w:r>
      <w:r w:rsidRPr="00392149">
        <w:rPr>
          <w:rFonts w:ascii="Times New Roman" w:hAnsi="Times New Roman"/>
          <w:sz w:val="24"/>
          <w:szCs w:val="24"/>
          <w:lang w:val="lt-LT" w:eastAsia="lt-LT"/>
        </w:rPr>
        <w:t xml:space="preserve"> Buvo lankomi </w:t>
      </w:r>
      <w:r w:rsidRPr="00392149">
        <w:rPr>
          <w:rFonts w:ascii="Times New Roman" w:eastAsiaTheme="minorEastAsia" w:hAnsi="Times New Roman"/>
          <w:kern w:val="24"/>
          <w:sz w:val="24"/>
          <w:szCs w:val="24"/>
          <w:lang w:val="lt-LT"/>
        </w:rPr>
        <w:t xml:space="preserve">Lukšių, Sintautų ir Šakių seniūnijų gyventojai, gaunantys </w:t>
      </w:r>
      <w:r w:rsidRPr="00392149">
        <w:rPr>
          <w:rFonts w:ascii="Times New Roman" w:eastAsiaTheme="minorEastAsia" w:hAnsi="Times New Roman"/>
          <w:bCs/>
          <w:kern w:val="24"/>
          <w:sz w:val="24"/>
          <w:szCs w:val="24"/>
          <w:lang w:val="lt-LT"/>
        </w:rPr>
        <w:t xml:space="preserve">dienos socialinės globos ir socialinės </w:t>
      </w:r>
      <w:r w:rsidRPr="00392149">
        <w:rPr>
          <w:rFonts w:ascii="Times New Roman" w:eastAsiaTheme="minorEastAsia" w:hAnsi="Times New Roman"/>
          <w:bCs/>
          <w:kern w:val="24"/>
          <w:sz w:val="24"/>
          <w:szCs w:val="24"/>
          <w:lang w:val="lt-LT"/>
        </w:rPr>
        <w:lastRenderedPageBreak/>
        <w:t>priežiūros pagalbos namuose paslaugas.</w:t>
      </w:r>
      <w:r w:rsidRPr="00392149">
        <w:rPr>
          <w:rFonts w:ascii="Times New Roman" w:eastAsiaTheme="minorEastAsia" w:hAnsi="Times New Roman"/>
          <w:kern w:val="24"/>
          <w:sz w:val="24"/>
          <w:szCs w:val="24"/>
          <w:lang w:val="lt-LT"/>
        </w:rPr>
        <w:t xml:space="preserve"> Aplankyta </w:t>
      </w:r>
      <w:r w:rsidRPr="00392149">
        <w:rPr>
          <w:rFonts w:ascii="Times New Roman" w:eastAsiaTheme="minorEastAsia" w:hAnsi="Times New Roman"/>
          <w:bCs/>
          <w:kern w:val="24"/>
          <w:sz w:val="24"/>
          <w:szCs w:val="24"/>
          <w:lang w:val="lt-LT"/>
        </w:rPr>
        <w:t xml:space="preserve">20 asmenų: </w:t>
      </w:r>
      <w:r w:rsidRPr="00392149">
        <w:rPr>
          <w:rFonts w:ascii="Times New Roman" w:eastAsiaTheme="minorEastAsia" w:hAnsi="Times New Roman"/>
          <w:kern w:val="24"/>
          <w:sz w:val="24"/>
          <w:szCs w:val="24"/>
          <w:lang w:val="lt-LT"/>
        </w:rPr>
        <w:t>10 gaunančių dienos socialinės globos ir 10 gaunančių socialinės priežiūros pagalbos namuose paslaugas. Surašytos pažymos.</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Vyko </w:t>
      </w:r>
      <w:r w:rsidRPr="00392149">
        <w:rPr>
          <w:rFonts w:ascii="Times New Roman" w:hAnsi="Times New Roman"/>
          <w:b/>
          <w:sz w:val="24"/>
          <w:szCs w:val="24"/>
          <w:lang w:val="lt-LT"/>
        </w:rPr>
        <w:t>4 Neįgaliųjų koordinacinės</w:t>
      </w:r>
      <w:r w:rsidRPr="00392149">
        <w:rPr>
          <w:rFonts w:ascii="Times New Roman" w:hAnsi="Times New Roman"/>
          <w:sz w:val="24"/>
          <w:szCs w:val="24"/>
          <w:lang w:val="lt-LT"/>
        </w:rPr>
        <w:t xml:space="preserve"> tarybos posėdžiai. Patvirtintas rajono 2018 m. Socialinių paslaugų planas. </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Vykdyti 2018 m. </w:t>
      </w:r>
      <w:r w:rsidRPr="00392149">
        <w:rPr>
          <w:rFonts w:ascii="Times New Roman" w:hAnsi="Times New Roman"/>
          <w:b/>
          <w:sz w:val="24"/>
          <w:szCs w:val="24"/>
          <w:lang w:val="lt-LT"/>
        </w:rPr>
        <w:t>socialinės reabilitacijos paslaugų neįgaliesiems bendruomenėje</w:t>
      </w:r>
      <w:r w:rsidRPr="00392149">
        <w:rPr>
          <w:rFonts w:ascii="Times New Roman" w:hAnsi="Times New Roman"/>
          <w:sz w:val="24"/>
          <w:szCs w:val="24"/>
          <w:lang w:val="lt-LT"/>
        </w:rPr>
        <w:t xml:space="preserve"> </w:t>
      </w:r>
      <w:r w:rsidRPr="00392149">
        <w:rPr>
          <w:rFonts w:ascii="Times New Roman" w:hAnsi="Times New Roman"/>
          <w:b/>
          <w:sz w:val="24"/>
          <w:szCs w:val="24"/>
          <w:lang w:val="lt-LT"/>
        </w:rPr>
        <w:t>projektai</w:t>
      </w:r>
      <w:r w:rsidRPr="00392149">
        <w:rPr>
          <w:rFonts w:ascii="Times New Roman" w:hAnsi="Times New Roman"/>
          <w:sz w:val="24"/>
          <w:szCs w:val="24"/>
          <w:lang w:val="lt-LT"/>
        </w:rPr>
        <w:t>. Paruoštos ir pasirašytos su 6 neįgaliųjų organizacijomis projekto finansavimo sutartys.                Projekto vykdymo metu Neįgaliųjų reikalų departamentui  pateiktos 6 nustatytos formos ataskaitos apie planuojamas veiklas, lėšų paskirstymą ir panaudojimą,</w:t>
      </w:r>
      <w:r w:rsidRPr="00392149">
        <w:rPr>
          <w:rFonts w:ascii="Times New Roman" w:hAnsi="Times New Roman"/>
          <w:sz w:val="24"/>
          <w:szCs w:val="24"/>
          <w:lang w:val="lt-LT" w:eastAsia="lt-LT"/>
        </w:rPr>
        <w:t xml:space="preserve"> tikrintas veiklų vykdymas – atlikta 10 patikrinimų, surašytos pažymos.</w:t>
      </w:r>
      <w:r w:rsidRPr="00392149">
        <w:rPr>
          <w:rFonts w:ascii="Times New Roman" w:eastAsiaTheme="minorEastAsia" w:hAnsi="Times New Roman"/>
          <w:kern w:val="24"/>
          <w:sz w:val="24"/>
          <w:szCs w:val="24"/>
          <w:lang w:val="lt-LT"/>
        </w:rPr>
        <w:t xml:space="preserve">  </w:t>
      </w:r>
      <w:r w:rsidRPr="00392149">
        <w:rPr>
          <w:rFonts w:ascii="Times New Roman" w:hAnsi="Times New Roman"/>
          <w:sz w:val="24"/>
          <w:szCs w:val="24"/>
          <w:lang w:val="lt-LT"/>
        </w:rPr>
        <w:t xml:space="preserve">                                                  </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Rugsėjo mėnesį paskelbtas konkursas </w:t>
      </w:r>
      <w:r w:rsidRPr="00392149">
        <w:rPr>
          <w:rFonts w:ascii="Times New Roman" w:hAnsi="Times New Roman"/>
          <w:b/>
          <w:sz w:val="24"/>
          <w:szCs w:val="24"/>
          <w:lang w:val="lt-LT"/>
        </w:rPr>
        <w:t>2019 m. socialinės reabilitacijos paslaugų</w:t>
      </w:r>
      <w:r w:rsidRPr="00392149">
        <w:rPr>
          <w:rFonts w:ascii="Times New Roman" w:hAnsi="Times New Roman"/>
          <w:sz w:val="24"/>
          <w:szCs w:val="24"/>
          <w:lang w:val="lt-LT"/>
        </w:rPr>
        <w:t xml:space="preserve"> </w:t>
      </w:r>
      <w:r w:rsidRPr="00392149">
        <w:rPr>
          <w:rFonts w:ascii="Times New Roman" w:hAnsi="Times New Roman"/>
          <w:b/>
          <w:sz w:val="24"/>
          <w:szCs w:val="24"/>
          <w:lang w:val="lt-LT"/>
        </w:rPr>
        <w:t>neįgaliesiems bendruomenėje</w:t>
      </w:r>
      <w:r w:rsidRPr="00392149">
        <w:rPr>
          <w:rFonts w:ascii="Times New Roman" w:hAnsi="Times New Roman"/>
          <w:sz w:val="24"/>
          <w:szCs w:val="24"/>
          <w:lang w:val="lt-LT"/>
        </w:rPr>
        <w:t xml:space="preserve"> projektams finansuoti. Spalio – gruodžio mėnesiais vyko projektų paraiškų vertinimas ir atranka, vertinimui  pateikti 6 projektai. </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Dalyvauta 15 teismo posėdžių, teismui pateikta 34 išvados ir 13 atsiliepimų dėl neveiksnumo nustatymo pagal tam tikras sritis, globos nustatymo ir globėjo paskyrimo (rūpybos nustatymo ir rūpintojo paskyrimo). Pateikti teismui 4 pareiškimai dėl asmens pripažinimo neveiksniu, globos nustatymo ir globėjo skyrimo.</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Nuo 2016 m. sausio 1 d. valstybės perduota savivaldybėms neveiksnių asmenų būklės peržiūrėjimo funkcija. 2016 m. birželio 23 d rajono savivaldybės tarybos sprendimu Nr. T-218 patvirtinta Neveiksnių asmenų būklės peržiūrėjimo komisija. </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Vyko 10 </w:t>
      </w:r>
      <w:r w:rsidRPr="00392149">
        <w:rPr>
          <w:rFonts w:ascii="Times New Roman" w:hAnsi="Times New Roman"/>
          <w:b/>
          <w:sz w:val="24"/>
          <w:szCs w:val="24"/>
          <w:lang w:val="lt-LT"/>
        </w:rPr>
        <w:t>Neveiksnių asmenų būklės peržiūrėjimo komisijos</w:t>
      </w:r>
      <w:r w:rsidRPr="00392149">
        <w:rPr>
          <w:rFonts w:ascii="Times New Roman" w:hAnsi="Times New Roman"/>
          <w:sz w:val="24"/>
          <w:szCs w:val="24"/>
          <w:lang w:val="lt-LT"/>
        </w:rPr>
        <w:t xml:space="preserve"> posėdžių, jų metu 41   </w:t>
      </w:r>
      <w:bookmarkStart w:id="28" w:name="_Hlk777535"/>
      <w:r w:rsidRPr="00392149">
        <w:rPr>
          <w:rFonts w:ascii="Times New Roman" w:hAnsi="Times New Roman"/>
          <w:sz w:val="24"/>
          <w:szCs w:val="24"/>
          <w:lang w:val="lt-LT"/>
        </w:rPr>
        <w:t xml:space="preserve">neveiksniam asmeniui </w:t>
      </w:r>
      <w:bookmarkEnd w:id="28"/>
      <w:r w:rsidRPr="00392149">
        <w:rPr>
          <w:rFonts w:ascii="Times New Roman" w:hAnsi="Times New Roman"/>
          <w:sz w:val="24"/>
          <w:szCs w:val="24"/>
          <w:lang w:val="lt-LT"/>
        </w:rPr>
        <w:t>peržiūrėtas neveiksnumas pagal tam tikras sritis. 2018 m. dėl išvadų apie asmens gebėjimus pasirūpinti savimi ir priimti kasdienius sprendimus savarankiškai ar naudojantis pagalba konkrečioje srityje kreipėsi 35 asmenys, jiems pateikta 31 išvada.  Paruošti 27 prašymai neveiksnių asmenų globėjams, kad kreiptųsi į teismą dėl neveiksnumo peržiūrėjimo pagal tam tikras sritis.</w:t>
      </w:r>
    </w:p>
    <w:p w:rsidR="00A128D1" w:rsidRPr="00392149" w:rsidRDefault="00A128D1" w:rsidP="00270D34">
      <w:pPr>
        <w:spacing w:after="0" w:line="360" w:lineRule="auto"/>
        <w:ind w:firstLine="709"/>
        <w:jc w:val="both"/>
        <w:rPr>
          <w:rFonts w:ascii="Times New Roman" w:hAnsi="Times New Roman"/>
          <w:bCs/>
          <w:color w:val="000000"/>
          <w:sz w:val="24"/>
          <w:szCs w:val="24"/>
          <w:lang w:val="lt-LT"/>
        </w:rPr>
      </w:pPr>
      <w:r w:rsidRPr="00392149">
        <w:rPr>
          <w:rFonts w:ascii="Times New Roman" w:hAnsi="Times New Roman"/>
          <w:sz w:val="24"/>
          <w:szCs w:val="24"/>
          <w:lang w:val="lt-LT"/>
        </w:rPr>
        <w:t xml:space="preserve">Parengtos 2018-ųjų metų socialinės apsaugos programa (13) ir 2018 metų veiklos plano ataskaita. Parengta </w:t>
      </w:r>
      <w:r w:rsidRPr="00392149">
        <w:rPr>
          <w:rFonts w:ascii="Times New Roman" w:hAnsi="Times New Roman"/>
          <w:b/>
          <w:sz w:val="24"/>
          <w:szCs w:val="24"/>
          <w:lang w:val="lt-LT"/>
        </w:rPr>
        <w:t>Socialinės ir sveikatos apsaugos programa</w:t>
      </w:r>
      <w:r w:rsidRPr="00392149">
        <w:rPr>
          <w:rFonts w:ascii="Times New Roman" w:hAnsi="Times New Roman"/>
          <w:sz w:val="24"/>
          <w:szCs w:val="24"/>
          <w:lang w:val="lt-LT"/>
        </w:rPr>
        <w:t xml:space="preserve"> (13) 2019-2021 metams, kurioje</w:t>
      </w:r>
      <w:r w:rsidRPr="00392149">
        <w:rPr>
          <w:rFonts w:ascii="Times New Roman" w:hAnsi="Times New Roman"/>
          <w:b/>
          <w:bCs/>
          <w:color w:val="000000"/>
          <w:sz w:val="24"/>
          <w:szCs w:val="24"/>
          <w:lang w:val="lt-LT"/>
        </w:rPr>
        <w:t xml:space="preserve"> </w:t>
      </w:r>
      <w:r w:rsidRPr="00392149">
        <w:rPr>
          <w:rFonts w:ascii="Times New Roman" w:hAnsi="Times New Roman"/>
          <w:bCs/>
          <w:color w:val="000000"/>
          <w:sz w:val="24"/>
          <w:szCs w:val="24"/>
          <w:lang w:val="lt-LT"/>
        </w:rPr>
        <w:t>numatytos šios projektinės veiklos:</w:t>
      </w:r>
    </w:p>
    <w:p w:rsidR="00A128D1" w:rsidRPr="00392149" w:rsidRDefault="00A128D1" w:rsidP="00270D34">
      <w:pPr>
        <w:spacing w:after="0" w:line="360" w:lineRule="auto"/>
        <w:ind w:firstLine="709"/>
        <w:contextualSpacing/>
        <w:jc w:val="both"/>
        <w:rPr>
          <w:rFonts w:ascii="Times New Roman" w:hAnsi="Times New Roman"/>
          <w:sz w:val="24"/>
          <w:szCs w:val="24"/>
          <w:lang w:val="lt-LT" w:eastAsia="lt-LT"/>
        </w:rPr>
      </w:pPr>
      <w:r w:rsidRPr="00392149">
        <w:rPr>
          <w:rFonts w:ascii="Times New Roman" w:hAnsi="Times New Roman"/>
          <w:sz w:val="24"/>
          <w:szCs w:val="24"/>
          <w:lang w:val="lt-LT" w:eastAsia="lt-LT"/>
        </w:rPr>
        <w:t xml:space="preserve">1. „Integralios pagalbos namuose plėtra Šakių rajone“ (II etapo lėšos – 720 </w:t>
      </w:r>
      <w:r w:rsidRPr="00392149">
        <w:rPr>
          <w:rFonts w:ascii="Times New Roman" w:hAnsi="Times New Roman"/>
          <w:color w:val="000000"/>
          <w:sz w:val="24"/>
          <w:szCs w:val="24"/>
          <w:lang w:val="lt-LT"/>
        </w:rPr>
        <w:t xml:space="preserve">tūkst. </w:t>
      </w:r>
      <w:r w:rsidRPr="00392149">
        <w:rPr>
          <w:rFonts w:ascii="Times New Roman" w:hAnsi="Times New Roman"/>
          <w:sz w:val="24"/>
          <w:szCs w:val="24"/>
          <w:lang w:val="lt-LT" w:eastAsia="lt-LT"/>
        </w:rPr>
        <w:t>Eur);</w:t>
      </w:r>
    </w:p>
    <w:p w:rsidR="00A128D1" w:rsidRPr="00392149" w:rsidRDefault="00A128D1" w:rsidP="00270D34">
      <w:pPr>
        <w:spacing w:after="0" w:line="360" w:lineRule="auto"/>
        <w:ind w:firstLine="709"/>
        <w:contextualSpacing/>
        <w:jc w:val="both"/>
        <w:rPr>
          <w:rFonts w:ascii="Times New Roman" w:hAnsi="Times New Roman"/>
          <w:sz w:val="24"/>
          <w:szCs w:val="24"/>
          <w:lang w:val="lt-LT" w:eastAsia="lt-LT"/>
        </w:rPr>
      </w:pPr>
      <w:r w:rsidRPr="00392149">
        <w:rPr>
          <w:rFonts w:ascii="Times New Roman" w:hAnsi="Times New Roman"/>
          <w:sz w:val="24"/>
          <w:szCs w:val="24"/>
          <w:lang w:val="lt-LT" w:eastAsia="lt-LT"/>
        </w:rPr>
        <w:t xml:space="preserve">2. „Bendruomeninių vaikų globos namų ir vaikų dienos centrų tinklo plėtra“ (48 mėn., 250 </w:t>
      </w:r>
      <w:r w:rsidRPr="00392149">
        <w:rPr>
          <w:rFonts w:ascii="Times New Roman" w:hAnsi="Times New Roman"/>
          <w:color w:val="000000"/>
          <w:sz w:val="24"/>
          <w:szCs w:val="24"/>
          <w:lang w:val="lt-LT"/>
        </w:rPr>
        <w:t>tūkst.</w:t>
      </w:r>
      <w:r w:rsidRPr="00392149">
        <w:rPr>
          <w:rFonts w:ascii="Times New Roman" w:hAnsi="Times New Roman"/>
          <w:sz w:val="24"/>
          <w:szCs w:val="24"/>
          <w:lang w:val="lt-LT" w:eastAsia="lt-LT"/>
        </w:rPr>
        <w:t xml:space="preserve"> Eur);</w:t>
      </w:r>
    </w:p>
    <w:p w:rsidR="00A128D1" w:rsidRPr="00392149" w:rsidRDefault="00A128D1" w:rsidP="00270D34">
      <w:pPr>
        <w:spacing w:after="0" w:line="360" w:lineRule="auto"/>
        <w:ind w:firstLine="709"/>
        <w:contextualSpacing/>
        <w:jc w:val="both"/>
        <w:rPr>
          <w:rFonts w:ascii="Times New Roman" w:hAnsi="Times New Roman"/>
          <w:sz w:val="24"/>
          <w:szCs w:val="24"/>
          <w:lang w:val="lt-LT" w:eastAsia="lt-LT"/>
        </w:rPr>
      </w:pPr>
      <w:r w:rsidRPr="00392149">
        <w:rPr>
          <w:rFonts w:ascii="Times New Roman" w:hAnsi="Times New Roman"/>
          <w:sz w:val="24"/>
          <w:szCs w:val="24"/>
          <w:lang w:val="lt-LT" w:eastAsia="lt-LT"/>
        </w:rPr>
        <w:t xml:space="preserve">3. Bendruomeniniai šeimos namai (36 mėn., 244 </w:t>
      </w:r>
      <w:r w:rsidRPr="00392149">
        <w:rPr>
          <w:rFonts w:ascii="Times New Roman" w:hAnsi="Times New Roman"/>
          <w:color w:val="000000"/>
          <w:sz w:val="24"/>
          <w:szCs w:val="24"/>
          <w:lang w:val="lt-LT"/>
        </w:rPr>
        <w:t>tūkst</w:t>
      </w:r>
      <w:r w:rsidRPr="00392149">
        <w:rPr>
          <w:rFonts w:ascii="Times New Roman" w:hAnsi="Times New Roman"/>
          <w:sz w:val="24"/>
          <w:szCs w:val="24"/>
          <w:lang w:val="lt-LT" w:eastAsia="lt-LT"/>
        </w:rPr>
        <w:t>. Eur);</w:t>
      </w:r>
    </w:p>
    <w:p w:rsidR="00A128D1" w:rsidRPr="00392149" w:rsidRDefault="00A128D1" w:rsidP="00270D34">
      <w:pPr>
        <w:spacing w:after="0" w:line="360" w:lineRule="auto"/>
        <w:ind w:firstLine="709"/>
        <w:contextualSpacing/>
        <w:jc w:val="both"/>
        <w:rPr>
          <w:rFonts w:ascii="Times New Roman" w:hAnsi="Times New Roman"/>
          <w:sz w:val="24"/>
          <w:szCs w:val="24"/>
          <w:lang w:val="lt-LT" w:eastAsia="lt-LT"/>
        </w:rPr>
      </w:pPr>
      <w:r w:rsidRPr="00392149">
        <w:rPr>
          <w:rFonts w:ascii="Times New Roman" w:hAnsi="Times New Roman"/>
          <w:sz w:val="24"/>
          <w:szCs w:val="24"/>
          <w:lang w:val="lt-LT" w:eastAsia="lt-LT"/>
        </w:rPr>
        <w:t xml:space="preserve">4. „Vaikų gerovės ir saugumo didinimas, paslaugų šeimai, globėjams (rūpintojams) kokybės didinimas bei prieinamumo plėtra“ (pareiškėjas VVTAT, partneriai – 2, 141 </w:t>
      </w:r>
      <w:r w:rsidRPr="00392149">
        <w:rPr>
          <w:rFonts w:ascii="Times New Roman" w:hAnsi="Times New Roman"/>
          <w:color w:val="000000"/>
          <w:sz w:val="24"/>
          <w:szCs w:val="24"/>
          <w:lang w:val="lt-LT"/>
        </w:rPr>
        <w:t>tūkst</w:t>
      </w:r>
      <w:r w:rsidRPr="00392149">
        <w:rPr>
          <w:rFonts w:ascii="Times New Roman" w:hAnsi="Times New Roman"/>
          <w:sz w:val="24"/>
          <w:szCs w:val="24"/>
          <w:lang w:val="lt-LT" w:eastAsia="lt-LT"/>
        </w:rPr>
        <w:t>. Eur; 36 mėn.);</w:t>
      </w:r>
    </w:p>
    <w:p w:rsidR="00A128D1" w:rsidRPr="00392149" w:rsidRDefault="00A128D1" w:rsidP="00270D34">
      <w:pPr>
        <w:spacing w:after="0" w:line="360" w:lineRule="auto"/>
        <w:ind w:firstLine="709"/>
        <w:contextualSpacing/>
        <w:jc w:val="both"/>
        <w:rPr>
          <w:rFonts w:ascii="Times New Roman" w:hAnsi="Times New Roman"/>
          <w:sz w:val="24"/>
          <w:szCs w:val="24"/>
          <w:lang w:val="lt-LT" w:eastAsia="lt-LT"/>
        </w:rPr>
      </w:pPr>
      <w:r w:rsidRPr="00392149">
        <w:rPr>
          <w:rFonts w:ascii="Times New Roman" w:hAnsi="Times New Roman"/>
          <w:sz w:val="24"/>
          <w:szCs w:val="24"/>
          <w:lang w:val="lt-LT" w:eastAsia="lt-LT"/>
        </w:rPr>
        <w:lastRenderedPageBreak/>
        <w:t xml:space="preserve"> 5. „Socialinių paslaugų kokybės gerinimas, taikant EQUASS kokybės sistemą“ (12,5 </w:t>
      </w:r>
      <w:r w:rsidRPr="00392149">
        <w:rPr>
          <w:rFonts w:ascii="Times New Roman" w:hAnsi="Times New Roman"/>
          <w:color w:val="000000"/>
          <w:sz w:val="24"/>
          <w:szCs w:val="24"/>
          <w:lang w:val="lt-LT"/>
        </w:rPr>
        <w:t>tūkst. E</w:t>
      </w:r>
      <w:r w:rsidRPr="00392149">
        <w:rPr>
          <w:rFonts w:ascii="Times New Roman" w:hAnsi="Times New Roman"/>
          <w:sz w:val="24"/>
          <w:szCs w:val="24"/>
          <w:lang w:val="lt-LT" w:eastAsia="lt-LT"/>
        </w:rPr>
        <w:t>ur) pareiškėjas BĮ Šakių socialinių paslaugų centras);</w:t>
      </w:r>
    </w:p>
    <w:p w:rsidR="00A128D1" w:rsidRPr="00392149" w:rsidRDefault="00A128D1" w:rsidP="00270D34">
      <w:pPr>
        <w:spacing w:after="0" w:line="360" w:lineRule="auto"/>
        <w:ind w:firstLine="709"/>
        <w:contextualSpacing/>
        <w:jc w:val="both"/>
        <w:rPr>
          <w:rFonts w:ascii="Times New Roman" w:hAnsi="Times New Roman"/>
          <w:sz w:val="24"/>
          <w:szCs w:val="24"/>
          <w:lang w:val="lt-LT" w:eastAsia="lt-LT"/>
        </w:rPr>
      </w:pPr>
      <w:r w:rsidRPr="00392149">
        <w:rPr>
          <w:rFonts w:ascii="Times New Roman" w:hAnsi="Times New Roman"/>
          <w:sz w:val="24"/>
          <w:szCs w:val="24"/>
          <w:lang w:val="lt-LT" w:eastAsia="lt-LT"/>
        </w:rPr>
        <w:t xml:space="preserve">6. „Socialinių paslaugų infrastruktūros plėtra Šakių rajone“ (191 </w:t>
      </w:r>
      <w:r w:rsidRPr="00392149">
        <w:rPr>
          <w:rFonts w:ascii="Times New Roman" w:hAnsi="Times New Roman"/>
          <w:color w:val="000000"/>
          <w:sz w:val="24"/>
          <w:szCs w:val="24"/>
          <w:lang w:val="lt-LT"/>
        </w:rPr>
        <w:t>tūkst</w:t>
      </w:r>
      <w:r w:rsidRPr="00392149">
        <w:rPr>
          <w:rFonts w:ascii="Times New Roman" w:hAnsi="Times New Roman"/>
          <w:sz w:val="24"/>
          <w:szCs w:val="24"/>
          <w:lang w:val="lt-LT" w:eastAsia="lt-LT"/>
        </w:rPr>
        <w:t>. Eur, Kudirkos Naumiesčio parapija).</w:t>
      </w:r>
    </w:p>
    <w:p w:rsidR="00A128D1" w:rsidRPr="00392149" w:rsidRDefault="00A128D1" w:rsidP="00270D34">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b/>
        <w:t>Dalyvauta 15 neįgaliųjų ir pagyvenusių žmonių renginių</w:t>
      </w:r>
      <w:r w:rsidRPr="00392149">
        <w:rPr>
          <w:rFonts w:ascii="Times New Roman" w:hAnsi="Times New Roman"/>
          <w:i/>
          <w:sz w:val="24"/>
          <w:szCs w:val="24"/>
          <w:lang w:val="lt-LT"/>
        </w:rPr>
        <w:t>.</w:t>
      </w:r>
      <w:r w:rsidRPr="00392149">
        <w:rPr>
          <w:rFonts w:ascii="Times New Roman" w:hAnsi="Times New Roman"/>
          <w:sz w:val="24"/>
          <w:szCs w:val="24"/>
          <w:lang w:val="lt-LT"/>
        </w:rPr>
        <w:t xml:space="preserve"> Šv. Kalėdų proga buvo aplankyti </w:t>
      </w:r>
      <w:proofErr w:type="spellStart"/>
      <w:r w:rsidRPr="00392149">
        <w:rPr>
          <w:rFonts w:ascii="Times New Roman" w:hAnsi="Times New Roman"/>
          <w:sz w:val="24"/>
          <w:szCs w:val="24"/>
          <w:lang w:val="lt-LT"/>
        </w:rPr>
        <w:t>Kukarskės</w:t>
      </w:r>
      <w:proofErr w:type="spellEnd"/>
      <w:r w:rsidRPr="00392149">
        <w:rPr>
          <w:rFonts w:ascii="Times New Roman" w:hAnsi="Times New Roman"/>
          <w:sz w:val="24"/>
          <w:szCs w:val="24"/>
          <w:lang w:val="lt-LT"/>
        </w:rPr>
        <w:t xml:space="preserve">  globos namų, Šakių ir Kudirkos Naumiesčio parapijinių namų gyventojai, VšĮ Šakių vaikų globos namų dienos užimtumo centro, Gelgaudiškio ,,Šaltinio</w:t>
      </w:r>
      <w:r w:rsidR="00FA6904">
        <w:rPr>
          <w:rFonts w:ascii="Times New Roman" w:hAnsi="Times New Roman"/>
          <w:sz w:val="24"/>
          <w:szCs w:val="24"/>
          <w:lang w:val="lt-LT"/>
        </w:rPr>
        <w:t xml:space="preserve">“ </w:t>
      </w:r>
      <w:r w:rsidRPr="00392149">
        <w:rPr>
          <w:rFonts w:ascii="Times New Roman" w:hAnsi="Times New Roman"/>
          <w:sz w:val="24"/>
          <w:szCs w:val="24"/>
          <w:lang w:val="lt-LT"/>
        </w:rPr>
        <w:t xml:space="preserve">specialiojo ugdymo centro Socialinių paslaugų skyriaus,  </w:t>
      </w:r>
      <w:proofErr w:type="spellStart"/>
      <w:r w:rsidRPr="00392149">
        <w:rPr>
          <w:rFonts w:ascii="Times New Roman" w:hAnsi="Times New Roman"/>
          <w:sz w:val="24"/>
          <w:szCs w:val="24"/>
          <w:lang w:val="lt-LT"/>
        </w:rPr>
        <w:t>Paluobių</w:t>
      </w:r>
      <w:proofErr w:type="spellEnd"/>
      <w:r w:rsidRPr="00392149">
        <w:rPr>
          <w:rFonts w:ascii="Times New Roman" w:hAnsi="Times New Roman"/>
          <w:sz w:val="24"/>
          <w:szCs w:val="24"/>
          <w:lang w:val="lt-LT"/>
        </w:rPr>
        <w:t xml:space="preserve"> mokyklos - daugiafunkcio centro lankytojai bei rajono šeimynos ir budinti globotoja. </w:t>
      </w:r>
    </w:p>
    <w:p w:rsidR="00A128D1" w:rsidRPr="00392149" w:rsidRDefault="00A128D1" w:rsidP="00270D34">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b/>
        <w:t>Rugsėj</w:t>
      </w:r>
      <w:r w:rsidR="00FA6904">
        <w:rPr>
          <w:rFonts w:ascii="Times New Roman" w:hAnsi="Times New Roman"/>
          <w:sz w:val="24"/>
          <w:szCs w:val="24"/>
          <w:lang w:val="lt-LT"/>
        </w:rPr>
        <w:t>į</w:t>
      </w:r>
      <w:r w:rsidRPr="00392149">
        <w:rPr>
          <w:rFonts w:ascii="Times New Roman" w:hAnsi="Times New Roman"/>
          <w:sz w:val="24"/>
          <w:szCs w:val="24"/>
          <w:lang w:val="lt-LT"/>
        </w:rPr>
        <w:t xml:space="preserve"> surengta šventė</w:t>
      </w:r>
      <w:r w:rsidR="00FA6904">
        <w:rPr>
          <w:rFonts w:ascii="Times New Roman" w:hAnsi="Times New Roman"/>
          <w:sz w:val="24"/>
          <w:szCs w:val="24"/>
          <w:lang w:val="lt-LT"/>
        </w:rPr>
        <w:t xml:space="preserve">, skirta </w:t>
      </w:r>
      <w:r w:rsidRPr="00392149">
        <w:rPr>
          <w:rFonts w:ascii="Times New Roman" w:hAnsi="Times New Roman"/>
          <w:sz w:val="24"/>
          <w:szCs w:val="24"/>
          <w:lang w:val="lt-LT"/>
        </w:rPr>
        <w:t>paminėti Socialinio darbuotojo dien</w:t>
      </w:r>
      <w:r w:rsidR="00FA6904">
        <w:rPr>
          <w:rFonts w:ascii="Times New Roman" w:hAnsi="Times New Roman"/>
          <w:sz w:val="24"/>
          <w:szCs w:val="24"/>
          <w:lang w:val="lt-LT"/>
        </w:rPr>
        <w:t>ą.</w:t>
      </w:r>
      <w:r w:rsidRPr="00392149">
        <w:rPr>
          <w:rFonts w:ascii="Times New Roman" w:hAnsi="Times New Roman"/>
          <w:sz w:val="24"/>
          <w:szCs w:val="24"/>
          <w:lang w:val="lt-LT"/>
        </w:rPr>
        <w:t xml:space="preserve">  2018 m. Socialinės paramos skyriaus darbuotojoms ir seniūnijų socialinės darbuotojoms buvo nupirkta draudimo nuo nelaimingų atsitikimų darbe paslauga.    </w:t>
      </w:r>
    </w:p>
    <w:p w:rsidR="00A128D1" w:rsidRPr="00392149" w:rsidRDefault="00A128D1" w:rsidP="00270D34">
      <w:pPr>
        <w:tabs>
          <w:tab w:val="left" w:pos="1242"/>
          <w:tab w:val="left" w:pos="1281"/>
          <w:tab w:val="left" w:pos="7450"/>
          <w:tab w:val="left" w:pos="7655"/>
        </w:tabs>
        <w:spacing w:after="0" w:line="360" w:lineRule="auto"/>
        <w:ind w:firstLine="709"/>
        <w:jc w:val="both"/>
        <w:rPr>
          <w:rFonts w:ascii="Times New Roman" w:hAnsi="Times New Roman"/>
          <w:i/>
          <w:sz w:val="24"/>
          <w:szCs w:val="24"/>
          <w:lang w:val="lt-LT"/>
        </w:rPr>
      </w:pPr>
      <w:r w:rsidRPr="00392149">
        <w:rPr>
          <w:rFonts w:ascii="Times New Roman" w:hAnsi="Times New Roman"/>
          <w:sz w:val="24"/>
          <w:szCs w:val="24"/>
          <w:lang w:val="lt-LT"/>
        </w:rPr>
        <w:tab/>
        <w:t>Socialinės apsaugos ir darbo ministerijai teiktos ketvirtinės ataskaitos apie socialinės globos teikimą asmenims su sunkia negalia, socialinės priežiūros socialinės rizikos šeimoms teikimą  ir lėšų panaudojimą, teiktos ketvirtinės ataskaitos apie išmokėtas išmokas vaikams ir suteiktą piniginę socialinę paramą, metinė statistinė ataskaita apie išmokėtas šalpos išmokas ir tikslines kompensacijas.</w:t>
      </w:r>
    </w:p>
    <w:p w:rsidR="00A128D1" w:rsidRPr="00392149" w:rsidRDefault="00A128D1" w:rsidP="00270D34">
      <w:pPr>
        <w:tabs>
          <w:tab w:val="left" w:pos="1242"/>
          <w:tab w:val="left" w:pos="1281"/>
          <w:tab w:val="left" w:pos="7450"/>
          <w:tab w:val="left" w:pos="7655"/>
        </w:tabs>
        <w:spacing w:after="0" w:line="360" w:lineRule="auto"/>
        <w:ind w:firstLine="709"/>
        <w:jc w:val="both"/>
        <w:rPr>
          <w:rFonts w:ascii="Times New Roman" w:hAnsi="Times New Roman"/>
          <w:i/>
          <w:sz w:val="24"/>
          <w:szCs w:val="24"/>
          <w:lang w:val="lt-LT"/>
        </w:rPr>
      </w:pPr>
      <w:r w:rsidRPr="00392149">
        <w:rPr>
          <w:rFonts w:ascii="Times New Roman" w:hAnsi="Times New Roman"/>
          <w:sz w:val="24"/>
          <w:szCs w:val="24"/>
          <w:lang w:val="lt-LT"/>
        </w:rPr>
        <w:t xml:space="preserve"> Statistikos departamentui teikta savivaldybės suteiktų socialinių paslaugų 2018 m. statistinė ataskaita</w:t>
      </w:r>
      <w:r w:rsidR="00FA6904">
        <w:rPr>
          <w:rFonts w:ascii="Times New Roman" w:hAnsi="Times New Roman"/>
          <w:sz w:val="24"/>
          <w:szCs w:val="24"/>
          <w:lang w:val="lt-LT"/>
        </w:rPr>
        <w:t>,</w:t>
      </w:r>
      <w:r w:rsidRPr="00392149">
        <w:rPr>
          <w:rFonts w:ascii="Times New Roman" w:hAnsi="Times New Roman"/>
          <w:sz w:val="24"/>
          <w:szCs w:val="24"/>
          <w:lang w:val="lt-LT"/>
        </w:rPr>
        <w:t xml:space="preserve"> Neįgaliųjų reikalų departamentui prie Socialinės apsaugos ir darbo ministerijos </w:t>
      </w:r>
      <w:r w:rsidR="00FA6904">
        <w:rPr>
          <w:rFonts w:ascii="Times New Roman" w:hAnsi="Times New Roman"/>
          <w:sz w:val="24"/>
          <w:szCs w:val="24"/>
          <w:lang w:val="lt-LT"/>
        </w:rPr>
        <w:t>–</w:t>
      </w:r>
      <w:r w:rsidRPr="00392149">
        <w:rPr>
          <w:rFonts w:ascii="Times New Roman" w:hAnsi="Times New Roman"/>
          <w:sz w:val="24"/>
          <w:szCs w:val="24"/>
          <w:lang w:val="lt-LT"/>
        </w:rPr>
        <w:t xml:space="preserve"> ataskaitos apie panaudotas lėšas ir darbų kokybę bei paraiškas lėšoms gauti  būsto pritaikymui 2018 metams.</w:t>
      </w:r>
    </w:p>
    <w:p w:rsidR="00A128D1" w:rsidRPr="00392149" w:rsidRDefault="00A128D1" w:rsidP="00270D34">
      <w:pPr>
        <w:pStyle w:val="Pagrindiniotekstotrauka2"/>
        <w:ind w:firstLine="709"/>
        <w:rPr>
          <w:rFonts w:ascii="Times New Roman" w:hAnsi="Times New Roman"/>
          <w:sz w:val="24"/>
          <w:szCs w:val="24"/>
        </w:rPr>
      </w:pPr>
      <w:r w:rsidRPr="00392149">
        <w:rPr>
          <w:rFonts w:ascii="Times New Roman" w:hAnsi="Times New Roman"/>
          <w:sz w:val="24"/>
          <w:szCs w:val="24"/>
        </w:rPr>
        <w:t>Vykdant savivaldybės tarybos 2014 m. sausio 30 d. sprendimą Nr. T-25 ,,Dėl gyventojų telkimo visuomenei naudingai veiklai atlikti tvarkos aprašo tvirtinimo“ buvo pasitelkta  610 asmenų</w:t>
      </w:r>
      <w:r w:rsidRPr="00392149">
        <w:rPr>
          <w:rFonts w:ascii="Times New Roman" w:hAnsi="Times New Roman"/>
          <w:i/>
          <w:sz w:val="24"/>
          <w:szCs w:val="24"/>
        </w:rPr>
        <w:t xml:space="preserve"> </w:t>
      </w:r>
      <w:r w:rsidRPr="00392149">
        <w:rPr>
          <w:rFonts w:ascii="Times New Roman" w:hAnsi="Times New Roman"/>
          <w:b/>
          <w:sz w:val="24"/>
          <w:szCs w:val="24"/>
        </w:rPr>
        <w:t>visuomenei naudingai veiklai atlikti</w:t>
      </w:r>
      <w:r w:rsidRPr="00392149">
        <w:rPr>
          <w:rFonts w:ascii="Times New Roman" w:hAnsi="Times New Roman"/>
          <w:sz w:val="24"/>
          <w:szCs w:val="24"/>
        </w:rPr>
        <w:t xml:space="preserve"> per seniūnijas. Jie atliko aplinkos tvarkymo ir priežiūros darbus, pagalbinius darbus socialinėse, švietimo, kultūros įstaigose, nevyriausybinėse organizacijose, teikė pagalbą vienišiems pagyvenusiems ir neįgaliems asmenims, talkino organizuojant kultūros, sporto šventes.</w:t>
      </w:r>
    </w:p>
    <w:p w:rsidR="00A128D1" w:rsidRPr="00392149" w:rsidRDefault="00A128D1" w:rsidP="00270D34">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Įgyvendinant Socialinės paramos skyriaus nuostatų 10.9 punktą (vykdo informacinę, švietėjišką veiklą bendradarbiaudamas su žiniasklaida ir kitomis visuomenės informavimo priemonėmis), rajoniniuose laikraščiuose ,,Draugas“ ir ,,Laikraštyje Valsčius“, savivaldybės interneto svetainėje paskelbti 29 straipsniai.</w:t>
      </w:r>
    </w:p>
    <w:p w:rsidR="00A128D1" w:rsidRPr="00392149" w:rsidRDefault="00A128D1" w:rsidP="00270D34">
      <w:pPr>
        <w:pStyle w:val="Pagrindiniotekstotrauka2"/>
        <w:ind w:firstLine="709"/>
        <w:rPr>
          <w:rFonts w:ascii="Times New Roman" w:hAnsi="Times New Roman"/>
          <w:sz w:val="24"/>
          <w:szCs w:val="24"/>
        </w:rPr>
      </w:pPr>
      <w:r w:rsidRPr="00392149">
        <w:rPr>
          <w:rFonts w:ascii="Times New Roman" w:hAnsi="Times New Roman"/>
          <w:sz w:val="24"/>
          <w:szCs w:val="24"/>
        </w:rPr>
        <w:t>Skyriaus darbuotojai kėlė kvalifikaciją (15 seminarų).</w:t>
      </w:r>
    </w:p>
    <w:p w:rsidR="00A128D1" w:rsidRPr="00392149" w:rsidRDefault="00A128D1" w:rsidP="007B2AD8">
      <w:pPr>
        <w:spacing w:after="0" w:line="240" w:lineRule="auto"/>
        <w:ind w:firstLine="709"/>
        <w:jc w:val="both"/>
        <w:rPr>
          <w:rFonts w:ascii="Times New Roman" w:eastAsia="Times New Roman" w:hAnsi="Times New Roman"/>
          <w:sz w:val="24"/>
          <w:szCs w:val="24"/>
          <w:lang w:val="lt-LT"/>
        </w:rPr>
      </w:pPr>
    </w:p>
    <w:p w:rsidR="00FF5248" w:rsidRPr="00392149" w:rsidRDefault="00FF5248" w:rsidP="00FF5248">
      <w:pPr>
        <w:pStyle w:val="Antrat1"/>
        <w:rPr>
          <w:caps/>
        </w:rPr>
      </w:pPr>
      <w:bookmarkStart w:id="29" w:name="_Toc3453186"/>
      <w:r w:rsidRPr="00392149">
        <w:rPr>
          <w:caps/>
        </w:rPr>
        <w:lastRenderedPageBreak/>
        <w:t>Tarpinstitucinio bendradarbiavimo koordinavimas</w:t>
      </w:r>
      <w:bookmarkEnd w:id="29"/>
    </w:p>
    <w:p w:rsidR="00FF5248" w:rsidRPr="00392149" w:rsidRDefault="00FF5248" w:rsidP="00FF5248">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Įgyvendinant Vaiko minimalios ir vidutinės priežiūros įstatymą bei įsteigus Tarpinstitucinio bendradarbiavimo koordinatoriaus pareigybę, siekiama sudaryti palankias sąlygas Vaiko gerovei, padedant jo tėvams (globėjams, rūpintojams) kurti saugią aplinką, užtikrinti gyvenimo, asmeninių bei socialinių ryšių kokybę. </w:t>
      </w:r>
    </w:p>
    <w:p w:rsidR="00FF5248" w:rsidRPr="00392149" w:rsidRDefault="00FF5248" w:rsidP="00FF5248">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Tarpinstitucinio bendradarbiavimo koordinatorius organizavo Šakių rajono savivaldybės Vaiko gerovės komisijos posėdžius dėl minimalios priežiūros priemonių taikymo ir koordinuotai teikiamos pagalbos vaikui ir šeimai. </w:t>
      </w:r>
      <w:r w:rsidRPr="00392149">
        <w:rPr>
          <w:rFonts w:ascii="Times New Roman" w:hAnsi="Times New Roman"/>
          <w:color w:val="000000"/>
          <w:sz w:val="24"/>
          <w:szCs w:val="24"/>
          <w:lang w:val="lt-LT" w:eastAsia="lt-LT"/>
        </w:rPr>
        <w:t>Parengti 4 individualūs vaiko minimalios priežiūros vykdymo pagalbos planai</w:t>
      </w:r>
      <w:r w:rsidRPr="00392149">
        <w:rPr>
          <w:rFonts w:ascii="Times New Roman" w:hAnsi="Times New Roman"/>
          <w:sz w:val="24"/>
          <w:szCs w:val="24"/>
          <w:lang w:val="lt-LT"/>
        </w:rPr>
        <w:t xml:space="preserve">, 1 koordinuota pagalba perduota koordinuojančiai institucijai (atvejo vadyba). </w:t>
      </w:r>
    </w:p>
    <w:p w:rsidR="00FF5248" w:rsidRPr="00392149" w:rsidRDefault="00FF5248" w:rsidP="00FF5248">
      <w:pPr>
        <w:spacing w:after="0" w:line="360" w:lineRule="auto"/>
        <w:ind w:firstLine="709"/>
        <w:jc w:val="both"/>
        <w:rPr>
          <w:rFonts w:ascii="Times New Roman" w:hAnsi="Times New Roman"/>
          <w:color w:val="000000"/>
          <w:sz w:val="24"/>
          <w:szCs w:val="24"/>
          <w:lang w:val="lt-LT" w:eastAsia="lt-LT"/>
        </w:rPr>
      </w:pPr>
      <w:bookmarkStart w:id="30" w:name="_Hlk532973282"/>
      <w:r w:rsidRPr="00392149">
        <w:rPr>
          <w:rFonts w:ascii="Times New Roman" w:hAnsi="Times New Roman"/>
          <w:color w:val="000000"/>
          <w:sz w:val="24"/>
          <w:szCs w:val="24"/>
          <w:lang w:val="lt-LT" w:eastAsia="lt-LT"/>
        </w:rPr>
        <w:t>Rinkta, kaupta ir analizuota informacija, susijusi su vaiku ir jo aplinka (išnagrinėti 23 pranešimai dėl nepilnamečių administracinių nusižengimų), ja remiantis priimami sprendimai dėl prevencinių, tęstinių  priemonių taikymo, siekiant konkrečios institucijos teikiamos pagalbos Vaikui ir (ar) jo tėvams (globėjams, rūpintojams) efektyvesnio organizavimo.</w:t>
      </w:r>
    </w:p>
    <w:p w:rsidR="00FF5248" w:rsidRPr="00392149" w:rsidRDefault="00FF5248" w:rsidP="00FF5248">
      <w:pPr>
        <w:spacing w:after="0" w:line="360" w:lineRule="auto"/>
        <w:ind w:firstLine="709"/>
        <w:jc w:val="both"/>
        <w:rPr>
          <w:rFonts w:ascii="Times New Roman" w:hAnsi="Times New Roman"/>
          <w:color w:val="000000"/>
          <w:sz w:val="24"/>
          <w:szCs w:val="24"/>
          <w:lang w:val="lt-LT" w:eastAsia="lt-LT"/>
        </w:rPr>
      </w:pPr>
      <w:r w:rsidRPr="00392149">
        <w:rPr>
          <w:rFonts w:ascii="Times New Roman" w:hAnsi="Times New Roman"/>
          <w:color w:val="000000"/>
          <w:sz w:val="24"/>
          <w:szCs w:val="24"/>
          <w:lang w:val="lt-LT" w:eastAsia="lt-LT"/>
        </w:rPr>
        <w:t>Priimti prašymai, išnagrinėti Vaiko tėvų (globėjų, rūpintojų), institucijų, įstaigų, organizacijų,</w:t>
      </w:r>
    </w:p>
    <w:p w:rsidR="00FF5248" w:rsidRPr="00392149" w:rsidRDefault="00FF5248" w:rsidP="00FF5248">
      <w:pPr>
        <w:spacing w:after="0" w:line="360" w:lineRule="auto"/>
        <w:jc w:val="both"/>
        <w:rPr>
          <w:rFonts w:ascii="Times New Roman" w:hAnsi="Times New Roman"/>
          <w:color w:val="000000"/>
          <w:sz w:val="24"/>
          <w:szCs w:val="24"/>
          <w:lang w:val="lt-LT" w:eastAsia="lt-LT"/>
        </w:rPr>
      </w:pPr>
      <w:r w:rsidRPr="00392149">
        <w:rPr>
          <w:rFonts w:ascii="Times New Roman" w:hAnsi="Times New Roman"/>
          <w:color w:val="000000"/>
          <w:sz w:val="24"/>
          <w:szCs w:val="24"/>
          <w:lang w:val="lt-LT" w:eastAsia="lt-LT"/>
        </w:rPr>
        <w:t>teikiančių švietimo, sveikatos priežiūros, socialines, viešosios tvarkos užtikrinimo dėl Koordinuotai teikiamų paslaugų, jų teikimo  inicijavimas; sisteminama ir analizuojama informacija apie vaiko teisių pažeidimus, psichoaktyviųjų  medžiagų vartojimą, smurtą, nusikalstamumą, kitus socialinės rizikos veiksnius ir jų priežastis savivaldybės teritorijoje.</w:t>
      </w:r>
    </w:p>
    <w:bookmarkEnd w:id="30"/>
    <w:p w:rsidR="00FF5248" w:rsidRPr="00392149" w:rsidRDefault="00FF5248" w:rsidP="00FF5248">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Tobulinta kvalifikacija šiomis temomis: ,,Koordinuotai teikiamų švietimo pagalbos, socialinių ir sveikatos priežiūros paslaugų prieinamumo ir kokybės stebėsena“, ,,Koordinuotai teikiamų švietimo paslaugų plėtros planas, rodiklių panaudojimas praktinėje koordinatoriaus veikloje“, ,,Ankstyvosios intervencijos modelis ir S.M.A.R.T. tėvystės socialinės rizikos veiksnių vertinimo metodika“, ,,Rizikų vaiko gerovei bei apsaugos veiksnių vertinimas, pagalbos planavimas, koordinavimas, teikimas bei analizė“, dalyvauta metodinėje dienoje savivaldybių administracijų Vaiko gerovės komisijų atstovams, mokymuose „</w:t>
      </w:r>
      <w:proofErr w:type="spellStart"/>
      <w:r w:rsidRPr="00392149">
        <w:rPr>
          <w:rFonts w:ascii="Times New Roman" w:hAnsi="Times New Roman"/>
          <w:sz w:val="24"/>
          <w:szCs w:val="24"/>
          <w:lang w:val="lt-LT"/>
        </w:rPr>
        <w:t>Supervizijos</w:t>
      </w:r>
      <w:proofErr w:type="spellEnd"/>
      <w:r w:rsidRPr="00392149">
        <w:rPr>
          <w:rFonts w:ascii="Times New Roman" w:hAnsi="Times New Roman"/>
          <w:sz w:val="24"/>
          <w:szCs w:val="24"/>
          <w:lang w:val="lt-LT"/>
        </w:rPr>
        <w:t xml:space="preserve"> samprata, tikslai ir panaudojimo galimybės tarpinstitucinio bendradarbiavimo koordinatorių (TBK) darbinėje veikloje“, konferencijose: </w:t>
      </w:r>
      <w:r w:rsidRPr="00392149">
        <w:rPr>
          <w:rFonts w:ascii="Times New Roman" w:hAnsi="Times New Roman"/>
          <w:color w:val="000000"/>
          <w:sz w:val="24"/>
          <w:szCs w:val="24"/>
          <w:lang w:val="lt-LT"/>
        </w:rPr>
        <w:t xml:space="preserve">„Vaiko teisių apsaugos aktualijos Marijampolės apskrityje naujų sąlygų ir iššūkių kontekste“, </w:t>
      </w:r>
      <w:r w:rsidRPr="00392149">
        <w:rPr>
          <w:rFonts w:ascii="Times New Roman" w:hAnsi="Times New Roman"/>
          <w:sz w:val="24"/>
          <w:szCs w:val="24"/>
          <w:lang w:val="lt-LT"/>
        </w:rPr>
        <w:t xml:space="preserve">„Lietuvos tarptautiniai įsipareigojimai vaikams – ar pastebime pažangą?“ ir </w:t>
      </w:r>
      <w:r w:rsidRPr="00392149">
        <w:rPr>
          <w:rFonts w:ascii="Times New Roman" w:hAnsi="Times New Roman"/>
          <w:color w:val="000000"/>
          <w:sz w:val="24"/>
          <w:szCs w:val="24"/>
          <w:lang w:val="lt-LT"/>
        </w:rPr>
        <w:t>projekte „Prevencija prieš smurtą“.</w:t>
      </w:r>
    </w:p>
    <w:p w:rsidR="00FF5248" w:rsidRPr="00392149" w:rsidRDefault="00FF5248" w:rsidP="00FF5248">
      <w:pPr>
        <w:tabs>
          <w:tab w:val="left" w:pos="709"/>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Parengtas Šakių rajono savivaldybėje teikiamų paslaugų švietimo pagalbos, socialinių ir sveikatos priežiūros vaikui ir šeimai katalogas paskelbtas savivaldybės interneto svetainėje www.sakiai.lt pasidalinta su įstaigomis, seniūnijomis ir kt. Tarpinstitucinio bendradarbiavimo </w:t>
      </w:r>
      <w:r w:rsidRPr="00392149">
        <w:rPr>
          <w:rFonts w:ascii="Times New Roman" w:hAnsi="Times New Roman"/>
          <w:sz w:val="24"/>
          <w:szCs w:val="24"/>
          <w:lang w:val="lt-LT"/>
        </w:rPr>
        <w:lastRenderedPageBreak/>
        <w:t>koordinatoriaus veikla ir funkcijos pristatytos Vaiko gerovės komisijos pirmininkams, mokyklų vadovams, seniūnams, psichologams, socialiniams darbuotojams, teisėsaugos ir NVO atstovams.</w:t>
      </w:r>
    </w:p>
    <w:p w:rsidR="00FF5248" w:rsidRPr="00392149" w:rsidRDefault="00FF5248" w:rsidP="00FF5248">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Organizuotas tarpinstitucinis susirinkimas su Šakių teismo rūmų, NVO atstovais, </w:t>
      </w:r>
      <w:proofErr w:type="spellStart"/>
      <w:r w:rsidRPr="00392149">
        <w:rPr>
          <w:rFonts w:ascii="Times New Roman" w:hAnsi="Times New Roman"/>
          <w:sz w:val="24"/>
          <w:szCs w:val="24"/>
          <w:lang w:val="lt-LT"/>
        </w:rPr>
        <w:t>mediatore</w:t>
      </w:r>
      <w:proofErr w:type="spellEnd"/>
      <w:r w:rsidRPr="00392149">
        <w:rPr>
          <w:rFonts w:ascii="Times New Roman" w:hAnsi="Times New Roman"/>
          <w:sz w:val="24"/>
          <w:szCs w:val="24"/>
          <w:lang w:val="lt-LT"/>
        </w:rPr>
        <w:t xml:space="preserve"> dėl mediacijos teikimo ir paslaugų prieinamumo teisminiame procese. Surengtas tarpinstitucinis susitikimas su Marijampolės Vaiko teisių apsaugos ir Įvaikinimo tarnybos  mobilia komanda, aptarti veiklos ypatumai, bendradarbiavimo galimybės.</w:t>
      </w:r>
    </w:p>
    <w:p w:rsidR="00FF5248" w:rsidRPr="00392149" w:rsidRDefault="00FF5248" w:rsidP="00FF5248">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Įgyvendinti 2 Marijampolės apskrities Šakių rūmų teismo paskirti nutarimai dėl nepilnamečiams</w:t>
      </w:r>
      <w:r w:rsidR="00E97B86" w:rsidRPr="00392149">
        <w:rPr>
          <w:rFonts w:ascii="Times New Roman" w:hAnsi="Times New Roman"/>
          <w:sz w:val="24"/>
          <w:szCs w:val="24"/>
          <w:lang w:val="lt-LT"/>
        </w:rPr>
        <w:t xml:space="preserve"> </w:t>
      </w:r>
      <w:r w:rsidRPr="00392149">
        <w:rPr>
          <w:rFonts w:ascii="Times New Roman" w:hAnsi="Times New Roman"/>
          <w:sz w:val="24"/>
          <w:szCs w:val="24"/>
          <w:lang w:val="lt-LT"/>
        </w:rPr>
        <w:t>ankstyvosios intervencijos programos įgyvendinimo ir 2 – dėl nepilnamečių dalyvavimo alkoholizmo ir narkomanijos prevencijos programoje. Dalyviai informuoti ir įpareigoti vykdyti paskirtas administracinio poveikio priemones, suteikta informacija apie programos vykdytojus, tikslus, metodus, trukmę. Tarpininkauta su Visuomenės sveikatos  biuro vadovu ir Pedagoginės psichologinės tarnybos specialistais. Surengtas tarpinstitucinis susitikimas su Šakių policijos komisariato atstovais, aptartos bendradarbiavimo ir prevencinių priemonių taikymo galimybės dėl nepilnamečių padarytų administracinių nusižengimų ir baudžiamosios veikos.</w:t>
      </w:r>
    </w:p>
    <w:p w:rsidR="00FF5248" w:rsidRPr="00392149" w:rsidRDefault="00FF5248" w:rsidP="00FF5248">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Dalyvauta Savižudybių prevencijos darbo grupės, kovos su prekyba žmonėmis, neformaliojo</w:t>
      </w:r>
    </w:p>
    <w:p w:rsidR="00FF5248" w:rsidRPr="00392149" w:rsidRDefault="00E97B86" w:rsidP="00E97B86">
      <w:pPr>
        <w:spacing w:after="0" w:line="360" w:lineRule="auto"/>
        <w:jc w:val="both"/>
        <w:rPr>
          <w:rFonts w:ascii="Times New Roman" w:hAnsi="Times New Roman"/>
          <w:sz w:val="24"/>
          <w:szCs w:val="24"/>
          <w:lang w:val="lt-LT"/>
        </w:rPr>
      </w:pPr>
      <w:r w:rsidRPr="00392149">
        <w:rPr>
          <w:rFonts w:ascii="Times New Roman" w:hAnsi="Times New Roman"/>
          <w:sz w:val="24"/>
          <w:szCs w:val="24"/>
          <w:lang w:val="lt-LT"/>
        </w:rPr>
        <w:t xml:space="preserve">Ugdymo </w:t>
      </w:r>
      <w:r w:rsidR="00FF5248" w:rsidRPr="00392149">
        <w:rPr>
          <w:rFonts w:ascii="Times New Roman" w:hAnsi="Times New Roman"/>
          <w:sz w:val="24"/>
          <w:szCs w:val="24"/>
          <w:lang w:val="lt-LT"/>
        </w:rPr>
        <w:t xml:space="preserve">vertinimo komisijoje, vaikų dienos centrų tinklo plėtros projekte, globos </w:t>
      </w:r>
      <w:proofErr w:type="spellStart"/>
      <w:r w:rsidR="00FF5248" w:rsidRPr="00392149">
        <w:rPr>
          <w:rFonts w:ascii="Times New Roman" w:hAnsi="Times New Roman"/>
          <w:sz w:val="24"/>
          <w:szCs w:val="24"/>
          <w:lang w:val="lt-LT"/>
        </w:rPr>
        <w:t>deinstitucionalizacijos</w:t>
      </w:r>
      <w:proofErr w:type="spellEnd"/>
      <w:r w:rsidR="00FF5248" w:rsidRPr="00392149">
        <w:rPr>
          <w:rFonts w:ascii="Times New Roman" w:hAnsi="Times New Roman"/>
          <w:sz w:val="24"/>
          <w:szCs w:val="24"/>
          <w:lang w:val="lt-LT"/>
        </w:rPr>
        <w:t xml:space="preserve"> pasitarime, šeimos tarybos posėdžiuose. Pakeista Vaiko gerovės komisijos sudėtis ir sudarytas naujas darbo reglamentas.</w:t>
      </w:r>
    </w:p>
    <w:p w:rsidR="00FF5248" w:rsidRPr="00392149" w:rsidRDefault="00FF5248" w:rsidP="00FF5248">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Patvirtinti AD koordinuotai teikiamų švietimo pagalbos, socialinių ir sveikatos priežiūros</w:t>
      </w:r>
    </w:p>
    <w:p w:rsidR="00FF5248" w:rsidRPr="00392149" w:rsidRDefault="00FF5248" w:rsidP="00FF5248">
      <w:pPr>
        <w:spacing w:after="0" w:line="360" w:lineRule="auto"/>
        <w:ind w:firstLine="709"/>
        <w:jc w:val="both"/>
        <w:rPr>
          <w:rFonts w:ascii="Times New Roman" w:hAnsi="Times New Roman"/>
          <w:color w:val="000000"/>
          <w:sz w:val="24"/>
          <w:szCs w:val="24"/>
          <w:shd w:val="clear" w:color="auto" w:fill="FFFFFF"/>
          <w:lang w:val="lt-LT"/>
        </w:rPr>
      </w:pPr>
      <w:r w:rsidRPr="00392149">
        <w:rPr>
          <w:rFonts w:ascii="Times New Roman" w:hAnsi="Times New Roman"/>
          <w:sz w:val="24"/>
          <w:szCs w:val="24"/>
          <w:lang w:val="lt-LT"/>
        </w:rPr>
        <w:t xml:space="preserve">paslaugų priedai: prašymo formos, dėl koordinuotų paslaugų teikimo, koordinuotai teikiamų paslaugų teikimo planas, koordinuotai teikiamų paslaugų teikimo kokybės, veiksmingumo ir prieinamumo įvertinimas ir įsivertinimas. </w:t>
      </w:r>
      <w:r w:rsidRPr="00392149">
        <w:rPr>
          <w:rFonts w:ascii="Times New Roman" w:hAnsi="Times New Roman"/>
          <w:color w:val="000000"/>
          <w:sz w:val="24"/>
          <w:szCs w:val="24"/>
          <w:shd w:val="clear" w:color="auto" w:fill="FFFFFF"/>
          <w:lang w:val="lt-LT"/>
        </w:rPr>
        <w:t xml:space="preserve">Sudarytas Paslaugų tikslinės grupės asmenims žemėlapis, jis pateiktas Vaiko teisių apsaugos ir įvaikinimo tarnybai prie Socialinės apsaugos ir darbo ministerijos. </w:t>
      </w:r>
    </w:p>
    <w:p w:rsidR="00FF5248" w:rsidRPr="00392149" w:rsidRDefault="00FF5248" w:rsidP="00FF5248">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Teikta informacija seniūnams (raštu, žodžiu), teisės aktų analizė, 2018 liepos 1 d. įvykus Vaiko teisių apsaugos pertvarkai, supažindinta su likusiomis funkcijomis ir veikla savivaldybėje, dalyvauta  atvejo vadybos posėdžiuose, siekiant įvertinti pagalbos poreikį šeimai, sudarant pagalbos planus.</w:t>
      </w:r>
    </w:p>
    <w:p w:rsidR="00FF5248" w:rsidRPr="00392149" w:rsidRDefault="00FF5248" w:rsidP="00FF5248">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Nuolat vyko tarpinstituciniai susitikimai, pasitarimai su Socialinės paramos skyriaus vedėja, </w:t>
      </w:r>
    </w:p>
    <w:p w:rsidR="00FF5248" w:rsidRPr="00392149" w:rsidRDefault="00FF5248" w:rsidP="00FF5248">
      <w:pPr>
        <w:spacing w:after="0" w:line="360" w:lineRule="auto"/>
        <w:jc w:val="both"/>
        <w:rPr>
          <w:rFonts w:ascii="Times New Roman" w:hAnsi="Times New Roman"/>
          <w:sz w:val="24"/>
          <w:szCs w:val="24"/>
          <w:lang w:val="lt-LT"/>
        </w:rPr>
      </w:pPr>
      <w:r w:rsidRPr="00392149">
        <w:rPr>
          <w:rFonts w:ascii="Times New Roman" w:hAnsi="Times New Roman"/>
          <w:sz w:val="24"/>
          <w:szCs w:val="24"/>
          <w:lang w:val="lt-LT"/>
        </w:rPr>
        <w:t>Socialinių paslaugų centro direktore, Vaiko teisių apsaugos ir įvaikinimo tarnybos specialistais, nevyriausybinės organizacijos ir savivaldybės administracijos atstovais, buvo sprendžiamos situacijos (gauti raštai, prašymai), kai nevykdomas atvejo vadybos sudarytas planas (pokalbiai su šeimomis, vaikais, paslaugas teikiančių įstaigų vadovais.)</w:t>
      </w:r>
    </w:p>
    <w:p w:rsidR="00FF5248" w:rsidRPr="00392149" w:rsidRDefault="00FF5248" w:rsidP="00FF5248">
      <w:pPr>
        <w:pStyle w:val="Sraopastraipa"/>
        <w:spacing w:line="360" w:lineRule="auto"/>
        <w:ind w:left="0" w:firstLine="709"/>
        <w:jc w:val="both"/>
        <w:rPr>
          <w:rFonts w:ascii="Times New Roman" w:eastAsia="Calibri" w:hAnsi="Times New Roman" w:cs="Times New Roman"/>
        </w:rPr>
      </w:pPr>
      <w:r w:rsidRPr="00392149">
        <w:rPr>
          <w:rFonts w:ascii="Times New Roman" w:hAnsi="Times New Roman" w:cs="Times New Roman"/>
          <w:b/>
        </w:rPr>
        <w:lastRenderedPageBreak/>
        <w:t>Vaiko gerovės komisijos</w:t>
      </w:r>
      <w:r w:rsidRPr="00392149">
        <w:rPr>
          <w:rFonts w:ascii="Times New Roman" w:eastAsia="Calibri" w:hAnsi="Times New Roman" w:cs="Times New Roman"/>
        </w:rPr>
        <w:t xml:space="preserve"> pirmininkas (TBK) per metus organizavo 2 posėdžius, kuriuose svarstė 5 klausimus. Posėdžiuose daugiausia svarstyti klausimai, susiję su minimalios priežiūros priemonių taikymu vaikams. Buvo parengti 4 administracijos direktoriaus įsakymų projektai dėl minimalios ar vidutinės priežiūros priemonių skyrimo ir 1 dėl koordinuotai teikiamų paslaugų organizavimo šeimai.</w:t>
      </w:r>
    </w:p>
    <w:p w:rsidR="00FF5248" w:rsidRPr="00392149" w:rsidRDefault="00FF5248" w:rsidP="00FF5248">
      <w:pPr>
        <w:tabs>
          <w:tab w:val="left" w:pos="1418"/>
          <w:tab w:val="left" w:pos="2835"/>
        </w:tabs>
        <w:spacing w:after="0" w:line="360" w:lineRule="auto"/>
        <w:ind w:firstLine="709"/>
        <w:contextualSpacing/>
        <w:jc w:val="both"/>
        <w:rPr>
          <w:rFonts w:ascii="Times New Roman" w:hAnsi="Times New Roman"/>
          <w:sz w:val="24"/>
          <w:szCs w:val="24"/>
          <w:lang w:val="lt-LT"/>
        </w:rPr>
      </w:pPr>
      <w:r w:rsidRPr="00392149">
        <w:rPr>
          <w:rFonts w:ascii="Times New Roman" w:hAnsi="Times New Roman"/>
          <w:sz w:val="24"/>
          <w:szCs w:val="24"/>
          <w:lang w:val="lt-LT"/>
        </w:rPr>
        <w:t>Komisijos posėdžiuose svarstyta medžiaga dėl 5 vaikų elgesio, 4 vaikams buvo skirtos minimalios priežiūros priemonės,  1 vaikui ir jo šeimai skirta koordinuota pagalba. 2018 m. vidutinės priežiūros priemonės vaikams skirtos nebuvo. Paskyrus minimalios priežiūros priemones, vaikams buvo teikiamos specialistų konsultacijos (socialinio pedagogo – 5 vaikams, psichologo – 5 vaikams, psichiatro – 2 vaikai), 4 vaikai įpareigoti lankyti mokyklą, 1 vaikas įpareigotas dalyvauti neformaliojo vaikų švietimo užsiėmime, tėvams paskirti pozityvios tėvystės mokymai. 4 prašymus dėl minimalios ar vidutinės priežiūros priemonių ir koordinuotos pagalbos skyrimo organizavimo pateikė tarpinstitucinio bendradarbiavimo koordinatorius. Daugiausia buvo kreiptasi dėl vaiko nusikalstamo elgesio, administracinių teisės pažeidimų, pamokų praleidinėjimo be pateisinamos priežasties, netinkamo elgesio pamokų metu, mokyklos vidaus tvarkos taisykl</w:t>
      </w:r>
      <w:r w:rsidR="004B6A86" w:rsidRPr="00392149">
        <w:rPr>
          <w:rFonts w:ascii="Times New Roman" w:hAnsi="Times New Roman"/>
          <w:sz w:val="24"/>
          <w:szCs w:val="24"/>
          <w:lang w:val="lt-LT"/>
        </w:rPr>
        <w:t xml:space="preserve">ių pažeidinėjimų, valkatavimo. </w:t>
      </w:r>
    </w:p>
    <w:p w:rsidR="00E97B86" w:rsidRPr="00392149" w:rsidRDefault="00FF5248" w:rsidP="00E97B86">
      <w:pPr>
        <w:tabs>
          <w:tab w:val="left" w:pos="1418"/>
        </w:tabs>
        <w:spacing w:after="0" w:line="360" w:lineRule="auto"/>
        <w:ind w:firstLine="709"/>
        <w:contextualSpacing/>
        <w:jc w:val="both"/>
        <w:rPr>
          <w:rFonts w:ascii="Times New Roman" w:hAnsi="Times New Roman"/>
          <w:sz w:val="24"/>
          <w:szCs w:val="24"/>
          <w:lang w:val="lt-LT"/>
        </w:rPr>
      </w:pPr>
      <w:r w:rsidRPr="00392149">
        <w:rPr>
          <w:rFonts w:ascii="Times New Roman" w:hAnsi="Times New Roman"/>
          <w:sz w:val="24"/>
          <w:szCs w:val="24"/>
          <w:lang w:val="lt-LT"/>
        </w:rPr>
        <w:t>Komisijos posėdžių metu svarstytas 1 klausimas dėl koordinuotai teikiamų paslaugų organizavimo še</w:t>
      </w:r>
      <w:r w:rsidR="004B6A86" w:rsidRPr="00392149">
        <w:rPr>
          <w:rFonts w:ascii="Times New Roman" w:hAnsi="Times New Roman"/>
          <w:sz w:val="24"/>
          <w:szCs w:val="24"/>
          <w:lang w:val="lt-LT"/>
        </w:rPr>
        <w:t xml:space="preserve">imai. Prašymą pateikė mokykla. </w:t>
      </w:r>
      <w:r w:rsidRPr="00392149">
        <w:rPr>
          <w:rFonts w:ascii="Times New Roman" w:hAnsi="Times New Roman"/>
          <w:sz w:val="24"/>
          <w:szCs w:val="24"/>
          <w:lang w:val="lt-LT"/>
        </w:rPr>
        <w:t>Siekiant efektyvinti Komisijos darbą numatomos priemonės:</w:t>
      </w:r>
      <w:r w:rsidR="00E97B86" w:rsidRPr="00392149">
        <w:rPr>
          <w:rFonts w:ascii="Times New Roman" w:hAnsi="Times New Roman"/>
          <w:sz w:val="24"/>
          <w:szCs w:val="24"/>
          <w:lang w:val="lt-LT"/>
        </w:rPr>
        <w:t xml:space="preserve"> </w:t>
      </w:r>
    </w:p>
    <w:p w:rsidR="00FF5248" w:rsidRPr="00392149" w:rsidRDefault="00FF5248" w:rsidP="00E97B86">
      <w:pPr>
        <w:tabs>
          <w:tab w:val="left" w:pos="1418"/>
        </w:tabs>
        <w:spacing w:after="0" w:line="360" w:lineRule="auto"/>
        <w:ind w:firstLine="709"/>
        <w:contextualSpacing/>
        <w:jc w:val="both"/>
        <w:rPr>
          <w:rFonts w:ascii="Times New Roman" w:hAnsi="Times New Roman"/>
          <w:sz w:val="24"/>
          <w:szCs w:val="24"/>
          <w:lang w:val="lt-LT"/>
        </w:rPr>
      </w:pPr>
      <w:r w:rsidRPr="00392149">
        <w:rPr>
          <w:rFonts w:ascii="Times New Roman" w:hAnsi="Times New Roman"/>
          <w:sz w:val="24"/>
          <w:szCs w:val="24"/>
          <w:lang w:val="lt-LT"/>
        </w:rPr>
        <w:t xml:space="preserve">Teikti metodinę pagalbą mokyklų Vaiko gerovės komisijų pirmininkams dėl Lietuvos </w:t>
      </w:r>
    </w:p>
    <w:p w:rsidR="00FF5248" w:rsidRPr="00392149" w:rsidRDefault="00FF5248" w:rsidP="00FF5248">
      <w:pPr>
        <w:tabs>
          <w:tab w:val="left" w:pos="1276"/>
          <w:tab w:val="left" w:pos="1418"/>
        </w:tabs>
        <w:spacing w:after="0" w:line="360" w:lineRule="auto"/>
        <w:ind w:firstLine="709"/>
        <w:contextualSpacing/>
        <w:jc w:val="both"/>
        <w:rPr>
          <w:rFonts w:ascii="Times New Roman" w:hAnsi="Times New Roman"/>
          <w:sz w:val="24"/>
          <w:szCs w:val="24"/>
          <w:lang w:val="lt-LT"/>
        </w:rPr>
      </w:pPr>
      <w:r w:rsidRPr="00392149">
        <w:rPr>
          <w:rFonts w:ascii="Times New Roman" w:hAnsi="Times New Roman"/>
          <w:sz w:val="24"/>
          <w:szCs w:val="24"/>
          <w:lang w:val="lt-LT"/>
        </w:rPr>
        <w:t xml:space="preserve">Respublikos vaiko minimalios ir vidutinės priežiūros įstatymo įgyvendinimo, lankytis jų organizuojamuose posėdžiuose; Organizuoti pasitarimus su socialiniais darbuotojais, dirbančiais su socialinę  riziką patiriančiomis šeimomis, dėl koordinuotai teikiamų paslaugų organizavimo šeimai; Įpareigoti mokyklas naudotis nesimokančių vaikų ir mokyklos nelankančių mokinių informacine sistema. </w:t>
      </w:r>
    </w:p>
    <w:p w:rsidR="00FF5248" w:rsidRPr="00392149" w:rsidRDefault="00FF5248" w:rsidP="007B2AD8">
      <w:pPr>
        <w:spacing w:after="0" w:line="240" w:lineRule="auto"/>
        <w:ind w:firstLine="709"/>
        <w:jc w:val="both"/>
        <w:rPr>
          <w:rFonts w:ascii="Times New Roman" w:eastAsia="Times New Roman" w:hAnsi="Times New Roman"/>
          <w:sz w:val="24"/>
          <w:szCs w:val="24"/>
          <w:lang w:val="lt-LT"/>
        </w:rPr>
      </w:pPr>
    </w:p>
    <w:p w:rsidR="007300CD" w:rsidRPr="00392149" w:rsidRDefault="007300CD" w:rsidP="007300CD">
      <w:pPr>
        <w:pStyle w:val="Antrat1"/>
        <w:rPr>
          <w:caps/>
        </w:rPr>
      </w:pPr>
      <w:bookmarkStart w:id="31" w:name="_Toc3453187"/>
      <w:r w:rsidRPr="00392149">
        <w:rPr>
          <w:caps/>
        </w:rPr>
        <w:t>Švietimo, sporto ir jaunimo reikalų skyrius</w:t>
      </w:r>
      <w:bookmarkEnd w:id="31"/>
    </w:p>
    <w:p w:rsidR="007300CD" w:rsidRPr="00392149" w:rsidRDefault="007300CD" w:rsidP="007300CD">
      <w:pPr>
        <w:spacing w:after="0" w:line="360" w:lineRule="auto"/>
        <w:ind w:firstLine="720"/>
        <w:jc w:val="both"/>
        <w:rPr>
          <w:rFonts w:ascii="Times New Roman" w:eastAsia="Times New Roman" w:hAnsi="Times New Roman"/>
          <w:sz w:val="24"/>
          <w:szCs w:val="20"/>
          <w:lang w:val="lt-LT"/>
        </w:rPr>
      </w:pPr>
      <w:r w:rsidRPr="00392149">
        <w:rPr>
          <w:rFonts w:ascii="Times New Roman" w:eastAsia="Times New Roman" w:hAnsi="Times New Roman"/>
          <w:sz w:val="24"/>
          <w:szCs w:val="24"/>
          <w:lang w:val="lt-LT"/>
        </w:rPr>
        <w:t>2018 metų Švietimo ir sporto skyriaus veiklos programos tikslai ir uždaviniai buvo derinami su Šakių rajono savivaldybės 2018-2024 metų strateginiu plėtros planu.</w:t>
      </w:r>
    </w:p>
    <w:p w:rsidR="007300CD" w:rsidRPr="00392149" w:rsidRDefault="007300CD" w:rsidP="007300CD">
      <w:pPr>
        <w:pStyle w:val="Antrat2"/>
        <w:rPr>
          <w:rFonts w:eastAsia="Times New Roman"/>
          <w:lang w:val="lt-LT"/>
        </w:rPr>
      </w:pPr>
      <w:bookmarkStart w:id="32" w:name="_Toc3453188"/>
      <w:r w:rsidRPr="00392149">
        <w:rPr>
          <w:rFonts w:eastAsia="Times New Roman"/>
          <w:lang w:val="lt-LT"/>
        </w:rPr>
        <w:t>Švietimo įstaigų tinklas ir jo optimizavimas</w:t>
      </w:r>
      <w:bookmarkEnd w:id="32"/>
    </w:p>
    <w:p w:rsidR="007300CD" w:rsidRPr="00392149" w:rsidRDefault="007300CD" w:rsidP="007300CD">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2018 metais vyko nežymus švietimo įstaigų tinklo reorganizavimas. </w:t>
      </w:r>
      <w:proofErr w:type="spellStart"/>
      <w:r w:rsidRPr="00392149">
        <w:rPr>
          <w:rFonts w:ascii="Times New Roman" w:eastAsia="Times New Roman" w:hAnsi="Times New Roman"/>
          <w:sz w:val="24"/>
          <w:szCs w:val="24"/>
          <w:lang w:val="lt-LT"/>
        </w:rPr>
        <w:t>Paluobių</w:t>
      </w:r>
      <w:proofErr w:type="spellEnd"/>
      <w:r w:rsidRPr="00392149">
        <w:rPr>
          <w:rFonts w:ascii="Times New Roman" w:eastAsia="Times New Roman" w:hAnsi="Times New Roman"/>
          <w:sz w:val="24"/>
          <w:szCs w:val="24"/>
          <w:lang w:val="lt-LT"/>
        </w:rPr>
        <w:t xml:space="preserve"> mokykla-daugiafunkcis centras prijungtas prie Griškabūdžio gimnazijos, Lekėčių mokykloje-daugiafunkciame centre įkurtos vaikų darželio grupės.</w:t>
      </w:r>
    </w:p>
    <w:p w:rsidR="007300CD" w:rsidRPr="00392149" w:rsidRDefault="007300CD" w:rsidP="007300CD">
      <w:pPr>
        <w:spacing w:after="0" w:line="240" w:lineRule="auto"/>
        <w:jc w:val="both"/>
        <w:rPr>
          <w:rFonts w:ascii="Times New Roman" w:eastAsia="Times New Roman" w:hAnsi="Times New Roman"/>
          <w:sz w:val="24"/>
          <w:szCs w:val="24"/>
          <w:lang w:val="lt-LT"/>
        </w:rPr>
      </w:pPr>
    </w:p>
    <w:p w:rsidR="007300CD" w:rsidRPr="00392149" w:rsidRDefault="007300CD" w:rsidP="007300CD">
      <w:pPr>
        <w:suppressAutoHyphens/>
        <w:spacing w:after="0" w:line="240" w:lineRule="auto"/>
        <w:ind w:firstLine="709"/>
        <w:jc w:val="both"/>
        <w:rPr>
          <w:rFonts w:ascii="Times New Roman" w:eastAsia="Times New Roman" w:hAnsi="Times New Roman"/>
          <w:sz w:val="24"/>
          <w:szCs w:val="24"/>
          <w:lang w:val="lt-LT" w:eastAsia="ar-SA"/>
        </w:rPr>
      </w:pPr>
      <w:r w:rsidRPr="00392149">
        <w:rPr>
          <w:rFonts w:ascii="Times New Roman" w:eastAsia="Times New Roman" w:hAnsi="Times New Roman"/>
          <w:sz w:val="24"/>
          <w:szCs w:val="24"/>
          <w:lang w:val="lt-LT" w:eastAsia="ar-SA"/>
        </w:rPr>
        <w:lastRenderedPageBreak/>
        <w:t>Šakių rajono savivaldybės švietimo įstaigų, struktūros, mokinių ir mokytojų pokyčiai:</w:t>
      </w:r>
    </w:p>
    <w:tbl>
      <w:tblPr>
        <w:tblW w:w="0" w:type="dxa"/>
        <w:tblInd w:w="-572" w:type="dxa"/>
        <w:tblLayout w:type="fixed"/>
        <w:tblLook w:val="04A0" w:firstRow="1" w:lastRow="0" w:firstColumn="1" w:lastColumn="0" w:noHBand="0" w:noVBand="1"/>
      </w:tblPr>
      <w:tblGrid>
        <w:gridCol w:w="3544"/>
        <w:gridCol w:w="851"/>
        <w:gridCol w:w="850"/>
        <w:gridCol w:w="851"/>
        <w:gridCol w:w="850"/>
        <w:gridCol w:w="851"/>
        <w:gridCol w:w="850"/>
        <w:gridCol w:w="851"/>
        <w:gridCol w:w="850"/>
      </w:tblGrid>
      <w:tr w:rsidR="007300CD" w:rsidRPr="00392149" w:rsidTr="00644D22">
        <w:tc>
          <w:tcPr>
            <w:tcW w:w="3544" w:type="dxa"/>
            <w:tcBorders>
              <w:top w:val="single" w:sz="4" w:space="0" w:color="000000"/>
              <w:left w:val="single" w:sz="4" w:space="0" w:color="000000"/>
              <w:bottom w:val="single" w:sz="4" w:space="0" w:color="000000"/>
              <w:right w:val="nil"/>
            </w:tcBorders>
          </w:tcPr>
          <w:p w:rsidR="007300CD" w:rsidRPr="00392149" w:rsidRDefault="007300CD" w:rsidP="00644D22">
            <w:pPr>
              <w:suppressAutoHyphens/>
              <w:snapToGrid w:val="0"/>
              <w:spacing w:after="0" w:line="240" w:lineRule="auto"/>
              <w:jc w:val="both"/>
              <w:rPr>
                <w:rFonts w:ascii="Times New Roman" w:eastAsia="Times New Roman" w:hAnsi="Times New Roman"/>
                <w:sz w:val="24"/>
                <w:szCs w:val="20"/>
                <w:lang w:val="lt-LT" w:eastAsia="ar-SA" w:bidi="lo-LA"/>
              </w:rPr>
            </w:pP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2011-2012 m.</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2012-2013 m.</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2013-2014 m.</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2014-2015 m.</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2015-2016 m.</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644D22">
            <w:pPr>
              <w:suppressAutoHyphens/>
              <w:spacing w:after="0" w:line="240" w:lineRule="auto"/>
              <w:jc w:val="both"/>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2016-2017 m.</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644D22">
            <w:pPr>
              <w:suppressAutoHyphens/>
              <w:spacing w:after="0" w:line="240" w:lineRule="auto"/>
              <w:jc w:val="both"/>
              <w:rPr>
                <w:rFonts w:ascii="Times New Roman" w:eastAsia="Times New Roman" w:hAnsi="Times New Roman"/>
                <w:lang w:val="lt-LT" w:eastAsia="ar-SA" w:bidi="lo-LA"/>
              </w:rPr>
            </w:pPr>
            <w:r w:rsidRPr="00392149">
              <w:rPr>
                <w:rFonts w:ascii="Times New Roman" w:eastAsia="Times New Roman" w:hAnsi="Times New Roman"/>
                <w:lang w:val="lt-LT" w:eastAsia="ar-SA" w:bidi="lo-LA"/>
              </w:rPr>
              <w:t>2017-2018 m.</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644D22">
            <w:pPr>
              <w:suppressAutoHyphens/>
              <w:spacing w:after="0" w:line="240" w:lineRule="auto"/>
              <w:jc w:val="both"/>
              <w:rPr>
                <w:rFonts w:ascii="Times New Roman" w:eastAsia="Times New Roman" w:hAnsi="Times New Roman"/>
                <w:lang w:val="lt-LT" w:eastAsia="ar-SA" w:bidi="lo-LA"/>
              </w:rPr>
            </w:pPr>
            <w:r w:rsidRPr="00392149">
              <w:rPr>
                <w:rFonts w:ascii="Times New Roman" w:eastAsia="Times New Roman" w:hAnsi="Times New Roman"/>
                <w:lang w:val="lt-LT" w:eastAsia="ar-SA" w:bidi="lo-LA"/>
              </w:rPr>
              <w:t>2018-2019 m. m.</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Iš viso švietimo įstaigų:</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25</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21</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21</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napToGrid w:val="0"/>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21</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napToGrid w:val="0"/>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21</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napToGrid w:val="0"/>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21</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center"/>
              <w:rPr>
                <w:rFonts w:ascii="Times New Roman" w:eastAsia="Times New Roman" w:hAnsi="Times New Roman"/>
                <w:szCs w:val="20"/>
                <w:lang w:val="lt-LT" w:eastAsia="ar-SA" w:bidi="lo-LA"/>
              </w:rPr>
            </w:pPr>
            <w:r w:rsidRPr="00392149">
              <w:rPr>
                <w:rFonts w:ascii="Times New Roman" w:eastAsia="Times New Roman" w:hAnsi="Times New Roman"/>
                <w:szCs w:val="24"/>
                <w:lang w:val="lt-LT" w:eastAsia="ar-SA" w:bidi="lo-LA"/>
              </w:rPr>
              <w:t>Iš jų:</w:t>
            </w:r>
          </w:p>
        </w:tc>
        <w:tc>
          <w:tcPr>
            <w:tcW w:w="851"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1"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1"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000000"/>
              <w:bottom w:val="single" w:sz="4" w:space="0" w:color="000000"/>
              <w:right w:val="single" w:sz="4" w:space="0" w:color="auto"/>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1" w:type="dxa"/>
            <w:tcBorders>
              <w:top w:val="single" w:sz="4" w:space="0" w:color="000000"/>
              <w:left w:val="single" w:sz="4" w:space="0" w:color="auto"/>
              <w:bottom w:val="single" w:sz="4" w:space="0" w:color="000000"/>
              <w:right w:val="single" w:sz="4" w:space="0" w:color="auto"/>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auto"/>
              <w:bottom w:val="single" w:sz="4" w:space="0" w:color="000000"/>
              <w:right w:val="single" w:sz="4" w:space="0" w:color="000000"/>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Gimnazijos</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4</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4</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4</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Vidurinės mokyklos</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5</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5</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0</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0</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Pagrindinės mokyklos</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9</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8</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8</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7</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6</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5</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5</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Mokykla-daugiafunkcis centras</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0</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0</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3</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4</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3</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Progimnazija</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0</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Savarankiški vaikų darželiai</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3</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3</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3</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Šakių meno mokykla</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Jaunimo kūrybos ir sporto centras</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Specialiojo  mokykla</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rPr>
                <w:rFonts w:ascii="Times New Roman" w:eastAsia="Times New Roman" w:hAnsi="Times New Roman"/>
                <w:szCs w:val="20"/>
                <w:lang w:val="lt-LT" w:eastAsia="ar-SA" w:bidi="lo-LA"/>
              </w:rPr>
            </w:pPr>
            <w:r w:rsidRPr="00392149">
              <w:rPr>
                <w:rFonts w:ascii="Times New Roman" w:eastAsia="Times New Roman" w:hAnsi="Times New Roman"/>
                <w:szCs w:val="24"/>
                <w:lang w:val="lt-LT" w:eastAsia="ar-SA" w:bidi="lo-LA"/>
              </w:rPr>
              <w:t>Gelgaudiškio ,,Šaltinio” specialiojo ugdymo centras</w:t>
            </w:r>
          </w:p>
        </w:tc>
        <w:tc>
          <w:tcPr>
            <w:tcW w:w="851"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1"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Pedagoginė - psichologinė tarnyba</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1</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w:t>
            </w:r>
          </w:p>
        </w:tc>
      </w:tr>
      <w:tr w:rsidR="007300CD" w:rsidRPr="00392149" w:rsidTr="007300CD">
        <w:tc>
          <w:tcPr>
            <w:tcW w:w="3544" w:type="dxa"/>
            <w:tcBorders>
              <w:top w:val="single" w:sz="4" w:space="0" w:color="000000"/>
              <w:left w:val="single" w:sz="4" w:space="0" w:color="000000"/>
              <w:bottom w:val="single" w:sz="4" w:space="0" w:color="000000"/>
              <w:right w:val="nil"/>
            </w:tcBorders>
          </w:tcPr>
          <w:p w:rsidR="007300CD" w:rsidRPr="00392149" w:rsidRDefault="007300CD" w:rsidP="00644D22">
            <w:pPr>
              <w:suppressAutoHyphens/>
              <w:snapToGrid w:val="0"/>
              <w:spacing w:after="0" w:line="240" w:lineRule="auto"/>
              <w:jc w:val="both"/>
              <w:rPr>
                <w:rFonts w:ascii="Times New Roman" w:eastAsia="Times New Roman" w:hAnsi="Times New Roman"/>
                <w:szCs w:val="20"/>
                <w:lang w:val="lt-LT" w:eastAsia="ar-SA" w:bidi="lo-LA"/>
              </w:rPr>
            </w:pPr>
          </w:p>
        </w:tc>
        <w:tc>
          <w:tcPr>
            <w:tcW w:w="851"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1"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1"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000000"/>
              <w:bottom w:val="single" w:sz="4" w:space="0" w:color="000000"/>
              <w:right w:val="single" w:sz="4" w:space="0" w:color="auto"/>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1" w:type="dxa"/>
            <w:tcBorders>
              <w:top w:val="single" w:sz="4" w:space="0" w:color="000000"/>
              <w:left w:val="single" w:sz="4" w:space="0" w:color="auto"/>
              <w:bottom w:val="single" w:sz="4" w:space="0" w:color="000000"/>
              <w:right w:val="single" w:sz="4" w:space="0" w:color="auto"/>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auto"/>
              <w:bottom w:val="single" w:sz="4" w:space="0" w:color="000000"/>
              <w:right w:val="single" w:sz="4" w:space="0" w:color="000000"/>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Iš viso mokosi bendrojo lavinimo mokyklose</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4769</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4433</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4088</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3841</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3648</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3482</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3257</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3097</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 xml:space="preserve">Iš viso ikimokyklinukų ir </w:t>
            </w:r>
            <w:proofErr w:type="spellStart"/>
            <w:r w:rsidRPr="00392149">
              <w:rPr>
                <w:rFonts w:ascii="Times New Roman" w:eastAsia="Times New Roman" w:hAnsi="Times New Roman"/>
                <w:szCs w:val="24"/>
                <w:lang w:val="lt-LT" w:eastAsia="ar-SA" w:bidi="lo-LA"/>
              </w:rPr>
              <w:t>priešmokyklinukų</w:t>
            </w:r>
            <w:proofErr w:type="spellEnd"/>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829</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825</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823</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828</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858</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879</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885</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891</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Lanko meno mokyklą</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327</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327</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327</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383</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387</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387</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352</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371</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Lanko jaunimo kūrybos ir sporto centrą</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317</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309</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337</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307</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331</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334</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336</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292</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Bendrojo lavinimo mok. dirba  pedagogų</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510</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489</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468</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444</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440</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419</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391</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342</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0"/>
                <w:lang w:val="lt-LT" w:eastAsia="ar-SA" w:bidi="lo-LA"/>
              </w:rPr>
            </w:pPr>
            <w:r w:rsidRPr="00392149">
              <w:rPr>
                <w:rFonts w:ascii="Times New Roman" w:eastAsia="Times New Roman" w:hAnsi="Times New Roman"/>
                <w:szCs w:val="24"/>
                <w:lang w:val="lt-LT" w:eastAsia="ar-SA" w:bidi="lo-LA"/>
              </w:rPr>
              <w:t>Iš jų:</w:t>
            </w:r>
          </w:p>
        </w:tc>
        <w:tc>
          <w:tcPr>
            <w:tcW w:w="851"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1"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1" w:type="dxa"/>
            <w:tcBorders>
              <w:top w:val="single" w:sz="4" w:space="0" w:color="000000"/>
              <w:left w:val="single" w:sz="4" w:space="0" w:color="000000"/>
              <w:bottom w:val="single" w:sz="4" w:space="0" w:color="000000"/>
              <w:right w:val="nil"/>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000000"/>
              <w:bottom w:val="single" w:sz="4" w:space="0" w:color="000000"/>
              <w:right w:val="single" w:sz="4" w:space="0" w:color="auto"/>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1" w:type="dxa"/>
            <w:tcBorders>
              <w:top w:val="single" w:sz="4" w:space="0" w:color="000000"/>
              <w:left w:val="single" w:sz="4" w:space="0" w:color="auto"/>
              <w:bottom w:val="single" w:sz="4" w:space="0" w:color="000000"/>
              <w:right w:val="single" w:sz="4" w:space="0" w:color="auto"/>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c>
          <w:tcPr>
            <w:tcW w:w="850" w:type="dxa"/>
            <w:tcBorders>
              <w:top w:val="single" w:sz="4" w:space="0" w:color="000000"/>
              <w:left w:val="single" w:sz="4" w:space="0" w:color="auto"/>
              <w:bottom w:val="single" w:sz="4" w:space="0" w:color="000000"/>
              <w:right w:val="single" w:sz="4" w:space="0" w:color="000000"/>
            </w:tcBorders>
          </w:tcPr>
          <w:p w:rsidR="007300CD" w:rsidRPr="00392149" w:rsidRDefault="007300CD" w:rsidP="007300CD">
            <w:pPr>
              <w:suppressAutoHyphens/>
              <w:snapToGrid w:val="0"/>
              <w:spacing w:after="0" w:line="240" w:lineRule="auto"/>
              <w:jc w:val="right"/>
              <w:rPr>
                <w:rFonts w:ascii="Times New Roman" w:eastAsia="Times New Roman" w:hAnsi="Times New Roman"/>
                <w:szCs w:val="20"/>
                <w:lang w:val="lt-LT" w:eastAsia="ar-SA" w:bidi="lo-LA"/>
              </w:rPr>
            </w:pP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ekspertai</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3</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2</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2</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2</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mokytojai metodininkai</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122</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117</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122</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122</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118</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125</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133</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101</w:t>
            </w:r>
          </w:p>
        </w:tc>
      </w:tr>
      <w:tr w:rsidR="007300CD" w:rsidRPr="00392149" w:rsidTr="007300CD">
        <w:tc>
          <w:tcPr>
            <w:tcW w:w="3544" w:type="dxa"/>
            <w:tcBorders>
              <w:top w:val="single" w:sz="4" w:space="0" w:color="000000"/>
              <w:left w:val="single" w:sz="4" w:space="0" w:color="000000"/>
              <w:bottom w:val="single" w:sz="4" w:space="0" w:color="000000"/>
              <w:right w:val="nil"/>
            </w:tcBorders>
            <w:hideMark/>
          </w:tcPr>
          <w:p w:rsidR="007300CD" w:rsidRPr="00392149" w:rsidRDefault="007300CD" w:rsidP="00644D22">
            <w:pPr>
              <w:suppressAutoHyphens/>
              <w:spacing w:after="0" w:line="240" w:lineRule="auto"/>
              <w:jc w:val="both"/>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vyresnieji  mokytojai</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279</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254</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255</w:t>
            </w:r>
          </w:p>
        </w:tc>
        <w:tc>
          <w:tcPr>
            <w:tcW w:w="850"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262</w:t>
            </w:r>
          </w:p>
        </w:tc>
        <w:tc>
          <w:tcPr>
            <w:tcW w:w="851" w:type="dxa"/>
            <w:tcBorders>
              <w:top w:val="single" w:sz="4" w:space="0" w:color="000000"/>
              <w:left w:val="single" w:sz="4" w:space="0" w:color="000000"/>
              <w:bottom w:val="single" w:sz="4" w:space="0" w:color="000000"/>
              <w:right w:val="nil"/>
            </w:tcBorders>
            <w:hideMark/>
          </w:tcPr>
          <w:p w:rsidR="007300CD" w:rsidRPr="00392149" w:rsidRDefault="007300CD" w:rsidP="007300CD">
            <w:pPr>
              <w:suppressAutoHyphens/>
              <w:spacing w:after="0" w:line="240" w:lineRule="auto"/>
              <w:jc w:val="right"/>
              <w:rPr>
                <w:rFonts w:ascii="Times New Roman" w:eastAsia="Times New Roman" w:hAnsi="Times New Roman"/>
                <w:szCs w:val="24"/>
                <w:lang w:val="lt-LT" w:eastAsia="ar-SA" w:bidi="lo-LA"/>
              </w:rPr>
            </w:pPr>
            <w:r w:rsidRPr="00392149">
              <w:rPr>
                <w:rFonts w:ascii="Times New Roman" w:eastAsia="Times New Roman" w:hAnsi="Times New Roman"/>
                <w:szCs w:val="24"/>
                <w:lang w:val="lt-LT" w:eastAsia="ar-SA" w:bidi="lo-LA"/>
              </w:rPr>
              <w:t>265</w:t>
            </w:r>
          </w:p>
        </w:tc>
        <w:tc>
          <w:tcPr>
            <w:tcW w:w="850" w:type="dxa"/>
            <w:tcBorders>
              <w:top w:val="single" w:sz="4" w:space="0" w:color="000000"/>
              <w:left w:val="single" w:sz="4" w:space="0" w:color="000000"/>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Cs w:val="24"/>
                <w:lang w:val="lt-LT" w:eastAsia="ar-SA" w:bidi="lo-LA"/>
              </w:rPr>
              <w:t>240</w:t>
            </w:r>
          </w:p>
        </w:tc>
        <w:tc>
          <w:tcPr>
            <w:tcW w:w="851" w:type="dxa"/>
            <w:tcBorders>
              <w:top w:val="single" w:sz="4" w:space="0" w:color="000000"/>
              <w:left w:val="single" w:sz="4" w:space="0" w:color="auto"/>
              <w:bottom w:val="single" w:sz="4" w:space="0" w:color="000000"/>
              <w:right w:val="single" w:sz="4" w:space="0" w:color="auto"/>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213</w:t>
            </w:r>
          </w:p>
        </w:tc>
        <w:tc>
          <w:tcPr>
            <w:tcW w:w="850" w:type="dxa"/>
            <w:tcBorders>
              <w:top w:val="single" w:sz="4" w:space="0" w:color="000000"/>
              <w:left w:val="single" w:sz="4" w:space="0" w:color="auto"/>
              <w:bottom w:val="single" w:sz="4" w:space="0" w:color="000000"/>
              <w:right w:val="single" w:sz="4" w:space="0" w:color="000000"/>
            </w:tcBorders>
            <w:hideMark/>
          </w:tcPr>
          <w:p w:rsidR="007300CD" w:rsidRPr="00392149" w:rsidRDefault="007300CD" w:rsidP="007300CD">
            <w:pPr>
              <w:suppressAutoHyphens/>
              <w:spacing w:after="0" w:line="240" w:lineRule="auto"/>
              <w:jc w:val="right"/>
              <w:rPr>
                <w:rFonts w:ascii="Times New Roman" w:eastAsia="Times New Roman" w:hAnsi="Times New Roman"/>
                <w:sz w:val="24"/>
                <w:szCs w:val="20"/>
                <w:lang w:val="lt-LT" w:eastAsia="ar-SA" w:bidi="lo-LA"/>
              </w:rPr>
            </w:pPr>
            <w:r w:rsidRPr="00392149">
              <w:rPr>
                <w:rFonts w:ascii="Times New Roman" w:eastAsia="Times New Roman" w:hAnsi="Times New Roman"/>
                <w:sz w:val="24"/>
                <w:szCs w:val="20"/>
                <w:lang w:val="lt-LT" w:eastAsia="ar-SA" w:bidi="lo-LA"/>
              </w:rPr>
              <w:t>178</w:t>
            </w:r>
          </w:p>
        </w:tc>
      </w:tr>
    </w:tbl>
    <w:p w:rsidR="007300CD" w:rsidRPr="00392149" w:rsidRDefault="007300CD" w:rsidP="007300CD">
      <w:pPr>
        <w:rPr>
          <w:lang w:val="lt-LT"/>
        </w:rPr>
      </w:pPr>
    </w:p>
    <w:p w:rsidR="007300CD" w:rsidRPr="00392149" w:rsidRDefault="007300CD" w:rsidP="007300CD">
      <w:pPr>
        <w:pStyle w:val="Antrat2"/>
        <w:rPr>
          <w:rFonts w:eastAsia="Times New Roman"/>
          <w:lang w:val="lt-LT"/>
        </w:rPr>
      </w:pPr>
      <w:bookmarkStart w:id="33" w:name="_Toc3453189"/>
      <w:r w:rsidRPr="00392149">
        <w:rPr>
          <w:rFonts w:eastAsia="Times New Roman"/>
          <w:lang w:val="lt-LT"/>
        </w:rPr>
        <w:t>Vaikų ir jaunimo  laisvalaikio užimtumas</w:t>
      </w:r>
      <w:bookmarkEnd w:id="33"/>
    </w:p>
    <w:p w:rsidR="007300CD" w:rsidRPr="00392149" w:rsidRDefault="007300CD" w:rsidP="007300CD">
      <w:pPr>
        <w:spacing w:after="0" w:line="360" w:lineRule="auto"/>
        <w:ind w:firstLine="720"/>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Bendrojo lavinimo mokyklose veikia 173 neformalaus ugdymo užsiėmimai, juose registruoti 2827 mokiniai. 1029 mokiniai neformalaus ugdymo užsiėmimus lanko ne mokyklose. Švietimo ir sporto skyrius specialistai per mokslo metus organizavo apie 50 įvairių rajoninių dalykinių olimpiadų, konkursų, švenčių, festivalių, viktorinų, peržiūrų. Renginiuose dalyvavo daugiau kaip 700 moksleivių. 2018 m. neformaliojo mokinių švietimo veiklai skirta 105359 Eur tikslinė dotacija, 2018 metams neformaliojo mokinių švietimo vystymui Švietimo ir mokslo ministerija skyrė 112129 Eur.          </w:t>
      </w:r>
    </w:p>
    <w:p w:rsidR="007300CD" w:rsidRPr="00392149" w:rsidRDefault="007300CD" w:rsidP="007300CD">
      <w:pPr>
        <w:spacing w:after="0" w:line="360" w:lineRule="auto"/>
        <w:ind w:firstLine="720"/>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Didelis dėmesys buvo skirtas meno saviveiklos kolektyvų pasirengimui 2018 metų Lietuvos Šimtmečio dainų šventei ,,Vardan tos“. Vilniuje Šakių rajonui atstovavo 17 moksleiviškų kolektyvų –per 350 moksleivių.</w:t>
      </w:r>
    </w:p>
    <w:p w:rsidR="007300CD" w:rsidRPr="00392149" w:rsidRDefault="007300CD" w:rsidP="007300CD">
      <w:pPr>
        <w:spacing w:after="0" w:line="360" w:lineRule="auto"/>
        <w:ind w:firstLine="720"/>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Šakių rajono meno mokyklą lanko 371 mokinys.</w:t>
      </w:r>
    </w:p>
    <w:p w:rsidR="007300CD" w:rsidRPr="00392149" w:rsidRDefault="007300CD" w:rsidP="007300CD">
      <w:pPr>
        <w:spacing w:after="0" w:line="360" w:lineRule="auto"/>
        <w:ind w:firstLine="720"/>
        <w:jc w:val="both"/>
        <w:rPr>
          <w:rFonts w:ascii="Times New Roman" w:eastAsia="Times New Roman" w:hAnsi="Times New Roman"/>
          <w:sz w:val="24"/>
          <w:szCs w:val="24"/>
          <w:lang w:val="lt-LT"/>
        </w:rPr>
      </w:pPr>
    </w:p>
    <w:p w:rsidR="007300CD" w:rsidRPr="00392149" w:rsidRDefault="007300CD" w:rsidP="007300CD">
      <w:pPr>
        <w:pStyle w:val="Antrat2"/>
        <w:rPr>
          <w:rFonts w:eastAsia="Times New Roman"/>
          <w:lang w:val="lt-LT"/>
        </w:rPr>
      </w:pPr>
      <w:bookmarkStart w:id="34" w:name="_Toc3453190"/>
      <w:r w:rsidRPr="00392149">
        <w:rPr>
          <w:rFonts w:eastAsia="Times New Roman"/>
          <w:lang w:val="lt-LT"/>
        </w:rPr>
        <w:lastRenderedPageBreak/>
        <w:t>Švietimo  įstaigų mokymosi sąlygų gerinimas</w:t>
      </w:r>
      <w:bookmarkEnd w:id="34"/>
    </w:p>
    <w:p w:rsidR="007300CD" w:rsidRPr="00392149" w:rsidRDefault="007300CD" w:rsidP="007300CD">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Švietimo įstaigos aprūpintos grožine, dalykine, metodine literatūra, mokykline dokumentacija daugiau kaip už 3000  Eur. </w:t>
      </w:r>
    </w:p>
    <w:p w:rsidR="007300CD" w:rsidRPr="00392149" w:rsidRDefault="007300CD" w:rsidP="007300CD">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2018 m. naujus geltonuosius autobusus gavo Kudirkos Naumiesčio Vinco Kudirkos gimnazija ir Gelgaudiškio „Šaltinio“ specialiojo ugdymo centras.  </w:t>
      </w:r>
    </w:p>
    <w:p w:rsidR="007300CD" w:rsidRPr="00392149" w:rsidRDefault="007300CD" w:rsidP="007300CD">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Visiems švietimo įstaigų mokiniams ir ikimokyklinukams sudaromos s</w:t>
      </w:r>
      <w:r w:rsidR="003E2821">
        <w:rPr>
          <w:rFonts w:ascii="Times New Roman" w:eastAsia="Times New Roman" w:hAnsi="Times New Roman"/>
          <w:sz w:val="24"/>
          <w:szCs w:val="24"/>
          <w:lang w:val="lt-LT"/>
        </w:rPr>
        <w:t>ą</w:t>
      </w:r>
      <w:r w:rsidRPr="00392149">
        <w:rPr>
          <w:rFonts w:ascii="Times New Roman" w:eastAsia="Times New Roman" w:hAnsi="Times New Roman"/>
          <w:sz w:val="24"/>
          <w:szCs w:val="24"/>
          <w:lang w:val="lt-LT"/>
        </w:rPr>
        <w:t>lygos maitintis karštu maistu. Nemokamą maitinimą (pietus už 1,52 Eur) gauna 961 mokinys. Tai sudaro 31,03 proc. nuo visų 1-12 klasių mokinių.</w:t>
      </w:r>
    </w:p>
    <w:p w:rsidR="007300CD" w:rsidRPr="00392149" w:rsidRDefault="007300CD" w:rsidP="007300CD">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 xml:space="preserve">944 mokiniams skirta 57 Eur vienkartinė išmoka mokinio reikmenims įsigyti. </w:t>
      </w:r>
    </w:p>
    <w:p w:rsidR="007300CD" w:rsidRPr="00392149" w:rsidRDefault="007300CD" w:rsidP="007300CD">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2018 m. rugsėjo 1 d. duomenimis, į mokyklą ir iš jos pavežama 1516 mokinių. Maršrutiniu transportu – 585, geltonaisiais autobusais – 420, kitu mokyklų transportu – 136, privatūs vežėjai – 93, kitais vežiojimo būdais – 282. Nepavežamų mokinių, gyvenančių toliau nei 3 km nuo mokyklos, nėra. Mokyklų ir seniūnijų autobusai, veždami mokinius, per savaitę nuvažiuoja 16341 kilometrą.</w:t>
      </w:r>
    </w:p>
    <w:p w:rsidR="007300CD" w:rsidRPr="00392149" w:rsidRDefault="007300CD" w:rsidP="007300CD">
      <w:pPr>
        <w:spacing w:after="0" w:line="240" w:lineRule="auto"/>
        <w:ind w:firstLine="720"/>
        <w:jc w:val="both"/>
        <w:rPr>
          <w:rFonts w:ascii="Times New Roman" w:eastAsia="Times New Roman" w:hAnsi="Times New Roman"/>
          <w:szCs w:val="20"/>
          <w:lang w:val="lt-LT"/>
        </w:rPr>
      </w:pPr>
    </w:p>
    <w:p w:rsidR="007300CD" w:rsidRPr="00392149" w:rsidRDefault="007300CD" w:rsidP="007300CD">
      <w:pPr>
        <w:pStyle w:val="Antrat2"/>
        <w:rPr>
          <w:rFonts w:eastAsia="Times New Roman"/>
          <w:lang w:val="lt-LT"/>
        </w:rPr>
      </w:pPr>
      <w:bookmarkStart w:id="35" w:name="_Toc3453191"/>
      <w:r w:rsidRPr="00392149">
        <w:rPr>
          <w:rFonts w:eastAsia="Times New Roman"/>
          <w:lang w:val="lt-LT"/>
        </w:rPr>
        <w:t>Ugdymo rezultatai</w:t>
      </w:r>
      <w:bookmarkEnd w:id="35"/>
    </w:p>
    <w:p w:rsidR="007300CD" w:rsidRPr="00392149" w:rsidRDefault="007300CD" w:rsidP="007300CD">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2018 m. į aukštąsias universitetines mokyklas įstojo 79 mokiniai. Tai sudaro 29,36 proc. (2017 m. – 39,62 proc.) Į aukštąsias neuniversitetines mokyklas įstojo 67 mokiniai (24,91 proc.) Aukštosiose universitetinėse mokyklose mokosi 57 Šakių ,,Žiburio“ gimnazijos mokiniai (41,30 proc. nuo gimnaziją baigusių), 3 iš Lukšių Vinco Grybo gimnazijos, 7 iš Kudirkos Naumiesčio Vinco Kudirkos gimnazijos, 12 iš Griškabūdžio gimnazijos.</w:t>
      </w:r>
    </w:p>
    <w:p w:rsidR="007300CD" w:rsidRPr="00392149" w:rsidRDefault="007300CD" w:rsidP="007300CD">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Laikant valstybinius brandos egzaminus, 11 (2017 m.– 16) darbų buvo įvertinti aukščiausiu šimto balų vertinimu.  Visus šimtukus gavo Šakių ,,Žiburio” gimnazijos gimnazistai.</w:t>
      </w:r>
    </w:p>
    <w:p w:rsidR="007300CD" w:rsidRPr="00392149" w:rsidRDefault="007300CD" w:rsidP="007300CD">
      <w:pPr>
        <w:spacing w:after="0" w:line="360" w:lineRule="auto"/>
        <w:ind w:firstLine="709"/>
        <w:jc w:val="both"/>
        <w:rPr>
          <w:rFonts w:ascii="Times New Roman" w:eastAsia="Times New Roman" w:hAnsi="Times New Roman"/>
          <w:sz w:val="24"/>
          <w:szCs w:val="24"/>
          <w:lang w:val="lt-LT"/>
        </w:rPr>
      </w:pPr>
      <w:r w:rsidRPr="00392149">
        <w:rPr>
          <w:rFonts w:ascii="Times New Roman" w:eastAsia="Times New Roman" w:hAnsi="Times New Roman"/>
          <w:sz w:val="24"/>
          <w:szCs w:val="24"/>
          <w:lang w:val="lt-LT"/>
        </w:rPr>
        <w:t>Aštuoni Šakių ,,Žiburio“ gimnazijos moksleiviai tapo respublikinių olimpiadų ir konkursų prizininkais.</w:t>
      </w:r>
    </w:p>
    <w:p w:rsidR="007300CD" w:rsidRPr="00392149" w:rsidRDefault="007300CD" w:rsidP="007300CD">
      <w:pPr>
        <w:spacing w:after="0" w:line="360" w:lineRule="auto"/>
        <w:ind w:firstLine="709"/>
        <w:jc w:val="both"/>
        <w:rPr>
          <w:rFonts w:ascii="Times New Roman" w:eastAsia="Times New Roman" w:hAnsi="Times New Roman"/>
          <w:sz w:val="24"/>
          <w:szCs w:val="24"/>
          <w:lang w:val="lt-LT"/>
        </w:rPr>
      </w:pPr>
      <w:proofErr w:type="spellStart"/>
      <w:r w:rsidRPr="00392149">
        <w:rPr>
          <w:rFonts w:ascii="Times New Roman" w:eastAsia="Times New Roman" w:hAnsi="Times New Roman"/>
          <w:sz w:val="24"/>
          <w:szCs w:val="24"/>
          <w:lang w:val="lt-LT"/>
        </w:rPr>
        <w:t>Slavikų</w:t>
      </w:r>
      <w:proofErr w:type="spellEnd"/>
      <w:r w:rsidRPr="00392149">
        <w:rPr>
          <w:rFonts w:ascii="Times New Roman" w:eastAsia="Times New Roman" w:hAnsi="Times New Roman"/>
          <w:sz w:val="24"/>
          <w:szCs w:val="24"/>
          <w:lang w:val="lt-LT"/>
        </w:rPr>
        <w:t xml:space="preserve"> pagrindinės mokyklos jaunųjų dviratininkų komanda respublikiniame etape užėmė 1-ąją vietą. Vienas komandos narys pakviestas į Lietuvos moksleivių dviratininkų rinktinę. </w:t>
      </w:r>
    </w:p>
    <w:p w:rsidR="007300CD" w:rsidRPr="00392149" w:rsidRDefault="007300CD" w:rsidP="007300CD">
      <w:pPr>
        <w:spacing w:after="0" w:line="240" w:lineRule="auto"/>
        <w:jc w:val="both"/>
        <w:rPr>
          <w:rFonts w:ascii="Times New Roman" w:eastAsia="Times New Roman" w:hAnsi="Times New Roman"/>
          <w:sz w:val="24"/>
          <w:szCs w:val="24"/>
          <w:lang w:val="lt-LT"/>
        </w:rPr>
      </w:pPr>
    </w:p>
    <w:p w:rsidR="007300CD" w:rsidRPr="00392149" w:rsidRDefault="007300CD" w:rsidP="007300CD">
      <w:pPr>
        <w:pStyle w:val="Antrat2"/>
        <w:rPr>
          <w:rFonts w:eastAsia="Times New Roman"/>
          <w:lang w:val="lt-LT"/>
        </w:rPr>
      </w:pPr>
      <w:bookmarkStart w:id="36" w:name="_Toc3453192"/>
      <w:r w:rsidRPr="00392149">
        <w:rPr>
          <w:rFonts w:eastAsia="Times New Roman"/>
          <w:lang w:val="lt-LT"/>
        </w:rPr>
        <w:t>Sąlygų plėtoti sveiką gyvenimo būdą, sportą ir jaunimo veiklą, sudarymas</w:t>
      </w:r>
      <w:bookmarkEnd w:id="36"/>
    </w:p>
    <w:p w:rsidR="007300CD" w:rsidRPr="00392149" w:rsidRDefault="007300CD" w:rsidP="007300CD">
      <w:pPr>
        <w:spacing w:after="0" w:line="360" w:lineRule="auto"/>
        <w:ind w:firstLine="709"/>
        <w:jc w:val="both"/>
        <w:rPr>
          <w:rFonts w:ascii="Times New Roman" w:eastAsia="Times New Roman" w:hAnsi="Times New Roman"/>
          <w:sz w:val="24"/>
          <w:szCs w:val="24"/>
          <w:lang w:val="lt-LT" w:eastAsia="lt-LT"/>
        </w:rPr>
      </w:pPr>
      <w:r w:rsidRPr="00392149">
        <w:rPr>
          <w:rFonts w:ascii="Times New Roman" w:eastAsia="Times New Roman" w:hAnsi="Times New Roman"/>
          <w:sz w:val="24"/>
          <w:szCs w:val="24"/>
          <w:lang w:val="lt-LT" w:eastAsia="lt-LT"/>
        </w:rPr>
        <w:t>Šakių rajono mokiniai ir priešmokyklinio amžiaus vaikai fizinį aktyvumą lavina Šakių bendrojo ugdymo mokyklose dviejų savaitinių kūno kultūros pamokų metu, neformalaus ugdymo užsiėmimuose Šakių rajono jaunimo kūrybos ir sporto centre ir rajono sporto klubuose.</w:t>
      </w:r>
    </w:p>
    <w:p w:rsidR="007300CD" w:rsidRPr="00392149" w:rsidRDefault="007300CD" w:rsidP="007300CD">
      <w:pPr>
        <w:spacing w:after="0" w:line="360" w:lineRule="auto"/>
        <w:ind w:firstLine="709"/>
        <w:jc w:val="both"/>
        <w:rPr>
          <w:rFonts w:ascii="Times New Roman" w:eastAsia="Times New Roman" w:hAnsi="Times New Roman"/>
          <w:sz w:val="24"/>
          <w:szCs w:val="24"/>
          <w:lang w:val="lt-LT" w:eastAsia="lt-LT"/>
        </w:rPr>
      </w:pPr>
      <w:r w:rsidRPr="00392149">
        <w:rPr>
          <w:rFonts w:ascii="Times New Roman" w:eastAsia="Times New Roman" w:hAnsi="Times New Roman"/>
          <w:sz w:val="24"/>
          <w:szCs w:val="24"/>
          <w:lang w:val="lt-LT" w:eastAsia="lt-LT"/>
        </w:rPr>
        <w:t xml:space="preserve">Šakių rajono jaunimo kūrybos ir sporto centrą lanko 292 mokiniai. Centras kasmet vidutiniškai organizuoja 38 sporto renginius, iš jų didžiąją dalį (per 27) sporto renginių yra skirti bendrojo ugdymo mokyklų mokiniams, likę sporto renginiai – suaugusiems asmenims. Šakių JKSC organizuoja bendrojo ugdymo mokyklų mokiniams sporto varžybas dėl rajono atstovavimo Lietuvos </w:t>
      </w:r>
      <w:r w:rsidRPr="00392149">
        <w:rPr>
          <w:rFonts w:ascii="Times New Roman" w:eastAsia="Times New Roman" w:hAnsi="Times New Roman"/>
          <w:sz w:val="24"/>
          <w:szCs w:val="24"/>
          <w:lang w:val="lt-LT" w:eastAsia="lt-LT"/>
        </w:rPr>
        <w:lastRenderedPageBreak/>
        <w:t>mokyklų žaidynėse (16 finalinių rajono sporto varžybų). Šakių JKSC organizuojamuose sporto renginiuose dalyvauja per 2000 sportininkų iš įvairių mokyklų ir daugiau kaip 3000 suaugusiųjų. Gana noriai moksleiviai naudojasi Šakių JKSC baseino paslaugomis, vykdomas „Mokėk plaukti ir saugiai elgtis vandenyje – 2018“ projektas. Per 2018 metus plaukti išmoko per 400 vaikų. Aktyvi rajono sporto klubų veikla, jų yra 22. Sporto klubų sąjunga koordinuoja 19 klubų veiklą. Rajonui NKL varžybose atstovauja krepšinio komanda „Vytis“, RKL varžybose atstovauja krepšinio komanda Šakių „Šakiai".</w:t>
      </w:r>
    </w:p>
    <w:p w:rsidR="007300CD" w:rsidRPr="00392149" w:rsidRDefault="007300CD" w:rsidP="007300CD">
      <w:pPr>
        <w:spacing w:after="0" w:line="360" w:lineRule="auto"/>
        <w:ind w:firstLine="709"/>
        <w:jc w:val="both"/>
        <w:rPr>
          <w:rFonts w:ascii="Times New Roman" w:eastAsia="Times New Roman" w:hAnsi="Times New Roman"/>
          <w:sz w:val="24"/>
          <w:szCs w:val="24"/>
          <w:lang w:val="lt-LT" w:eastAsia="lt-LT"/>
        </w:rPr>
      </w:pPr>
      <w:r w:rsidRPr="00392149">
        <w:rPr>
          <w:rFonts w:ascii="Times New Roman" w:eastAsia="Times New Roman" w:hAnsi="Times New Roman"/>
          <w:sz w:val="24"/>
          <w:szCs w:val="24"/>
          <w:lang w:val="lt-LT" w:eastAsia="lt-LT"/>
        </w:rPr>
        <w:t xml:space="preserve">2019 m. planuojamos sporto veiklos: tęsiamas projektas „Mokėk plaukti ir saugiai elgtis vandenyje - 2019“, dalyvavimas projektinėse veiklose, organizuojama didžioji dalis sporto renginių skirtų bendrojo ugdymo mokyklų mokiniams, netradicinės sporto veiklos suaugusiems ir miesto svečiams. NKL varžybose sezoną tęs Šakių krepšinio komanda „Vytis“, rajonui RKL varžybose atstovauja krepšinio komanda Šakių „Šakiai".  </w:t>
      </w:r>
    </w:p>
    <w:p w:rsidR="007300CD" w:rsidRPr="00392149" w:rsidRDefault="007300CD" w:rsidP="007300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buvo vykdomos Jaunimo reikalų departamento prie Socialinės apsaugos ir darbo ministerijos rekomendacijos dėl Jaunimo politikos įgyvendinimo Šakių rajono savivaldybėje.</w:t>
      </w:r>
    </w:p>
    <w:p w:rsidR="007300CD" w:rsidRPr="00392149" w:rsidRDefault="007300CD" w:rsidP="007300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Jaunimo organizacijos, neformalios jaunimo grupės ir organizacijos, dirbančios su jaunimu, įgyvendino 20 projektų, tam panaudota 8540 eurų. Projektų veiklose dalyvavo 845 jauni žmonės (14-29 metų).</w:t>
      </w:r>
    </w:p>
    <w:p w:rsidR="007300CD" w:rsidRPr="00392149" w:rsidRDefault="007300CD" w:rsidP="007300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Buvo organizuojamos  konferencijos, susitikimai, mokymai, lėšos skirtos nacionalinių ir tarptautinių projektų bendra</w:t>
      </w:r>
      <w:r w:rsidR="00967C67" w:rsidRPr="00392149">
        <w:rPr>
          <w:rFonts w:ascii="Times New Roman" w:hAnsi="Times New Roman"/>
          <w:sz w:val="24"/>
          <w:szCs w:val="24"/>
          <w:lang w:val="lt-LT"/>
        </w:rPr>
        <w:t xml:space="preserve">m </w:t>
      </w:r>
      <w:proofErr w:type="spellStart"/>
      <w:r w:rsidR="003E2821">
        <w:rPr>
          <w:rFonts w:ascii="Times New Roman" w:hAnsi="Times New Roman"/>
          <w:sz w:val="24"/>
          <w:szCs w:val="24"/>
          <w:lang w:val="lt-LT"/>
        </w:rPr>
        <w:t>koo</w:t>
      </w:r>
      <w:r w:rsidRPr="00392149">
        <w:rPr>
          <w:rFonts w:ascii="Times New Roman" w:hAnsi="Times New Roman"/>
          <w:sz w:val="24"/>
          <w:szCs w:val="24"/>
          <w:lang w:val="lt-LT"/>
        </w:rPr>
        <w:t>finansavimui</w:t>
      </w:r>
      <w:proofErr w:type="spellEnd"/>
      <w:r w:rsidRPr="00392149">
        <w:rPr>
          <w:rFonts w:ascii="Times New Roman" w:hAnsi="Times New Roman"/>
          <w:sz w:val="24"/>
          <w:szCs w:val="24"/>
          <w:lang w:val="lt-LT"/>
        </w:rPr>
        <w:t xml:space="preserve">, tam panaudota 2900 </w:t>
      </w:r>
      <w:r w:rsidR="00FA6904">
        <w:rPr>
          <w:rFonts w:ascii="Times New Roman" w:hAnsi="Times New Roman"/>
          <w:sz w:val="24"/>
          <w:szCs w:val="24"/>
          <w:lang w:val="lt-LT"/>
        </w:rPr>
        <w:t>Eur.</w:t>
      </w:r>
    </w:p>
    <w:p w:rsidR="007300CD" w:rsidRPr="00392149" w:rsidRDefault="007300CD" w:rsidP="007300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Įgyvendinant Socialinės apsaugos ir darbo ministerijos 2.3 priemonę „Remti bendruomeninę veiklą savivaldybėse“, bendruomenių centrai, religinės bendrijos ir kitos nevyriausybinės organizacijos įgyvendino 23 projektus, tam panaudota 20407 Eur valstybės biudžeto lėšų, projektų veiklose dalyvavo 900 gyventojų.</w:t>
      </w:r>
    </w:p>
    <w:p w:rsidR="007300CD" w:rsidRPr="00392149" w:rsidRDefault="007300CD" w:rsidP="007300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Socialinės stipendijos skirtos 12 studentų, panaudota 5790 Eur.</w:t>
      </w:r>
    </w:p>
    <w:p w:rsidR="007300CD" w:rsidRPr="00392149" w:rsidRDefault="007300CD" w:rsidP="007300C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Įvyko penki rajono savivaldybės jaunimo reikalų tarybos posėdžiai, išnagrinėti 24 klausimai, rajono savivaldybės taryboje priimta 15 sprendimų, kurie įtakojo jaunimo politikos įgyvendinimą rajono  savivaldybėje 2018 metais.</w:t>
      </w:r>
    </w:p>
    <w:p w:rsidR="007300CD" w:rsidRPr="00392149" w:rsidRDefault="007300CD" w:rsidP="007300CD">
      <w:pPr>
        <w:spacing w:after="0" w:line="360" w:lineRule="auto"/>
        <w:ind w:firstLine="709"/>
        <w:jc w:val="both"/>
        <w:rPr>
          <w:rFonts w:ascii="Times New Roman" w:eastAsia="Times New Roman" w:hAnsi="Times New Roman"/>
          <w:sz w:val="24"/>
          <w:szCs w:val="24"/>
          <w:lang w:val="lt-LT"/>
        </w:rPr>
      </w:pPr>
    </w:p>
    <w:p w:rsidR="00C835B0" w:rsidRPr="00392149" w:rsidRDefault="00C835B0" w:rsidP="00F76D86">
      <w:pPr>
        <w:pStyle w:val="Antrat1"/>
      </w:pPr>
      <w:bookmarkStart w:id="37" w:name="_Toc3453193"/>
      <w:r w:rsidRPr="00392149">
        <w:t>TEISĖS, PERSONALO IR</w:t>
      </w:r>
      <w:r w:rsidR="00F76D86" w:rsidRPr="00392149">
        <w:t xml:space="preserve"> CIVILINĖS METRIKACIJOS SKYRIUS</w:t>
      </w:r>
      <w:bookmarkEnd w:id="37"/>
    </w:p>
    <w:p w:rsidR="00C835B0" w:rsidRPr="00392149" w:rsidRDefault="00C835B0" w:rsidP="00F76D86">
      <w:pPr>
        <w:tabs>
          <w:tab w:val="left" w:pos="1242"/>
          <w:tab w:val="left" w:pos="1281"/>
          <w:tab w:val="left" w:pos="7450"/>
          <w:tab w:val="left" w:pos="7655"/>
        </w:tabs>
        <w:spacing w:after="0" w:line="360" w:lineRule="auto"/>
        <w:ind w:firstLine="709"/>
        <w:rPr>
          <w:rFonts w:ascii="Times New Roman" w:hAnsi="Times New Roman"/>
          <w:b/>
          <w:sz w:val="24"/>
          <w:lang w:val="lt-LT"/>
        </w:rPr>
      </w:pPr>
      <w:r w:rsidRPr="00392149">
        <w:rPr>
          <w:rFonts w:ascii="Times New Roman" w:hAnsi="Times New Roman"/>
          <w:sz w:val="24"/>
          <w:lang w:val="lt-LT"/>
        </w:rPr>
        <w:t>Teisės, personalo ir civilinės metrikacijos skyrius įsteigtas 2018 m. balandžio 1 d. Pagal rajono savivaldybės administracijos direktoriaus 2018 m. kovo 12 d. įsakymu Nr. AT-275 patvirtintus skyriaus veiklos nuostatus pa</w:t>
      </w:r>
      <w:r w:rsidR="00F76D86" w:rsidRPr="00392149">
        <w:rPr>
          <w:rFonts w:ascii="Times New Roman" w:hAnsi="Times New Roman"/>
          <w:sz w:val="24"/>
          <w:lang w:val="lt-LT"/>
        </w:rPr>
        <w:t>grindiniai skyriaus uždaviniai:</w:t>
      </w:r>
    </w:p>
    <w:p w:rsidR="00C835B0" w:rsidRPr="00392149" w:rsidRDefault="00C835B0" w:rsidP="00F76D86">
      <w:pPr>
        <w:pStyle w:val="Sraopastraipa"/>
        <w:numPr>
          <w:ilvl w:val="0"/>
          <w:numId w:val="16"/>
        </w:numPr>
        <w:tabs>
          <w:tab w:val="left" w:pos="-4678"/>
          <w:tab w:val="left" w:pos="-4536"/>
        </w:tabs>
        <w:spacing w:line="360" w:lineRule="auto"/>
        <w:jc w:val="both"/>
        <w:rPr>
          <w:rFonts w:ascii="Times New Roman" w:hAnsi="Times New Roman"/>
          <w:lang w:eastAsia="lt-LT"/>
        </w:rPr>
      </w:pPr>
      <w:r w:rsidRPr="00392149">
        <w:rPr>
          <w:rFonts w:ascii="Times New Roman" w:hAnsi="Times New Roman"/>
          <w:lang w:eastAsia="lt-LT"/>
        </w:rPr>
        <w:lastRenderedPageBreak/>
        <w:t>užtikrinti pateiktų vertinti teisės aktų projektų ir kitų dokumentų atitiktį Lietuvos Respublikos įstatymams, kitiems teisės aktams ir teisinės technikos reikalavimams;</w:t>
      </w:r>
    </w:p>
    <w:p w:rsidR="00C835B0" w:rsidRPr="00392149" w:rsidRDefault="00C835B0" w:rsidP="00F76D86">
      <w:pPr>
        <w:pStyle w:val="Sraopastraipa"/>
        <w:numPr>
          <w:ilvl w:val="0"/>
          <w:numId w:val="16"/>
        </w:numPr>
        <w:tabs>
          <w:tab w:val="left" w:pos="-4678"/>
          <w:tab w:val="left" w:pos="-4536"/>
        </w:tabs>
        <w:spacing w:line="360" w:lineRule="auto"/>
        <w:jc w:val="both"/>
        <w:rPr>
          <w:rFonts w:ascii="Times New Roman" w:hAnsi="Times New Roman"/>
          <w:lang w:eastAsia="lt-LT"/>
        </w:rPr>
      </w:pPr>
      <w:r w:rsidRPr="00392149">
        <w:rPr>
          <w:rFonts w:ascii="Times New Roman" w:hAnsi="Times New Roman"/>
          <w:lang w:eastAsia="lt-LT"/>
        </w:rPr>
        <w:t>užtikrinti, kad savivaldybės institucijų sprendimai būtų grindžiami įstatymais, Vyriausybės nutarimais, kitais teisės aktais;</w:t>
      </w:r>
    </w:p>
    <w:p w:rsidR="00C835B0" w:rsidRPr="00392149" w:rsidRDefault="00C835B0" w:rsidP="00F76D86">
      <w:pPr>
        <w:pStyle w:val="Sraopastraipa"/>
        <w:numPr>
          <w:ilvl w:val="0"/>
          <w:numId w:val="16"/>
        </w:numPr>
        <w:tabs>
          <w:tab w:val="left" w:pos="-4678"/>
          <w:tab w:val="left" w:pos="-4536"/>
        </w:tabs>
        <w:spacing w:line="360" w:lineRule="auto"/>
        <w:jc w:val="both"/>
        <w:rPr>
          <w:rFonts w:ascii="Times New Roman" w:hAnsi="Times New Roman"/>
          <w:lang w:eastAsia="lt-LT"/>
        </w:rPr>
      </w:pPr>
      <w:r w:rsidRPr="00392149">
        <w:rPr>
          <w:rFonts w:ascii="Times New Roman" w:hAnsi="Times New Roman"/>
          <w:lang w:eastAsia="lt-LT"/>
        </w:rPr>
        <w:t>atstovauti savivaldybės institucijoms visų instancijų teismuose, valstybės ir savivaldybių institucijose bei įstaigose;</w:t>
      </w:r>
    </w:p>
    <w:p w:rsidR="00C835B0" w:rsidRPr="00392149" w:rsidRDefault="00C835B0" w:rsidP="00F76D86">
      <w:pPr>
        <w:pStyle w:val="Sraopastraipa"/>
        <w:numPr>
          <w:ilvl w:val="0"/>
          <w:numId w:val="16"/>
        </w:numPr>
        <w:tabs>
          <w:tab w:val="left" w:pos="-4678"/>
          <w:tab w:val="left" w:pos="-4536"/>
        </w:tabs>
        <w:spacing w:line="360" w:lineRule="auto"/>
        <w:jc w:val="both"/>
        <w:rPr>
          <w:rFonts w:ascii="Times New Roman" w:hAnsi="Times New Roman"/>
          <w:lang w:eastAsia="lt-LT"/>
        </w:rPr>
      </w:pPr>
      <w:r w:rsidRPr="00392149">
        <w:rPr>
          <w:rFonts w:ascii="Times New Roman" w:hAnsi="Times New Roman"/>
          <w:lang w:eastAsia="lt-LT"/>
        </w:rPr>
        <w:t>užtikrinti valstybės garantuojamos pirminės teisinės pagalbos teikimą;</w:t>
      </w:r>
    </w:p>
    <w:p w:rsidR="00C835B0" w:rsidRPr="00392149" w:rsidRDefault="00C835B0" w:rsidP="00F76D86">
      <w:pPr>
        <w:pStyle w:val="Sraopastraipa"/>
        <w:numPr>
          <w:ilvl w:val="0"/>
          <w:numId w:val="16"/>
        </w:numPr>
        <w:tabs>
          <w:tab w:val="left" w:pos="-4678"/>
          <w:tab w:val="left" w:pos="-4536"/>
          <w:tab w:val="left" w:pos="1134"/>
        </w:tabs>
        <w:spacing w:line="360" w:lineRule="auto"/>
        <w:jc w:val="both"/>
        <w:rPr>
          <w:rFonts w:ascii="Times New Roman" w:hAnsi="Times New Roman"/>
          <w:lang w:eastAsia="lt-LT"/>
        </w:rPr>
      </w:pPr>
      <w:r w:rsidRPr="00392149">
        <w:rPr>
          <w:rFonts w:ascii="Times New Roman" w:hAnsi="Times New Roman"/>
          <w:lang w:eastAsia="lt-LT"/>
        </w:rPr>
        <w:t>padėti įstaigos vadovui valdyti personalą;</w:t>
      </w:r>
    </w:p>
    <w:p w:rsidR="00C835B0" w:rsidRPr="00392149" w:rsidRDefault="00C835B0" w:rsidP="00F76D86">
      <w:pPr>
        <w:pStyle w:val="Sraopastraipa"/>
        <w:numPr>
          <w:ilvl w:val="0"/>
          <w:numId w:val="16"/>
        </w:numPr>
        <w:tabs>
          <w:tab w:val="left" w:pos="-4678"/>
          <w:tab w:val="left" w:pos="-4536"/>
        </w:tabs>
        <w:spacing w:line="360" w:lineRule="auto"/>
        <w:jc w:val="both"/>
        <w:rPr>
          <w:rFonts w:ascii="Times New Roman" w:hAnsi="Times New Roman"/>
          <w:lang w:eastAsia="lt-LT"/>
        </w:rPr>
      </w:pPr>
      <w:r w:rsidRPr="00392149">
        <w:rPr>
          <w:rFonts w:ascii="Times New Roman" w:hAnsi="Times New Roman"/>
          <w:lang w:eastAsia="lt-LT"/>
        </w:rPr>
        <w:t>užtikrinti Savivaldybės administracijos vykdomų viešųjų pirkimų sistemos funkcionavimą, atitinkantį Lietuvos Respublikos teisės aktų reikalavimus;</w:t>
      </w:r>
    </w:p>
    <w:p w:rsidR="00C835B0" w:rsidRPr="00392149" w:rsidRDefault="00C835B0" w:rsidP="00F76D86">
      <w:pPr>
        <w:pStyle w:val="prastasiniatinklio"/>
        <w:numPr>
          <w:ilvl w:val="0"/>
          <w:numId w:val="16"/>
        </w:numPr>
        <w:tabs>
          <w:tab w:val="left" w:pos="-4678"/>
          <w:tab w:val="left" w:pos="-4536"/>
          <w:tab w:val="left" w:pos="1134"/>
        </w:tabs>
        <w:spacing w:line="360" w:lineRule="auto"/>
        <w:jc w:val="both"/>
        <w:rPr>
          <w:szCs w:val="22"/>
          <w:lang w:val="lt-LT" w:eastAsia="lt-LT"/>
        </w:rPr>
      </w:pPr>
      <w:r w:rsidRPr="00392149">
        <w:rPr>
          <w:szCs w:val="22"/>
          <w:lang w:val="lt-LT" w:eastAsia="lt-LT"/>
        </w:rPr>
        <w:t>administruoti Savivaldybės administracijos vykdomus viešuosius pirkimus;</w:t>
      </w:r>
    </w:p>
    <w:p w:rsidR="00C835B0" w:rsidRPr="00392149" w:rsidRDefault="00C835B0" w:rsidP="00F76D86">
      <w:pPr>
        <w:pStyle w:val="prastasiniatinklio"/>
        <w:numPr>
          <w:ilvl w:val="0"/>
          <w:numId w:val="16"/>
        </w:numPr>
        <w:tabs>
          <w:tab w:val="left" w:pos="-4678"/>
          <w:tab w:val="left" w:pos="-4536"/>
          <w:tab w:val="left" w:pos="1134"/>
        </w:tabs>
        <w:spacing w:line="360" w:lineRule="auto"/>
        <w:jc w:val="both"/>
        <w:rPr>
          <w:szCs w:val="22"/>
          <w:lang w:val="lt-LT" w:eastAsia="lt-LT"/>
        </w:rPr>
      </w:pPr>
      <w:r w:rsidRPr="00392149">
        <w:rPr>
          <w:szCs w:val="22"/>
          <w:lang w:val="lt-LT" w:eastAsia="lt-LT"/>
        </w:rPr>
        <w:t>koordinuoti už viešuosius pirkimus atsakingų kitų Savivaldybės administracijos padalinių ir (ar) valstybės tarnautojų, darbuotojų, dirbančių pagal darbo sutartis, veiksmus;</w:t>
      </w:r>
    </w:p>
    <w:p w:rsidR="00C835B0" w:rsidRPr="00392149" w:rsidRDefault="00C835B0" w:rsidP="00F76D86">
      <w:pPr>
        <w:pStyle w:val="Pagrindiniotekstotrauka"/>
        <w:numPr>
          <w:ilvl w:val="0"/>
          <w:numId w:val="16"/>
        </w:numPr>
        <w:tabs>
          <w:tab w:val="left" w:pos="-4678"/>
          <w:tab w:val="left" w:pos="-4536"/>
          <w:tab w:val="left" w:pos="1134"/>
        </w:tabs>
        <w:spacing w:after="0" w:line="360" w:lineRule="auto"/>
        <w:jc w:val="both"/>
        <w:rPr>
          <w:rFonts w:ascii="Times New Roman" w:hAnsi="Times New Roman"/>
          <w:sz w:val="24"/>
          <w:lang w:val="lt-LT"/>
        </w:rPr>
      </w:pPr>
      <w:r w:rsidRPr="00392149">
        <w:rPr>
          <w:rFonts w:ascii="Times New Roman" w:hAnsi="Times New Roman"/>
          <w:sz w:val="24"/>
          <w:lang w:val="lt-LT"/>
        </w:rPr>
        <w:t>vykdyti valstybinę funkciją registruojant civilinės būklės aktus;</w:t>
      </w:r>
    </w:p>
    <w:p w:rsidR="00C835B0" w:rsidRPr="00392149" w:rsidRDefault="00C835B0" w:rsidP="00F76D86">
      <w:pPr>
        <w:pStyle w:val="Pagrindiniotekstotrauka"/>
        <w:numPr>
          <w:ilvl w:val="0"/>
          <w:numId w:val="16"/>
        </w:numPr>
        <w:tabs>
          <w:tab w:val="left" w:pos="-4678"/>
          <w:tab w:val="left" w:pos="-4536"/>
          <w:tab w:val="left" w:pos="1134"/>
        </w:tabs>
        <w:spacing w:after="0" w:line="360" w:lineRule="auto"/>
        <w:jc w:val="both"/>
        <w:rPr>
          <w:rFonts w:ascii="Times New Roman" w:hAnsi="Times New Roman"/>
          <w:sz w:val="24"/>
          <w:lang w:val="lt-LT"/>
        </w:rPr>
      </w:pPr>
      <w:r w:rsidRPr="00392149">
        <w:rPr>
          <w:rFonts w:ascii="Times New Roman" w:hAnsi="Times New Roman"/>
          <w:sz w:val="24"/>
          <w:lang w:val="lt-LT"/>
        </w:rPr>
        <w:t>tvarkyti įstatymų nustatyta tvarka priskirtus registrus ir teikti duomenis valstybės registrams;</w:t>
      </w:r>
    </w:p>
    <w:p w:rsidR="00C835B0" w:rsidRPr="00392149" w:rsidRDefault="00C835B0" w:rsidP="00F76D86">
      <w:pPr>
        <w:pStyle w:val="Pagrindiniotekstotrauka"/>
        <w:numPr>
          <w:ilvl w:val="0"/>
          <w:numId w:val="16"/>
        </w:numPr>
        <w:tabs>
          <w:tab w:val="left" w:pos="-4678"/>
          <w:tab w:val="left" w:pos="-4536"/>
          <w:tab w:val="left" w:pos="1134"/>
        </w:tabs>
        <w:spacing w:after="0" w:line="360" w:lineRule="auto"/>
        <w:jc w:val="both"/>
        <w:rPr>
          <w:rFonts w:ascii="Times New Roman" w:hAnsi="Times New Roman"/>
          <w:sz w:val="24"/>
          <w:lang w:val="lt-LT"/>
        </w:rPr>
      </w:pPr>
      <w:r w:rsidRPr="00392149">
        <w:rPr>
          <w:rFonts w:ascii="Times New Roman" w:hAnsi="Times New Roman"/>
          <w:sz w:val="24"/>
          <w:lang w:val="lt-LT"/>
        </w:rPr>
        <w:t>vykdyti valstybinę civilinės saugos ir mobilizacijos funkciją;</w:t>
      </w:r>
    </w:p>
    <w:p w:rsidR="00C835B0" w:rsidRPr="00392149" w:rsidRDefault="00C835B0" w:rsidP="00F76D86">
      <w:pPr>
        <w:pStyle w:val="Pagrindiniotekstotrauka"/>
        <w:numPr>
          <w:ilvl w:val="0"/>
          <w:numId w:val="16"/>
        </w:numPr>
        <w:tabs>
          <w:tab w:val="left" w:pos="-4678"/>
          <w:tab w:val="left" w:pos="-4536"/>
        </w:tabs>
        <w:spacing w:after="0" w:line="360" w:lineRule="auto"/>
        <w:jc w:val="both"/>
        <w:rPr>
          <w:rFonts w:ascii="Times New Roman" w:hAnsi="Times New Roman"/>
          <w:sz w:val="24"/>
          <w:lang w:val="lt-LT"/>
        </w:rPr>
      </w:pPr>
      <w:r w:rsidRPr="00392149">
        <w:rPr>
          <w:rFonts w:ascii="Times New Roman" w:hAnsi="Times New Roman"/>
          <w:sz w:val="24"/>
          <w:lang w:val="lt-LT"/>
        </w:rPr>
        <w:t>vykdyti darbuotojų saugos ir sveikatos užtikrinimo funkciją.</w:t>
      </w:r>
    </w:p>
    <w:p w:rsidR="00C835B0" w:rsidRPr="00392149" w:rsidRDefault="00C835B0" w:rsidP="00F76D86">
      <w:pPr>
        <w:pStyle w:val="Antrat2"/>
        <w:rPr>
          <w:lang w:val="lt-LT"/>
        </w:rPr>
      </w:pPr>
      <w:bookmarkStart w:id="38" w:name="_Toc3453194"/>
      <w:r w:rsidRPr="00392149">
        <w:rPr>
          <w:lang w:val="lt-LT"/>
        </w:rPr>
        <w:t>T</w:t>
      </w:r>
      <w:r w:rsidR="00F76D86" w:rsidRPr="00392149">
        <w:rPr>
          <w:lang w:val="lt-LT"/>
        </w:rPr>
        <w:t>eisė</w:t>
      </w:r>
      <w:bookmarkEnd w:id="38"/>
    </w:p>
    <w:p w:rsidR="00C835B0" w:rsidRPr="00392149" w:rsidRDefault="00C835B0" w:rsidP="00F76D86">
      <w:pPr>
        <w:pStyle w:val="TableText"/>
        <w:spacing w:line="360" w:lineRule="auto"/>
        <w:ind w:firstLine="709"/>
        <w:jc w:val="both"/>
        <w:rPr>
          <w:rFonts w:ascii="Times New Roman" w:hAnsi="Times New Roman" w:cs="Times New Roman"/>
          <w:sz w:val="24"/>
          <w:lang w:val="lt-LT"/>
        </w:rPr>
      </w:pPr>
      <w:r w:rsidRPr="00392149">
        <w:rPr>
          <w:rFonts w:ascii="Times New Roman" w:hAnsi="Times New Roman" w:cs="Times New Roman"/>
          <w:sz w:val="24"/>
          <w:lang w:val="lt-LT"/>
        </w:rPr>
        <w:t>Buvo vykdoma savivaldybės institucijų – rajono savivaldybės tarybos, mero ir administracijos direktoriaus priimamų teisės aktų bei kitų savivaldybės administracijoje rengiamų dokumentų atitikimo galiojantiems teisės aktams, skyriaus specialistų rengiamų teisės aktų ir dokumentų kontrolė. Rajono savivaldybei ir administracijai buvo atstovaujama 56 bylose visų instancijų teismuose. Parengta teismui 26 procesiniai dokumentai, t.</w:t>
      </w:r>
      <w:r w:rsidR="003E2821">
        <w:rPr>
          <w:rFonts w:ascii="Times New Roman" w:hAnsi="Times New Roman" w:cs="Times New Roman"/>
          <w:sz w:val="24"/>
          <w:lang w:val="lt-LT"/>
        </w:rPr>
        <w:t xml:space="preserve"> </w:t>
      </w:r>
      <w:r w:rsidRPr="00392149">
        <w:rPr>
          <w:rFonts w:ascii="Times New Roman" w:hAnsi="Times New Roman" w:cs="Times New Roman"/>
          <w:sz w:val="24"/>
          <w:lang w:val="lt-LT"/>
        </w:rPr>
        <w:t xml:space="preserve">y. ieškiniai, atsiliepimai į pareikštus ieškinius ir kita informacija. </w:t>
      </w:r>
    </w:p>
    <w:p w:rsidR="00C835B0" w:rsidRPr="00392149" w:rsidRDefault="00C835B0" w:rsidP="00F76D86">
      <w:pPr>
        <w:suppressAutoHyphens/>
        <w:spacing w:after="0" w:line="360" w:lineRule="auto"/>
        <w:ind w:firstLine="709"/>
        <w:jc w:val="both"/>
        <w:rPr>
          <w:rFonts w:ascii="Times New Roman" w:hAnsi="Times New Roman"/>
          <w:sz w:val="24"/>
          <w:szCs w:val="24"/>
          <w:lang w:val="lt-LT" w:eastAsia="lt-LT"/>
        </w:rPr>
      </w:pPr>
      <w:r w:rsidRPr="00392149">
        <w:rPr>
          <w:rFonts w:ascii="Times New Roman" w:hAnsi="Times New Roman"/>
          <w:sz w:val="24"/>
          <w:lang w:val="lt-LT"/>
        </w:rPr>
        <w:t xml:space="preserve">Buvo teikiama pirminė teisinė pagalba – pirminė teisinė pagalba suteikta 215 pareiškėjų, surašyta 190 prašymų suteikti antrinę teisinę pagalbą bei užpildytos turto ir pajamų deklaracijos antrinei </w:t>
      </w:r>
      <w:r w:rsidRPr="00392149">
        <w:rPr>
          <w:rFonts w:ascii="Times New Roman" w:hAnsi="Times New Roman"/>
          <w:sz w:val="24"/>
          <w:szCs w:val="24"/>
          <w:lang w:val="lt-LT"/>
        </w:rPr>
        <w:t xml:space="preserve">teisinei pagalbai gauti. Tai sudaro 1,12 proc. – asmenų, kuriems buvo suteikta pirminė teisinė pagalba, skaičiaus ir savivaldybės gyventojų skaičiaus santykį. Lyginant su 2017 m. asmenų, kuriems buvo suteikta pirminė teisinė pagalba skaičius sumažėjo 0,18 procentiniais punktais. Teikiant pirminę teisinę pagalbą, kaip ir praėjusiais metais, aktualiausi išlieka šeimos teisės klausimai, globos ir </w:t>
      </w:r>
      <w:r w:rsidRPr="00392149">
        <w:rPr>
          <w:rFonts w:ascii="Times New Roman" w:hAnsi="Times New Roman"/>
          <w:sz w:val="24"/>
          <w:szCs w:val="24"/>
          <w:lang w:val="lt-LT"/>
        </w:rPr>
        <w:lastRenderedPageBreak/>
        <w:t xml:space="preserve">rūpybos klausimai. </w:t>
      </w:r>
      <w:r w:rsidRPr="00392149">
        <w:rPr>
          <w:rFonts w:ascii="Times New Roman" w:hAnsi="Times New Roman"/>
          <w:sz w:val="24"/>
          <w:szCs w:val="24"/>
          <w:lang w:val="lt-LT" w:eastAsia="lt-LT"/>
        </w:rPr>
        <w:t>Konsultuoti savivaldybės administracijos darbuotojai, savivaldybės įstaigų vadovai teisiniais klausimais.</w:t>
      </w:r>
    </w:p>
    <w:p w:rsidR="00C835B0" w:rsidRPr="00392149" w:rsidRDefault="00C835B0" w:rsidP="00C835B0">
      <w:pPr>
        <w:pStyle w:val="TableText"/>
        <w:spacing w:line="360" w:lineRule="auto"/>
        <w:ind w:firstLine="0"/>
        <w:jc w:val="left"/>
        <w:rPr>
          <w:rFonts w:ascii="Times New Roman" w:hAnsi="Times New Roman" w:cs="Times New Roman"/>
          <w:sz w:val="24"/>
          <w:lang w:val="lt-LT"/>
        </w:rPr>
      </w:pPr>
    </w:p>
    <w:p w:rsidR="00C835B0" w:rsidRPr="00392149" w:rsidRDefault="00F76D86" w:rsidP="00F76D86">
      <w:pPr>
        <w:pStyle w:val="Antrat2"/>
        <w:rPr>
          <w:lang w:val="lt-LT"/>
        </w:rPr>
      </w:pPr>
      <w:bookmarkStart w:id="39" w:name="_Toc3453195"/>
      <w:r w:rsidRPr="00392149">
        <w:rPr>
          <w:lang w:val="lt-LT"/>
        </w:rPr>
        <w:t>Personalo valdymas</w:t>
      </w:r>
      <w:bookmarkEnd w:id="39"/>
    </w:p>
    <w:p w:rsidR="00C835B0" w:rsidRPr="00392149" w:rsidRDefault="00C835B0" w:rsidP="00F76D86">
      <w:pPr>
        <w:spacing w:after="0" w:line="360" w:lineRule="auto"/>
        <w:ind w:firstLine="709"/>
        <w:jc w:val="both"/>
        <w:rPr>
          <w:rFonts w:ascii="Times New Roman" w:hAnsi="Times New Roman"/>
          <w:sz w:val="24"/>
          <w:szCs w:val="24"/>
          <w:lang w:val="lt-LT" w:eastAsia="lt-LT"/>
        </w:rPr>
      </w:pPr>
      <w:r w:rsidRPr="00392149">
        <w:rPr>
          <w:rFonts w:ascii="Times New Roman" w:hAnsi="Times New Roman"/>
          <w:color w:val="010101"/>
          <w:kern w:val="1"/>
          <w:sz w:val="24"/>
          <w:szCs w:val="24"/>
          <w:lang w:val="lt-LT" w:eastAsia="lt-LT"/>
        </w:rPr>
        <w:t xml:space="preserve">Parengta pranešimų apie apdraustųjų nedarbingumo laikotarpius, valstybinio socialinio draudimo pradžią, pabaigą, nedraudiminius laikotarpius, nėštumo ir gimdymo atostogas, motinai (įmotei), tėvui (įtėviui) arba vaiko globėjui suteiktas (atšauktas) atostogas vaikui prižiūrėti ir teikta žinios per elektroninę draudėjų aptarnavimo sistemą </w:t>
      </w:r>
      <w:r w:rsidRPr="00392149">
        <w:rPr>
          <w:rFonts w:ascii="Times New Roman" w:hAnsi="Times New Roman"/>
          <w:b/>
          <w:color w:val="010101"/>
          <w:kern w:val="1"/>
          <w:sz w:val="24"/>
          <w:szCs w:val="24"/>
          <w:lang w:val="lt-LT" w:eastAsia="lt-LT"/>
        </w:rPr>
        <w:t>– 657.</w:t>
      </w:r>
    </w:p>
    <w:p w:rsidR="00C835B0" w:rsidRPr="00392149" w:rsidRDefault="00C835B0" w:rsidP="00F76D86">
      <w:pPr>
        <w:spacing w:after="0" w:line="360" w:lineRule="auto"/>
        <w:ind w:firstLine="709"/>
        <w:jc w:val="both"/>
        <w:rPr>
          <w:rFonts w:ascii="Times New Roman" w:hAnsi="Times New Roman"/>
          <w:sz w:val="24"/>
          <w:szCs w:val="24"/>
          <w:lang w:val="lt-LT" w:eastAsia="lt-LT"/>
        </w:rPr>
      </w:pPr>
      <w:r w:rsidRPr="00392149">
        <w:rPr>
          <w:rFonts w:ascii="Times New Roman" w:hAnsi="Times New Roman"/>
          <w:color w:val="010101"/>
          <w:kern w:val="1"/>
          <w:sz w:val="24"/>
          <w:szCs w:val="24"/>
          <w:lang w:val="lt-LT" w:eastAsia="lt-LT"/>
        </w:rPr>
        <w:t xml:space="preserve">Teisės aktų nustatyta tvarka </w:t>
      </w:r>
      <w:r w:rsidRPr="00392149">
        <w:rPr>
          <w:rFonts w:ascii="Times New Roman" w:hAnsi="Times New Roman"/>
          <w:sz w:val="24"/>
          <w:szCs w:val="24"/>
          <w:lang w:val="lt-LT" w:eastAsia="lt-LT"/>
        </w:rPr>
        <w:t>organizuotas valstybės tarnautojų tarnybinės veiklos kasmetinis vertinimas, taip pat valstybės tarnautojų tarnybinės veiklos neeilinis vertinimas.</w:t>
      </w:r>
    </w:p>
    <w:p w:rsidR="00C835B0" w:rsidRPr="00392149" w:rsidRDefault="00C835B0" w:rsidP="00F76D86">
      <w:pPr>
        <w:spacing w:after="0" w:line="360" w:lineRule="auto"/>
        <w:ind w:firstLine="709"/>
        <w:jc w:val="both"/>
        <w:rPr>
          <w:rFonts w:ascii="Times New Roman" w:hAnsi="Times New Roman"/>
          <w:b/>
          <w:sz w:val="24"/>
          <w:szCs w:val="24"/>
          <w:lang w:val="lt-LT" w:eastAsia="lt-LT"/>
        </w:rPr>
      </w:pPr>
      <w:r w:rsidRPr="00392149">
        <w:rPr>
          <w:rFonts w:ascii="Times New Roman" w:hAnsi="Times New Roman"/>
          <w:color w:val="010101"/>
          <w:sz w:val="24"/>
          <w:szCs w:val="24"/>
          <w:lang w:val="lt-LT" w:eastAsia="lt-LT"/>
        </w:rPr>
        <w:t xml:space="preserve">Organizuoti konkursai laisvoms savivaldybės įstaigų vadovų pareigoms užimti </w:t>
      </w:r>
      <w:r w:rsidRPr="00392149">
        <w:rPr>
          <w:rFonts w:ascii="Times New Roman" w:hAnsi="Times New Roman"/>
          <w:b/>
          <w:color w:val="010101"/>
          <w:sz w:val="24"/>
          <w:szCs w:val="24"/>
          <w:lang w:val="lt-LT" w:eastAsia="lt-LT"/>
        </w:rPr>
        <w:t>– 4.</w:t>
      </w:r>
    </w:p>
    <w:p w:rsidR="00C835B0" w:rsidRPr="00392149" w:rsidRDefault="00C835B0" w:rsidP="00F76D86">
      <w:pPr>
        <w:suppressAutoHyphens/>
        <w:spacing w:after="0" w:line="360" w:lineRule="auto"/>
        <w:ind w:firstLine="709"/>
        <w:jc w:val="both"/>
        <w:rPr>
          <w:rFonts w:ascii="Times New Roman" w:hAnsi="Times New Roman"/>
          <w:color w:val="010101"/>
          <w:sz w:val="24"/>
          <w:szCs w:val="24"/>
          <w:lang w:val="lt-LT" w:eastAsia="lt-LT"/>
        </w:rPr>
      </w:pPr>
      <w:r w:rsidRPr="00392149">
        <w:rPr>
          <w:rFonts w:ascii="Times New Roman" w:hAnsi="Times New Roman"/>
          <w:color w:val="00000A"/>
          <w:kern w:val="1"/>
          <w:sz w:val="24"/>
          <w:szCs w:val="24"/>
          <w:lang w:val="lt-LT" w:eastAsia="lt-LT"/>
        </w:rPr>
        <w:t xml:space="preserve">Organizuoti konkursai laisvoms valstybės tarnautojų savivaldybės administracijoje pareigoms užimti, </w:t>
      </w:r>
      <w:r w:rsidRPr="00392149">
        <w:rPr>
          <w:rFonts w:ascii="Times New Roman" w:hAnsi="Times New Roman"/>
          <w:color w:val="010101"/>
          <w:kern w:val="1"/>
          <w:sz w:val="24"/>
          <w:szCs w:val="24"/>
          <w:lang w:val="lt-LT" w:eastAsia="lt-LT"/>
        </w:rPr>
        <w:t xml:space="preserve">pildytos elektroninės prašymo paskelbti konkursą į valstybės tarnautojo pareigas formos – </w:t>
      </w:r>
      <w:r w:rsidRPr="00392149">
        <w:rPr>
          <w:rFonts w:ascii="Times New Roman" w:hAnsi="Times New Roman"/>
          <w:b/>
          <w:color w:val="010101"/>
          <w:kern w:val="1"/>
          <w:sz w:val="24"/>
          <w:szCs w:val="24"/>
          <w:lang w:val="lt-LT" w:eastAsia="lt-LT"/>
        </w:rPr>
        <w:t>10.</w:t>
      </w:r>
      <w:r w:rsidRPr="00392149">
        <w:rPr>
          <w:rFonts w:ascii="Times New Roman" w:hAnsi="Times New Roman"/>
          <w:color w:val="010101"/>
          <w:kern w:val="1"/>
          <w:sz w:val="24"/>
          <w:szCs w:val="24"/>
          <w:lang w:val="lt-LT" w:eastAsia="lt-LT"/>
        </w:rPr>
        <w:t xml:space="preserve"> </w:t>
      </w:r>
      <w:r w:rsidRPr="00392149">
        <w:rPr>
          <w:rFonts w:ascii="Times New Roman" w:hAnsi="Times New Roman"/>
          <w:color w:val="00000A"/>
          <w:kern w:val="1"/>
          <w:sz w:val="24"/>
          <w:szCs w:val="24"/>
          <w:lang w:val="lt-LT" w:eastAsia="lt-LT"/>
        </w:rPr>
        <w:t xml:space="preserve">Organizuota atranka pakaitinio valstybės tarnautojo savivaldybės administracijoje pareigoms užimti, </w:t>
      </w:r>
      <w:r w:rsidRPr="00392149">
        <w:rPr>
          <w:rFonts w:ascii="Times New Roman" w:hAnsi="Times New Roman"/>
          <w:color w:val="010101"/>
          <w:kern w:val="1"/>
          <w:sz w:val="24"/>
          <w:szCs w:val="24"/>
          <w:lang w:val="lt-LT" w:eastAsia="lt-LT"/>
        </w:rPr>
        <w:t xml:space="preserve">pildyta elektroninė prašymo paskelbti atranką į pakaitinio valstybės tarnautojo pareigas forma – </w:t>
      </w:r>
      <w:r w:rsidRPr="00392149">
        <w:rPr>
          <w:rFonts w:ascii="Times New Roman" w:hAnsi="Times New Roman"/>
          <w:b/>
          <w:color w:val="010101"/>
          <w:kern w:val="1"/>
          <w:sz w:val="24"/>
          <w:szCs w:val="24"/>
          <w:lang w:val="lt-LT" w:eastAsia="lt-LT"/>
        </w:rPr>
        <w:t>1</w:t>
      </w:r>
      <w:r w:rsidRPr="00392149">
        <w:rPr>
          <w:rFonts w:ascii="Times New Roman" w:hAnsi="Times New Roman"/>
          <w:color w:val="010101"/>
          <w:kern w:val="1"/>
          <w:sz w:val="24"/>
          <w:szCs w:val="24"/>
          <w:lang w:val="lt-LT" w:eastAsia="lt-LT"/>
        </w:rPr>
        <w:t xml:space="preserve">. </w:t>
      </w:r>
      <w:r w:rsidRPr="00392149">
        <w:rPr>
          <w:rFonts w:ascii="Times New Roman" w:hAnsi="Times New Roman"/>
          <w:color w:val="010101"/>
          <w:sz w:val="24"/>
          <w:szCs w:val="24"/>
          <w:lang w:val="lt-LT" w:eastAsia="lt-LT"/>
        </w:rPr>
        <w:t>Administruoti pateikti pretendentų prašymai.</w:t>
      </w:r>
      <w:r w:rsidRPr="00392149">
        <w:rPr>
          <w:rFonts w:ascii="Times New Roman" w:hAnsi="Times New Roman"/>
          <w:color w:val="010101"/>
          <w:kern w:val="1"/>
          <w:sz w:val="24"/>
          <w:szCs w:val="24"/>
          <w:lang w:val="lt-LT" w:eastAsia="lt-LT"/>
        </w:rPr>
        <w:t xml:space="preserve"> </w:t>
      </w:r>
      <w:r w:rsidRPr="00392149">
        <w:rPr>
          <w:rFonts w:ascii="Times New Roman" w:hAnsi="Times New Roman"/>
          <w:color w:val="010101"/>
          <w:sz w:val="24"/>
          <w:szCs w:val="24"/>
          <w:lang w:val="lt-LT" w:eastAsia="lt-LT"/>
        </w:rPr>
        <w:t xml:space="preserve">Organizuotos atrankos laisvoms darbuotojų, dirbančių pagal darbo sutartis, pareigoms užimti – </w:t>
      </w:r>
      <w:r w:rsidRPr="00392149">
        <w:rPr>
          <w:rFonts w:ascii="Times New Roman" w:hAnsi="Times New Roman"/>
          <w:b/>
          <w:color w:val="010101"/>
          <w:sz w:val="24"/>
          <w:szCs w:val="24"/>
          <w:lang w:val="lt-LT" w:eastAsia="lt-LT"/>
        </w:rPr>
        <w:t>9</w:t>
      </w:r>
      <w:r w:rsidRPr="00392149">
        <w:rPr>
          <w:rFonts w:ascii="Times New Roman" w:hAnsi="Times New Roman"/>
          <w:color w:val="010101"/>
          <w:sz w:val="24"/>
          <w:szCs w:val="24"/>
          <w:lang w:val="lt-LT" w:eastAsia="lt-LT"/>
        </w:rPr>
        <w:t xml:space="preserve">. Organizuoti konkursai laisvoms savivaldybės uždarųjų akcinių bendrovių direktorių pareigoms užimti – </w:t>
      </w:r>
      <w:r w:rsidRPr="00392149">
        <w:rPr>
          <w:rFonts w:ascii="Times New Roman" w:hAnsi="Times New Roman"/>
          <w:b/>
          <w:color w:val="010101"/>
          <w:sz w:val="24"/>
          <w:szCs w:val="24"/>
          <w:lang w:val="lt-LT" w:eastAsia="lt-LT"/>
        </w:rPr>
        <w:t>4.</w:t>
      </w:r>
      <w:r w:rsidRPr="00392149">
        <w:rPr>
          <w:rFonts w:ascii="Times New Roman" w:hAnsi="Times New Roman"/>
          <w:color w:val="010101"/>
          <w:sz w:val="24"/>
          <w:szCs w:val="24"/>
          <w:lang w:val="lt-LT" w:eastAsia="lt-LT"/>
        </w:rPr>
        <w:t xml:space="preserve"> Administruoti pateikti pretendentų prašymai, kiti dokumentai.</w:t>
      </w:r>
      <w:bookmarkStart w:id="40" w:name="_Hlk1331850"/>
    </w:p>
    <w:bookmarkEnd w:id="40"/>
    <w:p w:rsidR="00C835B0" w:rsidRPr="00392149" w:rsidRDefault="00C835B0" w:rsidP="00F76D86">
      <w:pPr>
        <w:tabs>
          <w:tab w:val="left" w:pos="2445"/>
        </w:tabs>
        <w:suppressAutoHyphens/>
        <w:spacing w:after="0" w:line="360" w:lineRule="auto"/>
        <w:ind w:firstLine="709"/>
        <w:jc w:val="both"/>
        <w:rPr>
          <w:rFonts w:ascii="Times New Roman" w:hAnsi="Times New Roman"/>
          <w:b/>
          <w:color w:val="00000A"/>
          <w:kern w:val="1"/>
          <w:sz w:val="24"/>
          <w:szCs w:val="24"/>
          <w:lang w:val="lt-LT" w:eastAsia="lt-LT"/>
        </w:rPr>
      </w:pPr>
      <w:r w:rsidRPr="00392149">
        <w:rPr>
          <w:rFonts w:ascii="Times New Roman" w:hAnsi="Times New Roman"/>
          <w:color w:val="00000A"/>
          <w:kern w:val="1"/>
          <w:sz w:val="24"/>
          <w:szCs w:val="24"/>
          <w:lang w:val="lt-LT" w:eastAsia="lt-LT"/>
        </w:rPr>
        <w:t xml:space="preserve">Parengta savivaldybės administracijos direktoriaus įsakymų dėl valstybės tarnautojų ir darbuotojų, dirbančių pagal darbo sutartis, priėmimo į darbą, atleidimo iš jo, kitais personalo klausimais – </w:t>
      </w:r>
      <w:r w:rsidRPr="00392149">
        <w:rPr>
          <w:rFonts w:ascii="Times New Roman" w:hAnsi="Times New Roman"/>
          <w:b/>
          <w:color w:val="00000A"/>
          <w:kern w:val="1"/>
          <w:sz w:val="24"/>
          <w:szCs w:val="24"/>
          <w:lang w:val="lt-LT" w:eastAsia="lt-LT"/>
        </w:rPr>
        <w:t>517</w:t>
      </w:r>
      <w:r w:rsidRPr="00392149">
        <w:rPr>
          <w:rFonts w:ascii="Times New Roman" w:hAnsi="Times New Roman"/>
          <w:color w:val="00000A"/>
          <w:kern w:val="1"/>
          <w:sz w:val="24"/>
          <w:szCs w:val="24"/>
          <w:lang w:val="lt-LT" w:eastAsia="lt-LT"/>
        </w:rPr>
        <w:t xml:space="preserve">. Parengta savivaldybės administracijos direktoriaus įsakymų: dėl valstybės tarnautojų ir darbuotojų, dirbančių pagal darbo sutartis, atostogų suteikimo </w:t>
      </w:r>
      <w:r w:rsidRPr="00392149">
        <w:rPr>
          <w:rFonts w:ascii="Times New Roman" w:hAnsi="Times New Roman"/>
          <w:b/>
          <w:color w:val="00000A"/>
          <w:kern w:val="1"/>
          <w:sz w:val="24"/>
          <w:szCs w:val="24"/>
          <w:lang w:val="lt-LT" w:eastAsia="lt-LT"/>
        </w:rPr>
        <w:t>– 475,</w:t>
      </w:r>
      <w:r w:rsidRPr="00392149">
        <w:rPr>
          <w:rFonts w:ascii="Times New Roman" w:hAnsi="Times New Roman"/>
          <w:color w:val="00000A"/>
          <w:kern w:val="1"/>
          <w:sz w:val="24"/>
          <w:szCs w:val="24"/>
          <w:lang w:val="lt-LT" w:eastAsia="lt-LT"/>
        </w:rPr>
        <w:t xml:space="preserve"> dėl papildomų poilsio dienų suteikimo, komandiruočių – </w:t>
      </w:r>
      <w:r w:rsidRPr="00392149">
        <w:rPr>
          <w:rFonts w:ascii="Times New Roman" w:hAnsi="Times New Roman"/>
          <w:b/>
          <w:color w:val="00000A"/>
          <w:kern w:val="1"/>
          <w:sz w:val="24"/>
          <w:szCs w:val="24"/>
          <w:lang w:val="lt-LT" w:eastAsia="lt-LT"/>
        </w:rPr>
        <w:t>223.</w:t>
      </w:r>
      <w:r w:rsidRPr="00392149">
        <w:rPr>
          <w:rFonts w:ascii="Times New Roman" w:hAnsi="Times New Roman"/>
          <w:color w:val="00000A"/>
          <w:kern w:val="1"/>
          <w:sz w:val="24"/>
          <w:szCs w:val="24"/>
          <w:lang w:val="lt-LT" w:eastAsia="lt-LT"/>
        </w:rPr>
        <w:t xml:space="preserve"> Parengta savivaldybės administracijos direktoriaus įsakymų kitais veiklos klausimais </w:t>
      </w:r>
      <w:r w:rsidRPr="00392149">
        <w:rPr>
          <w:rFonts w:ascii="Times New Roman" w:hAnsi="Times New Roman"/>
          <w:b/>
          <w:color w:val="00000A"/>
          <w:kern w:val="1"/>
          <w:sz w:val="24"/>
          <w:szCs w:val="24"/>
          <w:lang w:val="lt-LT" w:eastAsia="lt-LT"/>
        </w:rPr>
        <w:t>– 151.</w:t>
      </w:r>
    </w:p>
    <w:p w:rsidR="00C835B0" w:rsidRPr="00392149" w:rsidRDefault="00C835B0" w:rsidP="00F76D86">
      <w:pPr>
        <w:suppressAutoHyphens/>
        <w:spacing w:after="0" w:line="360" w:lineRule="auto"/>
        <w:ind w:firstLine="709"/>
        <w:jc w:val="both"/>
        <w:rPr>
          <w:rFonts w:ascii="Times New Roman" w:hAnsi="Times New Roman"/>
          <w:b/>
          <w:color w:val="00000A"/>
          <w:kern w:val="1"/>
          <w:sz w:val="24"/>
          <w:szCs w:val="24"/>
          <w:lang w:val="lt-LT" w:eastAsia="lt-LT"/>
        </w:rPr>
      </w:pPr>
      <w:r w:rsidRPr="00392149">
        <w:rPr>
          <w:rFonts w:ascii="Times New Roman" w:hAnsi="Times New Roman"/>
          <w:color w:val="00000A"/>
          <w:kern w:val="1"/>
          <w:sz w:val="24"/>
          <w:szCs w:val="24"/>
          <w:lang w:val="lt-LT" w:eastAsia="lt-LT"/>
        </w:rPr>
        <w:t>Parengta mero potvarkių dėl valstybės tarnautojų, įstaigų vadovų priėmimo į darbą, atleidimo iš jo, kitais personalo klausimais–</w:t>
      </w:r>
      <w:r w:rsidRPr="00392149">
        <w:rPr>
          <w:rFonts w:ascii="Times New Roman" w:hAnsi="Times New Roman"/>
          <w:b/>
          <w:color w:val="00000A"/>
          <w:kern w:val="1"/>
          <w:sz w:val="24"/>
          <w:szCs w:val="24"/>
          <w:lang w:val="lt-LT" w:eastAsia="lt-LT"/>
        </w:rPr>
        <w:t>237</w:t>
      </w:r>
      <w:r w:rsidRPr="00392149">
        <w:rPr>
          <w:rFonts w:ascii="Times New Roman" w:hAnsi="Times New Roman"/>
          <w:color w:val="00000A"/>
          <w:kern w:val="1"/>
          <w:sz w:val="24"/>
          <w:szCs w:val="24"/>
          <w:lang w:val="lt-LT" w:eastAsia="lt-LT"/>
        </w:rPr>
        <w:t xml:space="preserve">. Parengta mero potvarkių dėl įstaigų vadovų atostogų, komandiruočių </w:t>
      </w:r>
      <w:r w:rsidRPr="00392149">
        <w:rPr>
          <w:rFonts w:ascii="Times New Roman" w:hAnsi="Times New Roman"/>
          <w:b/>
          <w:color w:val="00000A"/>
          <w:kern w:val="1"/>
          <w:sz w:val="24"/>
          <w:szCs w:val="24"/>
          <w:lang w:val="lt-LT" w:eastAsia="lt-LT"/>
        </w:rPr>
        <w:t>- 175</w:t>
      </w:r>
      <w:r w:rsidRPr="00392149">
        <w:rPr>
          <w:rFonts w:ascii="Times New Roman" w:hAnsi="Times New Roman"/>
          <w:color w:val="00000A"/>
          <w:kern w:val="1"/>
          <w:sz w:val="24"/>
          <w:szCs w:val="24"/>
          <w:lang w:val="lt-LT" w:eastAsia="lt-LT"/>
        </w:rPr>
        <w:t xml:space="preserve">. Parengti mero potvarkiai kitais veiklos klausimais </w:t>
      </w:r>
      <w:r w:rsidRPr="00392149">
        <w:rPr>
          <w:rFonts w:ascii="Times New Roman" w:hAnsi="Times New Roman"/>
          <w:b/>
          <w:color w:val="00000A"/>
          <w:kern w:val="1"/>
          <w:sz w:val="24"/>
          <w:szCs w:val="24"/>
          <w:lang w:val="lt-LT" w:eastAsia="lt-LT"/>
        </w:rPr>
        <w:t xml:space="preserve">- 27. </w:t>
      </w:r>
    </w:p>
    <w:p w:rsidR="00C835B0" w:rsidRPr="00392149" w:rsidRDefault="00C835B0" w:rsidP="00F76D86">
      <w:pPr>
        <w:suppressAutoHyphens/>
        <w:spacing w:after="0" w:line="360" w:lineRule="auto"/>
        <w:ind w:firstLine="709"/>
        <w:jc w:val="both"/>
        <w:rPr>
          <w:rFonts w:ascii="Times New Roman" w:hAnsi="Times New Roman"/>
          <w:color w:val="00000A"/>
          <w:kern w:val="1"/>
          <w:sz w:val="24"/>
          <w:szCs w:val="24"/>
          <w:lang w:val="lt-LT" w:eastAsia="lt-LT"/>
        </w:rPr>
      </w:pPr>
      <w:r w:rsidRPr="00392149">
        <w:rPr>
          <w:rFonts w:ascii="Times New Roman" w:hAnsi="Times New Roman"/>
          <w:color w:val="00000A"/>
          <w:kern w:val="1"/>
          <w:sz w:val="24"/>
          <w:szCs w:val="24"/>
          <w:lang w:val="lt-LT" w:eastAsia="lt-LT"/>
        </w:rPr>
        <w:t xml:space="preserve">Parengta savivaldybės administracijos direktoriaus, mero siunčiamų raštų - </w:t>
      </w:r>
      <w:r w:rsidRPr="00392149">
        <w:rPr>
          <w:rFonts w:ascii="Times New Roman" w:hAnsi="Times New Roman"/>
          <w:b/>
          <w:color w:val="00000A"/>
          <w:kern w:val="1"/>
          <w:sz w:val="24"/>
          <w:szCs w:val="24"/>
          <w:lang w:val="lt-LT" w:eastAsia="lt-LT"/>
        </w:rPr>
        <w:t>175.</w:t>
      </w:r>
      <w:r w:rsidRPr="00392149">
        <w:rPr>
          <w:rFonts w:ascii="Times New Roman" w:hAnsi="Times New Roman"/>
          <w:color w:val="00000A"/>
          <w:kern w:val="1"/>
          <w:sz w:val="24"/>
          <w:szCs w:val="24"/>
          <w:lang w:val="lt-LT" w:eastAsia="lt-LT"/>
        </w:rPr>
        <w:t xml:space="preserve"> Kiti dokumentai, raštai </w:t>
      </w:r>
      <w:r w:rsidRPr="00392149">
        <w:rPr>
          <w:rFonts w:ascii="Times New Roman" w:hAnsi="Times New Roman"/>
          <w:b/>
          <w:color w:val="00000A"/>
          <w:kern w:val="1"/>
          <w:sz w:val="24"/>
          <w:szCs w:val="24"/>
          <w:lang w:val="lt-LT" w:eastAsia="lt-LT"/>
        </w:rPr>
        <w:t>– 55.</w:t>
      </w:r>
      <w:r w:rsidRPr="00392149">
        <w:rPr>
          <w:rFonts w:ascii="Times New Roman" w:hAnsi="Times New Roman"/>
          <w:color w:val="00000A"/>
          <w:kern w:val="1"/>
          <w:sz w:val="24"/>
          <w:szCs w:val="24"/>
          <w:lang w:val="lt-LT" w:eastAsia="lt-LT"/>
        </w:rPr>
        <w:t xml:space="preserve"> </w:t>
      </w:r>
    </w:p>
    <w:p w:rsidR="00C835B0" w:rsidRPr="00392149" w:rsidRDefault="00C835B0" w:rsidP="00F76D86">
      <w:pPr>
        <w:tabs>
          <w:tab w:val="left" w:pos="2445"/>
        </w:tabs>
        <w:suppressAutoHyphens/>
        <w:spacing w:after="0" w:line="360" w:lineRule="auto"/>
        <w:ind w:firstLine="709"/>
        <w:jc w:val="both"/>
        <w:rPr>
          <w:rFonts w:ascii="Times New Roman" w:hAnsi="Times New Roman"/>
          <w:color w:val="00000A"/>
          <w:kern w:val="1"/>
          <w:sz w:val="24"/>
          <w:szCs w:val="24"/>
          <w:lang w:val="lt-LT" w:eastAsia="lt-LT"/>
        </w:rPr>
      </w:pPr>
      <w:r w:rsidRPr="00392149">
        <w:rPr>
          <w:rFonts w:ascii="Times New Roman" w:hAnsi="Times New Roman"/>
          <w:color w:val="00000A"/>
          <w:kern w:val="1"/>
          <w:sz w:val="24"/>
          <w:szCs w:val="24"/>
          <w:lang w:val="lt-LT" w:eastAsia="lt-LT"/>
        </w:rPr>
        <w:t xml:space="preserve">Įgyvendinta Šakių rajono savivaldybės 2018 m. užimtumo didinimo programa, pagal kurią į seniūnijų darbininkų pareigas buvo numatyta priimti </w:t>
      </w:r>
      <w:r w:rsidRPr="00392149">
        <w:rPr>
          <w:rFonts w:ascii="Times New Roman" w:hAnsi="Times New Roman"/>
          <w:b/>
          <w:color w:val="00000A"/>
          <w:kern w:val="1"/>
          <w:sz w:val="24"/>
          <w:szCs w:val="24"/>
          <w:lang w:val="lt-LT" w:eastAsia="lt-LT"/>
        </w:rPr>
        <w:t xml:space="preserve">138 </w:t>
      </w:r>
      <w:r w:rsidRPr="00392149">
        <w:rPr>
          <w:rFonts w:ascii="Times New Roman" w:hAnsi="Times New Roman"/>
          <w:color w:val="00000A"/>
          <w:kern w:val="1"/>
          <w:sz w:val="24"/>
          <w:szCs w:val="24"/>
          <w:lang w:val="lt-LT" w:eastAsia="lt-LT"/>
        </w:rPr>
        <w:t xml:space="preserve">asmenis. Parengti įsakymai dėl jų priėmimo į darbą, darbo sutarčių sąlygų pakeitimo, atleidimo iš darbo. Įgyvendinant programą nuolat ir laiku buvo teikiama informacija Marijampolės teritorinės darbo biržos Klientų aptarnavimo departamento </w:t>
      </w:r>
      <w:r w:rsidRPr="00392149">
        <w:rPr>
          <w:rFonts w:ascii="Times New Roman" w:hAnsi="Times New Roman"/>
          <w:color w:val="00000A"/>
          <w:kern w:val="1"/>
          <w:sz w:val="24"/>
          <w:szCs w:val="24"/>
          <w:lang w:val="lt-LT" w:eastAsia="lt-LT"/>
        </w:rPr>
        <w:lastRenderedPageBreak/>
        <w:t>Šakių skyriui, Užimtumo tarnybos prie LR SADM Kauno klientų aptarnavimo departamento Šakių skyriui.</w:t>
      </w:r>
    </w:p>
    <w:p w:rsidR="00C835B0" w:rsidRPr="00392149" w:rsidRDefault="00C835B0" w:rsidP="00F76D86">
      <w:pPr>
        <w:tabs>
          <w:tab w:val="left" w:pos="2445"/>
        </w:tabs>
        <w:suppressAutoHyphens/>
        <w:spacing w:after="0" w:line="360" w:lineRule="auto"/>
        <w:ind w:firstLine="709"/>
        <w:jc w:val="both"/>
        <w:rPr>
          <w:rFonts w:ascii="Times New Roman" w:hAnsi="Times New Roman"/>
          <w:color w:val="00000A"/>
          <w:kern w:val="1"/>
          <w:sz w:val="24"/>
          <w:szCs w:val="24"/>
          <w:lang w:val="lt-LT" w:eastAsia="lt-LT"/>
        </w:rPr>
      </w:pPr>
      <w:r w:rsidRPr="00392149">
        <w:rPr>
          <w:rFonts w:ascii="Times New Roman" w:hAnsi="Times New Roman"/>
          <w:color w:val="00000A"/>
          <w:kern w:val="1"/>
          <w:sz w:val="24"/>
          <w:szCs w:val="24"/>
          <w:lang w:val="lt-LT" w:eastAsia="lt-LT"/>
        </w:rPr>
        <w:t>Darbuotojų kvalifikacijai kelti panaudota  15552,73 Eur.</w:t>
      </w:r>
    </w:p>
    <w:p w:rsidR="00F76D86" w:rsidRPr="00392149" w:rsidRDefault="00F76D86" w:rsidP="00F76D86">
      <w:pPr>
        <w:tabs>
          <w:tab w:val="left" w:pos="2445"/>
        </w:tabs>
        <w:suppressAutoHyphens/>
        <w:spacing w:after="0" w:line="360" w:lineRule="auto"/>
        <w:ind w:firstLine="709"/>
        <w:jc w:val="both"/>
        <w:rPr>
          <w:rFonts w:ascii="Times New Roman" w:hAnsi="Times New Roman"/>
          <w:color w:val="00000A"/>
          <w:kern w:val="1"/>
          <w:sz w:val="24"/>
          <w:szCs w:val="24"/>
          <w:lang w:val="lt-LT" w:eastAsia="lt-LT"/>
        </w:rPr>
      </w:pPr>
    </w:p>
    <w:p w:rsidR="00C835B0" w:rsidRPr="00392149" w:rsidRDefault="00C835B0" w:rsidP="00F76D86">
      <w:pPr>
        <w:pStyle w:val="Antrat2"/>
        <w:rPr>
          <w:lang w:val="lt-LT" w:eastAsia="lt-LT"/>
        </w:rPr>
      </w:pPr>
      <w:bookmarkStart w:id="41" w:name="_Toc3453196"/>
      <w:r w:rsidRPr="00392149">
        <w:rPr>
          <w:lang w:val="lt-LT" w:eastAsia="lt-LT"/>
        </w:rPr>
        <w:t>C</w:t>
      </w:r>
      <w:r w:rsidR="00F76D86" w:rsidRPr="00392149">
        <w:rPr>
          <w:lang w:val="lt-LT" w:eastAsia="lt-LT"/>
        </w:rPr>
        <w:t>ivilinės būklės aktų registravimas</w:t>
      </w:r>
      <w:bookmarkEnd w:id="41"/>
    </w:p>
    <w:p w:rsidR="00C835B0" w:rsidRPr="00392149" w:rsidRDefault="00C835B0" w:rsidP="00F76D8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Vykdydami įstatymų deleguotas funkcijas, registruojama gimimas, tėvystės pripažinimas ir tėvystės nustatymas, įvaikinimas, santuokos sudarymas, santuokos nutraukimas, mirtis, vardo, pavardės, tautybės pakeitimas. Apskaitoma užsienio valstybėje registruoti gimimai, mirtys, bažnyčios (konfesijų) nustatyta tvarka, užsienio valstybėje sudarytos santuokos, užsienio valstybėje registruotos ištuokos. Taip pat taisomi, papildomi, anuliuojami, atkuriami civilinės būklės įrašai. Išduodami įrašą liudijančius išrašai, taip pat išrašai pagal 1976 m. rugsėjo 8 d. Vienos konvenciją  dėl išrašų iš civilinės būklės aktų įrašų išdavimo įvairiomis kalbomis, pažymos apie šeiminę padėtį.</w:t>
      </w:r>
    </w:p>
    <w:p w:rsidR="00C835B0" w:rsidRPr="00392149" w:rsidRDefault="00C835B0" w:rsidP="00F76D8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metais rajone registruoti </w:t>
      </w:r>
      <w:r w:rsidRPr="00392149">
        <w:rPr>
          <w:rFonts w:ascii="Times New Roman" w:hAnsi="Times New Roman"/>
          <w:b/>
          <w:sz w:val="24"/>
          <w:szCs w:val="24"/>
          <w:lang w:val="lt-LT"/>
        </w:rPr>
        <w:t>247</w:t>
      </w:r>
      <w:r w:rsidRPr="00392149">
        <w:rPr>
          <w:rFonts w:ascii="Times New Roman" w:hAnsi="Times New Roman"/>
          <w:sz w:val="24"/>
          <w:szCs w:val="24"/>
          <w:lang w:val="lt-LT"/>
        </w:rPr>
        <w:t xml:space="preserve"> naujagimiai: 111 berniukų ir 136 mergaitės. Iš jų 39 gimė užsienio valstybėse. Palyginus su praėjusiais metais, registruota 19 kūdikių mažiau. Įregistruotas tėvystės pripažinimas 61 vaikui. </w:t>
      </w:r>
    </w:p>
    <w:p w:rsidR="00C835B0" w:rsidRPr="00392149" w:rsidRDefault="00C835B0" w:rsidP="00F76D8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Sudarytos </w:t>
      </w:r>
      <w:r w:rsidRPr="00392149">
        <w:rPr>
          <w:rFonts w:ascii="Times New Roman" w:hAnsi="Times New Roman"/>
          <w:b/>
          <w:sz w:val="24"/>
          <w:szCs w:val="24"/>
          <w:lang w:val="lt-LT"/>
        </w:rPr>
        <w:t>168</w:t>
      </w:r>
      <w:r w:rsidRPr="00392149">
        <w:rPr>
          <w:rFonts w:ascii="Times New Roman" w:hAnsi="Times New Roman"/>
          <w:sz w:val="24"/>
          <w:szCs w:val="24"/>
          <w:lang w:val="lt-LT"/>
        </w:rPr>
        <w:t xml:space="preserve"> santuokos (tiek pat registruota ir praėjusiais metais), iš jų 64 sudarytos bažnyčiose, 17 – užsienio valstybėse. Įregistruotos 88 ištuokos (14 mažiau nei praėjusiais metais), 2 iš jų – užsienio valstybėse. 11 santuokų registravimo ceremonijų buvo organizuojama norinčių susituokti asmenų pasirinktose vietose. </w:t>
      </w:r>
    </w:p>
    <w:p w:rsidR="00C835B0" w:rsidRPr="00392149" w:rsidRDefault="00C835B0" w:rsidP="00F76D8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b/>
        <w:t xml:space="preserve">2018 metais rajone mirė </w:t>
      </w:r>
      <w:r w:rsidRPr="00392149">
        <w:rPr>
          <w:rFonts w:ascii="Times New Roman" w:hAnsi="Times New Roman"/>
          <w:b/>
          <w:sz w:val="24"/>
          <w:szCs w:val="24"/>
          <w:lang w:val="lt-LT"/>
        </w:rPr>
        <w:t xml:space="preserve">476 </w:t>
      </w:r>
      <w:r w:rsidRPr="00392149">
        <w:rPr>
          <w:rFonts w:ascii="Times New Roman" w:hAnsi="Times New Roman"/>
          <w:sz w:val="24"/>
          <w:szCs w:val="24"/>
          <w:lang w:val="lt-LT"/>
        </w:rPr>
        <w:t xml:space="preserve"> gyventojai. Palyginus su praėjusiais metais, registruota 29 mirtimis daugiau. Sudaryti 87 civilinės būklės pakeitimo ar papildymo įrašai. Dėl įrašo pakeitimo ar papildymo, anuliavimo ir atkūrimo buvo sudarytos 37 bylos. 16 gyventojų keitė vardą ar pavardę. Vienas vaikas įvaikintas. Užregistruoti </w:t>
      </w:r>
      <w:r w:rsidRPr="00392149">
        <w:rPr>
          <w:rFonts w:ascii="Times New Roman" w:hAnsi="Times New Roman"/>
          <w:b/>
          <w:sz w:val="24"/>
          <w:szCs w:val="24"/>
          <w:lang w:val="lt-LT"/>
        </w:rPr>
        <w:t>361</w:t>
      </w:r>
      <w:r w:rsidRPr="00392149">
        <w:rPr>
          <w:rFonts w:ascii="Times New Roman" w:hAnsi="Times New Roman"/>
          <w:sz w:val="24"/>
          <w:szCs w:val="24"/>
          <w:lang w:val="lt-LT"/>
        </w:rPr>
        <w:t xml:space="preserve"> gauti dokumentai. Parengti ir išsiųsti 186 dokumentai. Dėl įrašą liudijančių išrašų ar kopijų išdavimo kreipėsi </w:t>
      </w:r>
      <w:r w:rsidRPr="00392149">
        <w:rPr>
          <w:rFonts w:ascii="Times New Roman" w:hAnsi="Times New Roman"/>
          <w:b/>
          <w:sz w:val="24"/>
          <w:szCs w:val="24"/>
          <w:lang w:val="lt-LT"/>
        </w:rPr>
        <w:t>563</w:t>
      </w:r>
      <w:r w:rsidRPr="00392149">
        <w:rPr>
          <w:rFonts w:ascii="Times New Roman" w:hAnsi="Times New Roman"/>
          <w:sz w:val="24"/>
          <w:szCs w:val="24"/>
          <w:lang w:val="lt-LT"/>
        </w:rPr>
        <w:t xml:space="preserve"> pareiškėjai. Išduota 81 tarptautinis įrašas pagal Konvenciją. Išduota </w:t>
      </w:r>
      <w:r w:rsidRPr="00392149">
        <w:rPr>
          <w:rFonts w:ascii="Times New Roman" w:hAnsi="Times New Roman"/>
          <w:b/>
          <w:sz w:val="24"/>
          <w:szCs w:val="24"/>
          <w:lang w:val="lt-LT"/>
        </w:rPr>
        <w:t>21</w:t>
      </w:r>
      <w:r w:rsidRPr="00392149">
        <w:rPr>
          <w:rFonts w:ascii="Times New Roman" w:hAnsi="Times New Roman"/>
          <w:sz w:val="24"/>
          <w:szCs w:val="24"/>
          <w:lang w:val="lt-LT"/>
        </w:rPr>
        <w:t xml:space="preserve"> pažyma apie šeiminę padėtį. Išnagrinėtas ir įvykdytas </w:t>
      </w:r>
      <w:r w:rsidRPr="00392149">
        <w:rPr>
          <w:rFonts w:ascii="Times New Roman" w:hAnsi="Times New Roman"/>
          <w:b/>
          <w:sz w:val="24"/>
          <w:szCs w:val="24"/>
          <w:lang w:val="lt-LT"/>
        </w:rPr>
        <w:t>51</w:t>
      </w:r>
      <w:r w:rsidRPr="00392149">
        <w:rPr>
          <w:rFonts w:ascii="Times New Roman" w:hAnsi="Times New Roman"/>
          <w:sz w:val="24"/>
          <w:szCs w:val="24"/>
          <w:lang w:val="lt-LT"/>
        </w:rPr>
        <w:t xml:space="preserve"> prašymas, gautas per MEPIS sistemą. </w:t>
      </w:r>
    </w:p>
    <w:p w:rsidR="00F76D86" w:rsidRPr="00392149" w:rsidRDefault="00F76D86" w:rsidP="00F76D86">
      <w:pPr>
        <w:spacing w:after="0" w:line="360" w:lineRule="auto"/>
        <w:ind w:firstLine="709"/>
        <w:jc w:val="both"/>
        <w:rPr>
          <w:rFonts w:ascii="Times New Roman" w:hAnsi="Times New Roman"/>
          <w:sz w:val="24"/>
          <w:szCs w:val="24"/>
          <w:lang w:val="lt-LT"/>
        </w:rPr>
      </w:pPr>
    </w:p>
    <w:p w:rsidR="00C835B0" w:rsidRPr="00392149" w:rsidRDefault="00C835B0" w:rsidP="00F76D86">
      <w:pPr>
        <w:pStyle w:val="Antrat2"/>
        <w:rPr>
          <w:lang w:val="lt-LT"/>
        </w:rPr>
      </w:pPr>
      <w:bookmarkStart w:id="42" w:name="_Toc3453197"/>
      <w:r w:rsidRPr="00392149">
        <w:rPr>
          <w:lang w:val="lt-LT"/>
        </w:rPr>
        <w:t>V</w:t>
      </w:r>
      <w:r w:rsidR="00F76D86" w:rsidRPr="00392149">
        <w:rPr>
          <w:lang w:val="lt-LT"/>
        </w:rPr>
        <w:t>iešieji</w:t>
      </w:r>
      <w:r w:rsidRPr="00392149">
        <w:rPr>
          <w:lang w:val="lt-LT"/>
        </w:rPr>
        <w:t xml:space="preserve"> </w:t>
      </w:r>
      <w:r w:rsidR="00F76D86" w:rsidRPr="00392149">
        <w:rPr>
          <w:lang w:val="lt-LT"/>
        </w:rPr>
        <w:t>pirkimai</w:t>
      </w:r>
      <w:bookmarkEnd w:id="42"/>
    </w:p>
    <w:p w:rsidR="00C835B0" w:rsidRPr="00392149" w:rsidRDefault="00C835B0" w:rsidP="00F76D86">
      <w:pPr>
        <w:spacing w:after="0" w:line="360" w:lineRule="auto"/>
        <w:ind w:firstLine="851"/>
        <w:jc w:val="both"/>
        <w:rPr>
          <w:rFonts w:ascii="Times New Roman" w:hAnsi="Times New Roman"/>
          <w:sz w:val="24"/>
          <w:szCs w:val="24"/>
          <w:u w:val="single"/>
          <w:lang w:val="lt-LT"/>
        </w:rPr>
      </w:pPr>
      <w:r w:rsidRPr="00392149">
        <w:rPr>
          <w:rFonts w:ascii="Times New Roman" w:hAnsi="Times New Roman"/>
          <w:sz w:val="24"/>
          <w:szCs w:val="24"/>
          <w:lang w:val="lt-LT"/>
        </w:rPr>
        <w:t xml:space="preserve">Ataskaitoje pateikiama palyginamoji Šakių rajono savivaldybės administracijos (toliau - Administracija) įvykdytų viešųjų pirkimų 2017 ir 2018 metų analizė. Pirkimų skaičių bei vertę lyginant šiuos metus </w:t>
      </w:r>
      <w:r w:rsidRPr="00392149">
        <w:rPr>
          <w:rFonts w:ascii="Times New Roman" w:hAnsi="Times New Roman"/>
          <w:sz w:val="24"/>
          <w:szCs w:val="24"/>
          <w:u w:val="single"/>
          <w:lang w:val="lt-LT"/>
        </w:rPr>
        <w:t>taip pat įtakoja:</w:t>
      </w:r>
    </w:p>
    <w:p w:rsidR="00C835B0" w:rsidRPr="00392149" w:rsidRDefault="00C835B0" w:rsidP="00F76D86">
      <w:pPr>
        <w:pStyle w:val="Sraopastraipa"/>
        <w:numPr>
          <w:ilvl w:val="0"/>
          <w:numId w:val="15"/>
        </w:numPr>
        <w:spacing w:line="360" w:lineRule="auto"/>
        <w:ind w:left="0" w:firstLine="851"/>
        <w:contextualSpacing/>
        <w:jc w:val="both"/>
        <w:rPr>
          <w:rFonts w:ascii="Times New Roman" w:hAnsi="Times New Roman"/>
        </w:rPr>
      </w:pPr>
      <w:r w:rsidRPr="00392149">
        <w:rPr>
          <w:rFonts w:ascii="Times New Roman" w:hAnsi="Times New Roman"/>
        </w:rPr>
        <w:t>Viešųjų pirkimų informacinės sistemos (VIPIS) įdiegimas nuo 2018 m. sausio 1 d.</w:t>
      </w:r>
    </w:p>
    <w:p w:rsidR="00C835B0" w:rsidRPr="00392149" w:rsidRDefault="00C835B0" w:rsidP="00F76D86">
      <w:pPr>
        <w:pStyle w:val="Sraopastraipa"/>
        <w:numPr>
          <w:ilvl w:val="0"/>
          <w:numId w:val="15"/>
        </w:numPr>
        <w:spacing w:line="360" w:lineRule="auto"/>
        <w:ind w:left="0" w:firstLine="851"/>
        <w:contextualSpacing/>
        <w:jc w:val="both"/>
        <w:rPr>
          <w:rFonts w:ascii="Times New Roman" w:hAnsi="Times New Roman"/>
        </w:rPr>
      </w:pPr>
      <w:r w:rsidRPr="00392149">
        <w:rPr>
          <w:rFonts w:ascii="Times New Roman" w:hAnsi="Times New Roman"/>
        </w:rPr>
        <w:lastRenderedPageBreak/>
        <w:t>Nuo 2017 m. liepos 1 d. Lietuvos Respublikos Viešųjų pirkimų įstatymo pasikeitimas – prekių, paslaugų ir darbų viešieji pirkimai  nuo 10 000,00 Eur be PVM turi būti skelbiami per CVP IS.</w:t>
      </w:r>
    </w:p>
    <w:p w:rsidR="00C835B0" w:rsidRPr="00392149" w:rsidRDefault="00C835B0" w:rsidP="00F76D86">
      <w:pPr>
        <w:pStyle w:val="Sraopastraipa"/>
        <w:numPr>
          <w:ilvl w:val="0"/>
          <w:numId w:val="15"/>
        </w:numPr>
        <w:spacing w:line="360" w:lineRule="auto"/>
        <w:ind w:left="0" w:firstLine="851"/>
        <w:contextualSpacing/>
        <w:jc w:val="both"/>
        <w:rPr>
          <w:rFonts w:ascii="Times New Roman" w:hAnsi="Times New Roman"/>
        </w:rPr>
      </w:pPr>
      <w:r w:rsidRPr="00392149">
        <w:rPr>
          <w:rFonts w:ascii="Times New Roman" w:hAnsi="Times New Roman"/>
        </w:rPr>
        <w:t>Ūkio skyriaus viešųjų pirkimų vykdymo perkėlimas Teisės, personalo ir civilinės metrikacijos skyriui.</w:t>
      </w:r>
    </w:p>
    <w:p w:rsidR="00C835B0" w:rsidRPr="00392149" w:rsidRDefault="00C835B0" w:rsidP="00F76D86">
      <w:pPr>
        <w:pStyle w:val="Sraopastraipa"/>
        <w:numPr>
          <w:ilvl w:val="0"/>
          <w:numId w:val="15"/>
        </w:numPr>
        <w:spacing w:line="360" w:lineRule="auto"/>
        <w:ind w:left="0" w:firstLine="851"/>
        <w:contextualSpacing/>
        <w:jc w:val="both"/>
        <w:rPr>
          <w:rFonts w:ascii="Times New Roman" w:hAnsi="Times New Roman"/>
        </w:rPr>
      </w:pPr>
      <w:r w:rsidRPr="00392149">
        <w:rPr>
          <w:rFonts w:ascii="Times New Roman" w:hAnsi="Times New Roman"/>
        </w:rPr>
        <w:t>Viešųjų pirkimų sutarčių galiojimas nuo 1 iki 36 mėn.</w:t>
      </w:r>
    </w:p>
    <w:p w:rsidR="00C835B0" w:rsidRPr="00392149" w:rsidRDefault="00C835B0" w:rsidP="00F76D86">
      <w:pPr>
        <w:spacing w:after="0" w:line="360" w:lineRule="auto"/>
        <w:ind w:firstLine="851"/>
        <w:jc w:val="both"/>
        <w:rPr>
          <w:rFonts w:ascii="Times New Roman" w:hAnsi="Times New Roman"/>
          <w:sz w:val="24"/>
          <w:szCs w:val="24"/>
          <w:lang w:val="lt-LT"/>
        </w:rPr>
      </w:pPr>
      <w:r w:rsidRPr="00392149">
        <w:rPr>
          <w:rFonts w:ascii="Times New Roman" w:hAnsi="Times New Roman"/>
          <w:sz w:val="24"/>
          <w:szCs w:val="24"/>
          <w:lang w:val="lt-LT"/>
        </w:rPr>
        <w:t xml:space="preserve">Per 2018 metus įvykdyti </w:t>
      </w:r>
      <w:r w:rsidRPr="00392149">
        <w:rPr>
          <w:rFonts w:ascii="Times New Roman" w:hAnsi="Times New Roman"/>
          <w:b/>
          <w:sz w:val="24"/>
          <w:szCs w:val="24"/>
          <w:lang w:val="lt-LT"/>
        </w:rPr>
        <w:t>3052 mažos vertės neskelbiami (žodžiu)</w:t>
      </w:r>
      <w:r w:rsidRPr="00392149">
        <w:rPr>
          <w:rFonts w:ascii="Times New Roman" w:hAnsi="Times New Roman"/>
          <w:sz w:val="24"/>
          <w:szCs w:val="24"/>
          <w:lang w:val="lt-LT"/>
        </w:rPr>
        <w:t xml:space="preserve"> prekių, paslaugų ir darbų viešieji pirkimai už 1 118 176,86 Eur su PVM (per 2017 metus įvykdyti 1178 mažos vertės neskelbiami (žodžiu) prekių, paslaugų ir darbų viešieji pirkimai už 521433,87 Eur su PVM).</w:t>
      </w:r>
    </w:p>
    <w:p w:rsidR="00C835B0" w:rsidRPr="00392149" w:rsidRDefault="00C835B0" w:rsidP="00F76D86">
      <w:pPr>
        <w:spacing w:after="0" w:line="360" w:lineRule="auto"/>
        <w:ind w:firstLine="851"/>
        <w:jc w:val="both"/>
        <w:rPr>
          <w:rFonts w:ascii="Times New Roman" w:hAnsi="Times New Roman"/>
          <w:sz w:val="24"/>
          <w:szCs w:val="24"/>
          <w:lang w:val="lt-LT"/>
        </w:rPr>
      </w:pPr>
      <w:r w:rsidRPr="00392149">
        <w:rPr>
          <w:rFonts w:ascii="Times New Roman" w:hAnsi="Times New Roman"/>
          <w:sz w:val="24"/>
          <w:szCs w:val="24"/>
          <w:lang w:val="lt-LT"/>
        </w:rPr>
        <w:t xml:space="preserve">Per 2018 metus įvykdyti </w:t>
      </w:r>
      <w:r w:rsidRPr="00392149">
        <w:rPr>
          <w:rFonts w:ascii="Times New Roman" w:hAnsi="Times New Roman"/>
          <w:b/>
          <w:sz w:val="24"/>
          <w:szCs w:val="24"/>
          <w:lang w:val="lt-LT"/>
        </w:rPr>
        <w:t>34 mažos vertės neskelbiami (raštu)</w:t>
      </w:r>
      <w:r w:rsidRPr="00392149">
        <w:rPr>
          <w:rFonts w:ascii="Times New Roman" w:hAnsi="Times New Roman"/>
          <w:sz w:val="24"/>
          <w:szCs w:val="24"/>
          <w:lang w:val="lt-LT"/>
        </w:rPr>
        <w:t xml:space="preserve"> prekių, paslaugų ir darbų viešieji pirkimai už 285 673,69 Eur su PVM (per 2017 metus įvykdyti 76 mažos vertės neskelbiami (raštu) prekių, paslaugų ir darbų viešieji pirkimai už 754868,11 (su PVM).</w:t>
      </w:r>
    </w:p>
    <w:p w:rsidR="00C835B0" w:rsidRPr="00392149" w:rsidRDefault="00C835B0" w:rsidP="00F76D86">
      <w:pPr>
        <w:spacing w:after="0" w:line="360" w:lineRule="auto"/>
        <w:ind w:firstLine="851"/>
        <w:jc w:val="both"/>
        <w:rPr>
          <w:rFonts w:ascii="Times New Roman" w:hAnsi="Times New Roman"/>
          <w:sz w:val="24"/>
          <w:szCs w:val="24"/>
          <w:lang w:val="lt-LT"/>
        </w:rPr>
      </w:pPr>
      <w:r w:rsidRPr="00392149">
        <w:rPr>
          <w:rFonts w:ascii="Times New Roman" w:hAnsi="Times New Roman"/>
          <w:sz w:val="24"/>
          <w:szCs w:val="24"/>
          <w:lang w:val="lt-LT"/>
        </w:rPr>
        <w:t xml:space="preserve">Per 2018 metus įvykdyti </w:t>
      </w:r>
      <w:r w:rsidRPr="00392149">
        <w:rPr>
          <w:rFonts w:ascii="Times New Roman" w:hAnsi="Times New Roman"/>
          <w:b/>
          <w:sz w:val="24"/>
          <w:szCs w:val="24"/>
          <w:lang w:val="lt-LT"/>
        </w:rPr>
        <w:t>51</w:t>
      </w:r>
      <w:r w:rsidRPr="00392149">
        <w:rPr>
          <w:rFonts w:ascii="Times New Roman" w:hAnsi="Times New Roman"/>
          <w:sz w:val="24"/>
          <w:szCs w:val="24"/>
          <w:lang w:val="lt-LT"/>
        </w:rPr>
        <w:t xml:space="preserve"> </w:t>
      </w:r>
      <w:r w:rsidRPr="00392149">
        <w:rPr>
          <w:rFonts w:ascii="Times New Roman" w:hAnsi="Times New Roman"/>
          <w:b/>
          <w:sz w:val="24"/>
          <w:szCs w:val="24"/>
          <w:lang w:val="lt-LT"/>
        </w:rPr>
        <w:t>mažos vertės skelbiami</w:t>
      </w:r>
      <w:r w:rsidRPr="00392149">
        <w:rPr>
          <w:rFonts w:ascii="Times New Roman" w:hAnsi="Times New Roman"/>
          <w:sz w:val="24"/>
          <w:szCs w:val="24"/>
          <w:lang w:val="lt-LT"/>
        </w:rPr>
        <w:t xml:space="preserve"> prekių, paslaugų ir darbų viešieji pirkimai už 3 012 796,88 Eur su PVM (per 2017 metus įvykdyti 8 mažos vertės skelbiami prekių, paslaugų ir darbų viešieji pirkimai už 178807,86 Eur (su PVM).</w:t>
      </w:r>
    </w:p>
    <w:p w:rsidR="00C835B0" w:rsidRPr="00392149" w:rsidRDefault="00C835B0" w:rsidP="00F76D86">
      <w:pPr>
        <w:spacing w:after="0" w:line="360" w:lineRule="auto"/>
        <w:ind w:firstLine="851"/>
        <w:jc w:val="both"/>
        <w:rPr>
          <w:rFonts w:ascii="Times New Roman" w:hAnsi="Times New Roman"/>
          <w:sz w:val="24"/>
          <w:szCs w:val="24"/>
          <w:lang w:val="lt-LT"/>
        </w:rPr>
      </w:pPr>
      <w:r w:rsidRPr="00392149">
        <w:rPr>
          <w:rFonts w:ascii="Times New Roman" w:hAnsi="Times New Roman"/>
          <w:sz w:val="24"/>
          <w:szCs w:val="24"/>
          <w:lang w:val="lt-LT"/>
        </w:rPr>
        <w:t xml:space="preserve">Per 2018 metus per </w:t>
      </w:r>
      <w:r w:rsidRPr="00392149">
        <w:rPr>
          <w:rFonts w:ascii="Times New Roman" w:hAnsi="Times New Roman"/>
          <w:b/>
          <w:sz w:val="24"/>
          <w:szCs w:val="24"/>
          <w:lang w:val="lt-LT"/>
        </w:rPr>
        <w:t>Centrinės perkančiosios organizacijos (CPO)</w:t>
      </w:r>
      <w:r w:rsidRPr="00392149">
        <w:rPr>
          <w:rFonts w:ascii="Times New Roman" w:hAnsi="Times New Roman"/>
          <w:sz w:val="24"/>
          <w:szCs w:val="24"/>
          <w:lang w:val="lt-LT"/>
        </w:rPr>
        <w:t xml:space="preserve"> katalogą įvykdyti </w:t>
      </w:r>
      <w:r w:rsidRPr="00392149">
        <w:rPr>
          <w:rFonts w:ascii="Times New Roman" w:hAnsi="Times New Roman"/>
          <w:b/>
          <w:sz w:val="24"/>
          <w:szCs w:val="24"/>
          <w:lang w:val="lt-LT"/>
        </w:rPr>
        <w:t>40 prekių ir paslaugų viešieji pirkimai,</w:t>
      </w:r>
      <w:r w:rsidRPr="00392149">
        <w:rPr>
          <w:rFonts w:ascii="Times New Roman" w:hAnsi="Times New Roman"/>
          <w:sz w:val="24"/>
          <w:szCs w:val="24"/>
          <w:lang w:val="lt-LT"/>
        </w:rPr>
        <w:t xml:space="preserve"> kurių vertė 136 498,29 Eur: 18 prekių pirkimų už 86908,24 Eur ir 22 paslaugų pirkimų už 49 590,06 Eur (per 2017 metus per Centrinės perkančiosios organizacijos (CPO) katalogą įvykdyti 24 prekių ir paslaugų viešieji pirkimai, kurių vertė 117165,37 Eur: 10 prekių pirkimų už 65188,48 Eur ir 14 paslaugų pirkimų už 51976,89 Eur).</w:t>
      </w:r>
    </w:p>
    <w:p w:rsidR="00C835B0" w:rsidRPr="00392149" w:rsidRDefault="00C835B0" w:rsidP="00F76D86">
      <w:pPr>
        <w:spacing w:after="0" w:line="360" w:lineRule="auto"/>
        <w:ind w:firstLine="851"/>
        <w:jc w:val="both"/>
        <w:rPr>
          <w:rFonts w:ascii="Times New Roman" w:hAnsi="Times New Roman"/>
          <w:sz w:val="24"/>
          <w:szCs w:val="24"/>
          <w:lang w:val="lt-LT"/>
        </w:rPr>
      </w:pPr>
      <w:r w:rsidRPr="00392149">
        <w:rPr>
          <w:rFonts w:ascii="Times New Roman" w:hAnsi="Times New Roman"/>
          <w:sz w:val="24"/>
          <w:szCs w:val="24"/>
          <w:lang w:val="lt-LT"/>
        </w:rPr>
        <w:t xml:space="preserve">Įvykdyta </w:t>
      </w:r>
      <w:r w:rsidRPr="00392149">
        <w:rPr>
          <w:rFonts w:ascii="Times New Roman" w:hAnsi="Times New Roman"/>
          <w:b/>
          <w:sz w:val="24"/>
          <w:szCs w:val="24"/>
          <w:lang w:val="lt-LT"/>
        </w:rPr>
        <w:t>20 supaprastintų atvirų</w:t>
      </w:r>
      <w:r w:rsidRPr="00392149">
        <w:rPr>
          <w:rFonts w:ascii="Times New Roman" w:hAnsi="Times New Roman"/>
          <w:sz w:val="24"/>
          <w:szCs w:val="24"/>
          <w:lang w:val="lt-LT"/>
        </w:rPr>
        <w:t xml:space="preserve"> prekių, paslaugų ir darbų viešųjų pirkimų, kurių vertė 1 820 698,32 Eur. (2017 m. įvykdyti 23 supaprastinti atviri prekių, paslaugų ir darbų viešieji pirkimai, kurių vertė 758 389,75 Eur).</w:t>
      </w:r>
    </w:p>
    <w:p w:rsidR="00C835B0" w:rsidRPr="00392149" w:rsidRDefault="00C835B0" w:rsidP="00F76D86">
      <w:pPr>
        <w:spacing w:after="0" w:line="360" w:lineRule="auto"/>
        <w:ind w:firstLine="851"/>
        <w:jc w:val="both"/>
        <w:rPr>
          <w:rFonts w:ascii="Times New Roman" w:hAnsi="Times New Roman"/>
          <w:sz w:val="24"/>
          <w:szCs w:val="24"/>
          <w:lang w:val="lt-LT"/>
        </w:rPr>
      </w:pPr>
      <w:r w:rsidRPr="00392149">
        <w:rPr>
          <w:rFonts w:ascii="Times New Roman" w:hAnsi="Times New Roman"/>
          <w:sz w:val="24"/>
          <w:szCs w:val="24"/>
          <w:lang w:val="lt-LT"/>
        </w:rPr>
        <w:t xml:space="preserve">2018 m. Administracija įvykdė vieną prekių pirkimą pagal LR Viešųjų pirkimų įstatymo 23 straipsnio nuostatas, kurio vertė - 22 472,12 Eur su PVM. Tai sudarė 0,8 proc. nuo supaprastintų pirkimų vertės. </w:t>
      </w:r>
    </w:p>
    <w:p w:rsidR="00C835B0" w:rsidRPr="00392149" w:rsidRDefault="00C835B0" w:rsidP="00F76D86">
      <w:pPr>
        <w:spacing w:after="0" w:line="360" w:lineRule="auto"/>
        <w:ind w:firstLine="851"/>
        <w:jc w:val="both"/>
        <w:rPr>
          <w:rFonts w:ascii="Times New Roman" w:hAnsi="Times New Roman"/>
          <w:sz w:val="24"/>
          <w:szCs w:val="24"/>
          <w:lang w:val="lt-LT"/>
        </w:rPr>
      </w:pPr>
      <w:r w:rsidRPr="00392149">
        <w:rPr>
          <w:rFonts w:ascii="Times New Roman" w:hAnsi="Times New Roman"/>
          <w:sz w:val="24"/>
          <w:szCs w:val="24"/>
          <w:lang w:val="lt-LT"/>
        </w:rPr>
        <w:t xml:space="preserve">Administracija įvykdė vieną darbų pirkimą, pasiūlymus vertindama pagal ekonominio naudingumo vertinimo kriterijus. Pirkimo vertė – 184 627,00 Eur su PVM. Tai sudarė 9,9 proc. nuo supaprastintų pirkimų vertės. </w:t>
      </w:r>
    </w:p>
    <w:p w:rsidR="00F76D86" w:rsidRPr="00392149" w:rsidRDefault="00F76D86" w:rsidP="00F76D86">
      <w:pPr>
        <w:spacing w:after="0" w:line="360" w:lineRule="auto"/>
        <w:ind w:firstLine="851"/>
        <w:jc w:val="both"/>
        <w:rPr>
          <w:rFonts w:ascii="Times New Roman" w:hAnsi="Times New Roman"/>
          <w:sz w:val="24"/>
          <w:szCs w:val="24"/>
          <w:lang w:val="lt-LT"/>
        </w:rPr>
      </w:pPr>
    </w:p>
    <w:p w:rsidR="00C835B0" w:rsidRPr="00392149" w:rsidRDefault="00C835B0" w:rsidP="00C835B0">
      <w:pPr>
        <w:rPr>
          <w:rFonts w:ascii="Times New Roman" w:hAnsi="Times New Roman"/>
          <w:lang w:val="lt-LT"/>
        </w:rPr>
      </w:pPr>
      <w:r w:rsidRPr="00392149">
        <w:rPr>
          <w:rFonts w:ascii="Times New Roman" w:hAnsi="Times New Roman"/>
          <w:noProof/>
          <w:lang w:val="lt-LT" w:eastAsia="lt-LT"/>
        </w:rPr>
        <w:lastRenderedPageBreak/>
        <w:drawing>
          <wp:inline distT="0" distB="0" distL="0" distR="0" wp14:anchorId="086C0DBA" wp14:editId="34574454">
            <wp:extent cx="5486400" cy="3200400"/>
            <wp:effectExtent l="0" t="0" r="0" b="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835B0" w:rsidRPr="00392149" w:rsidRDefault="00C835B0" w:rsidP="00C835B0">
      <w:pPr>
        <w:rPr>
          <w:rFonts w:ascii="Times New Roman" w:hAnsi="Times New Roman"/>
          <w:lang w:val="lt-LT"/>
        </w:rPr>
      </w:pPr>
      <w:r w:rsidRPr="00392149">
        <w:rPr>
          <w:rFonts w:ascii="Times New Roman" w:hAnsi="Times New Roman"/>
          <w:noProof/>
          <w:lang w:val="lt-LT" w:eastAsia="lt-LT"/>
        </w:rPr>
        <w:drawing>
          <wp:inline distT="0" distB="0" distL="0" distR="0" wp14:anchorId="12E5275B" wp14:editId="7C23838E">
            <wp:extent cx="5486400" cy="3200400"/>
            <wp:effectExtent l="0" t="0" r="0" b="0"/>
            <wp:docPr id="9"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835B0" w:rsidRPr="00392149" w:rsidRDefault="00C835B0" w:rsidP="00C835B0">
      <w:pPr>
        <w:rPr>
          <w:rFonts w:ascii="Times New Roman" w:hAnsi="Times New Roman"/>
          <w:lang w:val="lt-LT"/>
        </w:rPr>
      </w:pPr>
    </w:p>
    <w:p w:rsidR="00C835B0" w:rsidRPr="00392149" w:rsidRDefault="00C835B0" w:rsidP="00F76D8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Per 2018 metus įvykdyti </w:t>
      </w:r>
      <w:r w:rsidRPr="00392149">
        <w:rPr>
          <w:rFonts w:ascii="Times New Roman" w:hAnsi="Times New Roman"/>
          <w:b/>
          <w:sz w:val="24"/>
          <w:szCs w:val="24"/>
          <w:lang w:val="lt-LT"/>
        </w:rPr>
        <w:t>3052 mažos vertės neskelbiami (žodžiu)</w:t>
      </w:r>
      <w:r w:rsidRPr="00392149">
        <w:rPr>
          <w:rFonts w:ascii="Times New Roman" w:hAnsi="Times New Roman"/>
          <w:sz w:val="24"/>
          <w:szCs w:val="24"/>
          <w:lang w:val="lt-LT"/>
        </w:rPr>
        <w:t xml:space="preserve"> prekių, paslaugų ir darbų viešieji pirkimai už 1 118 176,86 Eur su PVM:</w:t>
      </w:r>
    </w:p>
    <w:p w:rsidR="00C835B0" w:rsidRPr="00392149" w:rsidRDefault="00C835B0" w:rsidP="00F76D86">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2036 prekių pirkimai už 531 721,34 Eur;</w:t>
      </w:r>
    </w:p>
    <w:p w:rsidR="00C835B0" w:rsidRPr="00392149" w:rsidRDefault="00C835B0" w:rsidP="00F76D86">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904 paslaugų pirkimai už 413 371,75 Eur;</w:t>
      </w:r>
    </w:p>
    <w:p w:rsidR="00C835B0" w:rsidRPr="00392149" w:rsidRDefault="00C835B0" w:rsidP="00C835B0">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 112 darbų pirkimai už 173 083,77 Eur. </w:t>
      </w:r>
    </w:p>
    <w:p w:rsidR="00C835B0" w:rsidRPr="00392149" w:rsidRDefault="00C835B0" w:rsidP="00C835B0">
      <w:pPr>
        <w:rPr>
          <w:rFonts w:ascii="Times New Roman" w:hAnsi="Times New Roman"/>
          <w:lang w:val="lt-LT"/>
        </w:rPr>
      </w:pPr>
      <w:r w:rsidRPr="00392149">
        <w:rPr>
          <w:rFonts w:ascii="Times New Roman" w:hAnsi="Times New Roman"/>
          <w:noProof/>
          <w:lang w:val="lt-LT" w:eastAsia="lt-LT"/>
        </w:rPr>
        <w:lastRenderedPageBreak/>
        <w:drawing>
          <wp:inline distT="0" distB="0" distL="0" distR="0" wp14:anchorId="797AD2F2" wp14:editId="77FB918F">
            <wp:extent cx="5486400" cy="3200400"/>
            <wp:effectExtent l="0" t="0" r="0" b="0"/>
            <wp:docPr id="13"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835B0" w:rsidRPr="00392149" w:rsidRDefault="00C835B0" w:rsidP="00C835B0">
      <w:pPr>
        <w:rPr>
          <w:rFonts w:ascii="Times New Roman" w:hAnsi="Times New Roman"/>
          <w:lang w:val="lt-LT"/>
        </w:rPr>
      </w:pPr>
    </w:p>
    <w:p w:rsidR="00C835B0" w:rsidRPr="00392149" w:rsidRDefault="00C835B0" w:rsidP="00C835B0">
      <w:pPr>
        <w:rPr>
          <w:rFonts w:ascii="Times New Roman" w:hAnsi="Times New Roman"/>
          <w:lang w:val="lt-LT"/>
        </w:rPr>
      </w:pPr>
      <w:r w:rsidRPr="00392149">
        <w:rPr>
          <w:rFonts w:ascii="Times New Roman" w:hAnsi="Times New Roman"/>
          <w:noProof/>
          <w:lang w:val="lt-LT" w:eastAsia="lt-LT"/>
        </w:rPr>
        <w:drawing>
          <wp:inline distT="0" distB="0" distL="0" distR="0" wp14:anchorId="090C20B3" wp14:editId="314F2F59">
            <wp:extent cx="5486400" cy="3200400"/>
            <wp:effectExtent l="0" t="0" r="0" b="0"/>
            <wp:docPr id="14"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835B0" w:rsidRPr="00392149" w:rsidRDefault="00C835B0" w:rsidP="00C835B0">
      <w:pPr>
        <w:rPr>
          <w:rFonts w:ascii="Times New Roman" w:hAnsi="Times New Roman"/>
          <w:lang w:val="lt-LT"/>
        </w:rPr>
      </w:pPr>
    </w:p>
    <w:p w:rsidR="00C835B0" w:rsidRPr="00392149" w:rsidRDefault="00C835B0" w:rsidP="00F76D8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Per 2018 metus įvykdyti </w:t>
      </w:r>
      <w:r w:rsidRPr="00392149">
        <w:rPr>
          <w:rFonts w:ascii="Times New Roman" w:hAnsi="Times New Roman"/>
          <w:b/>
          <w:sz w:val="24"/>
          <w:szCs w:val="24"/>
          <w:lang w:val="lt-LT"/>
        </w:rPr>
        <w:t>34 mažos vertės neskelbiami (raštu)</w:t>
      </w:r>
      <w:r w:rsidRPr="00392149">
        <w:rPr>
          <w:rFonts w:ascii="Times New Roman" w:hAnsi="Times New Roman"/>
          <w:sz w:val="24"/>
          <w:szCs w:val="24"/>
          <w:lang w:val="lt-LT"/>
        </w:rPr>
        <w:t xml:space="preserve"> prekių, paslaugų ir darbų viešieji pirkimai už 285 673,69 Eur su PVM:</w:t>
      </w:r>
    </w:p>
    <w:p w:rsidR="00C835B0" w:rsidRPr="00392149" w:rsidRDefault="00C835B0" w:rsidP="00F76D86">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12 prekių pirkimai už 107 897,80 Eur;</w:t>
      </w:r>
    </w:p>
    <w:p w:rsidR="00C835B0" w:rsidRPr="00392149" w:rsidRDefault="00C835B0" w:rsidP="00F76D86">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6 paslaugų pirkimai už 40847,19 Eur;</w:t>
      </w:r>
    </w:p>
    <w:p w:rsidR="00C835B0" w:rsidRPr="00392149" w:rsidRDefault="00C835B0" w:rsidP="00F76D86">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16 darbų pirkimai už 136 928,70 Eur. </w:t>
      </w:r>
    </w:p>
    <w:p w:rsidR="00C835B0" w:rsidRPr="00392149" w:rsidRDefault="00C835B0" w:rsidP="00C835B0">
      <w:pPr>
        <w:rPr>
          <w:rFonts w:ascii="Times New Roman" w:hAnsi="Times New Roman"/>
          <w:lang w:val="lt-LT"/>
        </w:rPr>
      </w:pPr>
    </w:p>
    <w:p w:rsidR="00C835B0" w:rsidRPr="00392149" w:rsidRDefault="00C835B0" w:rsidP="00C835B0">
      <w:pPr>
        <w:rPr>
          <w:rFonts w:ascii="Times New Roman" w:hAnsi="Times New Roman"/>
          <w:lang w:val="lt-LT"/>
        </w:rPr>
      </w:pPr>
      <w:r w:rsidRPr="00392149">
        <w:rPr>
          <w:rFonts w:ascii="Times New Roman" w:hAnsi="Times New Roman"/>
          <w:noProof/>
          <w:lang w:val="lt-LT" w:eastAsia="lt-LT"/>
        </w:rPr>
        <w:lastRenderedPageBreak/>
        <w:drawing>
          <wp:inline distT="0" distB="0" distL="0" distR="0" wp14:anchorId="45D82546" wp14:editId="101AD443">
            <wp:extent cx="5486400" cy="3200400"/>
            <wp:effectExtent l="0" t="0" r="0" b="0"/>
            <wp:docPr id="6"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835B0" w:rsidRPr="00392149" w:rsidRDefault="00C835B0" w:rsidP="00C835B0">
      <w:pPr>
        <w:rPr>
          <w:rFonts w:ascii="Times New Roman" w:hAnsi="Times New Roman"/>
          <w:lang w:val="lt-LT"/>
        </w:rPr>
      </w:pPr>
    </w:p>
    <w:p w:rsidR="00C835B0" w:rsidRPr="00392149" w:rsidRDefault="00C835B0" w:rsidP="00C835B0">
      <w:pPr>
        <w:rPr>
          <w:rFonts w:ascii="Times New Roman" w:hAnsi="Times New Roman"/>
          <w:lang w:val="lt-LT"/>
        </w:rPr>
      </w:pPr>
      <w:r w:rsidRPr="00392149">
        <w:rPr>
          <w:rFonts w:ascii="Times New Roman" w:hAnsi="Times New Roman"/>
          <w:noProof/>
          <w:lang w:val="lt-LT" w:eastAsia="lt-LT"/>
        </w:rPr>
        <w:drawing>
          <wp:inline distT="0" distB="0" distL="0" distR="0" wp14:anchorId="704DBC0B" wp14:editId="7133EA8E">
            <wp:extent cx="5486400" cy="3200400"/>
            <wp:effectExtent l="0" t="0" r="0" b="0"/>
            <wp:docPr id="7" name="Diagrama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835B0" w:rsidRPr="00392149" w:rsidRDefault="00C835B0" w:rsidP="00C835B0">
      <w:pPr>
        <w:rPr>
          <w:rFonts w:ascii="Times New Roman" w:hAnsi="Times New Roman"/>
          <w:lang w:val="lt-LT"/>
        </w:rPr>
      </w:pPr>
    </w:p>
    <w:p w:rsidR="00C835B0" w:rsidRPr="00392149" w:rsidRDefault="00C835B0" w:rsidP="00F76D8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Per 2018 metus įvykdyti </w:t>
      </w:r>
      <w:r w:rsidRPr="00392149">
        <w:rPr>
          <w:rFonts w:ascii="Times New Roman" w:hAnsi="Times New Roman"/>
          <w:b/>
          <w:sz w:val="24"/>
          <w:szCs w:val="24"/>
          <w:lang w:val="lt-LT"/>
        </w:rPr>
        <w:t>51</w:t>
      </w:r>
      <w:r w:rsidRPr="00392149">
        <w:rPr>
          <w:rFonts w:ascii="Times New Roman" w:hAnsi="Times New Roman"/>
          <w:sz w:val="24"/>
          <w:szCs w:val="24"/>
          <w:lang w:val="lt-LT"/>
        </w:rPr>
        <w:t xml:space="preserve"> </w:t>
      </w:r>
      <w:r w:rsidRPr="00392149">
        <w:rPr>
          <w:rFonts w:ascii="Times New Roman" w:hAnsi="Times New Roman"/>
          <w:b/>
          <w:sz w:val="24"/>
          <w:szCs w:val="24"/>
          <w:lang w:val="lt-LT"/>
        </w:rPr>
        <w:t>mažos vertės skelbiami</w:t>
      </w:r>
      <w:r w:rsidRPr="00392149">
        <w:rPr>
          <w:rFonts w:ascii="Times New Roman" w:hAnsi="Times New Roman"/>
          <w:sz w:val="24"/>
          <w:szCs w:val="24"/>
          <w:lang w:val="lt-LT"/>
        </w:rPr>
        <w:t xml:space="preserve"> prekių, paslaugų ir darbų viešieji pirkimai už 3 012 796,88 Eur su PVM:</w:t>
      </w:r>
    </w:p>
    <w:p w:rsidR="00C835B0" w:rsidRPr="00392149" w:rsidRDefault="00C835B0" w:rsidP="00F76D86">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6 prekių pirkimas už 120 728,40 Eur;</w:t>
      </w:r>
    </w:p>
    <w:p w:rsidR="00C835B0" w:rsidRPr="00392149" w:rsidRDefault="00C835B0" w:rsidP="00F76D86">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8 paslaugų pirkimai už 168 959,00 Eur;</w:t>
      </w:r>
    </w:p>
    <w:p w:rsidR="00C835B0" w:rsidRPr="00392149" w:rsidRDefault="00C835B0" w:rsidP="00F76D86">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37 darbų pirkimai už 2 723 109,48 Eur. </w:t>
      </w:r>
    </w:p>
    <w:p w:rsidR="00C835B0" w:rsidRPr="00392149" w:rsidRDefault="00C835B0" w:rsidP="00C835B0">
      <w:pPr>
        <w:spacing w:line="360" w:lineRule="auto"/>
        <w:rPr>
          <w:rFonts w:ascii="Times New Roman" w:hAnsi="Times New Roman"/>
          <w:lang w:val="lt-LT"/>
        </w:rPr>
      </w:pPr>
    </w:p>
    <w:p w:rsidR="00C835B0" w:rsidRPr="00392149" w:rsidRDefault="00C835B0" w:rsidP="00C835B0">
      <w:pPr>
        <w:rPr>
          <w:rFonts w:ascii="Times New Roman" w:hAnsi="Times New Roman"/>
          <w:lang w:val="lt-LT"/>
        </w:rPr>
      </w:pPr>
      <w:r w:rsidRPr="00392149">
        <w:rPr>
          <w:rFonts w:ascii="Times New Roman" w:hAnsi="Times New Roman"/>
          <w:noProof/>
          <w:lang w:val="lt-LT" w:eastAsia="lt-LT"/>
        </w:rPr>
        <w:lastRenderedPageBreak/>
        <w:drawing>
          <wp:inline distT="0" distB="0" distL="0" distR="0" wp14:anchorId="6FBA2D76" wp14:editId="546F0D04">
            <wp:extent cx="5486400" cy="3200400"/>
            <wp:effectExtent l="0" t="0" r="0" b="0"/>
            <wp:docPr id="8" name="Diagrama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835B0" w:rsidRPr="00392149" w:rsidRDefault="00C835B0" w:rsidP="00C835B0">
      <w:pPr>
        <w:rPr>
          <w:rFonts w:ascii="Times New Roman" w:hAnsi="Times New Roman"/>
          <w:lang w:val="lt-LT"/>
        </w:rPr>
      </w:pPr>
    </w:p>
    <w:p w:rsidR="00C835B0" w:rsidRPr="00392149" w:rsidRDefault="00C835B0" w:rsidP="00C835B0">
      <w:pPr>
        <w:rPr>
          <w:rFonts w:ascii="Times New Roman" w:hAnsi="Times New Roman"/>
          <w:lang w:val="lt-LT"/>
        </w:rPr>
      </w:pPr>
      <w:r w:rsidRPr="00392149">
        <w:rPr>
          <w:rFonts w:ascii="Times New Roman" w:hAnsi="Times New Roman"/>
          <w:noProof/>
          <w:lang w:val="lt-LT" w:eastAsia="lt-LT"/>
        </w:rPr>
        <w:drawing>
          <wp:inline distT="0" distB="0" distL="0" distR="0" wp14:anchorId="435323C0" wp14:editId="678F59A9">
            <wp:extent cx="5486400" cy="3200400"/>
            <wp:effectExtent l="0" t="0" r="0" b="0"/>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835B0" w:rsidRPr="00392149" w:rsidRDefault="00C835B0" w:rsidP="00C835B0">
      <w:pPr>
        <w:rPr>
          <w:rFonts w:ascii="Times New Roman" w:hAnsi="Times New Roman"/>
          <w:lang w:val="lt-LT"/>
        </w:rPr>
      </w:pPr>
    </w:p>
    <w:p w:rsidR="00C835B0" w:rsidRPr="00392149" w:rsidRDefault="00C835B0" w:rsidP="00F76D8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Per 2018 metus per </w:t>
      </w:r>
      <w:r w:rsidRPr="00392149">
        <w:rPr>
          <w:rFonts w:ascii="Times New Roman" w:hAnsi="Times New Roman"/>
          <w:b/>
          <w:sz w:val="24"/>
          <w:szCs w:val="24"/>
          <w:lang w:val="lt-LT"/>
        </w:rPr>
        <w:t>Centrinės perkančiosios organizacijos (CPO)</w:t>
      </w:r>
      <w:r w:rsidRPr="00392149">
        <w:rPr>
          <w:rFonts w:ascii="Times New Roman" w:hAnsi="Times New Roman"/>
          <w:sz w:val="24"/>
          <w:szCs w:val="24"/>
          <w:lang w:val="lt-LT"/>
        </w:rPr>
        <w:t xml:space="preserve"> katalogą įvykdyti </w:t>
      </w:r>
      <w:r w:rsidRPr="00392149">
        <w:rPr>
          <w:rFonts w:ascii="Times New Roman" w:hAnsi="Times New Roman"/>
          <w:b/>
          <w:sz w:val="24"/>
          <w:szCs w:val="24"/>
          <w:lang w:val="lt-LT"/>
        </w:rPr>
        <w:t>40 prekių ir paslaugų viešieji pirkimai,</w:t>
      </w:r>
      <w:r w:rsidRPr="00392149">
        <w:rPr>
          <w:rFonts w:ascii="Times New Roman" w:hAnsi="Times New Roman"/>
          <w:sz w:val="24"/>
          <w:szCs w:val="24"/>
          <w:lang w:val="lt-LT"/>
        </w:rPr>
        <w:t xml:space="preserve"> kurių vertė 136 498,29 Eur: 18 prekių pirkimų už 86908,24 Eur ir 22 paslaugų pirkimų už 49 590,06 Eur.</w:t>
      </w:r>
    </w:p>
    <w:p w:rsidR="00C835B0" w:rsidRPr="00392149" w:rsidRDefault="00C835B0" w:rsidP="00C835B0">
      <w:pPr>
        <w:rPr>
          <w:rFonts w:ascii="Times New Roman" w:hAnsi="Times New Roman"/>
          <w:lang w:val="lt-LT"/>
        </w:rPr>
      </w:pPr>
    </w:p>
    <w:p w:rsidR="00C835B0" w:rsidRPr="00392149" w:rsidRDefault="00C835B0" w:rsidP="00C835B0">
      <w:pPr>
        <w:rPr>
          <w:rFonts w:ascii="Times New Roman" w:hAnsi="Times New Roman"/>
          <w:lang w:val="lt-LT"/>
        </w:rPr>
      </w:pPr>
      <w:r w:rsidRPr="00392149">
        <w:rPr>
          <w:rFonts w:ascii="Times New Roman" w:hAnsi="Times New Roman"/>
          <w:noProof/>
          <w:lang w:val="lt-LT" w:eastAsia="lt-LT"/>
        </w:rPr>
        <w:lastRenderedPageBreak/>
        <w:drawing>
          <wp:inline distT="0" distB="0" distL="0" distR="0" wp14:anchorId="016F8B3B" wp14:editId="2F3CF9F3">
            <wp:extent cx="5486400" cy="3200400"/>
            <wp:effectExtent l="0" t="0" r="0" b="0"/>
            <wp:docPr id="11" name="Diagrama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835B0" w:rsidRPr="00392149" w:rsidRDefault="00C835B0" w:rsidP="00C835B0">
      <w:pPr>
        <w:rPr>
          <w:rFonts w:ascii="Times New Roman" w:hAnsi="Times New Roman"/>
          <w:lang w:val="lt-LT"/>
        </w:rPr>
      </w:pPr>
    </w:p>
    <w:p w:rsidR="00C835B0" w:rsidRPr="00392149" w:rsidRDefault="00C835B0" w:rsidP="00C835B0">
      <w:pPr>
        <w:rPr>
          <w:rFonts w:ascii="Times New Roman" w:hAnsi="Times New Roman"/>
          <w:lang w:val="lt-LT"/>
        </w:rPr>
      </w:pPr>
      <w:r w:rsidRPr="00392149">
        <w:rPr>
          <w:rFonts w:ascii="Times New Roman" w:hAnsi="Times New Roman"/>
          <w:noProof/>
          <w:lang w:val="lt-LT" w:eastAsia="lt-LT"/>
        </w:rPr>
        <w:drawing>
          <wp:inline distT="0" distB="0" distL="0" distR="0" wp14:anchorId="514DBCDD" wp14:editId="2E534A9B">
            <wp:extent cx="5486400" cy="3200400"/>
            <wp:effectExtent l="0" t="0" r="0" b="0"/>
            <wp:docPr id="12" name="Diagrama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76D86" w:rsidRPr="00392149" w:rsidRDefault="00F76D86" w:rsidP="00C835B0">
      <w:pPr>
        <w:rPr>
          <w:rFonts w:ascii="Times New Roman" w:hAnsi="Times New Roman"/>
          <w:lang w:val="lt-LT"/>
        </w:rPr>
      </w:pPr>
    </w:p>
    <w:p w:rsidR="00C835B0" w:rsidRPr="00392149" w:rsidRDefault="00C835B0" w:rsidP="00F76D86">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Įvykdyta </w:t>
      </w:r>
      <w:r w:rsidRPr="00392149">
        <w:rPr>
          <w:rFonts w:ascii="Times New Roman" w:hAnsi="Times New Roman"/>
          <w:b/>
          <w:sz w:val="24"/>
          <w:szCs w:val="24"/>
          <w:lang w:val="lt-LT"/>
        </w:rPr>
        <w:t>20 supaprastintų atvirų</w:t>
      </w:r>
      <w:r w:rsidRPr="00392149">
        <w:rPr>
          <w:rFonts w:ascii="Times New Roman" w:hAnsi="Times New Roman"/>
          <w:sz w:val="24"/>
          <w:szCs w:val="24"/>
          <w:lang w:val="lt-LT"/>
        </w:rPr>
        <w:t xml:space="preserve"> prekių, paslaugų ir darbų viešųjų pirkimų, kurių vertė 1 820 698,32 Eur. </w:t>
      </w:r>
    </w:p>
    <w:p w:rsidR="00C835B0" w:rsidRPr="00392149" w:rsidRDefault="00C835B0" w:rsidP="00F76D86">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5 prekių pirkimai už 425 705,12 Eur;</w:t>
      </w:r>
    </w:p>
    <w:p w:rsidR="00C835B0" w:rsidRPr="00392149" w:rsidRDefault="00C835B0" w:rsidP="00F76D86">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11 paslaugų pirkimų už 556 783,22 Eur;</w:t>
      </w:r>
    </w:p>
    <w:p w:rsidR="00C835B0" w:rsidRPr="00392149" w:rsidRDefault="00C835B0" w:rsidP="00F76D86">
      <w:pPr>
        <w:numPr>
          <w:ilvl w:val="0"/>
          <w:numId w:val="14"/>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4 darbų pirkimai už 838 209,98 Eur. </w:t>
      </w:r>
    </w:p>
    <w:p w:rsidR="00C835B0" w:rsidRPr="00392149" w:rsidRDefault="00C835B0" w:rsidP="00C835B0">
      <w:pPr>
        <w:spacing w:after="0" w:line="360" w:lineRule="auto"/>
        <w:ind w:left="720"/>
        <w:jc w:val="both"/>
        <w:rPr>
          <w:rFonts w:ascii="Times New Roman" w:hAnsi="Times New Roman"/>
          <w:szCs w:val="24"/>
          <w:lang w:val="lt-LT"/>
        </w:rPr>
      </w:pPr>
      <w:r w:rsidRPr="00392149">
        <w:rPr>
          <w:rFonts w:ascii="Times New Roman" w:hAnsi="Times New Roman"/>
          <w:szCs w:val="24"/>
          <w:lang w:val="lt-LT"/>
        </w:rPr>
        <w:t xml:space="preserve"> </w:t>
      </w:r>
    </w:p>
    <w:p w:rsidR="00C835B0" w:rsidRPr="00392149" w:rsidRDefault="00F76D86" w:rsidP="00F76D86">
      <w:pPr>
        <w:pStyle w:val="Antrat2"/>
        <w:rPr>
          <w:lang w:val="lt-LT"/>
        </w:rPr>
      </w:pPr>
      <w:bookmarkStart w:id="43" w:name="_Toc3453198"/>
      <w:r w:rsidRPr="00392149">
        <w:rPr>
          <w:lang w:val="lt-LT"/>
        </w:rPr>
        <w:lastRenderedPageBreak/>
        <w:t>Civilinė sauga ir mobilizacija</w:t>
      </w:r>
      <w:r w:rsidR="00C835B0" w:rsidRPr="00392149">
        <w:rPr>
          <w:lang w:val="lt-LT"/>
        </w:rPr>
        <w:t xml:space="preserve">, </w:t>
      </w:r>
      <w:r w:rsidRPr="00392149">
        <w:rPr>
          <w:lang w:val="lt-LT"/>
        </w:rPr>
        <w:t>darbuotojų sauga ir sveikata</w:t>
      </w:r>
      <w:bookmarkEnd w:id="43"/>
    </w:p>
    <w:p w:rsidR="00C835B0" w:rsidRPr="00392149" w:rsidRDefault="00C835B0" w:rsidP="009F5280">
      <w:pPr>
        <w:shd w:val="clear" w:color="auto" w:fill="FFFFFF"/>
        <w:spacing w:after="0" w:line="360" w:lineRule="auto"/>
        <w:ind w:firstLine="709"/>
        <w:jc w:val="both"/>
        <w:rPr>
          <w:rFonts w:ascii="Times New Roman" w:hAnsi="Times New Roman"/>
          <w:color w:val="000000"/>
          <w:sz w:val="24"/>
          <w:szCs w:val="24"/>
          <w:lang w:val="lt-LT" w:eastAsia="lt-LT"/>
        </w:rPr>
      </w:pPr>
      <w:r w:rsidRPr="00392149">
        <w:rPr>
          <w:rFonts w:ascii="Times New Roman" w:hAnsi="Times New Roman"/>
          <w:sz w:val="24"/>
          <w:szCs w:val="24"/>
          <w:lang w:val="lt-LT"/>
        </w:rPr>
        <w:t xml:space="preserve">Parengti ir patvirtinti administracijos direktoriaus įsakymais rajono teritorijoje esančių ūkio subjektų ir kitų įstaigų 2018 metų Civilinės saugos patikrinimų planas; rajono savivaldybės 2018-2020 metų Ekstremaliųjų situacijų prevencijos priemonių planas; 2018 metų Civilinės saugos švietimo renginių grafikas. </w:t>
      </w:r>
      <w:r w:rsidRPr="00392149">
        <w:rPr>
          <w:rFonts w:ascii="Times New Roman" w:hAnsi="Times New Roman"/>
          <w:color w:val="000000"/>
          <w:sz w:val="24"/>
          <w:szCs w:val="24"/>
          <w:lang w:val="lt-LT" w:eastAsia="lt-LT"/>
        </w:rPr>
        <w:t xml:space="preserve">Atnaujinta </w:t>
      </w:r>
      <w:hyperlink r:id="rId20" w:history="1">
        <w:r w:rsidRPr="00392149">
          <w:rPr>
            <w:rStyle w:val="Hipersaitas"/>
            <w:rFonts w:ascii="Times New Roman" w:hAnsi="Times New Roman"/>
            <w:color w:val="2A2A2A"/>
            <w:sz w:val="24"/>
            <w:szCs w:val="24"/>
            <w:lang w:val="lt-LT" w:eastAsia="lt-LT"/>
          </w:rPr>
          <w:t>Šakių rajono savivaldybės ekstremaliųjų situacijų komisijos (ESK) sudėtis</w:t>
        </w:r>
      </w:hyperlink>
      <w:r w:rsidRPr="00392149">
        <w:rPr>
          <w:rFonts w:ascii="Times New Roman" w:hAnsi="Times New Roman"/>
          <w:color w:val="000000"/>
          <w:sz w:val="24"/>
          <w:szCs w:val="24"/>
          <w:lang w:val="lt-LT" w:eastAsia="lt-LT"/>
        </w:rPr>
        <w:t xml:space="preserve">. </w:t>
      </w:r>
      <w:r w:rsidRPr="00392149">
        <w:rPr>
          <w:rFonts w:ascii="Times New Roman" w:hAnsi="Times New Roman"/>
          <w:sz w:val="24"/>
          <w:szCs w:val="24"/>
          <w:lang w:val="lt-LT"/>
        </w:rPr>
        <w:t xml:space="preserve">Suorganizuoti du Ekstremaliųjų situacijų komisijos posėdžiai. Nustatytas ir pateiktas Priešgaisrinės apsaugos ir gelbėjimo departamentui materialinių išteklių poreikis. Sudarytas ir patvirtintas rajono savivaldybės teritorijoje esančių ūkio subjektų ir kitų įstaigų, kuriose atliekami civilinės saugos būklės kompleksiniai patikrinimai, sąrašas. Organizuotas sirenų pasirengimas patikrinimui bei jų patikrinimas. </w:t>
      </w:r>
    </w:p>
    <w:p w:rsidR="00C835B0" w:rsidRPr="00392149" w:rsidRDefault="00C835B0" w:rsidP="009F5280">
      <w:pPr>
        <w:shd w:val="clear" w:color="auto" w:fill="FFFFFF"/>
        <w:spacing w:after="0" w:line="360" w:lineRule="auto"/>
        <w:ind w:firstLine="709"/>
        <w:jc w:val="both"/>
        <w:rPr>
          <w:rFonts w:ascii="Times New Roman" w:hAnsi="Times New Roman"/>
          <w:color w:val="000000"/>
          <w:sz w:val="24"/>
          <w:szCs w:val="24"/>
          <w:lang w:val="lt-LT" w:eastAsia="lt-LT"/>
        </w:rPr>
      </w:pPr>
      <w:r w:rsidRPr="00392149">
        <w:rPr>
          <w:rFonts w:ascii="Times New Roman" w:hAnsi="Times New Roman"/>
          <w:color w:val="000000"/>
          <w:sz w:val="24"/>
          <w:szCs w:val="24"/>
          <w:lang w:val="lt-LT" w:eastAsia="lt-LT"/>
        </w:rPr>
        <w:t>Koordinuotos</w:t>
      </w:r>
      <w:r w:rsidRPr="00392149">
        <w:rPr>
          <w:rFonts w:ascii="Times New Roman" w:hAnsi="Times New Roman"/>
          <w:color w:val="000000" w:themeColor="text1"/>
          <w:kern w:val="2"/>
          <w:sz w:val="24"/>
          <w:szCs w:val="24"/>
          <w:lang w:val="lt-LT" w:eastAsia="lt-LT"/>
        </w:rPr>
        <w:t xml:space="preserve"> Lietuvos kariuomenės Motorizuotosios pėstininkų brigados „Žemaitija“ Lietuvos Didžiojo kunigaikščio Kęstučio motorizuotojo pėstininkų bataliono (KMPB) lauko taktinės pratybos „Jurbarkas 2018“  Šakių rajono teritorijoje 2018 m. gegužės 2-11 dienomis. </w:t>
      </w:r>
    </w:p>
    <w:p w:rsidR="00C835B0" w:rsidRPr="00392149" w:rsidRDefault="00C835B0" w:rsidP="009F5280">
      <w:pPr>
        <w:shd w:val="clear" w:color="auto" w:fill="FFFFFF"/>
        <w:spacing w:after="0" w:line="360" w:lineRule="auto"/>
        <w:ind w:firstLine="709"/>
        <w:jc w:val="both"/>
        <w:rPr>
          <w:rFonts w:ascii="Times New Roman" w:hAnsi="Times New Roman"/>
          <w:color w:val="000000"/>
          <w:sz w:val="24"/>
          <w:szCs w:val="24"/>
          <w:lang w:val="lt-LT" w:eastAsia="lt-LT"/>
        </w:rPr>
      </w:pPr>
      <w:r w:rsidRPr="00392149">
        <w:rPr>
          <w:rFonts w:ascii="Times New Roman" w:hAnsi="Times New Roman"/>
          <w:color w:val="000000"/>
          <w:sz w:val="24"/>
          <w:szCs w:val="24"/>
          <w:lang w:val="lt-LT" w:eastAsia="lt-LT"/>
        </w:rPr>
        <w:t>Koordinuojama darbuotojų saugos ir sveikatos funkcija – tirti du nelaimingi atsitikimai, parengtas ir patvirtintas darbuotojų sveikatos kasmetinio patikrinimo grafikas.</w:t>
      </w:r>
    </w:p>
    <w:p w:rsidR="009F5280" w:rsidRPr="00392149" w:rsidRDefault="009F5280" w:rsidP="009F5280">
      <w:pPr>
        <w:shd w:val="clear" w:color="auto" w:fill="FFFFFF"/>
        <w:spacing w:after="0" w:line="360" w:lineRule="auto"/>
        <w:ind w:firstLine="709"/>
        <w:jc w:val="both"/>
        <w:rPr>
          <w:rFonts w:ascii="Times New Roman" w:hAnsi="Times New Roman"/>
          <w:color w:val="000000"/>
          <w:sz w:val="24"/>
          <w:szCs w:val="24"/>
          <w:lang w:val="lt-LT" w:eastAsia="lt-LT"/>
        </w:rPr>
      </w:pPr>
    </w:p>
    <w:p w:rsidR="00C835B0" w:rsidRPr="00392149" w:rsidRDefault="009F5280" w:rsidP="009F5280">
      <w:pPr>
        <w:pStyle w:val="Antrat2"/>
        <w:rPr>
          <w:lang w:val="lt-LT" w:eastAsia="lt-LT"/>
        </w:rPr>
      </w:pPr>
      <w:bookmarkStart w:id="44" w:name="_Toc3453199"/>
      <w:r w:rsidRPr="00392149">
        <w:rPr>
          <w:lang w:val="lt-LT" w:eastAsia="lt-LT"/>
        </w:rPr>
        <w:t>Korupcijos prevencija</w:t>
      </w:r>
      <w:bookmarkEnd w:id="44"/>
    </w:p>
    <w:p w:rsidR="00C835B0" w:rsidRPr="00392149" w:rsidRDefault="00C835B0" w:rsidP="00C00DDD">
      <w:pPr>
        <w:spacing w:after="0" w:line="360" w:lineRule="auto"/>
        <w:ind w:firstLine="709"/>
        <w:jc w:val="both"/>
        <w:rPr>
          <w:rFonts w:ascii="Times New Roman" w:hAnsi="Times New Roman"/>
          <w:sz w:val="24"/>
          <w:szCs w:val="24"/>
          <w:lang w:val="lt-LT" w:eastAsia="lt-LT"/>
        </w:rPr>
      </w:pPr>
      <w:r w:rsidRPr="00392149">
        <w:rPr>
          <w:rFonts w:ascii="Times New Roman" w:hAnsi="Times New Roman"/>
          <w:sz w:val="24"/>
          <w:szCs w:val="24"/>
          <w:lang w:val="lt-LT"/>
        </w:rPr>
        <w:t xml:space="preserve">Įgyvendinant korupcijos prevencijos įstatymo nuostatas </w:t>
      </w:r>
      <w:r w:rsidRPr="00392149">
        <w:rPr>
          <w:rFonts w:ascii="Times New Roman" w:hAnsi="Times New Roman"/>
          <w:sz w:val="24"/>
          <w:szCs w:val="24"/>
          <w:lang w:val="lt-LT" w:eastAsia="lt-LT"/>
        </w:rPr>
        <w:t>parengta ir rajono savivaldybės tarybos sprendimu patvirtinta Šakių rajono savivaldybės 2018-2020 metų korupcijos prevencijos programa ir jos įgyvendinimo priemonių planas.</w:t>
      </w:r>
      <w:r w:rsidRPr="00392149">
        <w:rPr>
          <w:rFonts w:ascii="Times New Roman" w:hAnsi="Times New Roman"/>
          <w:sz w:val="24"/>
          <w:szCs w:val="24"/>
          <w:lang w:val="lt-LT"/>
        </w:rPr>
        <w:t xml:space="preserve"> </w:t>
      </w:r>
      <w:r w:rsidRPr="00392149">
        <w:rPr>
          <w:rFonts w:ascii="Times New Roman" w:hAnsi="Times New Roman"/>
          <w:sz w:val="24"/>
          <w:szCs w:val="24"/>
          <w:lang w:val="lt-LT" w:eastAsia="lt-LT"/>
        </w:rPr>
        <w:t xml:space="preserve">Atliktas </w:t>
      </w:r>
      <w:r w:rsidRPr="00392149">
        <w:rPr>
          <w:rFonts w:ascii="Times New Roman" w:hAnsi="Times New Roman"/>
          <w:bCs/>
          <w:sz w:val="24"/>
          <w:szCs w:val="24"/>
          <w:lang w:val="lt-LT"/>
        </w:rPr>
        <w:t>Daugiabučių gyvenamųjų namų administravimo priežiūros ir kontrolės bei Daugiabučių gyvenamųjų namų renovavimo</w:t>
      </w:r>
      <w:r w:rsidRPr="00392149">
        <w:rPr>
          <w:rFonts w:ascii="Times New Roman" w:hAnsi="Times New Roman"/>
          <w:sz w:val="24"/>
          <w:szCs w:val="24"/>
          <w:lang w:val="lt-LT"/>
        </w:rPr>
        <w:t xml:space="preserve"> </w:t>
      </w:r>
      <w:r w:rsidRPr="00392149">
        <w:rPr>
          <w:rFonts w:ascii="Times New Roman" w:hAnsi="Times New Roman"/>
          <w:sz w:val="24"/>
          <w:szCs w:val="24"/>
          <w:lang w:val="lt-LT" w:eastAsia="lt-LT"/>
        </w:rPr>
        <w:t>veiklos sričių vertinimas korupcijos rizikos požiūriu, parengta išsami ir motyvuota išvada Specialiųjų tyrimų tarnybai dėl korupcijos pasireiškimo tikimybės nustatymo.</w:t>
      </w:r>
    </w:p>
    <w:p w:rsidR="00C835B0" w:rsidRPr="00392149" w:rsidRDefault="00C835B0" w:rsidP="00C00DDD">
      <w:pPr>
        <w:tabs>
          <w:tab w:val="left" w:pos="284"/>
        </w:tabs>
        <w:spacing w:after="0" w:line="360" w:lineRule="auto"/>
        <w:ind w:firstLine="709"/>
        <w:jc w:val="both"/>
        <w:rPr>
          <w:rFonts w:ascii="Times New Roman" w:hAnsi="Times New Roman"/>
          <w:sz w:val="24"/>
          <w:szCs w:val="24"/>
          <w:lang w:val="lt-LT" w:eastAsia="lt-LT"/>
        </w:rPr>
      </w:pPr>
      <w:r w:rsidRPr="00392149">
        <w:rPr>
          <w:rFonts w:ascii="Times New Roman" w:hAnsi="Times New Roman"/>
          <w:sz w:val="24"/>
          <w:szCs w:val="24"/>
          <w:lang w:val="lt-LT" w:eastAsia="lt-LT"/>
        </w:rPr>
        <w:t xml:space="preserve">Vadovaujantis Administracinių nusižengimų kodekso nuostatomis, išnagrinėta administracinio nusižengimo byla Nr. 17076349285, parengti išsamūs atsakymai į pilietės L. </w:t>
      </w:r>
      <w:proofErr w:type="spellStart"/>
      <w:r w:rsidRPr="00392149">
        <w:rPr>
          <w:rFonts w:ascii="Times New Roman" w:hAnsi="Times New Roman"/>
          <w:sz w:val="24"/>
          <w:szCs w:val="24"/>
          <w:lang w:val="lt-LT" w:eastAsia="lt-LT"/>
        </w:rPr>
        <w:t>Rimienės</w:t>
      </w:r>
      <w:proofErr w:type="spellEnd"/>
      <w:r w:rsidRPr="00392149">
        <w:rPr>
          <w:rFonts w:ascii="Times New Roman" w:hAnsi="Times New Roman"/>
          <w:sz w:val="24"/>
          <w:szCs w:val="24"/>
          <w:lang w:val="lt-LT" w:eastAsia="lt-LT"/>
        </w:rPr>
        <w:t xml:space="preserve"> raštus ir el. paklausimus. Buvo išnagrinėti 2 piliečių G. </w:t>
      </w:r>
      <w:proofErr w:type="spellStart"/>
      <w:r w:rsidRPr="00392149">
        <w:rPr>
          <w:rFonts w:ascii="Times New Roman" w:hAnsi="Times New Roman"/>
          <w:sz w:val="24"/>
          <w:szCs w:val="24"/>
          <w:lang w:val="lt-LT" w:eastAsia="lt-LT"/>
        </w:rPr>
        <w:t>Butausko</w:t>
      </w:r>
      <w:proofErr w:type="spellEnd"/>
      <w:r w:rsidRPr="00392149">
        <w:rPr>
          <w:rFonts w:ascii="Times New Roman" w:hAnsi="Times New Roman"/>
          <w:sz w:val="24"/>
          <w:szCs w:val="24"/>
          <w:lang w:val="lt-LT" w:eastAsia="lt-LT"/>
        </w:rPr>
        <w:t xml:space="preserve">, 2 A. V. Bacevičiaus, J. </w:t>
      </w:r>
      <w:proofErr w:type="spellStart"/>
      <w:r w:rsidRPr="00392149">
        <w:rPr>
          <w:rFonts w:ascii="Times New Roman" w:hAnsi="Times New Roman"/>
          <w:sz w:val="24"/>
          <w:szCs w:val="24"/>
          <w:lang w:val="lt-LT" w:eastAsia="lt-LT"/>
        </w:rPr>
        <w:t>Bartkuvienės</w:t>
      </w:r>
      <w:proofErr w:type="spellEnd"/>
      <w:r w:rsidRPr="00392149">
        <w:rPr>
          <w:rFonts w:ascii="Times New Roman" w:hAnsi="Times New Roman"/>
          <w:sz w:val="24"/>
          <w:szCs w:val="24"/>
          <w:lang w:val="lt-LT" w:eastAsia="lt-LT"/>
        </w:rPr>
        <w:t xml:space="preserve">, Z. </w:t>
      </w:r>
      <w:proofErr w:type="spellStart"/>
      <w:r w:rsidRPr="00392149">
        <w:rPr>
          <w:rFonts w:ascii="Times New Roman" w:hAnsi="Times New Roman"/>
          <w:sz w:val="24"/>
          <w:szCs w:val="24"/>
          <w:lang w:val="lt-LT" w:eastAsia="lt-LT"/>
        </w:rPr>
        <w:t>Damušienės</w:t>
      </w:r>
      <w:proofErr w:type="spellEnd"/>
      <w:r w:rsidRPr="00392149">
        <w:rPr>
          <w:rFonts w:ascii="Times New Roman" w:hAnsi="Times New Roman"/>
          <w:sz w:val="24"/>
          <w:szCs w:val="24"/>
          <w:lang w:val="lt-LT" w:eastAsia="lt-LT"/>
        </w:rPr>
        <w:t xml:space="preserve"> skundai, pateikti išsamūs atsakymai į 3 Lietuvos Respublikos Seimo kontrolieriaus raštus, piliečio H. Zarembos paklausimą.</w:t>
      </w:r>
    </w:p>
    <w:p w:rsidR="00057DF5" w:rsidRPr="00407779" w:rsidRDefault="00057DF5" w:rsidP="00057DF5">
      <w:pPr>
        <w:pStyle w:val="Antrat1"/>
        <w:rPr>
          <w:iCs/>
          <w:caps/>
        </w:rPr>
      </w:pPr>
      <w:bookmarkStart w:id="45" w:name="_Toc3453200"/>
      <w:r w:rsidRPr="00407779">
        <w:rPr>
          <w:caps/>
        </w:rPr>
        <w:t>Kultūros ir turizmo skyrius</w:t>
      </w:r>
      <w:bookmarkEnd w:id="45"/>
      <w:r w:rsidRPr="00407779">
        <w:rPr>
          <w:caps/>
        </w:rPr>
        <w:t xml:space="preserve"> </w:t>
      </w:r>
    </w:p>
    <w:p w:rsidR="00057DF5" w:rsidRPr="00392149" w:rsidRDefault="00057DF5" w:rsidP="00057DF5">
      <w:pPr>
        <w:pStyle w:val="Antrat2"/>
        <w:rPr>
          <w:lang w:val="lt-LT"/>
        </w:rPr>
      </w:pPr>
      <w:bookmarkStart w:id="46" w:name="_Toc3453201"/>
      <w:r w:rsidRPr="00392149">
        <w:rPr>
          <w:lang w:val="lt-LT"/>
        </w:rPr>
        <w:t>Lėšos</w:t>
      </w:r>
      <w:bookmarkEnd w:id="46"/>
    </w:p>
    <w:p w:rsidR="00057DF5" w:rsidRPr="00392149" w:rsidRDefault="00057DF5" w:rsidP="00057DF5">
      <w:pPr>
        <w:spacing w:after="0" w:line="360" w:lineRule="auto"/>
        <w:ind w:right="425" w:firstLine="709"/>
        <w:jc w:val="both"/>
        <w:rPr>
          <w:rFonts w:ascii="Times New Roman" w:hAnsi="Times New Roman"/>
          <w:sz w:val="24"/>
          <w:szCs w:val="24"/>
          <w:lang w:val="lt-LT"/>
        </w:rPr>
      </w:pPr>
      <w:r w:rsidRPr="00392149">
        <w:rPr>
          <w:rFonts w:ascii="Times New Roman" w:hAnsi="Times New Roman"/>
          <w:sz w:val="24"/>
          <w:szCs w:val="24"/>
          <w:lang w:val="lt-LT"/>
        </w:rPr>
        <w:t xml:space="preserve">Kultūros programai  buvo skirta </w:t>
      </w:r>
      <w:r w:rsidRPr="00392149">
        <w:rPr>
          <w:rFonts w:ascii="Times New Roman" w:hAnsi="Times New Roman"/>
          <w:iCs/>
          <w:sz w:val="24"/>
          <w:szCs w:val="24"/>
          <w:lang w:val="lt-LT"/>
        </w:rPr>
        <w:t xml:space="preserve">1827,599 tūkst. </w:t>
      </w:r>
      <w:r w:rsidRPr="00392149">
        <w:rPr>
          <w:rFonts w:ascii="Times New Roman" w:hAnsi="Times New Roman"/>
          <w:sz w:val="24"/>
          <w:szCs w:val="24"/>
          <w:lang w:val="lt-LT"/>
        </w:rPr>
        <w:t xml:space="preserve">Eur Tai sudaro 6,2 proc. nuo bendro savivaldybės biudžeto. Kultūros srities investicijoms per Regioninės plėtros programą  skirta 804,354 tūkst. Eur (Gelgaudiškio dvaras,  Šakių kultūros centro renovacija).  Iš viso nuo bendro </w:t>
      </w:r>
      <w:r w:rsidRPr="00392149">
        <w:rPr>
          <w:rFonts w:ascii="Times New Roman" w:hAnsi="Times New Roman"/>
          <w:sz w:val="24"/>
          <w:szCs w:val="24"/>
          <w:lang w:val="lt-LT"/>
        </w:rPr>
        <w:lastRenderedPageBreak/>
        <w:t>biudžeto dalies 2017 m. kultūrai buvo skirta 6,71 proc. proc. (su investicijomis ir kultūros programa).  Kultūros įstaigos savo vykdomai  veiklai papildomai pritraukė 246,193 tūkst. Eur, tai 69,92 tūkst. Eur daugiau nei 2017 m.</w:t>
      </w:r>
    </w:p>
    <w:p w:rsidR="00057DF5" w:rsidRPr="00392149" w:rsidRDefault="00057DF5" w:rsidP="00057DF5">
      <w:pPr>
        <w:spacing w:after="0" w:line="360" w:lineRule="auto"/>
        <w:ind w:right="425" w:firstLine="709"/>
        <w:jc w:val="both"/>
        <w:rPr>
          <w:rFonts w:ascii="Times New Roman" w:hAnsi="Times New Roman"/>
          <w:sz w:val="24"/>
          <w:szCs w:val="24"/>
          <w:lang w:val="lt-LT"/>
        </w:rPr>
      </w:pPr>
    </w:p>
    <w:p w:rsidR="00057DF5" w:rsidRPr="00392149" w:rsidRDefault="00057DF5" w:rsidP="00057DF5">
      <w:pPr>
        <w:spacing w:after="0"/>
        <w:ind w:right="424" w:firstLine="709"/>
        <w:jc w:val="both"/>
        <w:rPr>
          <w:rFonts w:ascii="Times New Roman" w:hAnsi="Times New Roman"/>
          <w:sz w:val="24"/>
          <w:szCs w:val="24"/>
          <w:lang w:val="lt-LT"/>
        </w:rPr>
      </w:pPr>
      <w:r w:rsidRPr="00392149">
        <w:rPr>
          <w:rFonts w:ascii="Times New Roman" w:hAnsi="Times New Roman"/>
          <w:sz w:val="24"/>
          <w:szCs w:val="24"/>
          <w:lang w:val="lt-LT"/>
        </w:rPr>
        <w:t>1 pav. Kultūros  ir turizmo plėtros lėšos 2017-2018 m., tūkst. Eur.</w:t>
      </w:r>
    </w:p>
    <w:p w:rsidR="00057DF5" w:rsidRPr="00392149" w:rsidRDefault="00057DF5" w:rsidP="00057DF5">
      <w:pPr>
        <w:spacing w:after="0"/>
        <w:ind w:right="424"/>
        <w:jc w:val="both"/>
        <w:rPr>
          <w:rFonts w:ascii="Times New Roman" w:hAnsi="Times New Roman"/>
          <w:sz w:val="24"/>
          <w:szCs w:val="24"/>
          <w:lang w:val="lt-LT"/>
        </w:rPr>
      </w:pPr>
      <w:r w:rsidRPr="00392149">
        <w:rPr>
          <w:rFonts w:ascii="Times New Roman" w:hAnsi="Times New Roman"/>
          <w:noProof/>
          <w:sz w:val="24"/>
          <w:szCs w:val="24"/>
          <w:lang w:val="lt-LT" w:eastAsia="lt-LT"/>
        </w:rPr>
        <w:drawing>
          <wp:inline distT="0" distB="0" distL="0" distR="0" wp14:anchorId="16FE13F0" wp14:editId="2C4F9E41">
            <wp:extent cx="5848350" cy="2743200"/>
            <wp:effectExtent l="0" t="0" r="0" b="0"/>
            <wp:docPr id="15" name="Diagrama 1">
              <a:extLst xmlns:a="http://schemas.openxmlformats.org/drawingml/2006/main">
                <a:ext uri="{FF2B5EF4-FFF2-40B4-BE49-F238E27FC236}">
                  <a16:creationId xmlns:a16="http://schemas.microsoft.com/office/drawing/2014/main" id="{3B365730-8FE3-4E06-AE56-1184DE2F81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57DF5" w:rsidRPr="00392149" w:rsidRDefault="00057DF5" w:rsidP="00057DF5">
      <w:pPr>
        <w:spacing w:after="0"/>
        <w:ind w:right="424"/>
        <w:jc w:val="right"/>
        <w:rPr>
          <w:rFonts w:ascii="Times New Roman" w:hAnsi="Times New Roman"/>
          <w:sz w:val="24"/>
          <w:szCs w:val="24"/>
          <w:lang w:val="lt-LT"/>
        </w:rPr>
      </w:pPr>
      <w:r w:rsidRPr="00392149">
        <w:rPr>
          <w:rFonts w:ascii="Times New Roman" w:hAnsi="Times New Roman"/>
          <w:i/>
          <w:color w:val="000000"/>
          <w:sz w:val="24"/>
          <w:szCs w:val="24"/>
          <w:lang w:val="lt-LT"/>
        </w:rPr>
        <w:t>Šaltinis: Šakių rajono savivaldybės administracijos Kultūros ir turizmo skyriaus duomenys</w:t>
      </w:r>
    </w:p>
    <w:p w:rsidR="00057DF5" w:rsidRPr="00392149" w:rsidRDefault="00057DF5" w:rsidP="00057DF5">
      <w:pPr>
        <w:spacing w:after="0"/>
        <w:ind w:right="424"/>
        <w:jc w:val="both"/>
        <w:rPr>
          <w:rFonts w:ascii="Times New Roman" w:hAnsi="Times New Roman"/>
          <w:sz w:val="24"/>
          <w:szCs w:val="24"/>
          <w:lang w:val="lt-LT"/>
        </w:rPr>
      </w:pPr>
    </w:p>
    <w:p w:rsidR="00057DF5" w:rsidRPr="00392149" w:rsidRDefault="00057DF5" w:rsidP="00057DF5">
      <w:pPr>
        <w:pStyle w:val="Antrat2"/>
        <w:rPr>
          <w:bCs/>
          <w:lang w:val="lt-LT"/>
        </w:rPr>
      </w:pPr>
      <w:bookmarkStart w:id="47" w:name="_Toc3453202"/>
      <w:r w:rsidRPr="00392149">
        <w:rPr>
          <w:lang w:val="lt-LT"/>
        </w:rPr>
        <w:t>Tinklas, b</w:t>
      </w:r>
      <w:r w:rsidRPr="00392149">
        <w:rPr>
          <w:iCs/>
          <w:lang w:val="lt-LT"/>
        </w:rPr>
        <w:t>azė</w:t>
      </w:r>
      <w:bookmarkEnd w:id="47"/>
    </w:p>
    <w:p w:rsidR="00057DF5" w:rsidRPr="00392149" w:rsidRDefault="00057DF5" w:rsidP="00057DF5">
      <w:pPr>
        <w:spacing w:after="0" w:line="360" w:lineRule="auto"/>
        <w:ind w:right="425" w:firstLine="709"/>
        <w:jc w:val="both"/>
        <w:rPr>
          <w:rFonts w:ascii="Times New Roman" w:hAnsi="Times New Roman"/>
          <w:bCs/>
          <w:sz w:val="24"/>
          <w:szCs w:val="24"/>
          <w:lang w:val="lt-LT"/>
        </w:rPr>
      </w:pPr>
      <w:r w:rsidRPr="00392149">
        <w:rPr>
          <w:rFonts w:ascii="Times New Roman" w:hAnsi="Times New Roman"/>
          <w:bCs/>
          <w:sz w:val="24"/>
          <w:szCs w:val="24"/>
          <w:lang w:val="lt-LT"/>
        </w:rPr>
        <w:t>2018 m. lapkričio 18 d. eksploatacijai atiduotas Šakių kultūros centro pastatas.</w:t>
      </w:r>
      <w:r w:rsidRPr="00392149">
        <w:rPr>
          <w:rFonts w:ascii="Times New Roman" w:hAnsi="Times New Roman"/>
          <w:iCs/>
          <w:sz w:val="24"/>
          <w:szCs w:val="24"/>
          <w:lang w:val="lt-LT"/>
        </w:rPr>
        <w:t xml:space="preserve"> Kultūros centro rekonstrukcija vyko nuo 2015 m. </w:t>
      </w:r>
      <w:r w:rsidRPr="00392149">
        <w:rPr>
          <w:rFonts w:ascii="Times New Roman" w:hAnsi="Times New Roman"/>
          <w:bCs/>
          <w:sz w:val="24"/>
          <w:szCs w:val="24"/>
          <w:lang w:val="lt-LT"/>
        </w:rPr>
        <w:t>Įvykdytas II kultūros centrų optimizavimo etapas, kurio metu</w:t>
      </w:r>
      <w:r w:rsidRPr="00392149">
        <w:rPr>
          <w:rFonts w:ascii="Times New Roman" w:hAnsi="Times New Roman"/>
          <w:i/>
          <w:sz w:val="24"/>
          <w:szCs w:val="24"/>
          <w:lang w:val="lt-LT"/>
        </w:rPr>
        <w:t xml:space="preserve"> </w:t>
      </w:r>
      <w:r w:rsidRPr="00392149">
        <w:rPr>
          <w:rFonts w:ascii="Times New Roman" w:hAnsi="Times New Roman"/>
          <w:sz w:val="24"/>
          <w:szCs w:val="24"/>
          <w:lang w:val="lt-LT"/>
        </w:rPr>
        <w:t>seniūnijų vykdyta gyventojų bendrosios kultūros ugdymo  funkcija</w:t>
      </w:r>
      <w:r w:rsidRPr="00392149">
        <w:rPr>
          <w:rFonts w:ascii="Times New Roman" w:hAnsi="Times New Roman"/>
          <w:i/>
          <w:sz w:val="24"/>
          <w:szCs w:val="24"/>
          <w:lang w:val="lt-LT"/>
        </w:rPr>
        <w:t xml:space="preserve"> </w:t>
      </w:r>
      <w:r w:rsidRPr="00392149">
        <w:rPr>
          <w:rFonts w:ascii="Times New Roman" w:hAnsi="Times New Roman"/>
          <w:bCs/>
          <w:sz w:val="24"/>
          <w:szCs w:val="24"/>
          <w:lang w:val="lt-LT"/>
        </w:rPr>
        <w:t xml:space="preserve"> perduota kultūros centrams ir daugiafunkciams centrams-mokykloms. Naujai įsteigtai juridinei įstaigai Griškabūdžio ku</w:t>
      </w:r>
      <w:r w:rsidR="00DD700A">
        <w:rPr>
          <w:rFonts w:ascii="Times New Roman" w:hAnsi="Times New Roman"/>
          <w:bCs/>
          <w:sz w:val="24"/>
          <w:szCs w:val="24"/>
          <w:lang w:val="lt-LT"/>
        </w:rPr>
        <w:t>l</w:t>
      </w:r>
      <w:r w:rsidRPr="00392149">
        <w:rPr>
          <w:rFonts w:ascii="Times New Roman" w:hAnsi="Times New Roman"/>
          <w:bCs/>
          <w:sz w:val="24"/>
          <w:szCs w:val="24"/>
          <w:lang w:val="lt-LT"/>
        </w:rPr>
        <w:t xml:space="preserve">tūros centrui priskirti Barzdų, Žvirgždaičių ir </w:t>
      </w:r>
      <w:proofErr w:type="spellStart"/>
      <w:r w:rsidRPr="00392149">
        <w:rPr>
          <w:rFonts w:ascii="Times New Roman" w:hAnsi="Times New Roman"/>
          <w:bCs/>
          <w:sz w:val="24"/>
          <w:szCs w:val="24"/>
          <w:lang w:val="lt-LT"/>
        </w:rPr>
        <w:t>Paluobių</w:t>
      </w:r>
      <w:proofErr w:type="spellEnd"/>
      <w:r w:rsidRPr="00392149">
        <w:rPr>
          <w:rFonts w:ascii="Times New Roman" w:hAnsi="Times New Roman"/>
          <w:bCs/>
          <w:sz w:val="24"/>
          <w:szCs w:val="24"/>
          <w:lang w:val="lt-LT"/>
        </w:rPr>
        <w:t xml:space="preserve"> padaliniai, prie Šakių kultūros centro prijungti </w:t>
      </w:r>
      <w:proofErr w:type="spellStart"/>
      <w:r w:rsidRPr="00392149">
        <w:rPr>
          <w:rFonts w:ascii="Times New Roman" w:hAnsi="Times New Roman"/>
          <w:bCs/>
          <w:sz w:val="24"/>
          <w:szCs w:val="24"/>
          <w:lang w:val="lt-LT"/>
        </w:rPr>
        <w:t>Slavikų</w:t>
      </w:r>
      <w:proofErr w:type="spellEnd"/>
      <w:r w:rsidRPr="00392149">
        <w:rPr>
          <w:rFonts w:ascii="Times New Roman" w:hAnsi="Times New Roman"/>
          <w:bCs/>
          <w:sz w:val="24"/>
          <w:szCs w:val="24"/>
          <w:lang w:val="lt-LT"/>
        </w:rPr>
        <w:t xml:space="preserve">, Sudargo ir Kidulių padaliniai. Iš viso rajone yra 6 kultūros centrai. Kultūros funkciją vykdo Plokščių, </w:t>
      </w:r>
      <w:proofErr w:type="spellStart"/>
      <w:r w:rsidRPr="00392149">
        <w:rPr>
          <w:rFonts w:ascii="Times New Roman" w:hAnsi="Times New Roman"/>
          <w:bCs/>
          <w:sz w:val="24"/>
          <w:szCs w:val="24"/>
          <w:lang w:val="lt-LT"/>
        </w:rPr>
        <w:t>Kriūkų</w:t>
      </w:r>
      <w:proofErr w:type="spellEnd"/>
      <w:r w:rsidRPr="00392149">
        <w:rPr>
          <w:rFonts w:ascii="Times New Roman" w:hAnsi="Times New Roman"/>
          <w:bCs/>
          <w:sz w:val="24"/>
          <w:szCs w:val="24"/>
          <w:lang w:val="lt-LT"/>
        </w:rPr>
        <w:t xml:space="preserve"> ir Lekėčių daugiafunkciai centrai-mokyklos.  Buvo tęsiamos </w:t>
      </w:r>
      <w:proofErr w:type="spellStart"/>
      <w:r w:rsidRPr="00392149">
        <w:rPr>
          <w:rFonts w:ascii="Times New Roman" w:hAnsi="Times New Roman"/>
          <w:bCs/>
          <w:sz w:val="24"/>
          <w:szCs w:val="24"/>
          <w:lang w:val="lt-LT"/>
        </w:rPr>
        <w:t>poprojektinės</w:t>
      </w:r>
      <w:proofErr w:type="spellEnd"/>
      <w:r w:rsidRPr="00392149">
        <w:rPr>
          <w:rFonts w:ascii="Times New Roman" w:hAnsi="Times New Roman"/>
          <w:bCs/>
          <w:sz w:val="24"/>
          <w:szCs w:val="24"/>
          <w:lang w:val="lt-LT"/>
        </w:rPr>
        <w:t xml:space="preserve"> </w:t>
      </w:r>
      <w:proofErr w:type="spellStart"/>
      <w:r w:rsidRPr="00392149">
        <w:rPr>
          <w:rFonts w:ascii="Times New Roman" w:hAnsi="Times New Roman"/>
          <w:bCs/>
          <w:sz w:val="24"/>
          <w:szCs w:val="24"/>
          <w:lang w:val="lt-LT"/>
        </w:rPr>
        <w:t>Zyplių</w:t>
      </w:r>
      <w:proofErr w:type="spellEnd"/>
      <w:r w:rsidRPr="00392149">
        <w:rPr>
          <w:rFonts w:ascii="Times New Roman" w:hAnsi="Times New Roman"/>
          <w:bCs/>
          <w:sz w:val="24"/>
          <w:szCs w:val="24"/>
          <w:lang w:val="lt-LT"/>
        </w:rPr>
        <w:t xml:space="preserve">, Kidulių dvarų, Kudirkos Naumiesčio kultūros centro veiklos, susijusios su įsipareigojimais ir iškilusių defektų taisymu. </w:t>
      </w:r>
    </w:p>
    <w:p w:rsidR="00057DF5" w:rsidRPr="00392149" w:rsidRDefault="00057DF5" w:rsidP="00057DF5">
      <w:pPr>
        <w:spacing w:after="0" w:line="360" w:lineRule="auto"/>
        <w:ind w:right="425" w:firstLine="709"/>
        <w:jc w:val="both"/>
        <w:rPr>
          <w:rFonts w:ascii="Times New Roman" w:hAnsi="Times New Roman"/>
          <w:bCs/>
          <w:sz w:val="24"/>
          <w:szCs w:val="24"/>
          <w:lang w:val="lt-LT"/>
        </w:rPr>
      </w:pPr>
    </w:p>
    <w:p w:rsidR="00057DF5" w:rsidRPr="00392149" w:rsidRDefault="00057DF5" w:rsidP="00057DF5">
      <w:pPr>
        <w:pStyle w:val="Antrat2"/>
        <w:rPr>
          <w:lang w:val="lt-LT"/>
        </w:rPr>
      </w:pPr>
      <w:bookmarkStart w:id="48" w:name="_Toc3453203"/>
      <w:r w:rsidRPr="00392149">
        <w:rPr>
          <w:lang w:val="lt-LT"/>
        </w:rPr>
        <w:t>Kultūros paveldas</w:t>
      </w:r>
      <w:bookmarkEnd w:id="48"/>
    </w:p>
    <w:p w:rsidR="00057DF5" w:rsidRPr="00392149" w:rsidRDefault="00057DF5" w:rsidP="00057DF5">
      <w:pPr>
        <w:spacing w:after="0" w:line="360" w:lineRule="auto"/>
        <w:ind w:right="425" w:firstLine="709"/>
        <w:jc w:val="both"/>
        <w:rPr>
          <w:rFonts w:ascii="Times New Roman" w:hAnsi="Times New Roman"/>
          <w:sz w:val="24"/>
          <w:szCs w:val="24"/>
          <w:lang w:val="lt-LT"/>
        </w:rPr>
      </w:pPr>
      <w:r w:rsidRPr="00392149">
        <w:rPr>
          <w:rFonts w:ascii="Times New Roman" w:hAnsi="Times New Roman"/>
          <w:sz w:val="24"/>
          <w:szCs w:val="24"/>
          <w:lang w:val="lt-LT"/>
        </w:rPr>
        <w:t xml:space="preserve">Buvo toliau vykdomi </w:t>
      </w:r>
      <w:proofErr w:type="spellStart"/>
      <w:r w:rsidRPr="00392149">
        <w:rPr>
          <w:rFonts w:ascii="Times New Roman" w:hAnsi="Times New Roman"/>
          <w:sz w:val="24"/>
          <w:szCs w:val="24"/>
          <w:lang w:val="lt-LT"/>
        </w:rPr>
        <w:t>Zyplių</w:t>
      </w:r>
      <w:proofErr w:type="spellEnd"/>
      <w:r w:rsidRPr="00392149">
        <w:rPr>
          <w:rFonts w:ascii="Times New Roman" w:hAnsi="Times New Roman"/>
          <w:sz w:val="24"/>
          <w:szCs w:val="24"/>
          <w:lang w:val="lt-LT"/>
        </w:rPr>
        <w:t xml:space="preserve"> dvaro amatininkų namo tvarkybos darbai Kultūros paveldo departamento lėšomis, tam skirta 50,20 tūks</w:t>
      </w:r>
      <w:r w:rsidR="00DD700A">
        <w:rPr>
          <w:rFonts w:ascii="Times New Roman" w:hAnsi="Times New Roman"/>
          <w:sz w:val="24"/>
          <w:szCs w:val="24"/>
          <w:lang w:val="lt-LT"/>
        </w:rPr>
        <w:t>t</w:t>
      </w:r>
      <w:r w:rsidRPr="00392149">
        <w:rPr>
          <w:rFonts w:ascii="Times New Roman" w:hAnsi="Times New Roman"/>
          <w:sz w:val="24"/>
          <w:szCs w:val="24"/>
          <w:lang w:val="lt-LT"/>
        </w:rPr>
        <w:t>. Eur. Parengtas Kidulių dvaro svirno tvarkybos darbų projektas (6,23 tūks</w:t>
      </w:r>
      <w:r w:rsidR="00DD700A">
        <w:rPr>
          <w:rFonts w:ascii="Times New Roman" w:hAnsi="Times New Roman"/>
          <w:sz w:val="24"/>
          <w:szCs w:val="24"/>
          <w:lang w:val="lt-LT"/>
        </w:rPr>
        <w:t>t</w:t>
      </w:r>
      <w:r w:rsidRPr="00392149">
        <w:rPr>
          <w:rFonts w:ascii="Times New Roman" w:hAnsi="Times New Roman"/>
          <w:sz w:val="24"/>
          <w:szCs w:val="24"/>
          <w:lang w:val="lt-LT"/>
        </w:rPr>
        <w:t xml:space="preserve">. Eur), pateikta paraiška Lietuvos – Rusijos bendradarbiavimo programai.   Sutvarkyti dveji Holokausto aukų kapai </w:t>
      </w:r>
      <w:proofErr w:type="spellStart"/>
      <w:r w:rsidRPr="00392149">
        <w:rPr>
          <w:rFonts w:ascii="Times New Roman" w:hAnsi="Times New Roman"/>
          <w:sz w:val="24"/>
          <w:szCs w:val="24"/>
          <w:lang w:val="lt-LT"/>
        </w:rPr>
        <w:t>Baltrušiuose</w:t>
      </w:r>
      <w:proofErr w:type="spellEnd"/>
      <w:r w:rsidRPr="00392149">
        <w:rPr>
          <w:rFonts w:ascii="Times New Roman" w:hAnsi="Times New Roman"/>
          <w:sz w:val="24"/>
          <w:szCs w:val="24"/>
          <w:lang w:val="lt-LT"/>
        </w:rPr>
        <w:t xml:space="preserve">, savivaldybės lėšos – 4,17 tūkst.  Eur, per 7,0 tūkst. Eur lėšų skyrė rėmėjai.  Atliktas 3 objektų ženklinimas ir atnaujinimas. </w:t>
      </w:r>
      <w:r w:rsidRPr="00392149">
        <w:rPr>
          <w:rFonts w:ascii="Times New Roman" w:hAnsi="Times New Roman"/>
          <w:sz w:val="24"/>
          <w:szCs w:val="24"/>
          <w:lang w:val="lt-LT"/>
        </w:rPr>
        <w:lastRenderedPageBreak/>
        <w:t>(</w:t>
      </w:r>
      <w:proofErr w:type="spellStart"/>
      <w:r w:rsidRPr="00392149">
        <w:rPr>
          <w:rFonts w:ascii="Times New Roman" w:hAnsi="Times New Roman"/>
          <w:sz w:val="24"/>
          <w:szCs w:val="24"/>
          <w:lang w:val="lt-LT"/>
        </w:rPr>
        <w:t>Baltručių</w:t>
      </w:r>
      <w:proofErr w:type="spellEnd"/>
      <w:r w:rsidRPr="00392149">
        <w:rPr>
          <w:rFonts w:ascii="Times New Roman" w:hAnsi="Times New Roman"/>
          <w:sz w:val="24"/>
          <w:szCs w:val="24"/>
          <w:lang w:val="lt-LT"/>
        </w:rPr>
        <w:t xml:space="preserve"> holokausto aukų kapai 2 ženklai, </w:t>
      </w:r>
      <w:proofErr w:type="spellStart"/>
      <w:r w:rsidRPr="00392149">
        <w:rPr>
          <w:rFonts w:ascii="Times New Roman" w:hAnsi="Times New Roman"/>
          <w:sz w:val="24"/>
          <w:szCs w:val="24"/>
          <w:lang w:val="lt-LT"/>
        </w:rPr>
        <w:t>Batiškių</w:t>
      </w:r>
      <w:proofErr w:type="spellEnd"/>
      <w:r w:rsidRPr="00392149">
        <w:rPr>
          <w:rFonts w:ascii="Times New Roman" w:hAnsi="Times New Roman"/>
          <w:sz w:val="24"/>
          <w:szCs w:val="24"/>
          <w:lang w:val="lt-LT"/>
        </w:rPr>
        <w:t xml:space="preserve"> holokausto aukų kapai – 2 ženklai, Valkų kalvos – 1 ženklas). Savivaldybės lėšos – 1,59 tūkst. Eur. Buvo numatyta atlikti Vinco Kudirkos paminklo (Kudirkos Naumiestyje) priežiūros darbus (apnašų nuo paminklo nuvalymas), kuriam numatytos lėšos tiek iš Kultūros paveldo departamento prie Kultūros ministerijos, tiek iš savivaldybės biudžeto. Šių darbų nepavyko įgyvendinti, neatsiradus rangovui, UAB „Lietuvos paminklai“ ( lėšų valdytojui) tris kartus paskelbus konkursą.  Prie Vinco  Kudirkos paminklo buvo pastatyta informacinė lentelė.  Buvo vykdoma paveldo objektų stebėsena </w:t>
      </w:r>
      <w:r w:rsidRPr="00392149">
        <w:rPr>
          <w:rFonts w:ascii="Times New Roman" w:hAnsi="Times New Roman"/>
          <w:color w:val="000000" w:themeColor="text1"/>
          <w:sz w:val="24"/>
          <w:szCs w:val="24"/>
          <w:lang w:val="lt-LT"/>
        </w:rPr>
        <w:t xml:space="preserve">(30 objektų). </w:t>
      </w:r>
      <w:r w:rsidRPr="00392149">
        <w:rPr>
          <w:rFonts w:ascii="Times New Roman" w:hAnsi="Times New Roman"/>
          <w:sz w:val="24"/>
          <w:szCs w:val="24"/>
          <w:lang w:val="lt-LT"/>
        </w:rPr>
        <w:t xml:space="preserve">Rugsėjį organizuota Europos paveldo diena „Atraskime šimtmečio paveldą“. Buvo pasirinktas  pažintinių maršrutų aktualizavimas ir viešinimas: Vinco Kudirkos kelias Kudirkos Naumiestyje. 2018 metais buvo įgyvendinama Lietuvos valstybės atkūrimo 100-mečio programa. Pastatytas paminklas Šakių krašto signatarams: S. Banaičiui, J. Staugaičiui, J. </w:t>
      </w:r>
      <w:proofErr w:type="spellStart"/>
      <w:r w:rsidRPr="00392149">
        <w:rPr>
          <w:rFonts w:ascii="Times New Roman" w:hAnsi="Times New Roman"/>
          <w:sz w:val="24"/>
          <w:szCs w:val="24"/>
          <w:lang w:val="lt-LT"/>
        </w:rPr>
        <w:t>Vailokaičiui</w:t>
      </w:r>
      <w:proofErr w:type="spellEnd"/>
      <w:r w:rsidRPr="00392149">
        <w:rPr>
          <w:rFonts w:ascii="Times New Roman" w:hAnsi="Times New Roman"/>
          <w:sz w:val="24"/>
          <w:szCs w:val="24"/>
          <w:lang w:val="lt-LT"/>
        </w:rPr>
        <w:t xml:space="preserve"> prie rajono savivaldybės administracijos pastato (skulptorius M. Šnipas), įruoštos nepriklausomybės kovų savanorių atminimo lentos 11 seniūnijų, organizuoti renginiai. Toliau išlieka aktualu rūpintis Sudargo piliakalnių šlaitų slinkimo sustabdymo tyrinėjimais ir techninio projekto  parengimu, </w:t>
      </w:r>
      <w:proofErr w:type="spellStart"/>
      <w:r w:rsidRPr="00392149">
        <w:rPr>
          <w:rFonts w:ascii="Times New Roman" w:hAnsi="Times New Roman"/>
          <w:sz w:val="24"/>
          <w:szCs w:val="24"/>
          <w:lang w:val="lt-LT"/>
        </w:rPr>
        <w:t>Zyplių</w:t>
      </w:r>
      <w:proofErr w:type="spellEnd"/>
      <w:r w:rsidRPr="00392149">
        <w:rPr>
          <w:rFonts w:ascii="Times New Roman" w:hAnsi="Times New Roman"/>
          <w:sz w:val="24"/>
          <w:szCs w:val="24"/>
          <w:lang w:val="lt-LT"/>
        </w:rPr>
        <w:t xml:space="preserve"> dvaro amatininkų namo ir svirno, Kidulių dvaro svirno tvarkybos ir pritaikymo darbų tąsa, </w:t>
      </w:r>
      <w:proofErr w:type="spellStart"/>
      <w:r w:rsidRPr="00392149">
        <w:rPr>
          <w:rFonts w:ascii="Times New Roman" w:hAnsi="Times New Roman"/>
          <w:sz w:val="24"/>
          <w:szCs w:val="24"/>
          <w:lang w:val="lt-LT"/>
        </w:rPr>
        <w:t>Batiškių</w:t>
      </w:r>
      <w:proofErr w:type="spellEnd"/>
      <w:r w:rsidRPr="00392149">
        <w:rPr>
          <w:rFonts w:ascii="Times New Roman" w:hAnsi="Times New Roman"/>
          <w:sz w:val="24"/>
          <w:szCs w:val="24"/>
          <w:lang w:val="lt-LT"/>
        </w:rPr>
        <w:t xml:space="preserve"> holokausto aukų kapų priežiūros darbų derinimu ir atlikimu.</w:t>
      </w:r>
    </w:p>
    <w:p w:rsidR="00057DF5" w:rsidRPr="00392149" w:rsidRDefault="00057DF5" w:rsidP="00057DF5">
      <w:pPr>
        <w:spacing w:after="0" w:line="360" w:lineRule="auto"/>
        <w:ind w:right="425" w:firstLine="709"/>
        <w:jc w:val="both"/>
        <w:rPr>
          <w:rFonts w:ascii="Times New Roman" w:hAnsi="Times New Roman"/>
          <w:i/>
          <w:iCs/>
          <w:sz w:val="24"/>
          <w:szCs w:val="24"/>
          <w:lang w:val="lt-LT"/>
        </w:rPr>
      </w:pPr>
    </w:p>
    <w:p w:rsidR="00057DF5" w:rsidRPr="00392149" w:rsidRDefault="00057DF5" w:rsidP="00057DF5">
      <w:pPr>
        <w:pStyle w:val="Antrat2"/>
        <w:rPr>
          <w:lang w:val="lt-LT"/>
        </w:rPr>
      </w:pPr>
      <w:bookmarkStart w:id="49" w:name="_Toc3453204"/>
      <w:r w:rsidRPr="00392149">
        <w:rPr>
          <w:lang w:val="lt-LT"/>
        </w:rPr>
        <w:t>Bibliotekų veikla</w:t>
      </w:r>
      <w:bookmarkEnd w:id="49"/>
    </w:p>
    <w:p w:rsidR="00057DF5" w:rsidRPr="00392149" w:rsidRDefault="00057DF5" w:rsidP="00057DF5">
      <w:pPr>
        <w:spacing w:after="0" w:line="360" w:lineRule="auto"/>
        <w:ind w:firstLine="697"/>
        <w:jc w:val="both"/>
        <w:rPr>
          <w:rFonts w:ascii="Times New Roman" w:hAnsi="Times New Roman"/>
          <w:sz w:val="24"/>
          <w:szCs w:val="24"/>
          <w:lang w:val="lt-LT"/>
        </w:rPr>
      </w:pPr>
      <w:r w:rsidRPr="00392149">
        <w:rPr>
          <w:rFonts w:ascii="Times New Roman" w:hAnsi="Times New Roman"/>
          <w:sz w:val="24"/>
          <w:szCs w:val="24"/>
          <w:lang w:val="lt-LT"/>
        </w:rPr>
        <w:t xml:space="preserve">Viešosios bibliotekos ir 22 padalinių teikiamomis paslaugomis 2018 m. naudojosi 30,9 proc. rajono gyventojų, registruota 8 679 vartotojų. Vidutiniškai vienas lankytojas rajono bibliotekoje apsilankė 13,6 karto. Lankytojams teikiamos dokumentų panaudos į namus paslaugos, nes bibliotekose formuojamas universalus – rašytinis, garsinis, regimųjų, elektroninių  dokumentų fondas, kurį sudaro 183, 3 tūkst. fizinių vienetų. Vidutiniškai vienam rajono </w:t>
      </w:r>
      <w:r w:rsidRPr="00392149">
        <w:rPr>
          <w:rFonts w:ascii="Times New Roman" w:hAnsi="Times New Roman"/>
          <w:bCs/>
          <w:sz w:val="24"/>
          <w:szCs w:val="24"/>
          <w:lang w:val="lt-LT"/>
        </w:rPr>
        <w:t>gyventojui</w:t>
      </w:r>
      <w:r w:rsidRPr="00392149">
        <w:rPr>
          <w:rFonts w:ascii="Times New Roman" w:hAnsi="Times New Roman"/>
          <w:sz w:val="24"/>
          <w:szCs w:val="24"/>
          <w:lang w:val="lt-LT"/>
        </w:rPr>
        <w:t xml:space="preserve"> tenka 6,5 dokumento, vienam vartotojui – 21 dokumentas.  Per metus gaunama apie 4,9 tūkst. naujų leidinių, kurie paskirstomi visoms rajono bibliotekoms. Vidutiniškai vienam lankytojui per metus išduodama 16 dokumentų.</w:t>
      </w:r>
      <w:r w:rsidRPr="00392149">
        <w:rPr>
          <w:rFonts w:ascii="Times New Roman" w:hAnsi="Times New Roman"/>
          <w:bCs/>
          <w:sz w:val="24"/>
          <w:szCs w:val="24"/>
          <w:lang w:val="lt-LT"/>
        </w:rPr>
        <w:t xml:space="preserve"> </w:t>
      </w:r>
      <w:r w:rsidRPr="00392149">
        <w:rPr>
          <w:rFonts w:ascii="Times New Roman" w:hAnsi="Times New Roman"/>
          <w:sz w:val="24"/>
          <w:szCs w:val="24"/>
          <w:lang w:val="lt-LT"/>
        </w:rPr>
        <w:t xml:space="preserve">Fondo apyvarta – 0,75. Gyventojai nuotoliniu būdu vykdo knygų paiešką LIBIS elektroniniame bibliotekos kataloge ir užsisako ar pratęsia knygų grąžinimo terminą. Jie naudojasi knygų grąžinimo įrenginiu, esančiu prie Viešosios bibliotekos, kuriame per metus palieka apie 2,5 tūkst. leidinių. 2018 m. Aklųjų bibliotekėle naudojosi 13 regos sutrikimų turinčių gyventojų, pasiskolino 245 garso ir Brailio raštu knygas, taip pat turėjo galimybę dirbti kompiuteriu, turinčiu specialią programinę įrangą (JAWS, MAGIC). Svarbus tampa mokymosi visą gyvenimą koncepcijos įgyvendinimas rajono bibliotekose, kuriose gyventojams suteikta prieiga prie informacijos išteklių savarankiškam mokymuisi, mokomi naudoti skaitmenines kompetencijas kasdieniniame gyvenime. Iš viso viešąja interneto prieiga naudojasi 6 830 rajono gyventojų, kurie per metus atlieka apie 18 </w:t>
      </w:r>
      <w:r w:rsidRPr="00392149">
        <w:rPr>
          <w:rFonts w:ascii="Times New Roman" w:hAnsi="Times New Roman"/>
          <w:sz w:val="24"/>
          <w:szCs w:val="24"/>
          <w:lang w:val="lt-LT"/>
        </w:rPr>
        <w:lastRenderedPageBreak/>
        <w:t xml:space="preserve">tūkst. interneto seansų ir 1,5 tūkst. paieškų - informacijos duomenų bazėje </w:t>
      </w:r>
      <w:proofErr w:type="spellStart"/>
      <w:r w:rsidRPr="00392149">
        <w:rPr>
          <w:rFonts w:ascii="Times New Roman" w:hAnsi="Times New Roman"/>
          <w:i/>
          <w:sz w:val="24"/>
          <w:szCs w:val="24"/>
          <w:lang w:val="lt-LT"/>
        </w:rPr>
        <w:t>Infolex</w:t>
      </w:r>
      <w:proofErr w:type="spellEnd"/>
      <w:r w:rsidRPr="00392149">
        <w:rPr>
          <w:rFonts w:ascii="Times New Roman" w:hAnsi="Times New Roman"/>
          <w:i/>
          <w:sz w:val="24"/>
          <w:szCs w:val="24"/>
          <w:lang w:val="lt-LT"/>
        </w:rPr>
        <w:t>. Praktika</w:t>
      </w:r>
      <w:r w:rsidRPr="00392149">
        <w:rPr>
          <w:rFonts w:ascii="Times New Roman" w:hAnsi="Times New Roman"/>
          <w:sz w:val="24"/>
          <w:szCs w:val="24"/>
          <w:lang w:val="lt-LT"/>
        </w:rPr>
        <w:t>. Kasmet gyventojai (apie 400) individualiai ar grupėmis mokomi naudotis elektroninėmis paslaugomis ir informacijos resursais; jiems suteikiama apie 2, 7 tūkst. individualių konsultacijų. Akcijos „Skirtukas“ metu kiekvieno mėnesio 16 d.</w:t>
      </w:r>
      <w:r w:rsidRPr="00392149">
        <w:rPr>
          <w:rStyle w:val="apple-converted-space"/>
          <w:color w:val="000000"/>
          <w:sz w:val="24"/>
          <w:szCs w:val="24"/>
          <w:lang w:val="lt-LT"/>
        </w:rPr>
        <w:t xml:space="preserve"> </w:t>
      </w:r>
      <w:r w:rsidRPr="00392149">
        <w:rPr>
          <w:rFonts w:ascii="Times New Roman" w:hAnsi="Times New Roman"/>
          <w:sz w:val="24"/>
          <w:szCs w:val="24"/>
          <w:lang w:val="lt-LT"/>
        </w:rPr>
        <w:t xml:space="preserve">visose rajono bibliotekose skaitytojams buvo dovanojami Lietuvos vėliavos spalvų knygų skirtukai „100 atkurtai Lietuvai“. Skirtukus gamino Viešosios bibliotekos darbuotojai. Didelio vaikų dėmesio sulaukė Viešosios bibliotekos vaikų literatūros skyriaus organizuota kūrybinė akcija </w:t>
      </w:r>
      <w:r w:rsidRPr="00392149">
        <w:rPr>
          <w:rStyle w:val="Emfaz"/>
          <w:rFonts w:ascii="Times New Roman" w:hAnsi="Times New Roman"/>
          <w:iCs/>
          <w:color w:val="000000"/>
          <w:sz w:val="24"/>
          <w:szCs w:val="24"/>
          <w:lang w:val="lt-LT"/>
        </w:rPr>
        <w:t>„Dovana Lietuvai – mylimiausi personažai“.</w:t>
      </w:r>
      <w:r w:rsidRPr="00392149">
        <w:rPr>
          <w:rFonts w:ascii="Times New Roman" w:hAnsi="Times New Roman"/>
          <w:sz w:val="24"/>
          <w:szCs w:val="24"/>
          <w:lang w:val="lt-LT"/>
        </w:rPr>
        <w:t xml:space="preserve"> Vaikai literatūrinius personažus kūrė naudodami įvairias priemones ir technikas (siuvimą, mezgimą, vėlimą, lipdymą, drožinėjimą, klijavimą, piešimą ir pan.). Visi kūrybiniai darbai buvo eksponuoti</w:t>
      </w:r>
      <w:r w:rsidRPr="00392149">
        <w:rPr>
          <w:rStyle w:val="apple-converted-space"/>
          <w:color w:val="000000"/>
          <w:sz w:val="24"/>
          <w:szCs w:val="24"/>
          <w:lang w:val="lt-LT"/>
        </w:rPr>
        <w:t xml:space="preserve"> </w:t>
      </w:r>
      <w:r w:rsidRPr="00392149">
        <w:rPr>
          <w:rStyle w:val="Emfaz"/>
          <w:rFonts w:ascii="Times New Roman" w:hAnsi="Times New Roman"/>
          <w:iCs/>
          <w:color w:val="000000"/>
          <w:sz w:val="24"/>
          <w:szCs w:val="24"/>
          <w:lang w:val="lt-LT"/>
        </w:rPr>
        <w:t>Vaikų knygos šventėje</w:t>
      </w:r>
      <w:r w:rsidRPr="00392149">
        <w:rPr>
          <w:rFonts w:ascii="Times New Roman" w:hAnsi="Times New Roman"/>
          <w:i/>
          <w:sz w:val="24"/>
          <w:szCs w:val="24"/>
          <w:lang w:val="lt-LT"/>
        </w:rPr>
        <w:t>.</w:t>
      </w:r>
      <w:r w:rsidRPr="00392149">
        <w:rPr>
          <w:rFonts w:ascii="Times New Roman" w:hAnsi="Times New Roman"/>
          <w:sz w:val="24"/>
          <w:szCs w:val="24"/>
          <w:lang w:val="lt-LT"/>
        </w:rPr>
        <w:t xml:space="preserve"> Gegužę Viešojoje bibliotekoje pradėjo veikti naujai įkurta Edukacinė erdvė, kurioje šeštadieniais pradėta teikti 3 val. mokama paslauga: edukaciniai – kūrybiniai užsiėmimai 3-7 m. vaikams „Augu bibliotekoje“. Vasaros mėnesiais prie bibliotekos pastato veikė naujai įkurta lauko skaitykla „Apkabiname skaitydami“, kuria </w:t>
      </w:r>
      <w:r w:rsidRPr="00392149">
        <w:rPr>
          <w:rFonts w:ascii="Times New Roman" w:hAnsi="Times New Roman"/>
          <w:sz w:val="24"/>
          <w:szCs w:val="24"/>
          <w:lang w:val="lt-LT" w:bidi="th-TH"/>
        </w:rPr>
        <w:t xml:space="preserve">kasdien </w:t>
      </w:r>
      <w:r w:rsidRPr="00392149">
        <w:rPr>
          <w:rFonts w:ascii="Times New Roman" w:hAnsi="Times New Roman"/>
          <w:sz w:val="24"/>
          <w:szCs w:val="24"/>
          <w:lang w:val="lt-LT"/>
        </w:rPr>
        <w:t xml:space="preserve">vidutiniškai pasinaudodavo apie 19 gyventojų. Viešojoje bibliotekoje ir padaliniuose vyksta kultūrinės, meninės ir informacinės veiklos projektai. 2018 metais parengti ir įgyvendinti 3 projektai, gavę 4500 Eur finansavimą. Įgyvendinant projektą „Meninės kūrybos festivalis „Interpretacijos vabalų kalnelyje“, skirtą vaikų literatūros klasikui Vytautui Tamulaičiui, sukurtos dvi medinės skulptūros (autorius </w:t>
      </w:r>
      <w:proofErr w:type="spellStart"/>
      <w:r w:rsidRPr="00392149">
        <w:rPr>
          <w:rFonts w:ascii="Times New Roman" w:hAnsi="Times New Roman"/>
          <w:sz w:val="24"/>
          <w:szCs w:val="24"/>
          <w:lang w:val="lt-LT"/>
        </w:rPr>
        <w:t>A.Bieliukas</w:t>
      </w:r>
      <w:proofErr w:type="spellEnd"/>
      <w:r w:rsidRPr="00392149">
        <w:rPr>
          <w:rFonts w:ascii="Times New Roman" w:hAnsi="Times New Roman"/>
          <w:sz w:val="24"/>
          <w:szCs w:val="24"/>
          <w:lang w:val="lt-LT"/>
        </w:rPr>
        <w:t xml:space="preserve">), įkūnijusios vaikų rašytojo kūrinių personažus, ir pastatytos </w:t>
      </w:r>
      <w:proofErr w:type="spellStart"/>
      <w:r w:rsidRPr="00392149">
        <w:rPr>
          <w:rFonts w:ascii="Times New Roman" w:hAnsi="Times New Roman"/>
          <w:sz w:val="24"/>
          <w:szCs w:val="24"/>
          <w:lang w:val="lt-LT"/>
        </w:rPr>
        <w:t>Kriūkuose</w:t>
      </w:r>
      <w:proofErr w:type="spellEnd"/>
      <w:r w:rsidRPr="00392149">
        <w:rPr>
          <w:rFonts w:ascii="Times New Roman" w:hAnsi="Times New Roman"/>
          <w:sz w:val="24"/>
          <w:szCs w:val="24"/>
          <w:lang w:val="lt-LT"/>
        </w:rPr>
        <w:t xml:space="preserve"> prieš penkerius metus įkurtame „Vabalų kalnelyje“. Viešoji biblioteka, pasinaudodama 27 rajono kūrėjų darbais, parengė virtualią parodą „Vytautas Tamulaitis: svirplys dar svirpia", kurią galima pamatyti bibliotekos svetainėje </w:t>
      </w:r>
      <w:hyperlink r:id="rId22" w:history="1">
        <w:r w:rsidRPr="00392149">
          <w:rPr>
            <w:rStyle w:val="Hipersaitas"/>
            <w:rFonts w:ascii="Times New Roman" w:hAnsi="Times New Roman"/>
            <w:color w:val="000000"/>
            <w:sz w:val="24"/>
            <w:szCs w:val="24"/>
            <w:lang w:val="lt-LT"/>
          </w:rPr>
          <w:t>www.sakiai.rvb.lt</w:t>
        </w:r>
      </w:hyperlink>
      <w:r w:rsidRPr="00392149">
        <w:rPr>
          <w:rFonts w:ascii="Times New Roman" w:hAnsi="Times New Roman"/>
          <w:sz w:val="24"/>
          <w:szCs w:val="24"/>
          <w:lang w:val="lt-LT"/>
        </w:rPr>
        <w:t xml:space="preserve">. Buvo įteikta Vytauto Tamulaičio literatūrinė premija. Europos kultūros paveldo metams ir Europos dienai paminėti skirtas projektas „Plačiu žingsniu po Europą“. Gegužės 9-ąją renginiai, prasidėję Europos dienos šventės atidarymu prie rajono savivaldybės, persikėlė į J. Lingio parką, kuriame moksleiviams ir darželinukams vyko edukacinis užsiėmimas - piešinys „Mano Europa po 100 metų“ ir komandinės varžytuvės „Pažink Europos kultūros paveldą“. „Europos egzaminą“ laikė 49 rajono gyventojai. Inicijuotas projektas „Biblioteka tiesiogiai“, kurio esmė – įvairiomis, šių dienų aktualijas atliepiančiomis temomis periodiškai rengiami, filmuojami ir socialiniuose tinkluose gyvai transliuojami forumai. Šakių rajono savivaldybė projekto veikloms vykdyti suteikė dalinį 500 Eur finansavimą (prisidedant savomis lėšomis įsigyta konferencinė įranga). Ataskaitiniais metais suorganizuoti du tiesiogiai per bibliotekos </w:t>
      </w:r>
      <w:r w:rsidR="00DD700A">
        <w:rPr>
          <w:rFonts w:ascii="Times New Roman" w:hAnsi="Times New Roman"/>
          <w:sz w:val="24"/>
          <w:szCs w:val="24"/>
          <w:lang w:val="lt-LT"/>
        </w:rPr>
        <w:t>Facebook</w:t>
      </w:r>
      <w:r w:rsidR="00FA6904">
        <w:rPr>
          <w:rFonts w:ascii="Times New Roman" w:hAnsi="Times New Roman"/>
          <w:sz w:val="24"/>
          <w:szCs w:val="24"/>
          <w:lang w:val="lt-LT"/>
        </w:rPr>
        <w:t xml:space="preserve"> </w:t>
      </w:r>
      <w:r w:rsidRPr="00392149">
        <w:rPr>
          <w:rFonts w:ascii="Times New Roman" w:hAnsi="Times New Roman"/>
          <w:sz w:val="24"/>
          <w:szCs w:val="24"/>
          <w:lang w:val="lt-LT"/>
        </w:rPr>
        <w:t>paskyrą transliuojami forumai: „Kur yra riba, kai baigiasi nuomonė ir prasideda patyčios?!“ (03 22, 3,7 tūkst.</w:t>
      </w:r>
      <w:r w:rsidR="00FA6904">
        <w:rPr>
          <w:rFonts w:ascii="Times New Roman" w:hAnsi="Times New Roman"/>
          <w:sz w:val="24"/>
          <w:szCs w:val="24"/>
          <w:lang w:val="lt-LT"/>
        </w:rPr>
        <w:t xml:space="preserve"> </w:t>
      </w:r>
      <w:r w:rsidRPr="00392149">
        <w:rPr>
          <w:rFonts w:ascii="Times New Roman" w:hAnsi="Times New Roman"/>
          <w:sz w:val="24"/>
          <w:szCs w:val="24"/>
          <w:lang w:val="lt-LT"/>
        </w:rPr>
        <w:t>peržiūrų), skirtas akcijai „Savaitė be patyčių“  ir „Vincas Kudirka – švietėjas ir (ar) maištininkas“, (12 07, 2,2 tūkst.</w:t>
      </w:r>
      <w:r w:rsidR="00FA6904">
        <w:rPr>
          <w:rFonts w:ascii="Times New Roman" w:hAnsi="Times New Roman"/>
          <w:sz w:val="24"/>
          <w:szCs w:val="24"/>
          <w:lang w:val="lt-LT"/>
        </w:rPr>
        <w:t xml:space="preserve"> </w:t>
      </w:r>
      <w:r w:rsidRPr="00392149">
        <w:rPr>
          <w:rFonts w:ascii="Times New Roman" w:hAnsi="Times New Roman"/>
          <w:sz w:val="24"/>
          <w:szCs w:val="24"/>
          <w:lang w:val="lt-LT"/>
        </w:rPr>
        <w:t>peržiūrų), skirtas Vinco Kudirkos metams mūsų rajone. Svarbią vietą bibliotekos veikloje užima naujų knygų sutiktuvės. 2018 metais įvyko 5 knygų</w:t>
      </w:r>
      <w:r w:rsidRPr="00392149">
        <w:rPr>
          <w:rFonts w:ascii="Times New Roman" w:hAnsi="Times New Roman"/>
          <w:bCs/>
          <w:sz w:val="24"/>
          <w:szCs w:val="24"/>
          <w:lang w:val="lt-LT"/>
        </w:rPr>
        <w:t xml:space="preserve"> sutiktuvės, taip pat vyko </w:t>
      </w:r>
      <w:r w:rsidRPr="00392149">
        <w:rPr>
          <w:rFonts w:ascii="Times New Roman" w:hAnsi="Times New Roman"/>
          <w:sz w:val="24"/>
          <w:szCs w:val="24"/>
          <w:lang w:val="lt-LT"/>
        </w:rPr>
        <w:t xml:space="preserve">susitikimai su rašytojais, dailininkais, </w:t>
      </w:r>
      <w:r w:rsidRPr="00392149">
        <w:rPr>
          <w:rFonts w:ascii="Times New Roman" w:hAnsi="Times New Roman"/>
          <w:sz w:val="24"/>
          <w:szCs w:val="24"/>
          <w:lang w:val="lt-LT"/>
        </w:rPr>
        <w:lastRenderedPageBreak/>
        <w:t>kitais žymiais žmonėmis. Bibliotekose jau daug metų rengiami tradiciniais tapę renginiai: Nacionalinė bibliotekų savaitė, Nacionalinis diktantas, Kalbos pagarbinimo, Poezijos pavasario šventės. Viešosios bibliotekos Žiemos sodo galerijoje 2018 metais veikė 7 autorių parodos. Bibliotekinių procesų organizavimui naudojama Lietuvos integralios bibliotekų informacinė sistema, kurios dėka 14 rajono bibliotekų</w:t>
      </w:r>
      <w:r w:rsidRPr="00392149">
        <w:rPr>
          <w:rFonts w:ascii="Times New Roman" w:hAnsi="Times New Roman"/>
          <w:bCs/>
          <w:sz w:val="24"/>
          <w:szCs w:val="24"/>
          <w:lang w:val="lt-LT"/>
        </w:rPr>
        <w:t xml:space="preserve"> aptarnauja skaitytojus su </w:t>
      </w:r>
      <w:r w:rsidRPr="00392149">
        <w:rPr>
          <w:rFonts w:ascii="Times New Roman" w:hAnsi="Times New Roman"/>
          <w:sz w:val="24"/>
          <w:szCs w:val="24"/>
          <w:lang w:val="lt-LT"/>
        </w:rPr>
        <w:t xml:space="preserve">LIBIS elektroniniais skaitytojų pažymėjimais. </w:t>
      </w:r>
    </w:p>
    <w:p w:rsidR="00057DF5" w:rsidRPr="00392149" w:rsidRDefault="00057DF5" w:rsidP="00057DF5">
      <w:pPr>
        <w:spacing w:after="0" w:line="360" w:lineRule="auto"/>
        <w:ind w:firstLine="697"/>
        <w:jc w:val="both"/>
        <w:rPr>
          <w:rFonts w:ascii="Times New Roman" w:hAnsi="Times New Roman"/>
          <w:sz w:val="24"/>
          <w:szCs w:val="24"/>
          <w:lang w:val="lt-LT"/>
        </w:rPr>
      </w:pPr>
    </w:p>
    <w:p w:rsidR="00057DF5" w:rsidRPr="00392149" w:rsidRDefault="00057DF5" w:rsidP="00057DF5">
      <w:pPr>
        <w:pStyle w:val="Antrat2"/>
        <w:rPr>
          <w:lang w:val="lt-LT"/>
        </w:rPr>
      </w:pPr>
      <w:bookmarkStart w:id="50" w:name="_Toc3453205"/>
      <w:r w:rsidRPr="00392149">
        <w:rPr>
          <w:lang w:val="lt-LT"/>
        </w:rPr>
        <w:t>Meno mėgėjų kolektyvų veikla</w:t>
      </w:r>
      <w:bookmarkEnd w:id="50"/>
    </w:p>
    <w:p w:rsidR="00057DF5" w:rsidRPr="00392149" w:rsidRDefault="00057DF5" w:rsidP="00057DF5">
      <w:pPr>
        <w:suppressAutoHyphens/>
        <w:spacing w:after="0" w:line="360" w:lineRule="auto"/>
        <w:ind w:right="425" w:firstLine="709"/>
        <w:jc w:val="both"/>
        <w:rPr>
          <w:rFonts w:ascii="Times New Roman" w:hAnsi="Times New Roman"/>
          <w:sz w:val="24"/>
          <w:szCs w:val="24"/>
          <w:lang w:val="lt-LT"/>
        </w:rPr>
      </w:pPr>
      <w:r w:rsidRPr="00392149">
        <w:rPr>
          <w:rFonts w:ascii="Times New Roman" w:hAnsi="Times New Roman"/>
          <w:sz w:val="24"/>
          <w:szCs w:val="24"/>
          <w:lang w:val="lt-LT"/>
        </w:rPr>
        <w:t xml:space="preserve">Pagal sritis, žanrus mėgėjų veiklos kolektyvų pasiskirstymas pavaizduotas diagramoje. </w:t>
      </w:r>
    </w:p>
    <w:p w:rsidR="00A538D7" w:rsidRPr="00392149" w:rsidRDefault="00A538D7" w:rsidP="00A538D7">
      <w:pPr>
        <w:spacing w:after="0"/>
        <w:ind w:right="424" w:firstLine="709"/>
        <w:jc w:val="both"/>
        <w:rPr>
          <w:rFonts w:ascii="Times New Roman" w:hAnsi="Times New Roman"/>
          <w:sz w:val="24"/>
          <w:szCs w:val="24"/>
          <w:lang w:val="lt-LT"/>
        </w:rPr>
      </w:pPr>
      <w:r w:rsidRPr="00392149">
        <w:rPr>
          <w:rFonts w:ascii="Times New Roman" w:hAnsi="Times New Roman"/>
          <w:color w:val="000000"/>
          <w:sz w:val="24"/>
          <w:szCs w:val="24"/>
          <w:lang w:val="lt-LT"/>
        </w:rPr>
        <w:t>21 pav. Mėgėjų meno kolektyvų pasiskirstymą pagal sritis, proc.</w:t>
      </w:r>
    </w:p>
    <w:p w:rsidR="00057DF5" w:rsidRPr="00392149" w:rsidRDefault="00057DF5" w:rsidP="00057DF5">
      <w:pPr>
        <w:spacing w:after="0"/>
        <w:ind w:right="424"/>
        <w:jc w:val="both"/>
        <w:rPr>
          <w:rFonts w:ascii="Times New Roman" w:hAnsi="Times New Roman"/>
          <w:color w:val="000000"/>
          <w:sz w:val="24"/>
          <w:szCs w:val="24"/>
          <w:lang w:val="lt-LT"/>
        </w:rPr>
      </w:pPr>
      <w:r w:rsidRPr="00392149">
        <w:rPr>
          <w:rFonts w:ascii="Times New Roman" w:hAnsi="Times New Roman"/>
          <w:noProof/>
          <w:sz w:val="24"/>
          <w:szCs w:val="24"/>
          <w:lang w:val="lt-LT" w:eastAsia="lt-LT"/>
        </w:rPr>
        <w:drawing>
          <wp:inline distT="0" distB="0" distL="0" distR="0" wp14:anchorId="0576E2B5" wp14:editId="3CE3EAFB">
            <wp:extent cx="6105525" cy="3343275"/>
            <wp:effectExtent l="0" t="0" r="9525" b="9525"/>
            <wp:docPr id="16" name="Diagrama 4">
              <a:extLst xmlns:a="http://schemas.openxmlformats.org/drawingml/2006/main">
                <a:ext uri="{FF2B5EF4-FFF2-40B4-BE49-F238E27FC236}">
                  <a16:creationId xmlns:a16="http://schemas.microsoft.com/office/drawing/2014/main" id="{1BF3CEE4-0CDB-4635-BB0D-91769385B6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057DF5" w:rsidRPr="00392149" w:rsidRDefault="00057DF5" w:rsidP="00A538D7">
      <w:pPr>
        <w:jc w:val="right"/>
        <w:rPr>
          <w:rFonts w:ascii="Times New Roman" w:hAnsi="Times New Roman"/>
          <w:i/>
          <w:color w:val="000000"/>
          <w:sz w:val="24"/>
          <w:szCs w:val="24"/>
          <w:lang w:val="lt-LT"/>
        </w:rPr>
      </w:pPr>
      <w:r w:rsidRPr="00392149">
        <w:rPr>
          <w:rFonts w:ascii="Times New Roman" w:hAnsi="Times New Roman"/>
          <w:i/>
          <w:color w:val="000000"/>
          <w:sz w:val="24"/>
          <w:szCs w:val="24"/>
          <w:lang w:val="lt-LT"/>
        </w:rPr>
        <w:t>Šaltinis: Šakių rajono savivaldybės administracijos Kultūros ir turizmo skyriaus duomenys</w:t>
      </w:r>
    </w:p>
    <w:p w:rsidR="00057DF5" w:rsidRPr="00392149" w:rsidRDefault="00057DF5" w:rsidP="00057DF5">
      <w:pPr>
        <w:spacing w:after="0"/>
        <w:ind w:right="424"/>
        <w:jc w:val="both"/>
        <w:rPr>
          <w:rFonts w:ascii="Times New Roman" w:hAnsi="Times New Roman"/>
          <w:sz w:val="24"/>
          <w:szCs w:val="24"/>
          <w:lang w:val="lt-LT"/>
        </w:rPr>
      </w:pPr>
    </w:p>
    <w:p w:rsidR="00057DF5" w:rsidRPr="00392149" w:rsidRDefault="00A538D7" w:rsidP="00A538D7">
      <w:pPr>
        <w:spacing w:after="0" w:line="360" w:lineRule="auto"/>
        <w:ind w:right="425" w:firstLine="709"/>
        <w:jc w:val="both"/>
        <w:rPr>
          <w:rFonts w:ascii="Times New Roman" w:hAnsi="Times New Roman"/>
          <w:sz w:val="24"/>
          <w:szCs w:val="24"/>
          <w:lang w:val="lt-LT"/>
        </w:rPr>
      </w:pPr>
      <w:r w:rsidRPr="00392149">
        <w:rPr>
          <w:rFonts w:ascii="Times New Roman" w:hAnsi="Times New Roman"/>
          <w:sz w:val="24"/>
          <w:szCs w:val="24"/>
          <w:lang w:val="lt-LT"/>
        </w:rPr>
        <w:t>2</w:t>
      </w:r>
      <w:r w:rsidR="00057DF5" w:rsidRPr="00392149">
        <w:rPr>
          <w:rFonts w:ascii="Times New Roman" w:hAnsi="Times New Roman"/>
          <w:sz w:val="24"/>
          <w:szCs w:val="24"/>
          <w:lang w:val="lt-LT"/>
        </w:rPr>
        <w:t>018 m. kultūros įstaigose veikė 56 meno mėgėjų kolektyvai, juose buvo apie 773 dalyvių, iš to skaičiaus 10 vaikų ir jaunimo kolektyvai ir juose</w:t>
      </w:r>
      <w:r w:rsidR="00057DF5" w:rsidRPr="00392149">
        <w:rPr>
          <w:rFonts w:ascii="Times New Roman" w:hAnsi="Times New Roman"/>
          <w:color w:val="FF0000"/>
          <w:sz w:val="24"/>
          <w:szCs w:val="24"/>
          <w:lang w:val="lt-LT"/>
        </w:rPr>
        <w:t xml:space="preserve"> </w:t>
      </w:r>
      <w:r w:rsidR="00057DF5" w:rsidRPr="00392149">
        <w:rPr>
          <w:rFonts w:ascii="Times New Roman" w:hAnsi="Times New Roman"/>
          <w:sz w:val="24"/>
          <w:szCs w:val="24"/>
          <w:lang w:val="lt-LT"/>
        </w:rPr>
        <w:t>227 dalyviai. Viena iš pagrindinių mėgėjų meno kolektyvų misijų – palaikyti Lietuvos dainų švenčių tradiciją, kuri yra įtraukta į Europos nematerialaus kultūros vertybių sąrašą. Lietuvos šimtmečio dainų šventėje ,,Vardan tos ...” dalyvavo 36 mėgėjų meno kolektyvai, 711 dalyviai. Tai vienas geriausių rodiklių tarp Lietuvos savivaldybių. Kaip ir kasmet, 2018 m. vyko visų mėgėjiškos veiklos žanrų rajoninės šventės ir konkursai. Dauguma jų jau tapę tradiciniais, sulaukia didelio žiūrovų dėmesio. Tai vokalinių ansamblių ir solistų šventė ,,Zanavykų balsai”, teatrų šventės „Zanavykai juokiasi”,  šokių šventė „Tūkstantis žingsnelių” Gelgaudiškyje, „</w:t>
      </w:r>
      <w:proofErr w:type="spellStart"/>
      <w:r w:rsidR="00057DF5" w:rsidRPr="00392149">
        <w:rPr>
          <w:rFonts w:ascii="Times New Roman" w:hAnsi="Times New Roman"/>
          <w:sz w:val="24"/>
          <w:szCs w:val="24"/>
          <w:lang w:val="lt-LT"/>
        </w:rPr>
        <w:t>Jievaro</w:t>
      </w:r>
      <w:proofErr w:type="spellEnd"/>
      <w:r w:rsidR="00057DF5" w:rsidRPr="00392149">
        <w:rPr>
          <w:rFonts w:ascii="Times New Roman" w:hAnsi="Times New Roman"/>
          <w:sz w:val="24"/>
          <w:szCs w:val="24"/>
          <w:lang w:val="lt-LT"/>
        </w:rPr>
        <w:t xml:space="preserve"> tiltas“ Šakiuose. Tradicinę kaimo </w:t>
      </w:r>
      <w:r w:rsidR="00057DF5" w:rsidRPr="00392149">
        <w:rPr>
          <w:rFonts w:ascii="Times New Roman" w:hAnsi="Times New Roman"/>
          <w:sz w:val="24"/>
          <w:szCs w:val="24"/>
          <w:lang w:val="lt-LT"/>
        </w:rPr>
        <w:lastRenderedPageBreak/>
        <w:t>kapelų šventę „</w:t>
      </w:r>
      <w:proofErr w:type="spellStart"/>
      <w:r w:rsidR="00057DF5" w:rsidRPr="00392149">
        <w:rPr>
          <w:rFonts w:ascii="Times New Roman" w:hAnsi="Times New Roman"/>
          <w:sz w:val="24"/>
          <w:szCs w:val="24"/>
          <w:lang w:val="lt-LT"/>
        </w:rPr>
        <w:t>Pašešupių</w:t>
      </w:r>
      <w:proofErr w:type="spellEnd"/>
      <w:r w:rsidR="00057DF5" w:rsidRPr="00392149">
        <w:rPr>
          <w:rFonts w:ascii="Times New Roman" w:hAnsi="Times New Roman"/>
          <w:sz w:val="24"/>
          <w:szCs w:val="24"/>
          <w:lang w:val="lt-LT"/>
        </w:rPr>
        <w:t xml:space="preserve"> armonika”  papildė  taip pat tradiciniais tapęs Armonikierių čempionatas ir „Su barsuku ant kito šono” Gelgaudiškyje,  „Vasarą palydint” Lukšiuose. Nuosekliai dirba ir pasiekia gerų rezultatų tautinių šokių kolektyvai „Pynė“, „Girėnai”, „</w:t>
      </w:r>
      <w:proofErr w:type="spellStart"/>
      <w:r w:rsidR="00057DF5" w:rsidRPr="00392149">
        <w:rPr>
          <w:rFonts w:ascii="Times New Roman" w:hAnsi="Times New Roman"/>
          <w:sz w:val="24"/>
          <w:szCs w:val="24"/>
          <w:lang w:val="lt-LT"/>
        </w:rPr>
        <w:t>Sintuola</w:t>
      </w:r>
      <w:proofErr w:type="spellEnd"/>
      <w:r w:rsidR="00057DF5" w:rsidRPr="00392149">
        <w:rPr>
          <w:rFonts w:ascii="Times New Roman" w:hAnsi="Times New Roman"/>
          <w:sz w:val="24"/>
          <w:szCs w:val="24"/>
          <w:lang w:val="lt-LT"/>
        </w:rPr>
        <w:t xml:space="preserve">”, choras ,,Lituanica“ vokaliniai ansambliai ,,Mozaika“, ,,Gaudenė”, ,,Akordas”, Zanavykų, Lekėčių, Kudirkos Naumiesčio mėgėjų teatrai, </w:t>
      </w:r>
      <w:proofErr w:type="spellStart"/>
      <w:r w:rsidR="00057DF5" w:rsidRPr="00392149">
        <w:rPr>
          <w:rFonts w:ascii="Times New Roman" w:hAnsi="Times New Roman"/>
          <w:sz w:val="24"/>
          <w:szCs w:val="24"/>
          <w:lang w:val="lt-LT"/>
        </w:rPr>
        <w:t>Zyplių</w:t>
      </w:r>
      <w:proofErr w:type="spellEnd"/>
      <w:r w:rsidR="00057DF5" w:rsidRPr="00392149">
        <w:rPr>
          <w:rFonts w:ascii="Times New Roman" w:hAnsi="Times New Roman"/>
          <w:sz w:val="24"/>
          <w:szCs w:val="24"/>
          <w:lang w:val="lt-LT"/>
        </w:rPr>
        <w:t xml:space="preserve"> dvaro kaimo kapela, Šakių kultūros centro cirkas ,,Šypsena” ir kt. Sveikintina, kad mėgėjų meno kolektyvai ieško naujų veiklos formų, alternatyvų nusistovėjusiai sceninei veiklos tradicijai. </w:t>
      </w:r>
    </w:p>
    <w:p w:rsidR="00A538D7" w:rsidRPr="00392149" w:rsidRDefault="00A538D7" w:rsidP="00A538D7">
      <w:pPr>
        <w:spacing w:after="0" w:line="360" w:lineRule="auto"/>
        <w:ind w:right="425" w:firstLine="709"/>
        <w:jc w:val="both"/>
        <w:rPr>
          <w:rFonts w:ascii="Times New Roman" w:hAnsi="Times New Roman"/>
          <w:sz w:val="24"/>
          <w:szCs w:val="24"/>
          <w:lang w:val="lt-LT"/>
        </w:rPr>
      </w:pPr>
    </w:p>
    <w:p w:rsidR="00A538D7" w:rsidRPr="00392149" w:rsidRDefault="00057DF5" w:rsidP="00A538D7">
      <w:pPr>
        <w:pStyle w:val="Antrat2"/>
        <w:rPr>
          <w:lang w:val="lt-LT"/>
        </w:rPr>
      </w:pPr>
      <w:bookmarkStart w:id="51" w:name="_Toc3453206"/>
      <w:r w:rsidRPr="00392149">
        <w:rPr>
          <w:lang w:val="lt-LT"/>
        </w:rPr>
        <w:t>Profesionalaus meno sklaida</w:t>
      </w:r>
      <w:bookmarkEnd w:id="51"/>
    </w:p>
    <w:p w:rsidR="00057DF5" w:rsidRPr="00392149" w:rsidRDefault="00057DF5" w:rsidP="00A538D7">
      <w:pPr>
        <w:spacing w:after="0" w:line="360" w:lineRule="auto"/>
        <w:ind w:right="425" w:firstLine="709"/>
        <w:jc w:val="both"/>
        <w:rPr>
          <w:rFonts w:ascii="Times New Roman" w:hAnsi="Times New Roman"/>
          <w:sz w:val="24"/>
          <w:szCs w:val="24"/>
          <w:lang w:val="lt-LT"/>
        </w:rPr>
      </w:pPr>
      <w:r w:rsidRPr="00392149">
        <w:rPr>
          <w:rFonts w:ascii="Times New Roman" w:hAnsi="Times New Roman"/>
          <w:sz w:val="24"/>
          <w:szCs w:val="24"/>
          <w:lang w:val="lt-LT"/>
        </w:rPr>
        <w:t xml:space="preserve">Daugiausia profesionalaus meno parodų surengta Gelgaudiškio kultūros centre ir Zanavykų muziejuje. Klausytojų ir žiūrovų dėmesio sulaukė jau VIII klasikinės muzikos festivalis „Beatričės vasaros”, kurio 9 koncertai vyko bažnyčiose ir dvaruose. Vasaros sezono laikotarpiu gerai žinomais tapo  „Muzikiniai penktadieniai” Gelgaudiškio dvare, dailininkų. Gelgaudiškio ir </w:t>
      </w:r>
      <w:proofErr w:type="spellStart"/>
      <w:r w:rsidRPr="00392149">
        <w:rPr>
          <w:rFonts w:ascii="Times New Roman" w:hAnsi="Times New Roman"/>
          <w:sz w:val="24"/>
          <w:szCs w:val="24"/>
          <w:lang w:val="lt-LT"/>
        </w:rPr>
        <w:t>Zyplių</w:t>
      </w:r>
      <w:proofErr w:type="spellEnd"/>
      <w:r w:rsidRPr="00392149">
        <w:rPr>
          <w:rFonts w:ascii="Times New Roman" w:hAnsi="Times New Roman"/>
          <w:sz w:val="24"/>
          <w:szCs w:val="24"/>
          <w:lang w:val="lt-LT"/>
        </w:rPr>
        <w:t xml:space="preserve"> dvarų erdvės sulaukia ir Pažaislio festivalio dėmesio. Dėl Šakių kultūros centro rekonstrukcijos buvo sumažėję kultūrinių, tarp jų ir profesionalaus meno renginių mieste. Tačiau profesionalaus meno sklaida turi būti aktyvesnė. Daugiau žiūrovų pritraukia koncertai, rengiami netradicinėse erdvėse, tokiose  kaip </w:t>
      </w:r>
      <w:proofErr w:type="spellStart"/>
      <w:r w:rsidRPr="00392149">
        <w:rPr>
          <w:rFonts w:ascii="Times New Roman" w:hAnsi="Times New Roman"/>
          <w:sz w:val="24"/>
          <w:szCs w:val="24"/>
          <w:lang w:val="lt-LT"/>
        </w:rPr>
        <w:t>Zyplių</w:t>
      </w:r>
      <w:proofErr w:type="spellEnd"/>
      <w:r w:rsidRPr="00392149">
        <w:rPr>
          <w:rFonts w:ascii="Times New Roman" w:hAnsi="Times New Roman"/>
          <w:sz w:val="24"/>
          <w:szCs w:val="24"/>
          <w:lang w:val="lt-LT"/>
        </w:rPr>
        <w:t>, Gelgaudiškio  dvarai, Griškabūdžio, Šakių liuteronų evangelikų bažnyčios, kiti paveldo objektai. Šia prasme gražiai prisideda Kidulių dvaro rūmuose įsikūręs laisvalaikio centras.</w:t>
      </w:r>
    </w:p>
    <w:p w:rsidR="00A538D7" w:rsidRPr="00392149" w:rsidRDefault="00A538D7" w:rsidP="00A538D7">
      <w:pPr>
        <w:spacing w:after="0" w:line="360" w:lineRule="auto"/>
        <w:ind w:right="425" w:firstLine="709"/>
        <w:jc w:val="both"/>
        <w:rPr>
          <w:rFonts w:ascii="Times New Roman" w:hAnsi="Times New Roman"/>
          <w:sz w:val="24"/>
          <w:szCs w:val="24"/>
          <w:lang w:val="lt-LT"/>
        </w:rPr>
      </w:pPr>
    </w:p>
    <w:p w:rsidR="00A538D7" w:rsidRPr="00392149" w:rsidRDefault="00057DF5" w:rsidP="00A538D7">
      <w:pPr>
        <w:pStyle w:val="Antrat2"/>
        <w:rPr>
          <w:lang w:val="lt-LT"/>
        </w:rPr>
      </w:pPr>
      <w:bookmarkStart w:id="52" w:name="_Toc3453207"/>
      <w:r w:rsidRPr="00392149">
        <w:rPr>
          <w:lang w:val="lt-LT"/>
        </w:rPr>
        <w:t>Etninė kultūra</w:t>
      </w:r>
      <w:bookmarkEnd w:id="52"/>
    </w:p>
    <w:p w:rsidR="00057DF5" w:rsidRPr="00392149" w:rsidRDefault="00057DF5" w:rsidP="00A538D7">
      <w:pPr>
        <w:spacing w:after="0" w:line="360" w:lineRule="auto"/>
        <w:ind w:right="425" w:firstLine="709"/>
        <w:jc w:val="both"/>
        <w:rPr>
          <w:rFonts w:ascii="Times New Roman" w:hAnsi="Times New Roman"/>
          <w:sz w:val="24"/>
          <w:szCs w:val="24"/>
          <w:lang w:val="lt-LT"/>
        </w:rPr>
      </w:pPr>
      <w:r w:rsidRPr="00392149">
        <w:rPr>
          <w:rFonts w:ascii="Times New Roman" w:hAnsi="Times New Roman"/>
          <w:i/>
          <w:iCs/>
          <w:sz w:val="24"/>
          <w:szCs w:val="24"/>
          <w:lang w:val="lt-LT"/>
        </w:rPr>
        <w:t>Viena iš svarbiausių regionų kultūros sričių</w:t>
      </w:r>
      <w:r w:rsidRPr="00392149">
        <w:rPr>
          <w:rFonts w:ascii="Times New Roman" w:hAnsi="Times New Roman"/>
          <w:sz w:val="24"/>
          <w:szCs w:val="24"/>
          <w:lang w:val="lt-LT"/>
        </w:rPr>
        <w:t xml:space="preserve">, palaikanti zanavykų krašto savitumą, jo tradicijas, puoselėjanti zanavykų šnektą. Etninei kultūrai 2018 m. kultūros programoje buvo skirta 13 220 Eur. Už 6068,00 Eur įsigyta tautinių kostiumų ir tautinės aprangos detalių. Dar 3200,00 Eur buvo gauta ir iš Nacionalinio kultūros centro.  Zanavykų muziejus, įsikūręs  restauruotose </w:t>
      </w:r>
      <w:proofErr w:type="spellStart"/>
      <w:r w:rsidRPr="00392149">
        <w:rPr>
          <w:rFonts w:ascii="Times New Roman" w:hAnsi="Times New Roman"/>
          <w:sz w:val="24"/>
          <w:szCs w:val="24"/>
          <w:lang w:val="lt-LT"/>
        </w:rPr>
        <w:t>Zyplių</w:t>
      </w:r>
      <w:proofErr w:type="spellEnd"/>
      <w:r w:rsidRPr="00392149">
        <w:rPr>
          <w:rFonts w:ascii="Times New Roman" w:hAnsi="Times New Roman"/>
          <w:sz w:val="24"/>
          <w:szCs w:val="24"/>
          <w:lang w:val="lt-LT"/>
        </w:rPr>
        <w:t xml:space="preserve"> dvaro </w:t>
      </w:r>
      <w:proofErr w:type="spellStart"/>
      <w:r w:rsidRPr="00392149">
        <w:rPr>
          <w:rFonts w:ascii="Times New Roman" w:hAnsi="Times New Roman"/>
          <w:sz w:val="24"/>
          <w:szCs w:val="24"/>
          <w:lang w:val="lt-LT"/>
        </w:rPr>
        <w:t>vežiminės</w:t>
      </w:r>
      <w:proofErr w:type="spellEnd"/>
      <w:r w:rsidRPr="00392149">
        <w:rPr>
          <w:rFonts w:ascii="Times New Roman" w:hAnsi="Times New Roman"/>
          <w:sz w:val="24"/>
          <w:szCs w:val="24"/>
          <w:lang w:val="lt-LT"/>
        </w:rPr>
        <w:t xml:space="preserve"> patalpose su kitais  dvaro pastatais, priklausančiais Lukšių kultūros centrui,  tampa patraukliu etninės kultūros veiklos centru. Muziejaus ekspozicijos ir jame vykstanti aktyvi etninė veikla yra patraukli ne tik vyresniajai kartai, bet ir jaunimui. Plėtojamos edukacijos, vyksta parodos, etniniai renginiai Duonos šventė, Muziejų naktis, amatų diena ir kt.  2018 m. muziejuje įrengta nauja interaktyvi ekspozicija, skirta Sūduvos signatarams. Bendras zanavykų muziejaus plotas 1097,80 (ekspozicinis plotas 679,50), čia sukaupta</w:t>
      </w:r>
      <w:r w:rsidRPr="00392149">
        <w:rPr>
          <w:rFonts w:ascii="Times New Roman" w:hAnsi="Times New Roman"/>
          <w:bCs/>
          <w:sz w:val="24"/>
          <w:szCs w:val="24"/>
          <w:lang w:val="lt-LT"/>
        </w:rPr>
        <w:t xml:space="preserve"> 50745 </w:t>
      </w:r>
      <w:r w:rsidRPr="00392149">
        <w:rPr>
          <w:rFonts w:ascii="Times New Roman" w:hAnsi="Times New Roman"/>
          <w:sz w:val="24"/>
          <w:szCs w:val="24"/>
          <w:lang w:val="lt-LT"/>
        </w:rPr>
        <w:t xml:space="preserve">eksponatai.  Esamomis sąlygomis muziejuje įmanomas pirminis konservavimas, todėl buvo sutvarkyta, išvalyta ir išplauta 250 eksponatų. 16 eksponatų restauruoti Alytaus kraštotyros muziejuje. 279 eksponatai yra aprašyti, suskaitmeninti ir paruošti virtualių parodų LIMIS </w:t>
      </w:r>
      <w:r w:rsidRPr="00392149">
        <w:rPr>
          <w:rFonts w:ascii="Times New Roman" w:hAnsi="Times New Roman"/>
          <w:sz w:val="24"/>
          <w:szCs w:val="24"/>
          <w:lang w:val="lt-LT"/>
        </w:rPr>
        <w:lastRenderedPageBreak/>
        <w:t xml:space="preserve">parengimui.  </w:t>
      </w:r>
      <w:proofErr w:type="spellStart"/>
      <w:r w:rsidRPr="00392149">
        <w:rPr>
          <w:rFonts w:ascii="Times New Roman" w:hAnsi="Times New Roman"/>
          <w:sz w:val="24"/>
          <w:szCs w:val="24"/>
          <w:lang w:val="lt-LT"/>
        </w:rPr>
        <w:t>Zyplių</w:t>
      </w:r>
      <w:proofErr w:type="spellEnd"/>
      <w:r w:rsidRPr="00392149">
        <w:rPr>
          <w:rFonts w:ascii="Times New Roman" w:hAnsi="Times New Roman"/>
          <w:sz w:val="24"/>
          <w:szCs w:val="24"/>
          <w:lang w:val="lt-LT"/>
        </w:rPr>
        <w:t xml:space="preserve"> dvare veikia tautodailės darbų galerija, keramikos, kalvystės dirbtuvės, asociacijos „Dailius” ir Lukšių kultūros centro organizuotas tradicinis tautodailininkų pleneras „</w:t>
      </w:r>
      <w:proofErr w:type="spellStart"/>
      <w:r w:rsidRPr="00392149">
        <w:rPr>
          <w:rFonts w:ascii="Times New Roman" w:hAnsi="Times New Roman"/>
          <w:sz w:val="24"/>
          <w:szCs w:val="24"/>
          <w:lang w:val="lt-LT"/>
        </w:rPr>
        <w:t>Zyplių</w:t>
      </w:r>
      <w:proofErr w:type="spellEnd"/>
      <w:r w:rsidRPr="00392149">
        <w:rPr>
          <w:rFonts w:ascii="Times New Roman" w:hAnsi="Times New Roman"/>
          <w:sz w:val="24"/>
          <w:szCs w:val="24"/>
          <w:lang w:val="lt-LT"/>
        </w:rPr>
        <w:t xml:space="preserve"> žiogai”, respublikinis puodžių simpoziumas, tautodailės parodos. Sėkmingai vyksta </w:t>
      </w:r>
      <w:proofErr w:type="spellStart"/>
      <w:r w:rsidRPr="00392149">
        <w:rPr>
          <w:rFonts w:ascii="Times New Roman" w:hAnsi="Times New Roman"/>
          <w:sz w:val="24"/>
          <w:szCs w:val="24"/>
          <w:lang w:val="lt-LT"/>
        </w:rPr>
        <w:t>Jablonskynės</w:t>
      </w:r>
      <w:proofErr w:type="spellEnd"/>
      <w:r w:rsidRPr="00392149">
        <w:rPr>
          <w:rFonts w:ascii="Times New Roman" w:hAnsi="Times New Roman"/>
          <w:sz w:val="24"/>
          <w:szCs w:val="24"/>
          <w:lang w:val="lt-LT"/>
        </w:rPr>
        <w:t xml:space="preserve">, kaip naujos kultūrinės erdvės įsisavinimas: kasmetinė „Klėties teatrų” šventė, Sekminių šventė suteikia sodybai naujo turinio ir patrauklumo. Šiuos renginius organizuoja Griškabūdžio kultūros centras . Tačiau šią erdvę reikėtų geriau išnaudoti, surasti naujų veiklos formų. Sudargo piliakalniuose vyko tradicinė Joninių šventė, kuri sulaukė didelio žiūrovų susidomėjimo ir palaikymo. Ši tradicija kartu su Sudargo seniūnija ir bendruomene  bus tęsiama ir toliau. </w:t>
      </w:r>
      <w:proofErr w:type="spellStart"/>
      <w:r w:rsidRPr="00392149">
        <w:rPr>
          <w:rFonts w:ascii="Times New Roman" w:hAnsi="Times New Roman"/>
          <w:sz w:val="24"/>
          <w:szCs w:val="24"/>
          <w:lang w:val="lt-LT"/>
        </w:rPr>
        <w:t>Kryžaunų</w:t>
      </w:r>
      <w:proofErr w:type="spellEnd"/>
      <w:r w:rsidRPr="00392149">
        <w:rPr>
          <w:rFonts w:ascii="Times New Roman" w:hAnsi="Times New Roman"/>
          <w:sz w:val="24"/>
          <w:szCs w:val="24"/>
          <w:lang w:val="lt-LT"/>
        </w:rPr>
        <w:t xml:space="preserve"> dienų tradicijos Griškabūdžio apylinkėse buvo įtrauktos į nacionalinį nematerialaus kultūros paveldo sąvadą. Į nacionalinį sąvadą pateko tik 10 parengtų bylų.</w:t>
      </w:r>
    </w:p>
    <w:p w:rsidR="00057DF5" w:rsidRPr="00392149" w:rsidRDefault="00057DF5" w:rsidP="00A538D7">
      <w:pPr>
        <w:spacing w:after="0" w:line="360" w:lineRule="auto"/>
        <w:ind w:right="425" w:firstLine="709"/>
        <w:jc w:val="both"/>
        <w:rPr>
          <w:rFonts w:ascii="Times New Roman" w:hAnsi="Times New Roman"/>
          <w:sz w:val="24"/>
          <w:szCs w:val="24"/>
          <w:lang w:val="lt-LT"/>
        </w:rPr>
      </w:pPr>
      <w:r w:rsidRPr="00392149">
        <w:rPr>
          <w:rFonts w:ascii="Times New Roman" w:hAnsi="Times New Roman"/>
          <w:sz w:val="24"/>
          <w:szCs w:val="24"/>
          <w:lang w:val="lt-LT"/>
        </w:rPr>
        <w:t>2019 m. didelis dėmesys ir toliau bus skiriamas darbams, turintiems išliekamąją vertę bei tradicijų tęstinumui. Kultūros įstaigoms reikia daugiau dėmesio skirti tarpinstituciniams ryšiams, veiklų viešinimui.</w:t>
      </w:r>
    </w:p>
    <w:p w:rsidR="00C00DDD" w:rsidRPr="00392149" w:rsidRDefault="00C00DDD" w:rsidP="00C00DDD">
      <w:pPr>
        <w:tabs>
          <w:tab w:val="left" w:pos="284"/>
        </w:tabs>
        <w:spacing w:after="0" w:line="360" w:lineRule="auto"/>
        <w:ind w:firstLine="709"/>
        <w:jc w:val="both"/>
        <w:rPr>
          <w:rFonts w:ascii="Times New Roman" w:hAnsi="Times New Roman"/>
          <w:sz w:val="24"/>
          <w:szCs w:val="24"/>
          <w:lang w:val="lt-LT" w:eastAsia="lt-LT"/>
        </w:rPr>
      </w:pPr>
    </w:p>
    <w:p w:rsidR="00BB674A" w:rsidRPr="00392149" w:rsidRDefault="00BB674A" w:rsidP="00BB674A">
      <w:pPr>
        <w:pStyle w:val="Antrat1"/>
      </w:pPr>
      <w:bookmarkStart w:id="53" w:name="_Toc3453208"/>
      <w:r w:rsidRPr="00392149">
        <w:t>ŽEMĖS ŪKIO IR KAIMO REIKALŲ SKYRIUS</w:t>
      </w:r>
      <w:bookmarkEnd w:id="53"/>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Žemės ūkio ir kaimo reikalų skyrius kartu su seniūnijose dirbančiais žemės ūkio specialistais vykdo ir koordinuoja kaimo plėtros ir paramos žemės ūkiui įgyvendinimą rajone. Skyrius atlieka šias valstybines (valstybės perduotas savivaldybėms) funkcijas: žemės ūkio valdų ir ūkininkų ūkių registravimas, žemės ūkio naudmenų ir pasėlių deklaravimo darbų administravimas, stichinių meteorologinių reiškinių, gyvūnų užkrečiamųjų ligų likvidavimo ir priežiūros programų įgyvendinimas, medžiojamųjų gyvūnų ir griežtai saugomų rūšių laukinių gyvūnų žemės ūkiui padarytos žalos ir nuostolių nustatymas, valstybei nuosavybės teise priklausančių melioracijos ir hidrotechnikos statinių valdymas ir naudojimas patikėjimo teise, traktorių, savaeigių ir žemės ūkio mašinų bei jų priekabų registravimas ir techninė priežiūra, kaimo plėtros priemonių įgyvendinimo administravimas. </w:t>
      </w:r>
    </w:p>
    <w:p w:rsidR="00BB674A" w:rsidRPr="00392149" w:rsidRDefault="00BB674A" w:rsidP="00BB674A">
      <w:pPr>
        <w:spacing w:after="0" w:line="360" w:lineRule="auto"/>
        <w:ind w:firstLine="709"/>
        <w:jc w:val="both"/>
        <w:rPr>
          <w:rFonts w:ascii="Times New Roman" w:hAnsi="Times New Roman"/>
          <w:i/>
          <w:noProof/>
          <w:sz w:val="24"/>
          <w:szCs w:val="24"/>
          <w:lang w:val="lt-LT"/>
        </w:rPr>
      </w:pPr>
      <w:r w:rsidRPr="00392149">
        <w:rPr>
          <w:rFonts w:ascii="Times New Roman" w:hAnsi="Times New Roman"/>
          <w:sz w:val="24"/>
          <w:szCs w:val="24"/>
          <w:lang w:val="lt-LT"/>
        </w:rPr>
        <w:t xml:space="preserve">Ataskaitiniais metais Žemės ūkio ir kaimo reikalų skyriuje dirbo 7 darbuotojai (7 etatai), iš kurių 5 valstybės tarnautojai, 2 darbuotojai, dirbantys pagal darbo sutartis. Žemės ūkio funkcijų administravimą seniūnijų teritorijose vykdė 9 darbuotojai ( 6,8 etato). </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Pagrindinis skyriaus darbas – deleguotų valstybinių žemės ūkio funkcijų vykdymas.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Per metus skyriuje užregistruota 80 gautų raštų, išsiųsti 347 raštai. Paruoštos ir išduotos 5 pažymos apie draudžiamąsias pajamas valstybinio socialinio draudimo pensijai skirti. Į daugelį klausimų atsakyta žodžiu bei pateikta įvairi informacija telefonu, faksu bei elektroniniu paštu. </w:t>
      </w:r>
      <w:r w:rsidRPr="00392149">
        <w:rPr>
          <w:rFonts w:ascii="Times New Roman" w:hAnsi="Times New Roman"/>
          <w:sz w:val="24"/>
          <w:szCs w:val="24"/>
          <w:lang w:val="lt-LT"/>
        </w:rPr>
        <w:lastRenderedPageBreak/>
        <w:t xml:space="preserve">Aktualiausia informacija žemės ūkio subjektams nuolat skelbiama interneto svetainėje </w:t>
      </w:r>
      <w:hyperlink r:id="rId24" w:history="1">
        <w:r w:rsidRPr="00392149">
          <w:rPr>
            <w:rStyle w:val="Hipersaitas"/>
            <w:rFonts w:ascii="Times New Roman" w:hAnsi="Times New Roman"/>
            <w:sz w:val="24"/>
            <w:szCs w:val="24"/>
            <w:lang w:val="lt-LT"/>
          </w:rPr>
          <w:t>www.sakiai.lt</w:t>
        </w:r>
      </w:hyperlink>
      <w:r w:rsidRPr="00392149">
        <w:rPr>
          <w:rFonts w:ascii="Times New Roman" w:hAnsi="Times New Roman"/>
          <w:sz w:val="24"/>
          <w:szCs w:val="24"/>
          <w:lang w:val="lt-LT"/>
        </w:rPr>
        <w:t>,  skiltyje  „Žemės ūkis“.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Trumpai pateikiame pagrindinių darbų apžvalgą pagal atskiras sritis bei atliekamas funkcijas: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b/>
          <w:i/>
          <w:sz w:val="24"/>
          <w:szCs w:val="24"/>
          <w:lang w:val="lt-LT"/>
        </w:rPr>
        <w:t>1.</w:t>
      </w:r>
      <w:r w:rsidRPr="00392149">
        <w:rPr>
          <w:rFonts w:ascii="Times New Roman" w:hAnsi="Times New Roman"/>
          <w:i/>
          <w:sz w:val="24"/>
          <w:szCs w:val="24"/>
          <w:lang w:val="lt-LT"/>
        </w:rPr>
        <w:t xml:space="preserve"> </w:t>
      </w:r>
      <w:r w:rsidRPr="00392149">
        <w:rPr>
          <w:rFonts w:ascii="Times New Roman" w:hAnsi="Times New Roman"/>
          <w:b/>
          <w:i/>
          <w:sz w:val="24"/>
          <w:szCs w:val="24"/>
          <w:lang w:val="lt-LT"/>
        </w:rPr>
        <w:t xml:space="preserve"> Melioracijos statinių rekonstrukcija, remontas bei priežiūra.</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Lietuvos Respublikos 2018 metų biudžete skiriamųjų specialiųjų tikslinių dotacijų Žemės ūkio ministerijos kuruojamoms valstybinėms (valstybės perduotoms savivaldybėms) funkcijoms atlikti buvo skirta 11 491 Eur (iš jų -1 725 Eur polderiams eksploatuoti). Šakių rajono savivaldybės melioracijos specialistai prižiūri 99 206,46 ha nusausintą plotą, iš jo drenažu nusausinta 92 797,66 ha. Šiose drenuotose žemėse įrengta 19 117,78 km valstybei priklausančių drenažo rinktuvų, įrengta 1239,30 magistralinių griovių, 26 reguliatoriai, ūkininkų patogumui įrengta 60 vienetų tiltų, 1325 pralaidos, pėsčiųjų patogumui – 5 lieptai. Valstybiniu mastu atsisakius drėkinamų plotų, 10 tvenkinių dabar naudojami rekreaciniais tikslais. Visoms šioms melioracijos sistemoms prižiūrėti ir remontuoti 2018 metais, vadovaujantis Lietuvos Respublikos žemės ūkio ministro įsakymu, buvo skirta 319 tūkst. Eur. Šios lėšos panaudotos pagal Šakių rajono savivaldybės tarybos 2018 m. sausio 26 d. sprendimu Nr. T-22 patvirtintą programą. Vykdant programą buvo atlikta:</w:t>
      </w:r>
    </w:p>
    <w:p w:rsidR="00BB674A" w:rsidRPr="00392149" w:rsidRDefault="00BB674A" w:rsidP="00BB674A">
      <w:pPr>
        <w:numPr>
          <w:ilvl w:val="1"/>
          <w:numId w:val="17"/>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Šakių rajono melioruotos žemės ir melioracijos statinių kompiuterinės apskaitos, centrinės duomenų bazės palaikymo, tobulinimo, duomenų koregavimo, melioracijos darbuotojų apmokymo, operatyvinės mėnesinės informacijos apie atliktus melioracijos darbus surinkimo bei apdorojimo ir respublikinės ir rajoninės melioruotų žemių būklės duomenų bazės palaikymo ir koregavimo paslaugos už 4 778,00 Eur.</w:t>
      </w:r>
    </w:p>
    <w:p w:rsidR="00BB674A" w:rsidRPr="00392149" w:rsidRDefault="00BB674A" w:rsidP="00BB674A">
      <w:pPr>
        <w:numPr>
          <w:ilvl w:val="1"/>
          <w:numId w:val="17"/>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Valstybei nuosavybės teise priklausančių melioracijos ir hidrotechninių statinių avarinių gedimų remontui bei hidrotechninių statinių priežiūrai ir remontui panaudota 109 537,55 Eur. Už šias lėšas atlikti 95 avarinių drenažo gedimų bei hidrotechninių statinių remonto darbai.</w:t>
      </w:r>
    </w:p>
    <w:p w:rsidR="00BB674A" w:rsidRPr="00392149" w:rsidRDefault="00BB674A" w:rsidP="00BB674A">
      <w:pPr>
        <w:numPr>
          <w:ilvl w:val="1"/>
          <w:numId w:val="17"/>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Valstybei nuosavybės teise priklausančių melioracijos ir hidrotechninių statinių avarinių gedimų remontui gyvenvietėse panaudota 7 003,39 Eur. Už šias lėšas sutvarkyti 4 avariniai drenažo gedimai Lekėčių, </w:t>
      </w:r>
      <w:proofErr w:type="spellStart"/>
      <w:r w:rsidRPr="00392149">
        <w:rPr>
          <w:rFonts w:ascii="Times New Roman" w:hAnsi="Times New Roman"/>
          <w:sz w:val="24"/>
          <w:szCs w:val="24"/>
          <w:lang w:val="lt-LT"/>
        </w:rPr>
        <w:t>Šilgalių</w:t>
      </w:r>
      <w:proofErr w:type="spellEnd"/>
      <w:r w:rsidRPr="00392149">
        <w:rPr>
          <w:rFonts w:ascii="Times New Roman" w:hAnsi="Times New Roman"/>
          <w:sz w:val="24"/>
          <w:szCs w:val="24"/>
          <w:lang w:val="lt-LT"/>
        </w:rPr>
        <w:t xml:space="preserve">, Briedžių kaimų teritorijose ir Gelgaudiškyje. </w:t>
      </w:r>
    </w:p>
    <w:p w:rsidR="00BB674A" w:rsidRPr="00392149" w:rsidRDefault="00BB674A" w:rsidP="00BB674A">
      <w:pPr>
        <w:numPr>
          <w:ilvl w:val="1"/>
          <w:numId w:val="17"/>
        </w:numPr>
        <w:spacing w:after="0" w:line="360" w:lineRule="auto"/>
        <w:ind w:left="0" w:firstLine="709"/>
        <w:jc w:val="both"/>
        <w:rPr>
          <w:rFonts w:ascii="Times New Roman" w:hAnsi="Times New Roman"/>
          <w:bCs/>
          <w:sz w:val="24"/>
          <w:szCs w:val="24"/>
          <w:lang w:val="lt-LT"/>
        </w:rPr>
      </w:pPr>
      <w:r w:rsidRPr="00392149">
        <w:rPr>
          <w:rFonts w:ascii="Times New Roman" w:hAnsi="Times New Roman"/>
          <w:sz w:val="24"/>
          <w:szCs w:val="24"/>
          <w:lang w:val="lt-LT"/>
        </w:rPr>
        <w:t xml:space="preserve">Melioracijos projektų M1:2000 planinės medžiagos (griovių, rinktuvų, hidrotechnikos statinių, pylimų, užtvankų, tvenkinių, sausintuvų) </w:t>
      </w:r>
      <w:proofErr w:type="spellStart"/>
      <w:r w:rsidRPr="00392149">
        <w:rPr>
          <w:rFonts w:ascii="Times New Roman" w:hAnsi="Times New Roman"/>
          <w:sz w:val="24"/>
          <w:szCs w:val="24"/>
          <w:lang w:val="lt-LT"/>
        </w:rPr>
        <w:t>vektorizavimas</w:t>
      </w:r>
      <w:proofErr w:type="spellEnd"/>
      <w:r w:rsidRPr="00392149">
        <w:rPr>
          <w:rFonts w:ascii="Times New Roman" w:hAnsi="Times New Roman"/>
          <w:sz w:val="24"/>
          <w:szCs w:val="24"/>
          <w:lang w:val="lt-LT"/>
        </w:rPr>
        <w:t xml:space="preserve"> ir atributinių duomenų rinkinio parengimas pagal </w:t>
      </w:r>
      <w:proofErr w:type="spellStart"/>
      <w:r w:rsidRPr="00392149">
        <w:rPr>
          <w:rFonts w:ascii="Times New Roman" w:hAnsi="Times New Roman"/>
          <w:sz w:val="24"/>
          <w:szCs w:val="24"/>
          <w:lang w:val="lt-LT"/>
        </w:rPr>
        <w:t>MelGis</w:t>
      </w:r>
      <w:proofErr w:type="spellEnd"/>
      <w:r w:rsidRPr="00392149">
        <w:rPr>
          <w:rFonts w:ascii="Times New Roman" w:hAnsi="Times New Roman"/>
          <w:sz w:val="24"/>
          <w:szCs w:val="24"/>
          <w:lang w:val="lt-LT"/>
        </w:rPr>
        <w:t xml:space="preserve"> specifikaciją – už 21 334,19 Eur.</w:t>
      </w:r>
    </w:p>
    <w:p w:rsidR="00BB674A" w:rsidRPr="00392149" w:rsidRDefault="00BB674A" w:rsidP="00BB674A">
      <w:pPr>
        <w:numPr>
          <w:ilvl w:val="1"/>
          <w:numId w:val="17"/>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Hidrotechninių statinių priežiūrai panaudota 6 173,05 Eur. </w:t>
      </w:r>
    </w:p>
    <w:p w:rsidR="00BB674A" w:rsidRDefault="00BB674A" w:rsidP="00BB674A">
      <w:pPr>
        <w:numPr>
          <w:ilvl w:val="1"/>
          <w:numId w:val="17"/>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Atliktos 9 techninių darbo projektų ekspertizės – už  1 687,31 Eur. </w:t>
      </w:r>
    </w:p>
    <w:p w:rsidR="00DD700A" w:rsidRDefault="00DD700A" w:rsidP="00DD700A">
      <w:pPr>
        <w:spacing w:after="0" w:line="360" w:lineRule="auto"/>
        <w:jc w:val="both"/>
        <w:rPr>
          <w:rFonts w:ascii="Times New Roman" w:hAnsi="Times New Roman"/>
          <w:sz w:val="24"/>
          <w:szCs w:val="24"/>
          <w:lang w:val="lt-LT"/>
        </w:rPr>
      </w:pPr>
    </w:p>
    <w:p w:rsidR="00DD700A" w:rsidRPr="00392149" w:rsidRDefault="00DD700A" w:rsidP="00DD700A">
      <w:pPr>
        <w:spacing w:after="0" w:line="360" w:lineRule="auto"/>
        <w:jc w:val="both"/>
        <w:rPr>
          <w:rFonts w:ascii="Times New Roman" w:hAnsi="Times New Roman"/>
          <w:sz w:val="24"/>
          <w:szCs w:val="24"/>
          <w:lang w:val="lt-LT"/>
        </w:rPr>
      </w:pPr>
    </w:p>
    <w:p w:rsidR="00BB674A" w:rsidRPr="00392149" w:rsidRDefault="00BB674A" w:rsidP="00BB674A">
      <w:pPr>
        <w:spacing w:after="0" w:line="360" w:lineRule="auto"/>
        <w:ind w:firstLine="709"/>
        <w:jc w:val="both"/>
        <w:rPr>
          <w:rFonts w:ascii="Times New Roman" w:hAnsi="Times New Roman"/>
          <w:b/>
          <w:i/>
          <w:sz w:val="24"/>
          <w:szCs w:val="24"/>
          <w:u w:val="single"/>
          <w:lang w:val="lt-LT"/>
        </w:rPr>
      </w:pPr>
      <w:r w:rsidRPr="00392149">
        <w:rPr>
          <w:rFonts w:ascii="Times New Roman" w:hAnsi="Times New Roman"/>
          <w:b/>
          <w:i/>
          <w:sz w:val="24"/>
          <w:szCs w:val="24"/>
          <w:u w:val="single"/>
          <w:lang w:val="lt-LT"/>
        </w:rPr>
        <w:lastRenderedPageBreak/>
        <w:t xml:space="preserve">2018 m. įvykdyti melioracijos statinių remonto projektai: </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bCs/>
          <w:sz w:val="24"/>
          <w:szCs w:val="24"/>
        </w:rPr>
      </w:pPr>
      <w:r w:rsidRPr="00392149">
        <w:rPr>
          <w:rFonts w:ascii="Times New Roman" w:hAnsi="Times New Roman" w:cs="Times New Roman"/>
          <w:sz w:val="24"/>
          <w:szCs w:val="24"/>
        </w:rPr>
        <w:t>,,Šakių rajono savivaldybės Barzdų kadastro vietovės griovio Nr.1 ir jo statinių remontas“</w:t>
      </w:r>
      <w:r w:rsidRPr="00392149">
        <w:rPr>
          <w:rFonts w:ascii="Times New Roman" w:hAnsi="Times New Roman" w:cs="Times New Roman"/>
          <w:bCs/>
          <w:sz w:val="24"/>
          <w:szCs w:val="24"/>
        </w:rPr>
        <w:t>, atlikta darbų už 10 525,79 Eur. Išvalyta 0,740 km griovių, suremontuota 10 drenažo žiočių, suremontuota 1 pralaida.</w:t>
      </w:r>
    </w:p>
    <w:p w:rsidR="00BB674A" w:rsidRPr="00392149" w:rsidRDefault="00BB674A" w:rsidP="00BB674A">
      <w:pPr>
        <w:numPr>
          <w:ilvl w:val="0"/>
          <w:numId w:val="18"/>
        </w:numPr>
        <w:spacing w:after="0" w:line="360" w:lineRule="auto"/>
        <w:ind w:left="0" w:firstLine="709"/>
        <w:jc w:val="both"/>
        <w:rPr>
          <w:rFonts w:ascii="Times New Roman" w:hAnsi="Times New Roman"/>
          <w:bCs/>
          <w:sz w:val="24"/>
          <w:szCs w:val="24"/>
          <w:lang w:val="lt-LT"/>
        </w:rPr>
      </w:pPr>
      <w:r w:rsidRPr="00392149">
        <w:rPr>
          <w:rFonts w:ascii="Times New Roman" w:hAnsi="Times New Roman"/>
          <w:bCs/>
          <w:sz w:val="24"/>
          <w:szCs w:val="24"/>
          <w:lang w:val="lt-LT"/>
        </w:rPr>
        <w:t>,,</w:t>
      </w:r>
      <w:r w:rsidRPr="00392149">
        <w:rPr>
          <w:rFonts w:ascii="Times New Roman" w:hAnsi="Times New Roman"/>
          <w:sz w:val="24"/>
          <w:szCs w:val="24"/>
          <w:lang w:val="lt-LT"/>
        </w:rPr>
        <w:t xml:space="preserve">Šakių rajono savivaldybės Gelgaudiškio seniūnijos Šimkų kaimo upelio </w:t>
      </w:r>
      <w:proofErr w:type="spellStart"/>
      <w:r w:rsidRPr="00392149">
        <w:rPr>
          <w:rFonts w:ascii="Times New Roman" w:hAnsi="Times New Roman"/>
          <w:sz w:val="24"/>
          <w:szCs w:val="24"/>
          <w:lang w:val="lt-LT"/>
        </w:rPr>
        <w:t>Juodupis</w:t>
      </w:r>
      <w:proofErr w:type="spellEnd"/>
      <w:r w:rsidRPr="00392149">
        <w:rPr>
          <w:rFonts w:ascii="Times New Roman" w:hAnsi="Times New Roman"/>
          <w:sz w:val="24"/>
          <w:szCs w:val="24"/>
          <w:lang w:val="lt-LT"/>
        </w:rPr>
        <w:t>, griovių Nr.3, Nr.4 ir jų statinių remontas“</w:t>
      </w:r>
      <w:r w:rsidRPr="00392149">
        <w:rPr>
          <w:rFonts w:ascii="Times New Roman" w:hAnsi="Times New Roman"/>
          <w:bCs/>
          <w:sz w:val="24"/>
          <w:szCs w:val="24"/>
          <w:lang w:val="lt-LT"/>
        </w:rPr>
        <w:t>, atlikta darbų už 38 811,86 Eur. Išvalyta 3,236 km griovių, suremontuota 40 drenažo žiočių, suremontuotos 3 pralaidos.</w:t>
      </w:r>
    </w:p>
    <w:p w:rsidR="00BB674A" w:rsidRPr="00392149" w:rsidRDefault="00BB674A" w:rsidP="00BB674A">
      <w:pPr>
        <w:numPr>
          <w:ilvl w:val="0"/>
          <w:numId w:val="18"/>
        </w:numPr>
        <w:spacing w:after="0" w:line="360" w:lineRule="auto"/>
        <w:ind w:left="0" w:firstLine="709"/>
        <w:jc w:val="both"/>
        <w:rPr>
          <w:rFonts w:ascii="Times New Roman" w:hAnsi="Times New Roman"/>
          <w:bCs/>
          <w:sz w:val="24"/>
          <w:szCs w:val="24"/>
          <w:lang w:val="lt-LT"/>
        </w:rPr>
      </w:pPr>
      <w:r w:rsidRPr="00392149">
        <w:rPr>
          <w:rFonts w:ascii="Times New Roman" w:hAnsi="Times New Roman"/>
          <w:bCs/>
          <w:sz w:val="24"/>
          <w:szCs w:val="24"/>
          <w:lang w:val="lt-LT"/>
        </w:rPr>
        <w:t>,,</w:t>
      </w:r>
      <w:r w:rsidRPr="00392149">
        <w:rPr>
          <w:rFonts w:ascii="Times New Roman" w:hAnsi="Times New Roman"/>
          <w:sz w:val="24"/>
          <w:szCs w:val="24"/>
          <w:lang w:val="lt-LT"/>
        </w:rPr>
        <w:t>Šakių rajono savivaldybės Lukšių kadastro vietovės griovio R-5 ir jo statinių remontas</w:t>
      </w:r>
      <w:r w:rsidRPr="00392149">
        <w:rPr>
          <w:rFonts w:ascii="Times New Roman" w:hAnsi="Times New Roman"/>
          <w:bCs/>
          <w:sz w:val="24"/>
          <w:szCs w:val="24"/>
          <w:lang w:val="lt-LT"/>
        </w:rPr>
        <w:t>“, atlikta darbų už 45 785,19 Eur.  Išvalyta 4,030 km griovių, suremontuotos 42 drenažo žiotys ir 4 pralaidos.</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t xml:space="preserve">,,Šakių rajono savivaldybės Briedžių ir </w:t>
      </w:r>
      <w:proofErr w:type="spellStart"/>
      <w:r w:rsidRPr="00392149">
        <w:rPr>
          <w:rFonts w:ascii="Times New Roman" w:hAnsi="Times New Roman" w:cs="Times New Roman"/>
          <w:sz w:val="24"/>
          <w:szCs w:val="24"/>
        </w:rPr>
        <w:t>Liepalotų</w:t>
      </w:r>
      <w:proofErr w:type="spellEnd"/>
      <w:r w:rsidRPr="00392149">
        <w:rPr>
          <w:rFonts w:ascii="Times New Roman" w:hAnsi="Times New Roman" w:cs="Times New Roman"/>
          <w:sz w:val="24"/>
          <w:szCs w:val="24"/>
        </w:rPr>
        <w:t xml:space="preserve"> kadastro vietovėse griovio O-17 ir jo statinių remontas“, atlikta darbų už 46 665,10 Eur</w:t>
      </w:r>
      <w:r w:rsidRPr="00392149">
        <w:rPr>
          <w:rFonts w:ascii="Times New Roman" w:hAnsi="Times New Roman" w:cs="Times New Roman"/>
          <w:bCs/>
          <w:sz w:val="24"/>
          <w:szCs w:val="24"/>
        </w:rPr>
        <w:t xml:space="preserve">. </w:t>
      </w:r>
      <w:r w:rsidRPr="00392149">
        <w:rPr>
          <w:rFonts w:ascii="Times New Roman" w:hAnsi="Times New Roman" w:cs="Times New Roman"/>
          <w:sz w:val="24"/>
          <w:szCs w:val="24"/>
        </w:rPr>
        <w:t xml:space="preserve">Išvalyta 5,470 km griovių, suremontuotos 52 drenažo žiotys, suremontuotos 4 pralaidos.  </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t>,,Šakių rajono savivaldybės Išdagų ir Girėnų kadastro vietovėse griovio A-6-5 ir jo statinių remontas“, atlikta darbų už 19 777,57 Eur</w:t>
      </w:r>
      <w:r w:rsidRPr="00392149">
        <w:rPr>
          <w:rFonts w:ascii="Times New Roman" w:hAnsi="Times New Roman" w:cs="Times New Roman"/>
          <w:bCs/>
          <w:sz w:val="24"/>
          <w:szCs w:val="24"/>
        </w:rPr>
        <w:t xml:space="preserve">. </w:t>
      </w:r>
      <w:r w:rsidRPr="00392149">
        <w:rPr>
          <w:rFonts w:ascii="Times New Roman" w:hAnsi="Times New Roman" w:cs="Times New Roman"/>
          <w:sz w:val="24"/>
          <w:szCs w:val="24"/>
        </w:rPr>
        <w:t xml:space="preserve">Išvalyta 1,564 km griovių, suremontuota 19 drenažo žiočių, suremontuota 1 pralaida.  </w:t>
      </w:r>
    </w:p>
    <w:p w:rsidR="00BB674A" w:rsidRPr="00392149" w:rsidRDefault="00BB674A" w:rsidP="00BB674A">
      <w:pPr>
        <w:pStyle w:val="Betarp"/>
        <w:spacing w:line="360" w:lineRule="auto"/>
        <w:ind w:firstLine="709"/>
        <w:jc w:val="both"/>
        <w:rPr>
          <w:rFonts w:ascii="Times New Roman" w:hAnsi="Times New Roman" w:cs="Times New Roman"/>
          <w:b/>
          <w:i/>
          <w:sz w:val="24"/>
          <w:szCs w:val="24"/>
        </w:rPr>
      </w:pPr>
      <w:r w:rsidRPr="00392149">
        <w:rPr>
          <w:rFonts w:ascii="Times New Roman" w:hAnsi="Times New Roman" w:cs="Times New Roman"/>
          <w:b/>
          <w:i/>
          <w:sz w:val="24"/>
          <w:szCs w:val="24"/>
        </w:rPr>
        <w:tab/>
        <w:t>Ruošiantis 2019 metų programos vykdymui, parengti melioracijos statinių remonto  projektai:</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t xml:space="preserve">,,Šakių rajono savivaldybės  </w:t>
      </w:r>
      <w:proofErr w:type="spellStart"/>
      <w:r w:rsidRPr="00392149">
        <w:rPr>
          <w:rFonts w:ascii="Times New Roman" w:hAnsi="Times New Roman" w:cs="Times New Roman"/>
          <w:sz w:val="24"/>
          <w:szCs w:val="24"/>
        </w:rPr>
        <w:t>Būblelių</w:t>
      </w:r>
      <w:proofErr w:type="spellEnd"/>
      <w:r w:rsidRPr="00392149">
        <w:rPr>
          <w:rFonts w:ascii="Times New Roman" w:hAnsi="Times New Roman" w:cs="Times New Roman"/>
          <w:sz w:val="24"/>
          <w:szCs w:val="24"/>
        </w:rPr>
        <w:t xml:space="preserve"> k. v. griovio N-8 ir jo statinių remontas“ – tyrinėjimo projektavimo vertė 573,00 Eur.</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t>,,Šakių rajono savivaldybės Sintautų ir Veršių k. v. griovio P-1 ir jo statinių remontas“ – tyrinėjimo projektavimo vertė 829,00 Eur.</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t xml:space="preserve">,, Šakių rajono savivaldybės </w:t>
      </w:r>
      <w:proofErr w:type="spellStart"/>
      <w:r w:rsidRPr="00392149">
        <w:rPr>
          <w:rFonts w:ascii="Times New Roman" w:hAnsi="Times New Roman" w:cs="Times New Roman"/>
          <w:sz w:val="24"/>
          <w:szCs w:val="24"/>
        </w:rPr>
        <w:t>Paluobių</w:t>
      </w:r>
      <w:proofErr w:type="spellEnd"/>
      <w:r w:rsidRPr="00392149">
        <w:rPr>
          <w:rFonts w:ascii="Times New Roman" w:hAnsi="Times New Roman" w:cs="Times New Roman"/>
          <w:sz w:val="24"/>
          <w:szCs w:val="24"/>
        </w:rPr>
        <w:t xml:space="preserve"> k. v. griovio A-1 ir jo statinių remontas“ – tyrinėjimo projektavimo vertė 321,00 Eur.</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t xml:space="preserve"> ,,Šakių rajono savivaldybės </w:t>
      </w:r>
      <w:proofErr w:type="spellStart"/>
      <w:r w:rsidRPr="00392149">
        <w:rPr>
          <w:rFonts w:ascii="Times New Roman" w:hAnsi="Times New Roman" w:cs="Times New Roman"/>
          <w:sz w:val="24"/>
          <w:szCs w:val="24"/>
        </w:rPr>
        <w:t>Daukantiškių</w:t>
      </w:r>
      <w:proofErr w:type="spellEnd"/>
      <w:r w:rsidRPr="00392149">
        <w:rPr>
          <w:rFonts w:ascii="Times New Roman" w:hAnsi="Times New Roman" w:cs="Times New Roman"/>
          <w:sz w:val="24"/>
          <w:szCs w:val="24"/>
        </w:rPr>
        <w:t xml:space="preserve"> ir Plokščių k. v. up. </w:t>
      </w:r>
      <w:proofErr w:type="spellStart"/>
      <w:r w:rsidRPr="00392149">
        <w:rPr>
          <w:rFonts w:ascii="Times New Roman" w:hAnsi="Times New Roman" w:cs="Times New Roman"/>
          <w:sz w:val="24"/>
          <w:szCs w:val="24"/>
        </w:rPr>
        <w:t>Šilupė</w:t>
      </w:r>
      <w:proofErr w:type="spellEnd"/>
      <w:r w:rsidRPr="00392149">
        <w:rPr>
          <w:rFonts w:ascii="Times New Roman" w:hAnsi="Times New Roman" w:cs="Times New Roman"/>
          <w:sz w:val="24"/>
          <w:szCs w:val="24"/>
        </w:rPr>
        <w:t xml:space="preserve"> ir jo statinių remontas“ - tyrinėjimo projektavimo vertė 448,00 Eur.</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t>,,Šakių rajono savivaldybės Plokščių k. v. griovių N-1-4-1 ir N-1-4-1-1 ir jų statinių remontas“ - tyrinėjimo projektavimo vertė 578,00 Eur.</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t xml:space="preserve">,,Šakių rajono savivaldybės Kidulių k. v. Kidulių </w:t>
      </w:r>
      <w:proofErr w:type="spellStart"/>
      <w:r w:rsidRPr="00392149">
        <w:rPr>
          <w:rFonts w:ascii="Times New Roman" w:hAnsi="Times New Roman" w:cs="Times New Roman"/>
          <w:sz w:val="24"/>
          <w:szCs w:val="24"/>
        </w:rPr>
        <w:t>mel</w:t>
      </w:r>
      <w:proofErr w:type="spellEnd"/>
      <w:r w:rsidRPr="00392149">
        <w:rPr>
          <w:rFonts w:ascii="Times New Roman" w:hAnsi="Times New Roman" w:cs="Times New Roman"/>
          <w:sz w:val="24"/>
          <w:szCs w:val="24"/>
        </w:rPr>
        <w:t xml:space="preserve">. </w:t>
      </w:r>
      <w:proofErr w:type="spellStart"/>
      <w:r w:rsidRPr="00392149">
        <w:rPr>
          <w:rFonts w:ascii="Times New Roman" w:hAnsi="Times New Roman" w:cs="Times New Roman"/>
          <w:sz w:val="24"/>
          <w:szCs w:val="24"/>
        </w:rPr>
        <w:t>proj</w:t>
      </w:r>
      <w:proofErr w:type="spellEnd"/>
      <w:r w:rsidRPr="00392149">
        <w:rPr>
          <w:rFonts w:ascii="Times New Roman" w:hAnsi="Times New Roman" w:cs="Times New Roman"/>
          <w:sz w:val="24"/>
          <w:szCs w:val="24"/>
        </w:rPr>
        <w:t xml:space="preserve">. Nr.2 </w:t>
      </w:r>
      <w:proofErr w:type="spellStart"/>
      <w:r w:rsidRPr="00392149">
        <w:rPr>
          <w:rFonts w:ascii="Times New Roman" w:hAnsi="Times New Roman" w:cs="Times New Roman"/>
          <w:sz w:val="24"/>
          <w:szCs w:val="24"/>
        </w:rPr>
        <w:t>rek</w:t>
      </w:r>
      <w:proofErr w:type="spellEnd"/>
      <w:r w:rsidRPr="00392149">
        <w:rPr>
          <w:rFonts w:ascii="Times New Roman" w:hAnsi="Times New Roman" w:cs="Times New Roman"/>
          <w:sz w:val="24"/>
          <w:szCs w:val="24"/>
        </w:rPr>
        <w:t xml:space="preserve">. griovių Nr.1 t.pk. 1+20-21+60, Nr.2 t.pk. 0+00-6+00, </w:t>
      </w:r>
      <w:proofErr w:type="spellStart"/>
      <w:r w:rsidRPr="00392149">
        <w:rPr>
          <w:rFonts w:ascii="Times New Roman" w:hAnsi="Times New Roman" w:cs="Times New Roman"/>
          <w:sz w:val="24"/>
          <w:szCs w:val="24"/>
        </w:rPr>
        <w:t>mel</w:t>
      </w:r>
      <w:proofErr w:type="spellEnd"/>
      <w:r w:rsidRPr="00392149">
        <w:rPr>
          <w:rFonts w:ascii="Times New Roman" w:hAnsi="Times New Roman" w:cs="Times New Roman"/>
          <w:sz w:val="24"/>
          <w:szCs w:val="24"/>
        </w:rPr>
        <w:t xml:space="preserve">. </w:t>
      </w:r>
      <w:proofErr w:type="spellStart"/>
      <w:r w:rsidRPr="00392149">
        <w:rPr>
          <w:rFonts w:ascii="Times New Roman" w:hAnsi="Times New Roman" w:cs="Times New Roman"/>
          <w:sz w:val="24"/>
          <w:szCs w:val="24"/>
        </w:rPr>
        <w:t>proj</w:t>
      </w:r>
      <w:proofErr w:type="spellEnd"/>
      <w:r w:rsidRPr="00392149">
        <w:rPr>
          <w:rFonts w:ascii="Times New Roman" w:hAnsi="Times New Roman" w:cs="Times New Roman"/>
          <w:sz w:val="24"/>
          <w:szCs w:val="24"/>
        </w:rPr>
        <w:t xml:space="preserve">. Nr.2 </w:t>
      </w:r>
      <w:proofErr w:type="spellStart"/>
      <w:r w:rsidRPr="00392149">
        <w:rPr>
          <w:rFonts w:ascii="Times New Roman" w:hAnsi="Times New Roman" w:cs="Times New Roman"/>
          <w:sz w:val="24"/>
          <w:szCs w:val="24"/>
        </w:rPr>
        <w:t>rek</w:t>
      </w:r>
      <w:proofErr w:type="spellEnd"/>
      <w:r w:rsidRPr="00392149">
        <w:rPr>
          <w:rFonts w:ascii="Times New Roman" w:hAnsi="Times New Roman" w:cs="Times New Roman"/>
          <w:sz w:val="24"/>
          <w:szCs w:val="24"/>
        </w:rPr>
        <w:t>. pakeitimas griovys Nr.3 t.pk. 0+00-3+80 ir jo statinių remontas“ - tyrinėjimo projektavimo vertė 968,00 Eur.</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t xml:space="preserve">,,Šakių rajono savivaldybės Šakių sen. griovio A-6 (up. </w:t>
      </w:r>
      <w:proofErr w:type="spellStart"/>
      <w:r w:rsidRPr="00392149">
        <w:rPr>
          <w:rFonts w:ascii="Times New Roman" w:hAnsi="Times New Roman" w:cs="Times New Roman"/>
          <w:sz w:val="24"/>
          <w:szCs w:val="24"/>
        </w:rPr>
        <w:t>Kiaulupė</w:t>
      </w:r>
      <w:proofErr w:type="spellEnd"/>
      <w:r w:rsidRPr="00392149">
        <w:rPr>
          <w:rFonts w:ascii="Times New Roman" w:hAnsi="Times New Roman" w:cs="Times New Roman"/>
          <w:sz w:val="24"/>
          <w:szCs w:val="24"/>
        </w:rPr>
        <w:t>) tarp piketų 55+00 – 81+30 ir jo statinių remontas“ - tyrinėjimo projektavimo vertė 939,00 Eur.</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lastRenderedPageBreak/>
        <w:t xml:space="preserve">,,Šakių rajono savivaldybės </w:t>
      </w:r>
      <w:proofErr w:type="spellStart"/>
      <w:r w:rsidRPr="00392149">
        <w:rPr>
          <w:rFonts w:ascii="Times New Roman" w:hAnsi="Times New Roman" w:cs="Times New Roman"/>
          <w:sz w:val="24"/>
          <w:szCs w:val="24"/>
        </w:rPr>
        <w:t>Kriūkų</w:t>
      </w:r>
      <w:proofErr w:type="spellEnd"/>
      <w:r w:rsidRPr="00392149">
        <w:rPr>
          <w:rFonts w:ascii="Times New Roman" w:hAnsi="Times New Roman" w:cs="Times New Roman"/>
          <w:sz w:val="24"/>
          <w:szCs w:val="24"/>
        </w:rPr>
        <w:t xml:space="preserve"> sen. buv. Gerdžiūnų kol. </w:t>
      </w:r>
      <w:proofErr w:type="spellStart"/>
      <w:r w:rsidRPr="00392149">
        <w:rPr>
          <w:rFonts w:ascii="Times New Roman" w:hAnsi="Times New Roman" w:cs="Times New Roman"/>
          <w:sz w:val="24"/>
          <w:szCs w:val="24"/>
        </w:rPr>
        <w:t>mel</w:t>
      </w:r>
      <w:proofErr w:type="spellEnd"/>
      <w:r w:rsidRPr="00392149">
        <w:rPr>
          <w:rFonts w:ascii="Times New Roman" w:hAnsi="Times New Roman" w:cs="Times New Roman"/>
          <w:sz w:val="24"/>
          <w:szCs w:val="24"/>
        </w:rPr>
        <w:t xml:space="preserve">. </w:t>
      </w:r>
      <w:proofErr w:type="spellStart"/>
      <w:r w:rsidRPr="00392149">
        <w:rPr>
          <w:rFonts w:ascii="Times New Roman" w:hAnsi="Times New Roman" w:cs="Times New Roman"/>
          <w:sz w:val="24"/>
          <w:szCs w:val="24"/>
        </w:rPr>
        <w:t>proj</w:t>
      </w:r>
      <w:proofErr w:type="spellEnd"/>
      <w:r w:rsidRPr="00392149">
        <w:rPr>
          <w:rFonts w:ascii="Times New Roman" w:hAnsi="Times New Roman" w:cs="Times New Roman"/>
          <w:sz w:val="24"/>
          <w:szCs w:val="24"/>
        </w:rPr>
        <w:t>. Nr.8 griovio-latako Nr.1 ir jo statinių remontas“ - tyrinėjimo projektavimo vertė 507,00 Eur,</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t xml:space="preserve">,,Šakių rajono savivaldybės </w:t>
      </w:r>
      <w:proofErr w:type="spellStart"/>
      <w:r w:rsidRPr="00392149">
        <w:rPr>
          <w:rFonts w:ascii="Times New Roman" w:hAnsi="Times New Roman" w:cs="Times New Roman"/>
          <w:sz w:val="24"/>
          <w:szCs w:val="24"/>
        </w:rPr>
        <w:t>Kriūkų</w:t>
      </w:r>
      <w:proofErr w:type="spellEnd"/>
      <w:r w:rsidRPr="00392149">
        <w:rPr>
          <w:rFonts w:ascii="Times New Roman" w:hAnsi="Times New Roman" w:cs="Times New Roman"/>
          <w:sz w:val="24"/>
          <w:szCs w:val="24"/>
        </w:rPr>
        <w:t xml:space="preserve"> sen. Gerdžiūnų kol. </w:t>
      </w:r>
      <w:proofErr w:type="spellStart"/>
      <w:r w:rsidRPr="00392149">
        <w:rPr>
          <w:rFonts w:ascii="Times New Roman" w:hAnsi="Times New Roman" w:cs="Times New Roman"/>
          <w:sz w:val="24"/>
          <w:szCs w:val="24"/>
        </w:rPr>
        <w:t>mel</w:t>
      </w:r>
      <w:proofErr w:type="spellEnd"/>
      <w:r w:rsidRPr="00392149">
        <w:rPr>
          <w:rFonts w:ascii="Times New Roman" w:hAnsi="Times New Roman" w:cs="Times New Roman"/>
          <w:sz w:val="24"/>
          <w:szCs w:val="24"/>
        </w:rPr>
        <w:t xml:space="preserve">. </w:t>
      </w:r>
      <w:proofErr w:type="spellStart"/>
      <w:r w:rsidRPr="00392149">
        <w:rPr>
          <w:rFonts w:ascii="Times New Roman" w:hAnsi="Times New Roman" w:cs="Times New Roman"/>
          <w:sz w:val="24"/>
          <w:szCs w:val="24"/>
        </w:rPr>
        <w:t>proj</w:t>
      </w:r>
      <w:proofErr w:type="spellEnd"/>
      <w:r w:rsidRPr="00392149">
        <w:rPr>
          <w:rFonts w:ascii="Times New Roman" w:hAnsi="Times New Roman" w:cs="Times New Roman"/>
          <w:sz w:val="24"/>
          <w:szCs w:val="24"/>
        </w:rPr>
        <w:t>. Nr.9 melioracijos sistemų Nr.8 ir Nr.12 remontas“ - tyrinėjimo projektavimo vertė 306,00 Eur.</w:t>
      </w:r>
    </w:p>
    <w:p w:rsidR="00BB674A" w:rsidRPr="00392149" w:rsidRDefault="00BB674A" w:rsidP="00BB674A">
      <w:pPr>
        <w:pStyle w:val="Betarp"/>
        <w:numPr>
          <w:ilvl w:val="0"/>
          <w:numId w:val="18"/>
        </w:numPr>
        <w:spacing w:line="360" w:lineRule="auto"/>
        <w:ind w:left="0" w:firstLine="709"/>
        <w:jc w:val="both"/>
        <w:rPr>
          <w:rFonts w:ascii="Times New Roman" w:hAnsi="Times New Roman" w:cs="Times New Roman"/>
          <w:sz w:val="24"/>
          <w:szCs w:val="24"/>
        </w:rPr>
      </w:pPr>
      <w:r w:rsidRPr="00392149">
        <w:rPr>
          <w:rFonts w:ascii="Times New Roman" w:hAnsi="Times New Roman" w:cs="Times New Roman"/>
          <w:sz w:val="24"/>
          <w:szCs w:val="24"/>
        </w:rPr>
        <w:t xml:space="preserve">,,Šakių rajono savivaldybės Sintautų seniūnijos tiltų per </w:t>
      </w:r>
      <w:proofErr w:type="spellStart"/>
      <w:r w:rsidRPr="00392149">
        <w:rPr>
          <w:rFonts w:ascii="Times New Roman" w:hAnsi="Times New Roman" w:cs="Times New Roman"/>
          <w:sz w:val="24"/>
          <w:szCs w:val="24"/>
        </w:rPr>
        <w:t>Pentos</w:t>
      </w:r>
      <w:proofErr w:type="spellEnd"/>
      <w:r w:rsidRPr="00392149">
        <w:rPr>
          <w:rFonts w:ascii="Times New Roman" w:hAnsi="Times New Roman" w:cs="Times New Roman"/>
          <w:sz w:val="24"/>
          <w:szCs w:val="24"/>
        </w:rPr>
        <w:t xml:space="preserve"> upę demontavimo techninių darbo projektų parengimas“ – tyrinėjimo projektavimo vertė 1 452,00 Eur.</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išduota 62 vnt. techninių sąlygų detaliųjų planų rengimui ir statinių statybai, kūdrų kasimui, miško įveisimui nusausintoje drenažu žemėje.</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Lietuvos Respublikos statybos leidimų ir statybos valstybinės priežiūros informacinėje sistemoje ,,</w:t>
      </w:r>
      <w:proofErr w:type="spellStart"/>
      <w:r w:rsidRPr="00392149">
        <w:rPr>
          <w:rFonts w:ascii="Times New Roman" w:hAnsi="Times New Roman"/>
          <w:sz w:val="24"/>
          <w:szCs w:val="24"/>
          <w:lang w:val="lt-LT"/>
        </w:rPr>
        <w:t>Infostatyba</w:t>
      </w:r>
      <w:proofErr w:type="spellEnd"/>
      <w:r w:rsidRPr="00392149">
        <w:rPr>
          <w:rFonts w:ascii="Times New Roman" w:hAnsi="Times New Roman"/>
          <w:sz w:val="24"/>
          <w:szCs w:val="24"/>
          <w:lang w:val="lt-LT"/>
        </w:rPr>
        <w:t>“ patikrinti 24 projektai, atitinkantys statybos įstatymo 20 straipsnio 3 dalies nustatytus reikalavimus..</w:t>
      </w:r>
    </w:p>
    <w:p w:rsidR="00BB674A" w:rsidRPr="00392149" w:rsidRDefault="00BB674A" w:rsidP="00BB674A">
      <w:pPr>
        <w:spacing w:after="0" w:line="360" w:lineRule="auto"/>
        <w:ind w:firstLine="709"/>
        <w:jc w:val="both"/>
        <w:rPr>
          <w:rFonts w:ascii="Times New Roman" w:hAnsi="Times New Roman"/>
          <w:sz w:val="24"/>
          <w:szCs w:val="24"/>
          <w:highlight w:val="yellow"/>
          <w:lang w:val="lt-LT"/>
        </w:rPr>
      </w:pPr>
      <w:r w:rsidRPr="00392149">
        <w:rPr>
          <w:rFonts w:ascii="Times New Roman" w:hAnsi="Times New Roman"/>
          <w:sz w:val="24"/>
          <w:szCs w:val="24"/>
          <w:lang w:val="lt-LT"/>
        </w:rPr>
        <w:t xml:space="preserve">Žemės ūkio ir kaimo reikalų skyriaus melioracijos specialistai konsultuoja ir veda nemokamus apmokymus melioruotų žemių savininkams bei kitiems melioruotos žemės naudotojams, teikia nemokamas konsultacijos miškų savininkams dėl miškų nusausinimo. Žemės savininkai bei naudotojai supažindinami su dažniausiai pasitaikančiais melioracijos statinių gedimais, mokomi, kaip tinkamai eksploatuojant melioracijos statinius, galima to išvengti.        </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Melioracijos specialistai rengia viešųjų pirkimų konkursinę medžiagą iš ES fondų vykdomiems projektams bei iš valstybės tikslinių dotacijų finansuojamoms priemonėms, užtikrinančioms melioracijos funkcijų atlikimą. Vykdant šiuos darbus paruošiamos pirkimo paraiškos, užduotys, techninės specifikacijos, sutartys bei kiti pirkimo dokumentai. Atlikti mažos vertės viešieji pirkimai skelbiamos apklausos būdu (10). Mažos vertės pirkimai neskelbiamos apklausos būdu – 10. Pirkimai supaprastinto atviro konkurso būdu – 8. </w:t>
      </w:r>
    </w:p>
    <w:p w:rsidR="00BB674A" w:rsidRPr="00392149" w:rsidRDefault="00BB674A" w:rsidP="00BB674A">
      <w:pPr>
        <w:pStyle w:val="Hyperlink1"/>
        <w:spacing w:line="360" w:lineRule="auto"/>
        <w:ind w:firstLine="709"/>
        <w:rPr>
          <w:rFonts w:ascii="Times New Roman" w:hAnsi="Times New Roman"/>
          <w:sz w:val="24"/>
          <w:szCs w:val="24"/>
          <w:lang w:val="lt-LT"/>
        </w:rPr>
      </w:pPr>
      <w:r w:rsidRPr="00392149">
        <w:rPr>
          <w:rFonts w:ascii="Times New Roman" w:hAnsi="Times New Roman"/>
          <w:sz w:val="24"/>
          <w:szCs w:val="24"/>
          <w:lang w:val="lt-LT"/>
        </w:rPr>
        <w:t xml:space="preserve">Vykdant melioruotų žemių apskaitą nuolat GPS elektroninėmis matavimų priemonėmis nustatomos techniškai netvarkingų ir dar skaitmeninėje duomenų bazėje neužregistruotų melioracijos statinių koordinatės (LKS-94 koordinačių sistema), melioruotų plotų, kuriuose neveikia drenažas, ribos. </w:t>
      </w:r>
      <w:proofErr w:type="spellStart"/>
      <w:r w:rsidRPr="00392149">
        <w:rPr>
          <w:rFonts w:ascii="Times New Roman" w:hAnsi="Times New Roman"/>
          <w:sz w:val="24"/>
          <w:szCs w:val="24"/>
          <w:lang w:val="lt-LT"/>
        </w:rPr>
        <w:t>MelGIS</w:t>
      </w:r>
      <w:proofErr w:type="spellEnd"/>
      <w:r w:rsidRPr="00392149">
        <w:rPr>
          <w:rFonts w:ascii="Times New Roman" w:hAnsi="Times New Roman"/>
          <w:sz w:val="24"/>
          <w:szCs w:val="24"/>
          <w:lang w:val="lt-LT"/>
        </w:rPr>
        <w:t xml:space="preserve"> duomenų bazė nuolat papildoma ir tikslinama, įvertinus melioracijos statinių būklę.</w:t>
      </w:r>
      <w:r w:rsidRPr="00392149">
        <w:rPr>
          <w:rFonts w:ascii="Times New Roman" w:hAnsi="Times New Roman"/>
          <w:b/>
          <w:bCs/>
          <w:sz w:val="24"/>
          <w:szCs w:val="24"/>
          <w:lang w:val="lt-LT"/>
        </w:rPr>
        <w:t xml:space="preserve"> </w:t>
      </w:r>
      <w:proofErr w:type="spellStart"/>
      <w:r w:rsidRPr="00392149">
        <w:rPr>
          <w:rFonts w:ascii="Times New Roman" w:hAnsi="Times New Roman"/>
          <w:sz w:val="24"/>
          <w:szCs w:val="24"/>
          <w:lang w:val="lt-LT"/>
        </w:rPr>
        <w:t>MelGIS</w:t>
      </w:r>
      <w:proofErr w:type="spellEnd"/>
      <w:r w:rsidRPr="00392149">
        <w:rPr>
          <w:rFonts w:ascii="Times New Roman" w:hAnsi="Times New Roman"/>
          <w:sz w:val="24"/>
          <w:szCs w:val="24"/>
          <w:lang w:val="lt-LT"/>
        </w:rPr>
        <w:t xml:space="preserve"> duomenų bazės duomenys naudojami rengiant perspektyvines melioracijos programas, planuojant valstybinių ir privačių melioracijos statinių remontą ir rekonstravimą, rengiant užduotis melioracijos statinių projektavimui. Šie duomenys, atsižvelgiant į statinių pažeidimo tipą, pavojingumą, naudojami planuojant melioracijos statinių remontą ir rekonstravimą, parengiant užduotis šių statinių remonto ar rekonstravimo projektavimui. </w:t>
      </w:r>
      <w:proofErr w:type="spellStart"/>
      <w:r w:rsidRPr="00392149">
        <w:rPr>
          <w:rFonts w:ascii="Times New Roman" w:hAnsi="Times New Roman"/>
          <w:sz w:val="24"/>
          <w:szCs w:val="24"/>
          <w:lang w:val="lt-LT"/>
        </w:rPr>
        <w:t>MelGIS</w:t>
      </w:r>
      <w:proofErr w:type="spellEnd"/>
      <w:r w:rsidRPr="00392149">
        <w:rPr>
          <w:rFonts w:ascii="Times New Roman" w:hAnsi="Times New Roman"/>
          <w:sz w:val="24"/>
          <w:szCs w:val="24"/>
          <w:lang w:val="lt-LT"/>
        </w:rPr>
        <w:t xml:space="preserve"> duomenų bazės pagalba elektroniniu paštu pateikiama skaitmeninė informacija projektuotojams, geodezininkams ir kitiems subjektams apie melioracijos statinius objekto vietoje. Prieš suderinant, nuolat tikrinamos topografinės nuotraukos ir įvairūs projektai, susiję su melioracijos statiniais. Atlikta apie 280 vienetų </w:t>
      </w:r>
      <w:r w:rsidRPr="00392149">
        <w:rPr>
          <w:rFonts w:ascii="Times New Roman" w:hAnsi="Times New Roman"/>
          <w:sz w:val="24"/>
          <w:szCs w:val="24"/>
          <w:lang w:val="lt-LT"/>
        </w:rPr>
        <w:lastRenderedPageBreak/>
        <w:t xml:space="preserve">topografinių nuotraukų patikrų. </w:t>
      </w:r>
      <w:proofErr w:type="spellStart"/>
      <w:r w:rsidRPr="00392149">
        <w:rPr>
          <w:rFonts w:ascii="Times New Roman" w:hAnsi="Times New Roman"/>
          <w:sz w:val="24"/>
          <w:szCs w:val="24"/>
          <w:lang w:val="lt-LT"/>
        </w:rPr>
        <w:t>MelGIS</w:t>
      </w:r>
      <w:proofErr w:type="spellEnd"/>
      <w:r w:rsidRPr="00392149">
        <w:rPr>
          <w:rFonts w:ascii="Times New Roman" w:hAnsi="Times New Roman"/>
          <w:sz w:val="24"/>
          <w:szCs w:val="24"/>
          <w:lang w:val="lt-LT"/>
        </w:rPr>
        <w:t xml:space="preserve"> duomenų bazės pagalba paruošiama ir išduodama melioracijos projektų planinė medžiaga M1:2000, suteikianti informaciją apie esančius melioracijos statinius, žemės savininkams, įmonėms, privačiai atliekančioms drenažo remonto darbus. Vykdant avarinius remonto bei priežiūros darbus, vadovaujantis programos „Sistela“ patvirtintais įkainiais, atliekami sąmatiniai melioracijos statinių remonto bei priežiūros darbų paskaičiavimai. Melioracijos specialistai sudarė 140 lokalinių sąmatų. </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Bendraujant su Lietuvos Respublikos aplinkos ministerijos Aplinkos projektų valdymo agentūra, iš ES lėšų baigus vykdyti projektus „Lukšių tvenkinio ant </w:t>
      </w:r>
      <w:proofErr w:type="spellStart"/>
      <w:r w:rsidRPr="00392149">
        <w:rPr>
          <w:rFonts w:ascii="Times New Roman" w:hAnsi="Times New Roman"/>
          <w:sz w:val="24"/>
          <w:szCs w:val="24"/>
          <w:lang w:val="lt-LT"/>
        </w:rPr>
        <w:t>Lenkupio</w:t>
      </w:r>
      <w:proofErr w:type="spellEnd"/>
      <w:r w:rsidRPr="00392149">
        <w:rPr>
          <w:rFonts w:ascii="Times New Roman" w:hAnsi="Times New Roman"/>
          <w:sz w:val="24"/>
          <w:szCs w:val="24"/>
          <w:lang w:val="lt-LT"/>
        </w:rPr>
        <w:t xml:space="preserve"> upės būklės gerinimas Šakių rajono savivaldybėje“, ,,Šešupės upės Kudirkos Naumiestyje būklės gerinimas“, ,,Gelgaudiškio dvaro sodybos tvenkinių būklės gerinimas“, vykdant sutartinius įsipareigojimus, penkerius metus vykdoma objektų priežiūra. </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Pagal jungtinės veiklos sutartis įvykdytiems projektams: ,,</w:t>
      </w:r>
      <w:proofErr w:type="spellStart"/>
      <w:r w:rsidRPr="00392149">
        <w:rPr>
          <w:rFonts w:ascii="Times New Roman" w:hAnsi="Times New Roman"/>
          <w:sz w:val="24"/>
          <w:szCs w:val="24"/>
          <w:lang w:val="lt-LT"/>
        </w:rPr>
        <w:t>Grūduvos</w:t>
      </w:r>
      <w:proofErr w:type="spellEnd"/>
      <w:r w:rsidRPr="00392149">
        <w:rPr>
          <w:rFonts w:ascii="Times New Roman" w:hAnsi="Times New Roman"/>
          <w:sz w:val="24"/>
          <w:szCs w:val="24"/>
          <w:lang w:val="lt-LT"/>
        </w:rPr>
        <w:t xml:space="preserve"> melioracija” nariams priklausančių ir valstybinių melioracijos sistemų rekonstrukcija“, ,,Melioracijos sistemų naudotojų asociacijos „Šakių rajono drenažas“ narių žemės sklypų melioracijos sistemų rekonstrukcija”, ,,Gabartų melioracijos statinių naudotojų asociacijos melioracijos statinių rekonstrukcija”, ,,Melioracijos sistemų naudotojų asociacijos ,,Gitaras-2” nariams priklausančių ir valstybinių melioracijos sistemų rekonstrukcija”, ,,Melioracijos sistemų naudotojų asociacijos ,,Plokščiai” nariams priklausančių ir valstybinių melioracijos sistemų rekonstrukcija”, vykdant sutartinius įsipareigojimus taip pat vykdoma penkerių metų objektų priežiūra.</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metais baigti ir atiduoti eksploatuoti projektai, vykdyti iš ES lėšų. Tai ,,Šakių rajono savivaldybės </w:t>
      </w:r>
      <w:proofErr w:type="spellStart"/>
      <w:r w:rsidRPr="00392149">
        <w:rPr>
          <w:rFonts w:ascii="Times New Roman" w:hAnsi="Times New Roman"/>
          <w:sz w:val="24"/>
          <w:szCs w:val="24"/>
          <w:lang w:val="lt-LT"/>
        </w:rPr>
        <w:t>Baltrušių</w:t>
      </w:r>
      <w:proofErr w:type="spellEnd"/>
      <w:r w:rsidRPr="00392149">
        <w:rPr>
          <w:rFonts w:ascii="Times New Roman" w:hAnsi="Times New Roman"/>
          <w:sz w:val="24"/>
          <w:szCs w:val="24"/>
          <w:lang w:val="lt-LT"/>
        </w:rPr>
        <w:t xml:space="preserve">, Barzdų, Patašinės ir </w:t>
      </w:r>
      <w:proofErr w:type="spellStart"/>
      <w:r w:rsidRPr="00392149">
        <w:rPr>
          <w:rFonts w:ascii="Times New Roman" w:hAnsi="Times New Roman"/>
          <w:sz w:val="24"/>
          <w:szCs w:val="24"/>
          <w:lang w:val="lt-LT"/>
        </w:rPr>
        <w:t>Paluobių</w:t>
      </w:r>
      <w:proofErr w:type="spellEnd"/>
      <w:r w:rsidRPr="00392149">
        <w:rPr>
          <w:rFonts w:ascii="Times New Roman" w:hAnsi="Times New Roman"/>
          <w:sz w:val="24"/>
          <w:szCs w:val="24"/>
          <w:lang w:val="lt-LT"/>
        </w:rPr>
        <w:t xml:space="preserve"> kadastro vietovėse esančių melioracijos statinių rekonstrukcija“, ,,Šakių rajono savivaldybės Giedručių, Šakių, Girėnų ir Lukšių kadastro vietovėse esančių melioracijos statinių rekonstrukcija“, ,,Melioracijos sistemų rekonstravimas Šakių rajono </w:t>
      </w:r>
      <w:proofErr w:type="spellStart"/>
      <w:r w:rsidRPr="00392149">
        <w:rPr>
          <w:rFonts w:ascii="Times New Roman" w:hAnsi="Times New Roman"/>
          <w:sz w:val="24"/>
          <w:szCs w:val="24"/>
          <w:lang w:val="lt-LT"/>
        </w:rPr>
        <w:t>Slavikų</w:t>
      </w:r>
      <w:proofErr w:type="spellEnd"/>
      <w:r w:rsidRPr="00392149">
        <w:rPr>
          <w:rFonts w:ascii="Times New Roman" w:hAnsi="Times New Roman"/>
          <w:sz w:val="24"/>
          <w:szCs w:val="24"/>
          <w:lang w:val="lt-LT"/>
        </w:rPr>
        <w:t xml:space="preserve"> kadastrinėje vietovėje“ bei ,,</w:t>
      </w:r>
      <w:proofErr w:type="spellStart"/>
      <w:r w:rsidRPr="00392149">
        <w:rPr>
          <w:rFonts w:ascii="Times New Roman" w:hAnsi="Times New Roman"/>
          <w:sz w:val="24"/>
          <w:szCs w:val="24"/>
          <w:lang w:val="lt-LT"/>
        </w:rPr>
        <w:t>Gudkai</w:t>
      </w:r>
      <w:r w:rsidR="00DD700A">
        <w:rPr>
          <w:rFonts w:ascii="Times New Roman" w:hAnsi="Times New Roman"/>
          <w:sz w:val="24"/>
          <w:szCs w:val="24"/>
          <w:lang w:val="lt-LT"/>
        </w:rPr>
        <w:t>m</w:t>
      </w:r>
      <w:r w:rsidRPr="00392149">
        <w:rPr>
          <w:rFonts w:ascii="Times New Roman" w:hAnsi="Times New Roman"/>
          <w:sz w:val="24"/>
          <w:szCs w:val="24"/>
          <w:lang w:val="lt-LT"/>
        </w:rPr>
        <w:t>io</w:t>
      </w:r>
      <w:proofErr w:type="spellEnd"/>
      <w:r w:rsidRPr="00392149">
        <w:rPr>
          <w:rFonts w:ascii="Times New Roman" w:hAnsi="Times New Roman"/>
          <w:sz w:val="24"/>
          <w:szCs w:val="24"/>
          <w:lang w:val="lt-LT"/>
        </w:rPr>
        <w:t xml:space="preserve"> MĮNA nariams priklausančių ir valstybinių melioracijos sistemų rekonstravimas”.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Vadovaujantis melioracijos techniniu reglamentu vyksta kasmetiniai tiltų bei pralaidų apžiūros įvertinimai, užtvankų bei perteklinio vandens pralaidų būklės, melioruotų plotų būklės vertinimai. Vykdoma techninė priežiūra melioracijos statinių priežiūros, remonto bei rekonstrukcijos projektuose. </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metais rajonui iš Europos Sąjungos solidarumo fondo pažeistai melioracijos infrastruktūrai atkurti ir prevencinėms priemonėms taikyti skirta 372 660 Eur. Vadovaujantis fondo taisyklėmis buvo patvirtintas objektų sąrašas ir surengti rangos darbų bei tyrinėjimo – projektavimo konkursai. Numatytų darbų atlikimui skirtas labai trumpas laikas, tik iki 2020 metų kovo mėnesio. </w:t>
      </w:r>
    </w:p>
    <w:p w:rsidR="00BB674A" w:rsidRPr="00392149" w:rsidRDefault="00BB674A" w:rsidP="00BB674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lastRenderedPageBreak/>
        <w:t>2. Ūkininkų ūkių ir žemės ūkio kaimo valdų registravimas, išregistravimas, duomenų keitimas.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gruodžio 31 d. duomenimis, rajone buvo įregistruoti 3126 ūkininkų ūkiai. Per 2018 metus įregistruoti 37, išregistruoti 664 ūkininkų ūkiai, atnaujinti duomenys apie ūkį 1634 subjektams.</w:t>
      </w:r>
    </w:p>
    <w:p w:rsidR="00BB674A" w:rsidRPr="00392149" w:rsidRDefault="00BB674A" w:rsidP="00BB674A">
      <w:pPr>
        <w:ind w:firstLine="709"/>
        <w:rPr>
          <w:rFonts w:ascii="Times New Roman" w:hAnsi="Times New Roman"/>
          <w:sz w:val="24"/>
          <w:szCs w:val="24"/>
          <w:lang w:val="lt-LT"/>
        </w:rPr>
      </w:pPr>
      <w:r w:rsidRPr="00392149">
        <w:rPr>
          <w:rFonts w:ascii="Times New Roman" w:hAnsi="Times New Roman"/>
          <w:sz w:val="24"/>
          <w:szCs w:val="24"/>
          <w:lang w:val="lt-LT"/>
        </w:rPr>
        <w:t>2 pav. Šakių rajone įregistruotų ūkininko ūkių skaičiaus dinamika 2014-2018 m.</w:t>
      </w:r>
    </w:p>
    <w:p w:rsidR="00BB674A" w:rsidRPr="00392149" w:rsidRDefault="00BB674A" w:rsidP="00BB674A">
      <w:pPr>
        <w:spacing w:after="240"/>
        <w:jc w:val="center"/>
        <w:rPr>
          <w:i/>
          <w:lang w:val="lt-LT"/>
        </w:rPr>
      </w:pPr>
      <w:r w:rsidRPr="00392149">
        <w:rPr>
          <w:noProof/>
          <w:lang w:val="lt-LT" w:eastAsia="lt-LT"/>
        </w:rPr>
        <w:drawing>
          <wp:inline distT="0" distB="0" distL="0" distR="0">
            <wp:extent cx="5915025" cy="3276600"/>
            <wp:effectExtent l="0" t="0" r="9525" b="0"/>
            <wp:docPr id="20" name="Chart 2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Analizuojant 2014 – 2018 m. laikotarpį, iš 2 pav. duomenų matyti, kad ūkininkų ūkių skaičius rajone sumažėjo dėl išregistruotų mirusiųjų asmenų ūkių.</w:t>
      </w:r>
    </w:p>
    <w:p w:rsidR="00BB674A" w:rsidRPr="00392149" w:rsidRDefault="00BB674A" w:rsidP="00BB674A">
      <w:pPr>
        <w:spacing w:after="0" w:line="360" w:lineRule="auto"/>
        <w:ind w:firstLine="709"/>
        <w:jc w:val="both"/>
        <w:rPr>
          <w:rFonts w:ascii="Times New Roman" w:hAnsi="Times New Roman"/>
          <w:sz w:val="24"/>
          <w:szCs w:val="24"/>
          <w:highlight w:val="red"/>
          <w:lang w:val="lt-LT"/>
        </w:rPr>
      </w:pPr>
      <w:r w:rsidRPr="00392149">
        <w:rPr>
          <w:rFonts w:ascii="Times New Roman" w:hAnsi="Times New Roman"/>
          <w:sz w:val="24"/>
          <w:szCs w:val="24"/>
          <w:lang w:val="lt-LT"/>
        </w:rPr>
        <w:t>Ataskaitiniais metais Žemės ūkio ir kaimo reikalų skyriaus darbuotojai VĮ Žemės ūkio informacijos ir kaimo verslo registre įregistravo naujas žemės ūkio valdas arba atnaujino duomenis įregistruotose žemės ūkio  valdose 2896 ūkio subjektams, išregistruotos 455 žemės ūkio  valdos, įregistruotos 65 valdos.</w:t>
      </w:r>
    </w:p>
    <w:p w:rsidR="00BB674A" w:rsidRPr="00392149" w:rsidRDefault="00BB674A" w:rsidP="00BB674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3. Paramos už žemės ūkio naudmenas ir kitus plotus bei gyvulius paraiškos ir 2017–2020 metų tiesioginių išmokų administravimas.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metais rajone žemės ūkio naudmenas ir pasėlius deklaravo 2 555 pareiškėjai.  Deklaruotas 96 575,92 ha bendras dirbamos žemės plotas, įbraižyti 25 733 laukai. Žemės ūkio skyriuje deklaravimo metu užpildyta 241 paraiška, seniūnijose – 2314 paraiškų tiesioginėms išmokoms už žemės ūkio naudmenas ir pasėlius gauti. Pateikus paraišką paramai, dėl jos   tikslinimo, banko sąskaitos pakeitimo, žemės ūkio valdos perdavimo mirus ar pasikeitus pareiškėjui, atsakymų į Nacionalinės mokėjimo agentūros prie Žemės ūkio ministerijos paklausimus parengimo kreipėsi 421 ūkio subjektas.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Iš 3 pav. duomenų matyti, kad 2012-2018 m. laikotarpiu Šakių rajone deklaruojančiųjų nuolat mažėjo, nors deklaruojami plotai augo. Deklaruojamas plotas sumažėjo tik   2017 m., nes sugriežtėjo valstybinės žemės naudojimo kontrolė, o daug ūkio subjektų neturėjo sudarytų valstybinės žemės naudojimo sutarčių, todėl jie nedeklaravo šių plotų, nes jiems grėsė sankcijos.</w:t>
      </w:r>
    </w:p>
    <w:p w:rsidR="00BB674A" w:rsidRPr="00392149" w:rsidRDefault="00BB674A" w:rsidP="00BB674A">
      <w:pPr>
        <w:spacing w:after="0" w:line="360" w:lineRule="auto"/>
        <w:ind w:firstLine="709"/>
        <w:jc w:val="both"/>
        <w:rPr>
          <w:rFonts w:ascii="Times New Roman" w:hAnsi="Times New Roman"/>
          <w:strike/>
          <w:sz w:val="24"/>
          <w:szCs w:val="24"/>
          <w:lang w:val="lt-LT"/>
        </w:rPr>
      </w:pPr>
    </w:p>
    <w:p w:rsidR="00BB674A" w:rsidRPr="00392149" w:rsidRDefault="00BB674A" w:rsidP="00BB674A">
      <w:pPr>
        <w:spacing w:after="0" w:line="360" w:lineRule="auto"/>
        <w:ind w:firstLine="709"/>
        <w:jc w:val="center"/>
        <w:rPr>
          <w:rFonts w:ascii="Times New Roman" w:hAnsi="Times New Roman"/>
          <w:sz w:val="24"/>
          <w:szCs w:val="24"/>
          <w:lang w:val="lt-LT"/>
        </w:rPr>
      </w:pPr>
      <w:r w:rsidRPr="00392149">
        <w:rPr>
          <w:rFonts w:ascii="Times New Roman" w:hAnsi="Times New Roman"/>
          <w:sz w:val="24"/>
          <w:szCs w:val="24"/>
          <w:lang w:val="lt-LT"/>
        </w:rPr>
        <w:t>3 pav. D</w:t>
      </w:r>
      <w:r w:rsidRPr="00392149">
        <w:rPr>
          <w:rFonts w:ascii="Times New Roman" w:hAnsi="Times New Roman"/>
          <w:color w:val="000000"/>
          <w:sz w:val="24"/>
          <w:szCs w:val="24"/>
          <w:lang w:val="lt-LT"/>
        </w:rPr>
        <w:t>eklaruoto ploto ir deklaruojančiųjų skaičiaus rajone dinamika</w:t>
      </w:r>
      <w:r w:rsidRPr="00392149">
        <w:rPr>
          <w:rFonts w:ascii="Times New Roman" w:hAnsi="Times New Roman"/>
          <w:sz w:val="24"/>
          <w:szCs w:val="24"/>
          <w:lang w:val="lt-LT"/>
        </w:rPr>
        <w:t xml:space="preserve"> 2012 - 2018 m.</w:t>
      </w:r>
    </w:p>
    <w:p w:rsidR="00BB674A" w:rsidRPr="00392149" w:rsidRDefault="00BB674A" w:rsidP="00BB674A">
      <w:pPr>
        <w:jc w:val="both"/>
        <w:rPr>
          <w:noProof/>
          <w:lang w:val="lt-LT"/>
        </w:rPr>
      </w:pPr>
      <w:r w:rsidRPr="00392149">
        <w:rPr>
          <w:noProof/>
          <w:lang w:val="lt-LT" w:eastAsia="lt-LT"/>
        </w:rPr>
        <w:drawing>
          <wp:inline distT="0" distB="0" distL="0" distR="0">
            <wp:extent cx="6010275" cy="4229100"/>
            <wp:effectExtent l="0" t="0" r="9525"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10275" cy="4229100"/>
                    </a:xfrm>
                    <a:prstGeom prst="rect">
                      <a:avLst/>
                    </a:prstGeom>
                    <a:noFill/>
                    <a:ln>
                      <a:noFill/>
                    </a:ln>
                  </pic:spPr>
                </pic:pic>
              </a:graphicData>
            </a:graphic>
          </wp:inline>
        </w:drawing>
      </w:r>
    </w:p>
    <w:p w:rsidR="00BB674A" w:rsidRPr="00392149" w:rsidRDefault="00BB674A" w:rsidP="00BB674A">
      <w:pPr>
        <w:ind w:firstLine="851"/>
        <w:jc w:val="both"/>
        <w:rPr>
          <w:lang w:val="lt-LT"/>
        </w:rPr>
      </w:pP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color w:val="000000"/>
          <w:sz w:val="24"/>
          <w:szCs w:val="24"/>
          <w:lang w:val="lt-LT"/>
        </w:rPr>
        <w:t xml:space="preserve">Nagrinėjant deklaruotų žemės ūkio naudmenų struktūrą, galima paminėti, kad didžiausią pasėlių dalį sudaro žieminiai kviečiai – 30 443,88 ha ir vasariniai kviečiai – 12 094,26 ha, cukrinių runkelių pasėta 2 016,23 ha, žieminių rapsų – 9 983,90 ha, vasarinių rapsų – 3 622,18 ha, žirnių – 2 177,60 ha, pupų – 3 457,96 ha. Daugiametės žolės ir pievos arba ganyklos – 11 657,75 ha. Daržovės bei sodai sudaro nedidelę deklaruotų žemės ūkio naudmenų dalį – 1 442,58 ha. Taigi rajone daugiausia auginamos grūdinės kultūros. </w:t>
      </w:r>
      <w:r w:rsidRPr="00392149">
        <w:rPr>
          <w:rFonts w:ascii="Times New Roman" w:hAnsi="Times New Roman"/>
          <w:sz w:val="24"/>
          <w:szCs w:val="24"/>
          <w:lang w:val="lt-LT"/>
        </w:rPr>
        <w:t>Dėl našių žemių, naudojamų technologijų ūkiai pasiekia gerus derlingumo rodiklius ir dažnai viršija Lietuvos derlingumo vidurkius. Rajone yra 28 ekologiniai ūkiai, sertifikuotas plotas</w:t>
      </w:r>
      <w:r w:rsidRPr="00392149">
        <w:rPr>
          <w:rFonts w:ascii="Times New Roman" w:hAnsi="Times New Roman"/>
          <w:color w:val="000000"/>
          <w:sz w:val="24"/>
          <w:szCs w:val="24"/>
          <w:lang w:val="lt-LT"/>
        </w:rPr>
        <w:t xml:space="preserve"> – </w:t>
      </w:r>
      <w:r w:rsidRPr="00392149">
        <w:rPr>
          <w:rFonts w:ascii="Times New Roman" w:hAnsi="Times New Roman"/>
          <w:sz w:val="24"/>
          <w:szCs w:val="24"/>
          <w:lang w:val="lt-LT"/>
        </w:rPr>
        <w:t>4308,54 ha.</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Pastaraisiais metais didėja pagal tausojančią aplinką daržovių ir vaisių auginimo sistemą kultūras</w:t>
      </w:r>
      <w:r w:rsidRPr="00392149">
        <w:rPr>
          <w:rFonts w:ascii="Times New Roman" w:hAnsi="Times New Roman"/>
          <w:color w:val="000000"/>
          <w:sz w:val="24"/>
          <w:szCs w:val="24"/>
          <w:lang w:val="lt-LT"/>
        </w:rPr>
        <w:t xml:space="preserve"> auginančių ūkių skaičius. 2012 m. tokių ūkių buvo 2, sertifikuotas plotas – </w:t>
      </w:r>
      <w:r w:rsidRPr="00392149">
        <w:rPr>
          <w:rFonts w:ascii="Times New Roman" w:hAnsi="Times New Roman"/>
          <w:sz w:val="24"/>
          <w:szCs w:val="24"/>
          <w:lang w:val="lt-LT"/>
        </w:rPr>
        <w:t xml:space="preserve">48,45 ha, </w:t>
      </w:r>
      <w:r w:rsidRPr="00392149">
        <w:rPr>
          <w:rFonts w:ascii="Times New Roman" w:hAnsi="Times New Roman"/>
          <w:color w:val="000000"/>
          <w:sz w:val="24"/>
          <w:szCs w:val="24"/>
          <w:lang w:val="lt-LT"/>
        </w:rPr>
        <w:t xml:space="preserve"> 2018 m. – </w:t>
      </w:r>
      <w:r w:rsidRPr="00392149">
        <w:rPr>
          <w:rFonts w:ascii="Times New Roman" w:hAnsi="Times New Roman"/>
          <w:sz w:val="24"/>
          <w:szCs w:val="24"/>
          <w:lang w:val="lt-LT"/>
        </w:rPr>
        <w:t>13 ūkių, kurie pagal šią auginimo sistemą sertifikavo 485,59 ha.</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color w:val="000000"/>
          <w:sz w:val="24"/>
          <w:szCs w:val="24"/>
          <w:lang w:val="lt-LT"/>
        </w:rPr>
        <w:lastRenderedPageBreak/>
        <w:t>Pagal deklaravimo duomenis,</w:t>
      </w:r>
      <w:r w:rsidRPr="00392149">
        <w:rPr>
          <w:rFonts w:ascii="Times New Roman" w:hAnsi="Times New Roman"/>
          <w:sz w:val="24"/>
          <w:szCs w:val="24"/>
          <w:lang w:val="lt-LT"/>
        </w:rPr>
        <w:t xml:space="preserve"> </w:t>
      </w:r>
      <w:r w:rsidRPr="00392149">
        <w:rPr>
          <w:rFonts w:ascii="Times New Roman" w:hAnsi="Times New Roman"/>
          <w:color w:val="000000"/>
          <w:sz w:val="24"/>
          <w:szCs w:val="24"/>
          <w:lang w:val="lt-LT"/>
        </w:rPr>
        <w:t xml:space="preserve">2018 m. vidutinis ūkio dydis rajone – 37,80 ha. Lietuvoje vidutinis ūkio dydis – </w:t>
      </w:r>
      <w:r w:rsidRPr="00392149">
        <w:rPr>
          <w:rFonts w:ascii="Times New Roman" w:hAnsi="Times New Roman"/>
          <w:sz w:val="24"/>
          <w:szCs w:val="24"/>
          <w:lang w:val="lt-LT"/>
        </w:rPr>
        <w:t>22,71</w:t>
      </w:r>
      <w:r w:rsidRPr="00392149">
        <w:rPr>
          <w:rFonts w:ascii="Times New Roman" w:hAnsi="Times New Roman"/>
          <w:color w:val="000000"/>
          <w:sz w:val="24"/>
          <w:szCs w:val="24"/>
          <w:lang w:val="lt-LT"/>
        </w:rPr>
        <w:t xml:space="preserve"> ha. Taigi mūsų rajone ūkiai yra stambesni palyginti su Lietuvos vidurkiu. </w:t>
      </w:r>
      <w:r w:rsidRPr="00392149">
        <w:rPr>
          <w:rFonts w:ascii="Times New Roman" w:hAnsi="Times New Roman"/>
          <w:sz w:val="24"/>
          <w:szCs w:val="24"/>
          <w:lang w:val="lt-LT"/>
        </w:rPr>
        <w:t>Ūkiai rajone pastebimai stambėja, žemės ūkio naudmenos naudojamos vis intensyviau, mažėja smulkių ūkių, ūkiai tampa konkurencingesni ir pelningesni. Nors atsiranda kita problema – sparčiai plečiasi didieji ūkiai (deklaruojantys per 500 ha), smulkesniems ūkiams tampa sudėtinga konkuruoti su stambiaisiais dėl produkcijos pagaminimo kaštų, kainų ar žemės. Smulkesni ūkiai palaipsniui išstumiami iš rinkos, o tai didina bedarbių skaičių, emigraciją ar socialiai remtinų asmenų skaičių.</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4 pav. Šakių rajono vidutinis ūkio dydis 2011- 2018 m., ha.</w:t>
      </w:r>
    </w:p>
    <w:p w:rsidR="00BB674A" w:rsidRPr="00392149" w:rsidRDefault="00BB674A" w:rsidP="00BB674A">
      <w:pPr>
        <w:jc w:val="center"/>
        <w:rPr>
          <w:i/>
          <w:color w:val="000000"/>
          <w:lang w:val="lt-LT"/>
        </w:rPr>
      </w:pPr>
      <w:r w:rsidRPr="00392149">
        <w:rPr>
          <w:b/>
          <w:noProof/>
          <w:color w:val="000000"/>
          <w:lang w:val="lt-LT" w:eastAsia="lt-LT"/>
        </w:rPr>
        <w:drawing>
          <wp:inline distT="0" distB="0" distL="0" distR="0">
            <wp:extent cx="6276975" cy="3362325"/>
            <wp:effectExtent l="0" t="0" r="0" b="0"/>
            <wp:docPr id="18" name="Chart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Pr="00392149">
        <w:rPr>
          <w:color w:val="000000"/>
          <w:lang w:val="lt-LT"/>
        </w:rPr>
        <w:t xml:space="preserve"> </w:t>
      </w:r>
    </w:p>
    <w:p w:rsidR="00BB674A" w:rsidRPr="00392149" w:rsidRDefault="00BB674A" w:rsidP="00BB674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4. Pažymų apie žemės ūkio valdos EDV ir VED išdavimas.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Dėl  žemės ūkio valdos ar ūkio bendrojo standartinio gamybinio pelno ir ekonominio dydžio, išreiškiamo ekonominio dydžio vienetais (EDV) ir  dėl produkcijos standartine verte išreikšto žemės ūkio valdos ekonominio dydžio (VED) kreipėsi 257 ūkio subjektai. Jiems buvo išduotos pažymos arba atsakyta elektroniniu paštu ar telefonu.</w:t>
      </w:r>
    </w:p>
    <w:p w:rsidR="00BB674A" w:rsidRPr="00392149" w:rsidRDefault="00BB674A" w:rsidP="00BB674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5. Gamtos ir ne gamtos reiškinių,</w:t>
      </w:r>
      <w:r w:rsidRPr="00392149">
        <w:rPr>
          <w:rFonts w:ascii="Times New Roman" w:hAnsi="Times New Roman"/>
          <w:b/>
          <w:bCs/>
          <w:sz w:val="24"/>
          <w:szCs w:val="24"/>
          <w:lang w:val="lt-LT"/>
        </w:rPr>
        <w:t xml:space="preserve"> medžiojamųjų gyvūnų padarytos žalos nustatymas.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dėl gamtos padarytos žalos nustatymo kreipėsi 26 ūkio subjektai. Surašyti 26  nuostolių nustatymo aktai. 4 asmenys kreipėsi dėl vilkų padarytos žalos ūkiniams gyvūnams.</w:t>
      </w:r>
    </w:p>
    <w:p w:rsidR="00BB674A" w:rsidRPr="00392149" w:rsidRDefault="00BB674A" w:rsidP="00BB674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6. Pasėlių ir ūkinių gyvūnų draudimo įmokų kompensavimas.</w:t>
      </w:r>
      <w:r w:rsidRPr="00392149">
        <w:rPr>
          <w:rFonts w:ascii="Times New Roman" w:hAnsi="Times New Roman"/>
          <w:b/>
          <w:sz w:val="24"/>
          <w:szCs w:val="24"/>
          <w:lang w:val="lt-LT"/>
        </w:rPr>
        <w:tab/>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Ūkio subjektai gali drausti savo pasėlius nuo šių rizikų: k</w:t>
      </w:r>
      <w:r w:rsidRPr="00392149">
        <w:rPr>
          <w:rFonts w:ascii="Times New Roman" w:hAnsi="Times New Roman"/>
          <w:bCs/>
          <w:sz w:val="24"/>
          <w:szCs w:val="24"/>
          <w:lang w:val="lt-LT"/>
        </w:rPr>
        <w:t>rušos, audros, liūties, sausros ir  iššalimo. 2018 m. skyriuje p</w:t>
      </w:r>
      <w:r w:rsidRPr="00392149">
        <w:rPr>
          <w:rFonts w:ascii="Times New Roman" w:hAnsi="Times New Roman"/>
          <w:sz w:val="24"/>
          <w:szCs w:val="24"/>
          <w:lang w:val="lt-LT"/>
        </w:rPr>
        <w:t xml:space="preserve">riimtos ir administruotos 84 paraiškos dėl pasėlių draudimo įmokų ir 3 paraiškos dėl ūkinių gyvūnų draudimo įmokų kompensavimo. Jiems skirta 234 642 Eur parama iš ES </w:t>
      </w:r>
      <w:r w:rsidRPr="00392149">
        <w:rPr>
          <w:rFonts w:ascii="Times New Roman" w:hAnsi="Times New Roman"/>
          <w:sz w:val="24"/>
          <w:szCs w:val="24"/>
          <w:lang w:val="lt-LT"/>
        </w:rPr>
        <w:lastRenderedPageBreak/>
        <w:t>fondų ir Lietuvos biudžeto. Tokią sumą apsidraudę ūkio subjektai sumokėjo draudimo įmonei iš savų lėšų (pagal šią priemonę kompensuojama iki 65 proc. draudimo įmokos). Tai rodo, kad ūkiai siekia</w:t>
      </w:r>
      <w:r w:rsidRPr="00392149">
        <w:rPr>
          <w:rFonts w:ascii="Times New Roman" w:hAnsi="Times New Roman"/>
          <w:bCs/>
          <w:sz w:val="24"/>
          <w:szCs w:val="24"/>
          <w:lang w:val="lt-LT"/>
        </w:rPr>
        <w:t xml:space="preserve"> sėkmingai ūkininkauti ir siaučiant gamtos stichijoms patirti kuo mažesnių nuostolių arba jų išvengti, tačiau draudžiasi tik apie 1,5  proc. rajono ūkių. Kitus netenkina siūlomos draudimo sąlygos ar įmokų dydžiai.</w:t>
      </w:r>
    </w:p>
    <w:p w:rsidR="00BB674A" w:rsidRPr="00392149" w:rsidRDefault="00BB674A" w:rsidP="00BB674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7. Ataskaitų apie nuimtą derlių ir augintojų sandėliuose laikomų grūdų kiekius, žieminių pasėlių ir iššalusių pasėlių plotus teikimas.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Seniūnijų žemės ūkio specialistai nuo rugpjūčio 10 d. iki rugsėjo 15 d. kiekvieną savaitę, vėliau – kas pusmetį – iki sausio 15 d. antro pusmečio ir liepos 15 d. pirmo pusmečio, apklausė  296 grūdų ir aliejinių augalų augintojus, kurių grūdų ir aliejinių augalų pasėlių plotas ≥ 50 ha ir pateikė Žemės ūkio informacijos ir kaimo verslo centrui 83 statistines ataskaitas apie seniūnijos teritorijoje nuimtą derlių ir augintojų sandėliuose laikomų grūdų kiekius pagal formą GS-5. </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Apklausti 296  grūdų ir aliejinių augalų augintojai, Žemės ūkio informacijos ir kaimo verslo centrui  pateikta 14  ataskaitų apie žieminių pasėlių ir iššalusių pasėlių plotus pagal formą GS-8.</w:t>
      </w:r>
    </w:p>
    <w:p w:rsidR="00BB674A" w:rsidRPr="00392149" w:rsidRDefault="00BB674A" w:rsidP="00BB674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8. Tiesioginių pardavimų pieno gamybos ir realizavimo metinės deklaracijos priėmimas.</w:t>
      </w:r>
    </w:p>
    <w:p w:rsidR="00BB674A" w:rsidRPr="00392149" w:rsidRDefault="00BB674A" w:rsidP="00BB674A">
      <w:pPr>
        <w:spacing w:after="0" w:line="360" w:lineRule="auto"/>
        <w:ind w:firstLine="709"/>
        <w:jc w:val="both"/>
        <w:rPr>
          <w:rFonts w:ascii="Times New Roman" w:hAnsi="Times New Roman"/>
          <w:strike/>
          <w:sz w:val="24"/>
          <w:szCs w:val="24"/>
          <w:lang w:val="lt-LT"/>
        </w:rPr>
      </w:pPr>
      <w:r w:rsidRPr="00392149">
        <w:rPr>
          <w:rFonts w:ascii="Times New Roman" w:hAnsi="Times New Roman"/>
          <w:sz w:val="24"/>
          <w:szCs w:val="24"/>
          <w:lang w:val="lt-LT"/>
        </w:rPr>
        <w:t>2018 m. priimta 15 tiesioginių pardavimų pieno gamybos ir realizavimo metinės deklaracijos. Suteiktos 8 konsultacijos dėl pagaminto, sunaikinto, suvartoto ūkyje, parduoto perdirbti ir parduoto ar atiduoto tiesiogiai vartoti pieno (pieno produktų) apskaitos žurnalo pildymo. Kasmet, kaip ir pieno gamintojų, tiekiančių pieną supirkimo įmonėms, tiesiogiai vartoti parduodančių ūkio subjektų mažėja. 2017 m. buvo priimtos 17 pieno gamintojų deklaracijos.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b/>
          <w:sz w:val="24"/>
          <w:szCs w:val="24"/>
          <w:lang w:val="lt-LT"/>
        </w:rPr>
        <w:t>9.  Paramos už papildomą bičių maitinimą administravimas.</w:t>
      </w:r>
    </w:p>
    <w:p w:rsidR="00BB674A" w:rsidRPr="00392149" w:rsidRDefault="00BB674A" w:rsidP="00BB674A">
      <w:pPr>
        <w:tabs>
          <w:tab w:val="left" w:pos="42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metais rugpjūčio – rugsėjo mėnesiais priimta 118 paraiškų paramai už papildomą bičių maitinimą gauti už 3 078 bičių šeimas. </w:t>
      </w:r>
    </w:p>
    <w:p w:rsidR="00BB674A" w:rsidRPr="00392149" w:rsidRDefault="00BB674A" w:rsidP="00BB674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10. Žemės ūkio technikos įregistravimas, išregistravimas, duomenų keitimas, techninių apžiūrų organizavimas.</w:t>
      </w:r>
      <w:r w:rsidRPr="00392149">
        <w:rPr>
          <w:rFonts w:ascii="Times New Roman" w:hAnsi="Times New Roman"/>
          <w:sz w:val="24"/>
          <w:szCs w:val="24"/>
          <w:lang w:val="lt-LT"/>
        </w:rPr>
        <w:t xml:space="preserve"> </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metais kreipėsi 733 subjektai dėl žemės ūkio technikos įregistravimo, išregistravimo bei duomenų keitimo. Išduotos 5 pažymos dėl naujų pažymėjimų išdavimo praradus (pametus)  traktorininko pažymėjimą.</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Pagal paskelbtą grafiką atliktos 1 467 žemės ūkio technikos apžiūros traktoriams, kombainams ir kitai žemės ūkio technikai. Į biudžetą  surinkta 18 151,60 Eur, iš jų už žemės ūkio technikos registravimą – 9761,10 Eur, už technines apžiūras – 8390,50 Eur. žr. 5 pav.</w:t>
      </w:r>
    </w:p>
    <w:p w:rsidR="00BB674A" w:rsidRPr="00392149" w:rsidRDefault="00BB674A" w:rsidP="00BB674A">
      <w:pPr>
        <w:spacing w:after="0" w:line="360" w:lineRule="auto"/>
        <w:ind w:firstLine="709"/>
        <w:jc w:val="both"/>
        <w:rPr>
          <w:rFonts w:ascii="Times New Roman" w:hAnsi="Times New Roman"/>
          <w:noProof/>
          <w:sz w:val="24"/>
          <w:szCs w:val="24"/>
          <w:lang w:val="lt-LT"/>
        </w:rPr>
      </w:pPr>
      <w:r w:rsidRPr="00392149">
        <w:rPr>
          <w:rFonts w:ascii="Times New Roman" w:hAnsi="Times New Roman"/>
          <w:noProof/>
          <w:sz w:val="24"/>
          <w:szCs w:val="24"/>
          <w:lang w:val="lt-LT"/>
        </w:rPr>
        <w:t>5 pav.  2014 - 2018 m. atliktų techninių apžiūrų bei ž.ū. technikos įregistravimo, išregistravimo ir duomenų keitimo dinamika</w:t>
      </w:r>
    </w:p>
    <w:p w:rsidR="00BB674A" w:rsidRPr="00392149" w:rsidRDefault="00BB674A" w:rsidP="00BB674A">
      <w:pPr>
        <w:rPr>
          <w:lang w:val="lt-LT"/>
        </w:rPr>
      </w:pPr>
      <w:r w:rsidRPr="00392149">
        <w:rPr>
          <w:noProof/>
          <w:lang w:val="lt-LT" w:eastAsia="lt-LT"/>
        </w:rPr>
        <w:lastRenderedPageBreak/>
        <w:drawing>
          <wp:inline distT="0" distB="0" distL="0" distR="0">
            <wp:extent cx="5991225" cy="3095625"/>
            <wp:effectExtent l="0" t="0" r="9525" b="9525"/>
            <wp:docPr id="1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BB674A" w:rsidRPr="00392149" w:rsidRDefault="00BB674A" w:rsidP="00BB674A">
      <w:pPr>
        <w:spacing w:after="0" w:line="360" w:lineRule="auto"/>
        <w:ind w:firstLine="709"/>
        <w:jc w:val="both"/>
        <w:rPr>
          <w:rFonts w:ascii="Times New Roman" w:hAnsi="Times New Roman"/>
          <w:b/>
          <w:i/>
          <w:sz w:val="24"/>
          <w:szCs w:val="24"/>
          <w:lang w:val="lt-LT"/>
        </w:rPr>
      </w:pPr>
      <w:r w:rsidRPr="00392149">
        <w:rPr>
          <w:rFonts w:ascii="Times New Roman" w:hAnsi="Times New Roman"/>
          <w:b/>
          <w:i/>
          <w:sz w:val="24"/>
          <w:szCs w:val="24"/>
          <w:lang w:val="lt-LT"/>
        </w:rPr>
        <w:t>12. Pranešimų dėl planuojamo žydinčių augalų purškimo ar rapsų sėjos datos bei laiko registravimas.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Paraiškų priėmimo informacinėje sistemoje Žemės ūkio skyriaus darbuotojai užregistravo 98 pranešimus dėl planuojamo žydinčių augalų purškimo ar rapsų sėjos sėkla, apdorota produktais, kurių sudėtyje yra </w:t>
      </w:r>
      <w:proofErr w:type="spellStart"/>
      <w:r w:rsidRPr="00392149">
        <w:rPr>
          <w:rFonts w:ascii="Times New Roman" w:hAnsi="Times New Roman"/>
          <w:sz w:val="24"/>
          <w:szCs w:val="24"/>
          <w:lang w:val="lt-LT"/>
        </w:rPr>
        <w:t>tiametoksamo</w:t>
      </w:r>
      <w:proofErr w:type="spellEnd"/>
      <w:r w:rsidRPr="00392149">
        <w:rPr>
          <w:rFonts w:ascii="Times New Roman" w:hAnsi="Times New Roman"/>
          <w:sz w:val="24"/>
          <w:szCs w:val="24"/>
          <w:lang w:val="lt-LT"/>
        </w:rPr>
        <w:t xml:space="preserve"> ar </w:t>
      </w:r>
      <w:proofErr w:type="spellStart"/>
      <w:r w:rsidRPr="00392149">
        <w:rPr>
          <w:rFonts w:ascii="Times New Roman" w:hAnsi="Times New Roman"/>
          <w:sz w:val="24"/>
          <w:szCs w:val="24"/>
          <w:lang w:val="lt-LT"/>
        </w:rPr>
        <w:t>klotianidino</w:t>
      </w:r>
      <w:proofErr w:type="spellEnd"/>
      <w:r w:rsidRPr="00392149">
        <w:rPr>
          <w:rFonts w:ascii="Times New Roman" w:hAnsi="Times New Roman"/>
          <w:sz w:val="24"/>
          <w:szCs w:val="24"/>
          <w:lang w:val="lt-LT"/>
        </w:rPr>
        <w:t>.</w:t>
      </w:r>
    </w:p>
    <w:p w:rsidR="00BB674A" w:rsidRPr="00392149" w:rsidRDefault="00BB674A" w:rsidP="00BB674A">
      <w:pPr>
        <w:spacing w:after="0" w:line="360" w:lineRule="auto"/>
        <w:ind w:firstLine="709"/>
        <w:jc w:val="both"/>
        <w:rPr>
          <w:rFonts w:ascii="Times New Roman" w:hAnsi="Times New Roman"/>
          <w:b/>
          <w:i/>
          <w:sz w:val="24"/>
          <w:szCs w:val="24"/>
          <w:lang w:val="lt-LT"/>
        </w:rPr>
      </w:pPr>
      <w:r w:rsidRPr="00392149">
        <w:rPr>
          <w:rFonts w:ascii="Times New Roman" w:hAnsi="Times New Roman"/>
          <w:b/>
          <w:i/>
          <w:sz w:val="24"/>
          <w:szCs w:val="24"/>
          <w:lang w:val="lt-LT"/>
        </w:rPr>
        <w:t>13. Kontrolinių žemės sklypų ribų pasikeitimus aprašymas.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b/>
        <w:t>Paraiškų priėmimo informacinėje sistemoje pažymėti 32 kontrolinių žemės sklypų ribų pasikeitimai.</w:t>
      </w:r>
    </w:p>
    <w:p w:rsidR="00BB674A" w:rsidRPr="00392149" w:rsidRDefault="00BB674A" w:rsidP="00BB674A">
      <w:pPr>
        <w:spacing w:after="0" w:line="360" w:lineRule="auto"/>
        <w:ind w:firstLine="709"/>
        <w:jc w:val="both"/>
        <w:rPr>
          <w:rFonts w:ascii="Times New Roman" w:hAnsi="Times New Roman"/>
          <w:b/>
          <w:i/>
          <w:sz w:val="24"/>
          <w:szCs w:val="24"/>
          <w:lang w:val="lt-LT"/>
        </w:rPr>
      </w:pPr>
      <w:r w:rsidRPr="00392149">
        <w:rPr>
          <w:rFonts w:ascii="Times New Roman" w:hAnsi="Times New Roman"/>
          <w:b/>
          <w:i/>
          <w:sz w:val="24"/>
          <w:szCs w:val="24"/>
          <w:lang w:val="lt-LT"/>
        </w:rPr>
        <w:t>14.  Žemės ūkio produkcijos perdirbimo ir rinkodaros strategijos įgyvendinimas.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Vykdant priemonę buvo surengti du seminarai-lauko dienos, pristatytos KPP 2014-2020 m. programos priemonės ir jų įgyvendinimo gerosios praktikos pavyzdžiai. Išklausyti lektorės LR žemės ūkio rūmų Kooperacijos ir teisės skyriaus vyr. specialistės Laimos </w:t>
      </w:r>
      <w:proofErr w:type="spellStart"/>
      <w:r w:rsidRPr="00392149">
        <w:rPr>
          <w:rFonts w:ascii="Times New Roman" w:hAnsi="Times New Roman"/>
          <w:sz w:val="24"/>
          <w:szCs w:val="24"/>
          <w:lang w:val="lt-LT"/>
        </w:rPr>
        <w:t>Buitkienės</w:t>
      </w:r>
      <w:proofErr w:type="spellEnd"/>
      <w:r w:rsidRPr="00392149">
        <w:rPr>
          <w:rFonts w:ascii="Times New Roman" w:hAnsi="Times New Roman"/>
          <w:sz w:val="24"/>
          <w:szCs w:val="24"/>
          <w:lang w:val="lt-LT"/>
        </w:rPr>
        <w:t xml:space="preserve"> seminarai tema „Pasinaudojimo ES parama galimybės“, pasidalinta aktualia informacija, kokie pagrindiniai reikalavimai ir galimybės pasinaudoti Lietuvos kaimo plėtros programos priemonėmis, supažindinta su įgyvendinimo taisyklėmis, aptarta atrankos balų sistema. </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 kovo 26 d. ūkininkai pakviesti į Šilalės rajone esantį Onos </w:t>
      </w:r>
      <w:proofErr w:type="spellStart"/>
      <w:r w:rsidRPr="00392149">
        <w:rPr>
          <w:rFonts w:ascii="Times New Roman" w:hAnsi="Times New Roman"/>
          <w:sz w:val="24"/>
          <w:szCs w:val="24"/>
          <w:lang w:val="lt-LT"/>
        </w:rPr>
        <w:t>Sungailienės</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šilauogių</w:t>
      </w:r>
      <w:proofErr w:type="spellEnd"/>
      <w:r w:rsidRPr="00392149">
        <w:rPr>
          <w:rFonts w:ascii="Times New Roman" w:hAnsi="Times New Roman"/>
          <w:sz w:val="24"/>
          <w:szCs w:val="24"/>
          <w:lang w:val="lt-LT"/>
        </w:rPr>
        <w:t xml:space="preserve"> ūkį, kuriame auginamos </w:t>
      </w:r>
      <w:proofErr w:type="spellStart"/>
      <w:r w:rsidRPr="00392149">
        <w:rPr>
          <w:rFonts w:ascii="Times New Roman" w:hAnsi="Times New Roman"/>
          <w:sz w:val="24"/>
          <w:szCs w:val="24"/>
          <w:lang w:val="lt-LT"/>
        </w:rPr>
        <w:t>šilauogės</w:t>
      </w:r>
      <w:proofErr w:type="spellEnd"/>
      <w:r w:rsidRPr="00392149">
        <w:rPr>
          <w:rFonts w:ascii="Times New Roman" w:hAnsi="Times New Roman"/>
          <w:sz w:val="24"/>
          <w:szCs w:val="24"/>
          <w:lang w:val="lt-LT"/>
        </w:rPr>
        <w:t xml:space="preserve">, braškės, šparagai. Šis ūkis parduoda </w:t>
      </w:r>
      <w:proofErr w:type="spellStart"/>
      <w:r w:rsidRPr="00392149">
        <w:rPr>
          <w:rFonts w:ascii="Times New Roman" w:hAnsi="Times New Roman"/>
          <w:sz w:val="24"/>
          <w:szCs w:val="24"/>
          <w:lang w:val="lt-LT"/>
        </w:rPr>
        <w:t>šilauogių</w:t>
      </w:r>
      <w:proofErr w:type="spellEnd"/>
      <w:r w:rsidRPr="00392149">
        <w:rPr>
          <w:rFonts w:ascii="Times New Roman" w:hAnsi="Times New Roman"/>
          <w:sz w:val="24"/>
          <w:szCs w:val="24"/>
          <w:lang w:val="lt-LT"/>
        </w:rPr>
        <w:t xml:space="preserve"> ir braškių uogas, </w:t>
      </w:r>
      <w:proofErr w:type="spellStart"/>
      <w:r w:rsidRPr="00392149">
        <w:rPr>
          <w:rFonts w:ascii="Times New Roman" w:hAnsi="Times New Roman"/>
          <w:sz w:val="24"/>
          <w:szCs w:val="24"/>
          <w:lang w:val="lt-LT"/>
        </w:rPr>
        <w:t>šilauogių</w:t>
      </w:r>
      <w:proofErr w:type="spellEnd"/>
      <w:r w:rsidRPr="00392149">
        <w:rPr>
          <w:rFonts w:ascii="Times New Roman" w:hAnsi="Times New Roman"/>
          <w:sz w:val="24"/>
          <w:szCs w:val="24"/>
          <w:lang w:val="lt-LT"/>
        </w:rPr>
        <w:t xml:space="preserve"> bei braškių uogienę, šparagų ūglius, medų, bičių duonelę ir pikį. </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 lapkričio 28 d. aplankyti du ūkiai Ukmergės rajone. Gerąja patirtimi pasidalinta Mindaugo ir Genutės Sakalauskų ekologiniame </w:t>
      </w:r>
      <w:proofErr w:type="spellStart"/>
      <w:r w:rsidRPr="00392149">
        <w:rPr>
          <w:rFonts w:ascii="Times New Roman" w:hAnsi="Times New Roman"/>
          <w:sz w:val="24"/>
          <w:szCs w:val="24"/>
          <w:lang w:val="lt-LT"/>
        </w:rPr>
        <w:t>uogininkystės</w:t>
      </w:r>
      <w:proofErr w:type="spellEnd"/>
      <w:r w:rsidRPr="00392149">
        <w:rPr>
          <w:rFonts w:ascii="Times New Roman" w:hAnsi="Times New Roman"/>
          <w:sz w:val="24"/>
          <w:szCs w:val="24"/>
          <w:lang w:val="lt-LT"/>
        </w:rPr>
        <w:t xml:space="preserve">, daržininkystės ūkyje. Ūkininkai augina mėsines ir dedekles vištas, parduoda kiaušinius, šviežias daržoves: agurkus, pomidorus, </w:t>
      </w:r>
      <w:r w:rsidRPr="00392149">
        <w:rPr>
          <w:rFonts w:ascii="Times New Roman" w:hAnsi="Times New Roman"/>
          <w:sz w:val="24"/>
          <w:szCs w:val="24"/>
          <w:lang w:val="lt-LT"/>
        </w:rPr>
        <w:lastRenderedPageBreak/>
        <w:t xml:space="preserve">prieskonines daržoves, burokėlius, kopūstus, prekiauja savo rankomis surinktomis uogomis ir vaisiais: braškėmis, avietėmis, serbentais, obuoliais, kriaušėmis, slyvomis. Taip pat turi savo perdirbimo cechą, kuriame gaminamos uogienės, tyrės, konservuojami vaisiai ir daržovės. Taip pat aplankytas Ričardo </w:t>
      </w:r>
      <w:proofErr w:type="spellStart"/>
      <w:r w:rsidRPr="00392149">
        <w:rPr>
          <w:rFonts w:ascii="Times New Roman" w:hAnsi="Times New Roman"/>
          <w:sz w:val="24"/>
          <w:szCs w:val="24"/>
          <w:lang w:val="lt-LT"/>
        </w:rPr>
        <w:t>Kvekšo</w:t>
      </w:r>
      <w:proofErr w:type="spellEnd"/>
      <w:r w:rsidRPr="00392149">
        <w:rPr>
          <w:rFonts w:ascii="Times New Roman" w:hAnsi="Times New Roman"/>
          <w:sz w:val="24"/>
          <w:szCs w:val="24"/>
          <w:lang w:val="lt-LT"/>
        </w:rPr>
        <w:t xml:space="preserve"> mėsinių galvijų, elnių ūkis. </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balandžio 18 d. Žemės ūkio ir kaimo reikalų skyrius kartu su Šakių valstybine maisto ir veterinarijos tarnyba surengė nemokamą seminarą „Maisto tvarkymo pažymėjimo išdavimo ir registracijos tvarka. Gyvūninės kilmės produkcijos tiekimas mažais kiekiais“. Seminaras buvo naudingas tiems, kurie savo ūkyje pagamintą žemės ūkio produkciją parduoda tiesiogiai vartoti, pakuoja, perdirba (ar planuoja tai daryti).</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Priemonės tikslas, kad seminarų metu gautos žinios ir praktiniai pavyzdžiai skatintų pasinaudoti teikiama Lietuvos kaimo plėtros programos parama ir ūkininkai rinktųsi didesnę pridėtinę vertę duodančias veiklas. </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Priemonės vykdymo išlaidos – 1,50 tūkst. Eur.</w:t>
      </w:r>
    </w:p>
    <w:p w:rsidR="00BB674A" w:rsidRPr="00392149" w:rsidRDefault="00BB674A" w:rsidP="00BB674A">
      <w:pPr>
        <w:spacing w:after="0" w:line="360" w:lineRule="auto"/>
        <w:ind w:firstLine="709"/>
        <w:jc w:val="both"/>
        <w:rPr>
          <w:rFonts w:ascii="Times New Roman" w:hAnsi="Times New Roman"/>
          <w:b/>
          <w:i/>
          <w:sz w:val="24"/>
          <w:szCs w:val="24"/>
          <w:lang w:val="lt-LT"/>
        </w:rPr>
      </w:pPr>
      <w:r w:rsidRPr="00392149">
        <w:rPr>
          <w:rFonts w:ascii="Times New Roman" w:hAnsi="Times New Roman"/>
          <w:b/>
          <w:i/>
          <w:sz w:val="24"/>
          <w:szCs w:val="24"/>
          <w:lang w:val="lt-LT"/>
        </w:rPr>
        <w:t>15. Valstybinės žemės nuomos  mokesčio deklaracijų išdalinimas.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Valstybinės žemės nuomininkams buvo išdalinta 3 687 žemės nuomos mokesčio deklaracijos.</w:t>
      </w:r>
    </w:p>
    <w:p w:rsidR="00BB674A" w:rsidRPr="00392149" w:rsidRDefault="00BB674A" w:rsidP="00BB674A">
      <w:pPr>
        <w:spacing w:after="0" w:line="360" w:lineRule="auto"/>
        <w:ind w:firstLine="709"/>
        <w:jc w:val="both"/>
        <w:rPr>
          <w:rFonts w:ascii="Times New Roman" w:hAnsi="Times New Roman"/>
          <w:b/>
          <w:i/>
          <w:sz w:val="24"/>
          <w:szCs w:val="24"/>
          <w:lang w:val="lt-LT"/>
        </w:rPr>
      </w:pPr>
      <w:r w:rsidRPr="00392149">
        <w:rPr>
          <w:rFonts w:ascii="Times New Roman" w:hAnsi="Times New Roman"/>
          <w:b/>
          <w:i/>
          <w:sz w:val="24"/>
          <w:szCs w:val="24"/>
          <w:lang w:val="lt-LT"/>
        </w:rPr>
        <w:t>16. Ūkinių gyvūnų deklaravimas.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Seniūnijose užpildyta ir suvesta į Ūkinių gyvūnų informacinę sistemą arba pateiktos Šakių valstybinei maisto ir veterinarijos tarnybai 336 Ūkinių gyvūnų deklaracijos.</w:t>
      </w:r>
    </w:p>
    <w:p w:rsidR="00BB674A" w:rsidRPr="00392149" w:rsidRDefault="00BB674A" w:rsidP="00BB674A">
      <w:pPr>
        <w:tabs>
          <w:tab w:val="left" w:pos="426"/>
        </w:tabs>
        <w:spacing w:after="0" w:line="360" w:lineRule="auto"/>
        <w:ind w:firstLine="709"/>
        <w:jc w:val="both"/>
        <w:rPr>
          <w:rFonts w:ascii="Times New Roman" w:hAnsi="Times New Roman"/>
          <w:b/>
          <w:sz w:val="24"/>
          <w:szCs w:val="24"/>
          <w:lang w:val="lt-LT"/>
        </w:rPr>
      </w:pPr>
      <w:bookmarkStart w:id="54" w:name="_Hlk535846860"/>
      <w:r w:rsidRPr="00392149">
        <w:rPr>
          <w:rFonts w:ascii="Times New Roman" w:hAnsi="Times New Roman"/>
          <w:b/>
          <w:sz w:val="24"/>
          <w:szCs w:val="24"/>
          <w:lang w:val="lt-LT"/>
        </w:rPr>
        <w:t xml:space="preserve">17. </w:t>
      </w:r>
      <w:r w:rsidRPr="00392149">
        <w:rPr>
          <w:rFonts w:ascii="Times New Roman" w:hAnsi="Times New Roman"/>
          <w:b/>
          <w:i/>
          <w:sz w:val="24"/>
          <w:szCs w:val="24"/>
          <w:lang w:val="lt-LT"/>
        </w:rPr>
        <w:t xml:space="preserve">Valstybės pagalba kiaulių laikytojams, skatinant vykdyti afrikinio kiaulių maro prevenciją.  </w:t>
      </w:r>
    </w:p>
    <w:p w:rsidR="00BB674A" w:rsidRPr="00392149" w:rsidRDefault="00BB674A" w:rsidP="00BB674A">
      <w:pPr>
        <w:tabs>
          <w:tab w:val="left" w:pos="426"/>
        </w:tabs>
        <w:spacing w:after="0" w:line="360" w:lineRule="auto"/>
        <w:ind w:firstLine="709"/>
        <w:jc w:val="both"/>
        <w:rPr>
          <w:rFonts w:ascii="Times New Roman" w:hAnsi="Times New Roman"/>
          <w:i/>
          <w:sz w:val="24"/>
          <w:szCs w:val="24"/>
          <w:lang w:val="lt-LT"/>
        </w:rPr>
      </w:pPr>
      <w:r w:rsidRPr="00392149">
        <w:rPr>
          <w:rFonts w:ascii="Times New Roman" w:hAnsi="Times New Roman"/>
          <w:sz w:val="24"/>
          <w:szCs w:val="24"/>
          <w:lang w:val="lt-LT"/>
        </w:rPr>
        <w:t>17.1. Įsigijusiems biologiniam saugumui reikalingas priemones.</w:t>
      </w:r>
      <w:r w:rsidRPr="00392149">
        <w:rPr>
          <w:rFonts w:ascii="Times New Roman" w:hAnsi="Times New Roman"/>
          <w:i/>
          <w:sz w:val="24"/>
          <w:szCs w:val="24"/>
          <w:lang w:val="lt-LT"/>
        </w:rPr>
        <w:t xml:space="preserve"> </w:t>
      </w:r>
    </w:p>
    <w:p w:rsidR="00BB674A" w:rsidRPr="00392149" w:rsidRDefault="00BB674A" w:rsidP="00BB674A">
      <w:pPr>
        <w:tabs>
          <w:tab w:val="left" w:pos="42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b/>
      </w:r>
      <w:r w:rsidRPr="00392149">
        <w:rPr>
          <w:rFonts w:ascii="Times New Roman" w:hAnsi="Times New Roman"/>
          <w:sz w:val="24"/>
          <w:szCs w:val="24"/>
          <w:lang w:val="lt-LT"/>
        </w:rPr>
        <w:tab/>
        <w:t>2018 metais kreipėsi 2 pareiškėjai. Įsigytos 4 biologinio saugumo priemonės, apskaičiuota pagalbos suma 1 645,03 Eur.</w:t>
      </w:r>
    </w:p>
    <w:p w:rsidR="00BB674A" w:rsidRPr="00392149" w:rsidRDefault="00BB674A" w:rsidP="00BB674A">
      <w:pPr>
        <w:tabs>
          <w:tab w:val="left" w:pos="426"/>
        </w:tabs>
        <w:spacing w:after="0" w:line="360" w:lineRule="auto"/>
        <w:ind w:firstLine="709"/>
        <w:jc w:val="both"/>
        <w:rPr>
          <w:rFonts w:ascii="Times New Roman" w:hAnsi="Times New Roman"/>
          <w:i/>
          <w:sz w:val="24"/>
          <w:szCs w:val="24"/>
          <w:lang w:val="lt-LT"/>
        </w:rPr>
      </w:pPr>
      <w:r w:rsidRPr="00392149">
        <w:rPr>
          <w:rFonts w:ascii="Times New Roman" w:hAnsi="Times New Roman"/>
          <w:sz w:val="24"/>
          <w:szCs w:val="24"/>
          <w:lang w:val="lt-LT"/>
        </w:rPr>
        <w:t>17.2.</w:t>
      </w:r>
      <w:r w:rsidRPr="00392149">
        <w:rPr>
          <w:rFonts w:ascii="Times New Roman" w:hAnsi="Times New Roman"/>
          <w:i/>
          <w:sz w:val="24"/>
          <w:szCs w:val="24"/>
          <w:lang w:val="lt-LT"/>
        </w:rPr>
        <w:t xml:space="preserve"> </w:t>
      </w:r>
      <w:r w:rsidRPr="00392149">
        <w:rPr>
          <w:rFonts w:ascii="Times New Roman" w:hAnsi="Times New Roman"/>
          <w:sz w:val="24"/>
          <w:szCs w:val="24"/>
          <w:lang w:val="lt-LT"/>
        </w:rPr>
        <w:t>Įsigijusiems kitus ūkinius gyvūnus</w:t>
      </w:r>
      <w:r w:rsidRPr="00392149">
        <w:rPr>
          <w:rFonts w:ascii="Times New Roman" w:hAnsi="Times New Roman"/>
          <w:i/>
          <w:sz w:val="24"/>
          <w:szCs w:val="24"/>
          <w:lang w:val="lt-LT"/>
        </w:rPr>
        <w:t>.</w:t>
      </w:r>
    </w:p>
    <w:p w:rsidR="00BB674A" w:rsidRPr="00392149" w:rsidRDefault="00BB674A" w:rsidP="00BB674A">
      <w:pPr>
        <w:tabs>
          <w:tab w:val="left" w:pos="42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b/>
      </w:r>
      <w:r w:rsidRPr="00392149">
        <w:rPr>
          <w:rFonts w:ascii="Times New Roman" w:hAnsi="Times New Roman"/>
          <w:sz w:val="24"/>
          <w:szCs w:val="24"/>
          <w:lang w:val="lt-LT"/>
        </w:rPr>
        <w:tab/>
        <w:t>2018 m. kreipėsi 3 pareiškėjai, įsigyta ūkinių gyvūnų už 2 259,00 Eur.</w:t>
      </w:r>
    </w:p>
    <w:p w:rsidR="00BB674A" w:rsidRPr="00392149" w:rsidRDefault="00BB674A" w:rsidP="00BB674A">
      <w:pPr>
        <w:tabs>
          <w:tab w:val="left" w:pos="42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17.3. Kompensuojami nuostoliai paskerdusiems kiaules.</w:t>
      </w:r>
    </w:p>
    <w:p w:rsidR="00BB674A" w:rsidRPr="00392149" w:rsidRDefault="00BB674A" w:rsidP="00BB674A">
      <w:pPr>
        <w:tabs>
          <w:tab w:val="left" w:pos="42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b/>
      </w:r>
      <w:r w:rsidRPr="00392149">
        <w:rPr>
          <w:rFonts w:ascii="Times New Roman" w:hAnsi="Times New Roman"/>
          <w:sz w:val="24"/>
          <w:szCs w:val="24"/>
          <w:lang w:val="lt-LT"/>
        </w:rPr>
        <w:tab/>
        <w:t>2018 m. kreipėsi 15 pareiškėjų, kurie paskerdė 35 kiaules ir įsipareigojo 3 metus nelaikyti kiaulių. Pagalbos suma 3 500,00 Eur.</w:t>
      </w:r>
    </w:p>
    <w:p w:rsidR="00BB674A" w:rsidRPr="00392149" w:rsidRDefault="00BB674A" w:rsidP="00BB674A">
      <w:pPr>
        <w:tabs>
          <w:tab w:val="left" w:pos="426"/>
        </w:tabs>
        <w:spacing w:after="0" w:line="360" w:lineRule="auto"/>
        <w:ind w:firstLine="709"/>
        <w:jc w:val="both"/>
        <w:rPr>
          <w:rFonts w:ascii="Times New Roman" w:hAnsi="Times New Roman"/>
          <w:b/>
          <w:i/>
          <w:sz w:val="24"/>
          <w:szCs w:val="24"/>
          <w:lang w:val="lt-LT"/>
        </w:rPr>
      </w:pPr>
      <w:r w:rsidRPr="00392149">
        <w:rPr>
          <w:rFonts w:ascii="Times New Roman" w:hAnsi="Times New Roman"/>
          <w:b/>
          <w:sz w:val="24"/>
          <w:szCs w:val="24"/>
          <w:lang w:val="lt-LT"/>
        </w:rPr>
        <w:t>18</w:t>
      </w:r>
      <w:r w:rsidRPr="00392149">
        <w:rPr>
          <w:rFonts w:ascii="Times New Roman" w:hAnsi="Times New Roman"/>
          <w:b/>
          <w:i/>
          <w:sz w:val="24"/>
          <w:szCs w:val="24"/>
          <w:lang w:val="lt-LT"/>
        </w:rPr>
        <w:t>. Nuostolių, kuriuos patyrė gyvūnų savininkai vykdydami gyvūnų užkrečiamųjų ligų židinių likvidavimo ir dėl šių ligų taikomas veterinarinės sanitarijos priemones, kompensavimas.</w:t>
      </w:r>
    </w:p>
    <w:p w:rsidR="00BB674A" w:rsidRPr="00392149" w:rsidRDefault="00BB674A" w:rsidP="00BB674A">
      <w:pPr>
        <w:tabs>
          <w:tab w:val="left" w:pos="42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Dėl kompensacijos kreipėsi 7 gyvūnų savininkai, kurie patyrė nuostolių vykdydami gyvūnų užkrečiamųjų ligų židinio likvidavimo ir dėl šių ligų taikomas veterinarinės sanitarijos priemones (kiaulių skerdimas dėl AKM grėsmės). Pagalbos suma – 2 013,47 Eur.</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b/>
          <w:i/>
          <w:sz w:val="24"/>
          <w:szCs w:val="24"/>
          <w:lang w:val="lt-LT"/>
        </w:rPr>
        <w:lastRenderedPageBreak/>
        <w:t>19.</w:t>
      </w:r>
      <w:r w:rsidRPr="00392149">
        <w:rPr>
          <w:rFonts w:ascii="Times New Roman" w:hAnsi="Times New Roman"/>
          <w:sz w:val="24"/>
          <w:szCs w:val="24"/>
          <w:lang w:val="lt-LT"/>
        </w:rPr>
        <w:t xml:space="preserve"> </w:t>
      </w:r>
      <w:r w:rsidRPr="00392149">
        <w:rPr>
          <w:rFonts w:ascii="Times New Roman" w:hAnsi="Times New Roman"/>
          <w:b/>
          <w:i/>
          <w:sz w:val="24"/>
          <w:szCs w:val="24"/>
          <w:lang w:val="lt-LT"/>
        </w:rPr>
        <w:t xml:space="preserve">Nuostolių dėl užkrečiamųjų ligų – galvijų tuberkuliozės, galvijų bruceliozės, </w:t>
      </w:r>
      <w:proofErr w:type="spellStart"/>
      <w:r w:rsidRPr="00392149">
        <w:rPr>
          <w:rFonts w:ascii="Times New Roman" w:hAnsi="Times New Roman"/>
          <w:b/>
          <w:i/>
          <w:sz w:val="24"/>
          <w:szCs w:val="24"/>
          <w:lang w:val="lt-LT"/>
        </w:rPr>
        <w:t>enzootinės</w:t>
      </w:r>
      <w:proofErr w:type="spellEnd"/>
      <w:r w:rsidRPr="00392149">
        <w:rPr>
          <w:rFonts w:ascii="Times New Roman" w:hAnsi="Times New Roman"/>
          <w:b/>
          <w:i/>
          <w:sz w:val="24"/>
          <w:szCs w:val="24"/>
          <w:lang w:val="lt-LT"/>
        </w:rPr>
        <w:t xml:space="preserve"> galvijų leukozės – židinio galvijų bandoje sunaikinimo įvertinimas ir atlyginimas.</w:t>
      </w:r>
      <w:r w:rsidRPr="00392149">
        <w:rPr>
          <w:rFonts w:ascii="Times New Roman" w:hAnsi="Times New Roman"/>
          <w:sz w:val="24"/>
          <w:szCs w:val="24"/>
          <w:lang w:val="lt-LT"/>
        </w:rPr>
        <w:t xml:space="preserve"> </w:t>
      </w:r>
    </w:p>
    <w:p w:rsidR="00BB674A" w:rsidRPr="00392149" w:rsidRDefault="00BB674A" w:rsidP="00BB674A">
      <w:pPr>
        <w:tabs>
          <w:tab w:val="left" w:pos="42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Pateikti 4 prašymai atlyginti nuostolius dėl </w:t>
      </w:r>
      <w:proofErr w:type="spellStart"/>
      <w:r w:rsidRPr="00392149">
        <w:rPr>
          <w:rFonts w:ascii="Times New Roman" w:hAnsi="Times New Roman"/>
          <w:sz w:val="24"/>
          <w:szCs w:val="24"/>
          <w:lang w:val="lt-LT"/>
        </w:rPr>
        <w:t>enzootinės</w:t>
      </w:r>
      <w:proofErr w:type="spellEnd"/>
      <w:r w:rsidRPr="00392149">
        <w:rPr>
          <w:rFonts w:ascii="Times New Roman" w:hAnsi="Times New Roman"/>
          <w:sz w:val="24"/>
          <w:szCs w:val="24"/>
          <w:lang w:val="lt-LT"/>
        </w:rPr>
        <w:t xml:space="preserve"> galvijų leukozės židinio galvijų bandoje sunaikinimo. Kompensacijos suma – 17 157, 83 Eur.</w:t>
      </w:r>
      <w:bookmarkEnd w:id="54"/>
    </w:p>
    <w:p w:rsidR="00BB674A" w:rsidRPr="00392149" w:rsidRDefault="00BB674A" w:rsidP="00BB674A">
      <w:pPr>
        <w:spacing w:after="0" w:line="360" w:lineRule="auto"/>
        <w:ind w:firstLine="709"/>
        <w:jc w:val="both"/>
        <w:rPr>
          <w:rFonts w:ascii="Times New Roman" w:hAnsi="Times New Roman"/>
          <w:b/>
          <w:i/>
          <w:sz w:val="24"/>
          <w:szCs w:val="24"/>
          <w:lang w:val="lt-LT"/>
        </w:rPr>
      </w:pPr>
      <w:r w:rsidRPr="00392149">
        <w:rPr>
          <w:rFonts w:ascii="Times New Roman" w:hAnsi="Times New Roman"/>
          <w:b/>
          <w:i/>
          <w:sz w:val="24"/>
          <w:szCs w:val="24"/>
          <w:lang w:val="lt-LT"/>
        </w:rPr>
        <w:t>20. Žemės ūkio subjektų konsultavimas, informacijos apie žemės ūkiui skirtą paramą sklaida ir kt.</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Ūkininkai ir žemės ūkio įmonės nuolat konsultuojami dėl paramos pagal Lietuvos kaimo plėtros 2014–2020 m. programą. Žemės ūkio ir kaimo reikalų skyriaus darbuotojai pareiškėjams padėjo užpildyti 5</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paraiškas ir 26 mokėjimo prašymus paramai asbestinių stogų dangos keitimui kaimo vietovėse gauti. Suteiktos 854 konsultacijos dėl pasikeitusių žalinimo reikalavimų, valstybinės ar privačios žemės nuomos, žymėto dyzelino, dėl paramos pagal kitas Lietuvos kaimo plėtros 2014–2020 m. programos priemones.</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Žemės ūkio skyrius rengė žemdirbių susirinkimus, kuriuose buvo nagrinėjamos aktualiausios žemdirbių problemos, teikiama informacija, atsakoma į iškilusius klausimus. Juose buvo kviečiami dalyvauti įvairių valstybinių įmonių, žemdirbių savivaldos organizacijų bei privačių firmų atstovai.</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Skyriaus darbuotojai  dalyvavo Žemės ūkio ministerijos, Nacionalinės mokėjimo agentūros prie Žemės ūkio ministerijos, VĮ Žemės ūkio informacijos ir kaimo verslo centro, LR Žemės ūkio rūmų, savivaldybės administracijos rengiamuose pasitarimuose, seminaruose, konferencijose bei  Marijampolės profesinio rengimo centro Kudirkos Naumiesčio skyriaus jaunųjų mechanizatorių ruošimo ir kvalifikacijos kėlimo kursuose bei egzaminuose.</w:t>
      </w:r>
    </w:p>
    <w:p w:rsidR="00BB674A" w:rsidRPr="00392149" w:rsidRDefault="00BB674A" w:rsidP="00BB674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Skyriaus darbuotojai nuolat kelia kvalifikaciją, gilina profesines žinias pagal įvairias  programas bei  projektus.</w:t>
      </w:r>
    </w:p>
    <w:p w:rsidR="00644D22" w:rsidRPr="00392149" w:rsidRDefault="00644D22" w:rsidP="00BB674A">
      <w:pPr>
        <w:spacing w:after="0" w:line="360" w:lineRule="auto"/>
        <w:ind w:firstLine="709"/>
        <w:jc w:val="both"/>
        <w:rPr>
          <w:rFonts w:ascii="Times New Roman" w:hAnsi="Times New Roman"/>
          <w:sz w:val="24"/>
          <w:szCs w:val="24"/>
          <w:lang w:val="lt-LT"/>
        </w:rPr>
      </w:pPr>
    </w:p>
    <w:p w:rsidR="00BB674A" w:rsidRPr="00392149" w:rsidRDefault="008F69BF" w:rsidP="008F69BF">
      <w:pPr>
        <w:pStyle w:val="Antrat1"/>
        <w:rPr>
          <w:lang w:eastAsia="lt-LT"/>
        </w:rPr>
      </w:pPr>
      <w:bookmarkStart w:id="55" w:name="_Toc3453209"/>
      <w:r w:rsidRPr="00392149">
        <w:rPr>
          <w:lang w:eastAsia="lt-LT"/>
        </w:rPr>
        <w:t>SENIŪNIJOS</w:t>
      </w:r>
      <w:bookmarkEnd w:id="55"/>
    </w:p>
    <w:p w:rsidR="008F69BF" w:rsidRPr="00392149" w:rsidRDefault="008F69BF" w:rsidP="008F69B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Visos rajono savivaldybės seniūnijos ataskaitiniu laikotarpiu rengė</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ir teikė</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mero potvarkių, administracijos direktoriaus įsakymų projektus seniūnijos klausimais, sprendė</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 xml:space="preserve">socialinės globos klausimus, rūpinosi kultūros-istorijos paminklų priežiūra, rinko jų kompetencijai priskirtus statistikos duomenis. Buvo išduodamos įvairios pažymos seniūnijos gyventojams, vykdytos gyventojų deklaravimo funkcijos, organizuotos seniūnijos gyventojų sueigos, organizuota kapinių priežiūra, rinkliava, atlikti įstatymų nustatyta tvarka notariniai veiksmai. Seniūnija rūpinosi vietinės reikšmės kelių būkle, nustatyta tvarka teikė valstybės ir savivaldybės institucijoms statistines žinias ir </w:t>
      </w:r>
      <w:r w:rsidRPr="00392149">
        <w:rPr>
          <w:rFonts w:ascii="Times New Roman" w:hAnsi="Times New Roman"/>
          <w:sz w:val="24"/>
          <w:szCs w:val="24"/>
          <w:lang w:val="lt-LT"/>
        </w:rPr>
        <w:lastRenderedPageBreak/>
        <w:t>ataskaitas, atliko kitas mero potvarkiais ar administracijos direktoriaus įsakymais deleguotas funkcijas.</w:t>
      </w:r>
    </w:p>
    <w:p w:rsidR="008F69BF" w:rsidRPr="00392149" w:rsidRDefault="008F69BF" w:rsidP="008F69B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vykdydamos savo veiklą, prisidėjo prie Šakių rajono savivaldybės strateginio veiklos plano šių programų  įgyvendinimo:</w:t>
      </w:r>
    </w:p>
    <w:p w:rsidR="008F69BF" w:rsidRPr="00392149" w:rsidRDefault="008F69BF" w:rsidP="008F69BF">
      <w:pPr>
        <w:spacing w:after="0" w:line="360" w:lineRule="auto"/>
        <w:ind w:firstLine="709"/>
        <w:contextualSpacing/>
        <w:jc w:val="both"/>
        <w:rPr>
          <w:rFonts w:ascii="Times New Roman" w:hAnsi="Times New Roman"/>
          <w:sz w:val="24"/>
          <w:szCs w:val="24"/>
          <w:lang w:val="lt-LT"/>
        </w:rPr>
      </w:pPr>
      <w:r w:rsidRPr="00392149">
        <w:rPr>
          <w:rFonts w:ascii="Times New Roman" w:hAnsi="Times New Roman"/>
          <w:sz w:val="24"/>
          <w:szCs w:val="24"/>
          <w:lang w:val="lt-LT"/>
        </w:rPr>
        <w:t>1. Mokymosi visą gyvenimą ir sporto programos;</w:t>
      </w:r>
    </w:p>
    <w:p w:rsidR="008F69BF" w:rsidRPr="00392149" w:rsidRDefault="008F69BF" w:rsidP="008F69BF">
      <w:pPr>
        <w:spacing w:after="0" w:line="360" w:lineRule="auto"/>
        <w:ind w:firstLine="709"/>
        <w:contextualSpacing/>
        <w:jc w:val="both"/>
        <w:rPr>
          <w:rFonts w:ascii="Times New Roman" w:hAnsi="Times New Roman"/>
          <w:sz w:val="24"/>
          <w:szCs w:val="24"/>
          <w:lang w:val="lt-LT"/>
        </w:rPr>
      </w:pPr>
      <w:r w:rsidRPr="00392149">
        <w:rPr>
          <w:rFonts w:ascii="Times New Roman" w:hAnsi="Times New Roman"/>
          <w:sz w:val="24"/>
          <w:szCs w:val="24"/>
          <w:lang w:val="lt-LT"/>
        </w:rPr>
        <w:t>2. Kultūros plėtros programos;</w:t>
      </w:r>
      <w:r w:rsidRPr="00392149">
        <w:rPr>
          <w:rFonts w:ascii="Times New Roman" w:hAnsi="Times New Roman"/>
          <w:b/>
          <w:sz w:val="24"/>
          <w:szCs w:val="24"/>
          <w:lang w:val="lt-LT"/>
        </w:rPr>
        <w:t xml:space="preserve"> </w:t>
      </w:r>
    </w:p>
    <w:p w:rsidR="008F69BF" w:rsidRPr="00392149" w:rsidRDefault="008F69BF" w:rsidP="008F69B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3. Savivaldybės veiklos pagrindinių funkcijų </w:t>
      </w:r>
      <w:r w:rsidRPr="00392149">
        <w:rPr>
          <w:rFonts w:ascii="Times New Roman" w:hAnsi="Times New Roman"/>
          <w:bCs/>
          <w:sz w:val="24"/>
          <w:szCs w:val="24"/>
          <w:lang w:val="lt-LT"/>
        </w:rPr>
        <w:t>programos;</w:t>
      </w:r>
    </w:p>
    <w:p w:rsidR="008F69BF" w:rsidRPr="00392149" w:rsidRDefault="008F69BF" w:rsidP="008F69B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4.  Darbo rinkos politikos rengimo ir įgyvendinimo programos;</w:t>
      </w:r>
    </w:p>
    <w:p w:rsidR="008F69BF" w:rsidRPr="00392149" w:rsidRDefault="008F69BF" w:rsidP="008F69B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5. Žemės ūkio plėtros programos;</w:t>
      </w:r>
    </w:p>
    <w:p w:rsidR="008F69BF" w:rsidRPr="00392149" w:rsidRDefault="008F69BF" w:rsidP="008F69B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6. Švarios, sveikos aplinkos ir energijos taupymo programos;</w:t>
      </w:r>
    </w:p>
    <w:p w:rsidR="008F69BF" w:rsidRPr="00392149" w:rsidRDefault="008F69BF" w:rsidP="008F69BF">
      <w:pPr>
        <w:spacing w:after="0" w:line="360" w:lineRule="auto"/>
        <w:ind w:firstLine="709"/>
        <w:rPr>
          <w:rFonts w:ascii="Times New Roman" w:hAnsi="Times New Roman"/>
          <w:b/>
          <w:sz w:val="24"/>
          <w:szCs w:val="24"/>
          <w:lang w:val="lt-LT"/>
        </w:rPr>
      </w:pPr>
      <w:r w:rsidRPr="00392149">
        <w:rPr>
          <w:rFonts w:ascii="Times New Roman" w:hAnsi="Times New Roman"/>
          <w:sz w:val="24"/>
          <w:szCs w:val="24"/>
          <w:lang w:val="lt-LT"/>
        </w:rPr>
        <w:t>7 .Socialinės apsaugos programos</w:t>
      </w:r>
    </w:p>
    <w:p w:rsidR="008F69BF" w:rsidRPr="00392149" w:rsidRDefault="008F69BF" w:rsidP="008F69BF">
      <w:pPr>
        <w:tabs>
          <w:tab w:val="left" w:pos="284"/>
        </w:tabs>
        <w:spacing w:after="0" w:line="360" w:lineRule="auto"/>
        <w:ind w:firstLine="709"/>
        <w:jc w:val="both"/>
        <w:rPr>
          <w:rFonts w:ascii="Times New Roman" w:hAnsi="Times New Roman"/>
          <w:sz w:val="24"/>
          <w:szCs w:val="24"/>
          <w:lang w:val="lt-LT" w:eastAsia="lt-LT"/>
        </w:rPr>
      </w:pPr>
    </w:p>
    <w:p w:rsidR="008F69BF" w:rsidRPr="00392149" w:rsidRDefault="008F69BF" w:rsidP="008F69BF">
      <w:pPr>
        <w:pStyle w:val="Antrat2"/>
        <w:rPr>
          <w:caps/>
          <w:lang w:val="lt-LT"/>
        </w:rPr>
      </w:pPr>
      <w:bookmarkStart w:id="56" w:name="_Toc3453210"/>
      <w:r w:rsidRPr="00392149">
        <w:rPr>
          <w:caps/>
          <w:lang w:val="lt-LT"/>
        </w:rPr>
        <w:t>Šakių seniūnija</w:t>
      </w:r>
      <w:bookmarkEnd w:id="56"/>
    </w:p>
    <w:p w:rsidR="008F69BF" w:rsidRPr="00392149" w:rsidRDefault="008F69BF" w:rsidP="008F69BF">
      <w:pPr>
        <w:jc w:val="both"/>
        <w:rPr>
          <w:rFonts w:ascii="Times New Roman" w:hAnsi="Times New Roman"/>
          <w:b/>
          <w:sz w:val="24"/>
          <w:szCs w:val="24"/>
          <w:lang w:val="lt-LT"/>
        </w:rPr>
      </w:pPr>
    </w:p>
    <w:p w:rsidR="008F69BF" w:rsidRPr="00392149" w:rsidRDefault="008F69BF" w:rsidP="00840FAC">
      <w:pPr>
        <w:ind w:firstLine="709"/>
        <w:jc w:val="both"/>
        <w:rPr>
          <w:rFonts w:ascii="Times New Roman" w:hAnsi="Times New Roman"/>
          <w:b/>
          <w:sz w:val="24"/>
          <w:szCs w:val="24"/>
          <w:lang w:val="lt-LT"/>
        </w:rPr>
      </w:pPr>
      <w:r w:rsidRPr="00392149">
        <w:rPr>
          <w:rFonts w:ascii="Times New Roman" w:hAnsi="Times New Roman"/>
          <w:b/>
          <w:sz w:val="24"/>
          <w:szCs w:val="24"/>
          <w:lang w:val="lt-LT"/>
        </w:rPr>
        <w:t>Informacija apie se</w:t>
      </w:r>
      <w:r w:rsidR="00840FAC" w:rsidRPr="00392149">
        <w:rPr>
          <w:rFonts w:ascii="Times New Roman" w:hAnsi="Times New Roman"/>
          <w:b/>
          <w:sz w:val="24"/>
          <w:szCs w:val="24"/>
          <w:lang w:val="lt-LT"/>
        </w:rPr>
        <w:t>niūniją</w:t>
      </w:r>
    </w:p>
    <w:p w:rsidR="008F69BF" w:rsidRPr="00392149" w:rsidRDefault="008F69BF" w:rsidP="00840FAC">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Šakiai – Zanavykijos sostinė, todėl ir Šakių seniūnija yra Šakių rajono teritorijos centre. Seniūnija ribojasi su Gelgaudiškio, Kidulių, Plokščių, Lukšių, Sintautų, </w:t>
      </w:r>
      <w:proofErr w:type="spellStart"/>
      <w:r w:rsidRPr="00392149">
        <w:rPr>
          <w:rFonts w:ascii="Times New Roman" w:hAnsi="Times New Roman"/>
          <w:sz w:val="24"/>
          <w:szCs w:val="24"/>
          <w:lang w:val="lt-LT"/>
        </w:rPr>
        <w:t>Slavikų</w:t>
      </w:r>
      <w:proofErr w:type="spellEnd"/>
      <w:r w:rsidRPr="00392149">
        <w:rPr>
          <w:rFonts w:ascii="Times New Roman" w:hAnsi="Times New Roman"/>
          <w:sz w:val="24"/>
          <w:szCs w:val="24"/>
          <w:lang w:val="lt-LT"/>
        </w:rPr>
        <w:t xml:space="preserve"> seniūnijomis. Teritorija ir gyventojų skaičiumi Šakių seniūnija – didžiausia seniūnija rajone, jos p</w:t>
      </w:r>
      <w:bookmarkStart w:id="57" w:name="_Hlk795090"/>
      <w:r w:rsidRPr="00392149">
        <w:rPr>
          <w:rFonts w:ascii="Times New Roman" w:hAnsi="Times New Roman"/>
          <w:sz w:val="24"/>
          <w:szCs w:val="24"/>
          <w:lang w:val="lt-LT"/>
        </w:rPr>
        <w:t xml:space="preserve">lotas 24,000 ha, gyvena apie </w:t>
      </w:r>
      <w:r w:rsidRPr="00392149">
        <w:rPr>
          <w:rFonts w:ascii="Times New Roman" w:hAnsi="Times New Roman"/>
          <w:bCs/>
          <w:sz w:val="24"/>
          <w:szCs w:val="24"/>
          <w:lang w:val="lt-LT"/>
        </w:rPr>
        <w:t>9567</w:t>
      </w:r>
      <w:r w:rsidRPr="00392149">
        <w:rPr>
          <w:rFonts w:ascii="Times New Roman" w:hAnsi="Times New Roman"/>
          <w:sz w:val="24"/>
          <w:szCs w:val="24"/>
          <w:lang w:val="lt-LT"/>
        </w:rPr>
        <w:t xml:space="preserve"> žmon</w:t>
      </w:r>
      <w:r w:rsidR="00B67D3A">
        <w:rPr>
          <w:rFonts w:ascii="Times New Roman" w:hAnsi="Times New Roman"/>
          <w:sz w:val="24"/>
          <w:szCs w:val="24"/>
          <w:lang w:val="lt-LT"/>
        </w:rPr>
        <w:t>ių</w:t>
      </w:r>
      <w:r w:rsidRPr="00392149">
        <w:rPr>
          <w:rFonts w:ascii="Times New Roman" w:hAnsi="Times New Roman"/>
          <w:sz w:val="24"/>
          <w:szCs w:val="24"/>
          <w:lang w:val="lt-LT"/>
        </w:rPr>
        <w:t>.</w:t>
      </w:r>
      <w:bookmarkEnd w:id="57"/>
      <w:r w:rsidRPr="00392149">
        <w:rPr>
          <w:rFonts w:ascii="Times New Roman" w:hAnsi="Times New Roman"/>
          <w:sz w:val="24"/>
          <w:szCs w:val="24"/>
          <w:lang w:val="lt-LT"/>
        </w:rPr>
        <w:t xml:space="preserve"> Gyventojų migracija vyksta, tad nuolatinio gyventojų skaičiaus nustatyti neįmanoma. Šakių miest</w:t>
      </w:r>
      <w:r w:rsidR="00C679CD">
        <w:rPr>
          <w:rFonts w:ascii="Times New Roman" w:hAnsi="Times New Roman"/>
          <w:sz w:val="24"/>
          <w:szCs w:val="24"/>
          <w:lang w:val="lt-LT"/>
        </w:rPr>
        <w:t>e</w:t>
      </w:r>
      <w:r w:rsidRPr="00392149">
        <w:rPr>
          <w:rFonts w:ascii="Times New Roman" w:hAnsi="Times New Roman"/>
          <w:sz w:val="24"/>
          <w:szCs w:val="24"/>
          <w:lang w:val="lt-LT"/>
        </w:rPr>
        <w:t xml:space="preserve"> gyvena didžioji gyventojų dalis (5600)</w:t>
      </w:r>
      <w:r w:rsidR="00C679CD">
        <w:rPr>
          <w:rFonts w:ascii="Times New Roman" w:hAnsi="Times New Roman"/>
          <w:sz w:val="24"/>
          <w:szCs w:val="24"/>
          <w:lang w:val="lt-LT"/>
        </w:rPr>
        <w:t>,</w:t>
      </w:r>
      <w:r w:rsidRPr="00392149">
        <w:rPr>
          <w:rFonts w:ascii="Times New Roman" w:hAnsi="Times New Roman"/>
          <w:sz w:val="24"/>
          <w:szCs w:val="24"/>
          <w:lang w:val="lt-LT"/>
        </w:rPr>
        <w:t xml:space="preserve"> Giedruči</w:t>
      </w:r>
      <w:r w:rsidR="00C679CD">
        <w:rPr>
          <w:rFonts w:ascii="Times New Roman" w:hAnsi="Times New Roman"/>
          <w:sz w:val="24"/>
          <w:szCs w:val="24"/>
          <w:lang w:val="lt-LT"/>
        </w:rPr>
        <w:t xml:space="preserve">uose – </w:t>
      </w:r>
      <w:r w:rsidRPr="00392149">
        <w:rPr>
          <w:rFonts w:ascii="Times New Roman" w:hAnsi="Times New Roman"/>
          <w:sz w:val="24"/>
          <w:szCs w:val="24"/>
          <w:lang w:val="lt-LT"/>
        </w:rPr>
        <w:t>782, Girėn</w:t>
      </w:r>
      <w:r w:rsidR="00C679CD">
        <w:rPr>
          <w:rFonts w:ascii="Times New Roman" w:hAnsi="Times New Roman"/>
          <w:sz w:val="24"/>
          <w:szCs w:val="24"/>
          <w:lang w:val="lt-LT"/>
        </w:rPr>
        <w:t>uose –</w:t>
      </w:r>
      <w:r w:rsidRPr="00392149">
        <w:rPr>
          <w:rFonts w:ascii="Times New Roman" w:hAnsi="Times New Roman"/>
          <w:sz w:val="24"/>
          <w:szCs w:val="24"/>
          <w:lang w:val="lt-LT"/>
        </w:rPr>
        <w:t xml:space="preserve"> 642, Briedži</w:t>
      </w:r>
      <w:r w:rsidR="00C679CD">
        <w:rPr>
          <w:rFonts w:ascii="Times New Roman" w:hAnsi="Times New Roman"/>
          <w:sz w:val="24"/>
          <w:szCs w:val="24"/>
          <w:lang w:val="lt-LT"/>
        </w:rPr>
        <w:t xml:space="preserve">uose – </w:t>
      </w:r>
      <w:r w:rsidRPr="00392149">
        <w:rPr>
          <w:rFonts w:ascii="Times New Roman" w:hAnsi="Times New Roman"/>
          <w:sz w:val="24"/>
          <w:szCs w:val="24"/>
          <w:lang w:val="lt-LT"/>
        </w:rPr>
        <w:t xml:space="preserve">416, </w:t>
      </w:r>
      <w:proofErr w:type="spellStart"/>
      <w:r w:rsidRPr="00392149">
        <w:rPr>
          <w:rFonts w:ascii="Times New Roman" w:hAnsi="Times New Roman"/>
          <w:sz w:val="24"/>
          <w:szCs w:val="24"/>
          <w:lang w:val="lt-LT"/>
        </w:rPr>
        <w:t>Gotlybiški</w:t>
      </w:r>
      <w:r w:rsidR="00B67D3A">
        <w:rPr>
          <w:rFonts w:ascii="Times New Roman" w:hAnsi="Times New Roman"/>
          <w:sz w:val="24"/>
          <w:szCs w:val="24"/>
          <w:lang w:val="lt-LT"/>
        </w:rPr>
        <w:t>uose</w:t>
      </w:r>
      <w:proofErr w:type="spellEnd"/>
      <w:r w:rsidR="00B67D3A">
        <w:rPr>
          <w:rFonts w:ascii="Times New Roman" w:hAnsi="Times New Roman"/>
          <w:sz w:val="24"/>
          <w:szCs w:val="24"/>
          <w:lang w:val="lt-LT"/>
        </w:rPr>
        <w:t xml:space="preserve"> – </w:t>
      </w:r>
      <w:r w:rsidRPr="00392149">
        <w:rPr>
          <w:rFonts w:ascii="Times New Roman" w:hAnsi="Times New Roman"/>
          <w:sz w:val="24"/>
          <w:szCs w:val="24"/>
          <w:lang w:val="lt-LT"/>
        </w:rPr>
        <w:t>332, Išdag</w:t>
      </w:r>
      <w:r w:rsidR="00B67D3A">
        <w:rPr>
          <w:rFonts w:ascii="Times New Roman" w:hAnsi="Times New Roman"/>
          <w:sz w:val="24"/>
          <w:szCs w:val="24"/>
          <w:lang w:val="lt-LT"/>
        </w:rPr>
        <w:t xml:space="preserve">uose – </w:t>
      </w:r>
      <w:r w:rsidRPr="00392149">
        <w:rPr>
          <w:rFonts w:ascii="Times New Roman" w:hAnsi="Times New Roman"/>
          <w:sz w:val="24"/>
          <w:szCs w:val="24"/>
          <w:lang w:val="lt-LT"/>
        </w:rPr>
        <w:t>320</w:t>
      </w:r>
      <w:r w:rsidR="00B67D3A">
        <w:rPr>
          <w:rFonts w:ascii="Times New Roman" w:hAnsi="Times New Roman"/>
          <w:sz w:val="24"/>
          <w:szCs w:val="24"/>
          <w:lang w:val="lt-LT"/>
        </w:rPr>
        <w:t>,</w:t>
      </w:r>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Prūseli</w:t>
      </w:r>
      <w:r w:rsidR="00B67D3A">
        <w:rPr>
          <w:rFonts w:ascii="Times New Roman" w:hAnsi="Times New Roman"/>
          <w:sz w:val="24"/>
          <w:szCs w:val="24"/>
          <w:lang w:val="lt-LT"/>
        </w:rPr>
        <w:t>uose</w:t>
      </w:r>
      <w:proofErr w:type="spellEnd"/>
      <w:r w:rsidR="00B67D3A">
        <w:rPr>
          <w:rFonts w:ascii="Times New Roman" w:hAnsi="Times New Roman"/>
          <w:sz w:val="24"/>
          <w:szCs w:val="24"/>
          <w:lang w:val="lt-LT"/>
        </w:rPr>
        <w:t xml:space="preserve"> – </w:t>
      </w:r>
      <w:r w:rsidRPr="00392149">
        <w:rPr>
          <w:rFonts w:ascii="Times New Roman" w:hAnsi="Times New Roman"/>
          <w:sz w:val="24"/>
          <w:szCs w:val="24"/>
          <w:lang w:val="lt-LT"/>
        </w:rPr>
        <w:t xml:space="preserve">153, </w:t>
      </w:r>
      <w:proofErr w:type="spellStart"/>
      <w:r w:rsidRPr="00392149">
        <w:rPr>
          <w:rFonts w:ascii="Times New Roman" w:hAnsi="Times New Roman"/>
          <w:sz w:val="24"/>
          <w:szCs w:val="24"/>
          <w:lang w:val="lt-LT"/>
        </w:rPr>
        <w:t>Duobiški</w:t>
      </w:r>
      <w:r w:rsidR="00B67D3A">
        <w:rPr>
          <w:rFonts w:ascii="Times New Roman" w:hAnsi="Times New Roman"/>
          <w:sz w:val="24"/>
          <w:szCs w:val="24"/>
          <w:lang w:val="lt-LT"/>
        </w:rPr>
        <w:t>uose</w:t>
      </w:r>
      <w:proofErr w:type="spellEnd"/>
      <w:r w:rsidR="00B67D3A">
        <w:rPr>
          <w:rFonts w:ascii="Times New Roman" w:hAnsi="Times New Roman"/>
          <w:sz w:val="24"/>
          <w:szCs w:val="24"/>
          <w:lang w:val="lt-LT"/>
        </w:rPr>
        <w:t xml:space="preserve"> –</w:t>
      </w:r>
      <w:r w:rsidRPr="00392149">
        <w:rPr>
          <w:rFonts w:ascii="Times New Roman" w:hAnsi="Times New Roman"/>
          <w:sz w:val="24"/>
          <w:szCs w:val="24"/>
          <w:lang w:val="lt-LT"/>
        </w:rPr>
        <w:t>101. Seniūnijoje yra 86 kaimai, 14-koje jau niekas negyvena.</w:t>
      </w:r>
    </w:p>
    <w:p w:rsidR="008F69BF" w:rsidRPr="00392149" w:rsidRDefault="008F69BF" w:rsidP="00840FAC">
      <w:pPr>
        <w:spacing w:after="0" w:line="360" w:lineRule="auto"/>
        <w:ind w:firstLine="709"/>
        <w:rPr>
          <w:rFonts w:ascii="Times New Roman" w:hAnsi="Times New Roman"/>
          <w:color w:val="000000"/>
          <w:sz w:val="24"/>
          <w:szCs w:val="24"/>
          <w:lang w:val="lt-LT" w:eastAsia="lt-LT"/>
        </w:rPr>
      </w:pPr>
      <w:r w:rsidRPr="00392149">
        <w:rPr>
          <w:rFonts w:ascii="Times New Roman" w:hAnsi="Times New Roman"/>
          <w:color w:val="000000"/>
          <w:sz w:val="24"/>
          <w:szCs w:val="24"/>
          <w:lang w:val="lt-LT" w:eastAsia="lt-LT"/>
        </w:rPr>
        <w:t xml:space="preserve">Seniūnijoje veikia Šakių miesto, Girėnų, Briedžių, </w:t>
      </w:r>
      <w:proofErr w:type="spellStart"/>
      <w:r w:rsidRPr="00392149">
        <w:rPr>
          <w:rFonts w:ascii="Times New Roman" w:hAnsi="Times New Roman"/>
          <w:color w:val="000000"/>
          <w:sz w:val="24"/>
          <w:szCs w:val="24"/>
          <w:lang w:val="lt-LT" w:eastAsia="lt-LT"/>
        </w:rPr>
        <w:t>Gotlybiškių</w:t>
      </w:r>
      <w:proofErr w:type="spellEnd"/>
      <w:r w:rsidRPr="00392149">
        <w:rPr>
          <w:rFonts w:ascii="Times New Roman" w:hAnsi="Times New Roman"/>
          <w:color w:val="000000"/>
          <w:sz w:val="24"/>
          <w:szCs w:val="24"/>
          <w:lang w:val="lt-LT" w:eastAsia="lt-LT"/>
        </w:rPr>
        <w:t>, Ritinių, Išdagų, Valiulių kaimų bendruomenės. Jos dalyvauja įvairiose programose, rašo ir teikia projektus, organizuoja kultūrinius ir sportinius renginius. Šešios bendruomenės 2018 m. teikė paraiškas įgyvendinant priemonę „Remti bendruomeninę veiklą savivaldybėse“ ir pasidalino 4592,00 Eur.</w:t>
      </w:r>
    </w:p>
    <w:p w:rsidR="008F69BF" w:rsidRPr="00392149" w:rsidRDefault="008F69BF" w:rsidP="00840FAC">
      <w:pPr>
        <w:spacing w:after="0" w:line="360" w:lineRule="auto"/>
        <w:ind w:firstLine="709"/>
        <w:jc w:val="both"/>
        <w:rPr>
          <w:rFonts w:ascii="Times New Roman" w:hAnsi="Times New Roman"/>
          <w:color w:val="000000"/>
          <w:sz w:val="24"/>
          <w:szCs w:val="24"/>
          <w:lang w:val="lt-LT" w:eastAsia="lt-LT"/>
        </w:rPr>
      </w:pPr>
      <w:r w:rsidRPr="00392149">
        <w:rPr>
          <w:rFonts w:ascii="Times New Roman" w:hAnsi="Times New Roman"/>
          <w:color w:val="000000"/>
          <w:sz w:val="24"/>
          <w:szCs w:val="24"/>
          <w:lang w:val="lt-LT" w:eastAsia="lt-LT"/>
        </w:rPr>
        <w:t xml:space="preserve">Seniūnijoje yra 14 </w:t>
      </w:r>
      <w:proofErr w:type="spellStart"/>
      <w:r w:rsidRPr="00392149">
        <w:rPr>
          <w:rFonts w:ascii="Times New Roman" w:hAnsi="Times New Roman"/>
          <w:color w:val="000000"/>
          <w:sz w:val="24"/>
          <w:szCs w:val="24"/>
          <w:lang w:val="lt-LT" w:eastAsia="lt-LT"/>
        </w:rPr>
        <w:t>seniūnaitijų</w:t>
      </w:r>
      <w:proofErr w:type="spellEnd"/>
      <w:r w:rsidRPr="00392149">
        <w:rPr>
          <w:rFonts w:ascii="Times New Roman" w:hAnsi="Times New Roman"/>
          <w:color w:val="000000"/>
          <w:sz w:val="24"/>
          <w:szCs w:val="24"/>
          <w:lang w:val="lt-LT" w:eastAsia="lt-LT"/>
        </w:rPr>
        <w:t xml:space="preserve">. Seniūnaičiai bendradarbiauja su seniūnija, bendrauja su gyventojais, teikia jų pasiūlymus seniūnui, sprendžia kitus aktualius gyventojams klausimus. Su seniūnaičiais derinami gatvių apšvietimo, kelių ir gatvių priežiūros klausimai. </w:t>
      </w:r>
    </w:p>
    <w:p w:rsidR="008F69BF" w:rsidRPr="00392149" w:rsidRDefault="008F69BF" w:rsidP="00840FAC">
      <w:pPr>
        <w:spacing w:after="0" w:line="360" w:lineRule="auto"/>
        <w:ind w:firstLine="709"/>
        <w:jc w:val="both"/>
        <w:rPr>
          <w:rFonts w:ascii="Times New Roman" w:hAnsi="Times New Roman"/>
          <w:color w:val="000000"/>
          <w:sz w:val="24"/>
          <w:szCs w:val="24"/>
          <w:lang w:val="lt-LT" w:eastAsia="lt-LT"/>
        </w:rPr>
      </w:pPr>
      <w:r w:rsidRPr="00392149">
        <w:rPr>
          <w:rFonts w:ascii="Times New Roman" w:hAnsi="Times New Roman"/>
          <w:sz w:val="24"/>
          <w:szCs w:val="24"/>
          <w:lang w:val="lt-LT"/>
        </w:rPr>
        <w:t>Seniūnijoje dirba 32 darbuotojai:</w:t>
      </w:r>
      <w:r w:rsidRPr="00392149">
        <w:rPr>
          <w:rFonts w:ascii="Times New Roman" w:hAnsi="Times New Roman"/>
          <w:color w:val="000000"/>
          <w:sz w:val="24"/>
          <w:szCs w:val="24"/>
          <w:lang w:val="lt-LT" w:eastAsia="lt-LT"/>
        </w:rPr>
        <w:t xml:space="preserve"> </w:t>
      </w:r>
      <w:r w:rsidRPr="00392149">
        <w:rPr>
          <w:rFonts w:ascii="Times New Roman" w:hAnsi="Times New Roman"/>
          <w:sz w:val="24"/>
          <w:szCs w:val="24"/>
          <w:lang w:val="lt-LT"/>
        </w:rPr>
        <w:t>10 – administracijoje (seniūnas, seniūno pavaduotojas, du darbų skirstytojai, mokesčių veiklos organizatorius, dvi specialistės, žemės ūkio specialistas, dvi socialinio darbo organizatorės),</w:t>
      </w:r>
      <w:r w:rsidRPr="00392149">
        <w:rPr>
          <w:rFonts w:ascii="Times New Roman" w:hAnsi="Times New Roman"/>
          <w:color w:val="000000"/>
          <w:sz w:val="24"/>
          <w:szCs w:val="24"/>
          <w:lang w:val="lt-LT" w:eastAsia="lt-LT"/>
        </w:rPr>
        <w:t xml:space="preserve"> </w:t>
      </w:r>
      <w:r w:rsidRPr="00392149">
        <w:rPr>
          <w:rFonts w:ascii="Times New Roman" w:hAnsi="Times New Roman"/>
          <w:sz w:val="24"/>
          <w:szCs w:val="24"/>
          <w:lang w:val="lt-LT"/>
        </w:rPr>
        <w:t xml:space="preserve">22 – aplinkotvarkos srityje (devynios teritorijų valytojos, valytoja, </w:t>
      </w:r>
      <w:r w:rsidRPr="00392149">
        <w:rPr>
          <w:rFonts w:ascii="Times New Roman" w:hAnsi="Times New Roman"/>
          <w:sz w:val="24"/>
          <w:szCs w:val="24"/>
          <w:lang w:val="lt-LT"/>
        </w:rPr>
        <w:lastRenderedPageBreak/>
        <w:t>trys kapinių prižiūrėtojai, trys traktorininkai, du elektrikai, vairuotojas, stalius, darbininkas, dujinių katilų prižiūrėtojas).</w:t>
      </w:r>
    </w:p>
    <w:p w:rsidR="00840FAC" w:rsidRPr="00392149" w:rsidRDefault="00840FAC" w:rsidP="00840FAC">
      <w:pPr>
        <w:spacing w:after="10" w:line="267" w:lineRule="auto"/>
        <w:ind w:left="308" w:firstLine="592"/>
        <w:jc w:val="both"/>
        <w:rPr>
          <w:rFonts w:ascii="Times New Roman" w:hAnsi="Times New Roman"/>
          <w:color w:val="000000"/>
          <w:sz w:val="24"/>
          <w:szCs w:val="24"/>
          <w:lang w:val="lt-LT" w:eastAsia="lt-LT"/>
        </w:rPr>
      </w:pPr>
    </w:p>
    <w:p w:rsidR="008F69BF" w:rsidRPr="00392149" w:rsidRDefault="008F69BF" w:rsidP="00840FAC">
      <w:pPr>
        <w:ind w:firstLine="709"/>
        <w:jc w:val="both"/>
        <w:rPr>
          <w:rFonts w:ascii="Times New Roman" w:hAnsi="Times New Roman"/>
          <w:b/>
          <w:sz w:val="24"/>
          <w:szCs w:val="24"/>
          <w:lang w:val="lt-LT"/>
        </w:rPr>
      </w:pPr>
      <w:r w:rsidRPr="00392149">
        <w:rPr>
          <w:rFonts w:ascii="Times New Roman" w:hAnsi="Times New Roman"/>
          <w:b/>
          <w:sz w:val="24"/>
          <w:szCs w:val="24"/>
          <w:lang w:val="lt-LT"/>
        </w:rPr>
        <w:t>Administracinė veikla</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Vertinant pagal gyventojų atsiliepimus ir kitų atvykstančių žmonių nuomonę, Šakių seniūnijos teritorija buvo prižiūrima gerai. Talkinant seniūnijos darbuotojams ir moksleiviams buvo tvarkomos kapinės, </w:t>
      </w:r>
      <w:proofErr w:type="spellStart"/>
      <w:r w:rsidRPr="00392149">
        <w:rPr>
          <w:rFonts w:ascii="Times New Roman" w:hAnsi="Times New Roman"/>
          <w:sz w:val="24"/>
          <w:szCs w:val="24"/>
          <w:lang w:val="lt-LT"/>
        </w:rPr>
        <w:t>Siesarties</w:t>
      </w:r>
      <w:proofErr w:type="spellEnd"/>
      <w:r w:rsidRPr="00392149">
        <w:rPr>
          <w:rFonts w:ascii="Times New Roman" w:hAnsi="Times New Roman"/>
          <w:sz w:val="24"/>
          <w:szCs w:val="24"/>
          <w:lang w:val="lt-LT"/>
        </w:rPr>
        <w:t xml:space="preserve"> upelio teritorija, bendri mieste esantys želdiniai. Pavasarį organizuota talka „Darom“.</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aplinkotvarkos darbuotojai prižiūrėjo švarą ir tvarką, remontavo ir vykdė įvairius darbus mašinų stovėjimo aikštelėse, kapuose, skveruose, parkuose, šaligatviuose, pjovė avarinius- menkaverčius medžius, genėjo šakas, remontavo keliuose vandens pralaidas. Mieste ir gyvenvietėse vykdyta apšvietimo priežiūra, remonto darbai. Mieste buvo žymimos perėjos, taip  prisidėta prie „Lietuvos draudimo“ akcijos „Apsaugok mane“. Miestas puoštas įvairių švenčių proga. Buvo vykdomi pėsčiųjų takų, tvorų, konteinerių aikštelių remonto darbai, atmintinų vietų priežiūros darbai ir kt.</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Seniūnija prisidėjo rengiant įvairias spartakiadas, varžybas. Užimta pirmą vietą tarp rajono seniūnijų vasaros sporto žaidynėse. Teikti statistiniai duomenys policijos komisariatui, turto registro įmonei. Iš gyventojų gauti 66 prašymai įvairiais klausimais, išduotos 278 pažymos įvairiems juridiniams faktams patvirtinti (šeimos sudėtis, informacija apie namų valdą ir kt.). Iš savivaldybės ir kitų įmonių, organizacijų gauti ir užregistruoti 209 raštai ir dokumentai. Visi gaunami dokumentai registruojami, pagal seniūno rezoliuciją atiduodami vykdyti arba ruošiami atsakymai. Išleisti 9 seniūno tvarkomosios organizacinės veiklos įsakymai. Priimti 630 gyventojų prašymai dėl gyvenamosios vietos deklaracijos, </w:t>
      </w:r>
      <w:bookmarkStart w:id="58" w:name="_Hlk856066"/>
      <w:r w:rsidRPr="00392149">
        <w:rPr>
          <w:rFonts w:ascii="Times New Roman" w:hAnsi="Times New Roman"/>
          <w:sz w:val="24"/>
          <w:szCs w:val="24"/>
          <w:lang w:val="lt-LT"/>
        </w:rPr>
        <w:t>45 prašymai įtraukti į gyvenamosios vietos neturinčių asmenų apskaitą</w:t>
      </w:r>
      <w:bookmarkEnd w:id="58"/>
      <w:r w:rsidRPr="00392149">
        <w:rPr>
          <w:rFonts w:ascii="Times New Roman" w:hAnsi="Times New Roman"/>
          <w:sz w:val="24"/>
          <w:szCs w:val="24"/>
          <w:lang w:val="lt-LT"/>
        </w:rPr>
        <w:t>, 134 prašymai dėl deklaravimo duomenų keitimo arba panaikinimo, 117 išvykimo iš Lietuvos Respublikos deklaracijų, išduotos 375 pažymos apie deklaruotą gyvenamąją vietą. Išduoti 52 leidimai vykdyti žemės kasinėjimo darbus, 23 – prekybai viešose vietose, 89 laidojimo leidimai. Gimė 73 vaikai.</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Pagal pateiktus prašymus išduoti 56 leidimai saugotinų medžių ir krūmų kirtimui, genėjimui ar kitokio pobūdžio </w:t>
      </w:r>
      <w:r w:rsidR="0041573E" w:rsidRPr="00392149">
        <w:rPr>
          <w:rFonts w:ascii="Times New Roman" w:hAnsi="Times New Roman"/>
          <w:sz w:val="24"/>
          <w:szCs w:val="24"/>
          <w:lang w:val="lt-LT"/>
        </w:rPr>
        <w:t>pašalinimo darbams atlikti.</w:t>
      </w:r>
    </w:p>
    <w:p w:rsidR="00DD700A" w:rsidRDefault="00DD700A" w:rsidP="008F69BF">
      <w:pPr>
        <w:jc w:val="both"/>
        <w:rPr>
          <w:rFonts w:ascii="Times New Roman" w:hAnsi="Times New Roman"/>
          <w:color w:val="000000"/>
          <w:sz w:val="24"/>
          <w:szCs w:val="24"/>
          <w:lang w:val="lt-LT" w:eastAsia="lt-LT"/>
        </w:rPr>
      </w:pPr>
    </w:p>
    <w:p w:rsidR="00DD700A" w:rsidRDefault="00DD700A" w:rsidP="008F69BF">
      <w:pPr>
        <w:jc w:val="both"/>
        <w:rPr>
          <w:rFonts w:ascii="Times New Roman" w:hAnsi="Times New Roman"/>
          <w:color w:val="000000"/>
          <w:sz w:val="24"/>
          <w:szCs w:val="24"/>
          <w:lang w:val="lt-LT" w:eastAsia="lt-LT"/>
        </w:rPr>
      </w:pPr>
    </w:p>
    <w:p w:rsidR="00DD700A" w:rsidRDefault="00DD700A" w:rsidP="008F69BF">
      <w:pPr>
        <w:jc w:val="both"/>
        <w:rPr>
          <w:rFonts w:ascii="Times New Roman" w:hAnsi="Times New Roman"/>
          <w:color w:val="000000"/>
          <w:sz w:val="24"/>
          <w:szCs w:val="24"/>
          <w:lang w:val="lt-LT" w:eastAsia="lt-LT"/>
        </w:rPr>
      </w:pPr>
    </w:p>
    <w:p w:rsidR="00DD700A" w:rsidRPr="00392149" w:rsidRDefault="00DD700A" w:rsidP="008F69BF">
      <w:pPr>
        <w:jc w:val="both"/>
        <w:rPr>
          <w:rFonts w:ascii="Times New Roman" w:hAnsi="Times New Roman"/>
          <w:color w:val="000000"/>
          <w:sz w:val="24"/>
          <w:szCs w:val="24"/>
          <w:lang w:val="lt-LT" w:eastAsia="lt-LT"/>
        </w:rPr>
      </w:pPr>
    </w:p>
    <w:p w:rsidR="008F69BF" w:rsidRPr="00392149" w:rsidRDefault="008F69BF" w:rsidP="0041573E">
      <w:pPr>
        <w:ind w:firstLine="709"/>
        <w:jc w:val="both"/>
        <w:rPr>
          <w:rFonts w:ascii="Times New Roman" w:hAnsi="Times New Roman"/>
          <w:b/>
          <w:sz w:val="24"/>
          <w:szCs w:val="24"/>
          <w:lang w:val="lt-LT"/>
        </w:rPr>
      </w:pPr>
      <w:r w:rsidRPr="00392149">
        <w:rPr>
          <w:rFonts w:ascii="Times New Roman" w:hAnsi="Times New Roman"/>
          <w:b/>
          <w:sz w:val="24"/>
          <w:szCs w:val="24"/>
          <w:lang w:val="lt-LT"/>
        </w:rPr>
        <w:lastRenderedPageBreak/>
        <w:t>Seniūnijos biudžetas</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Seniūnija finansinę ir biudžeto vykdymo atskaitomybė parengta vadovaujantis Lietuvos Respublikos viešojo sektoriaus atskaitomybės įstatymu. Finansinės ataskaitos rengiamos prisilaikant VSAFAS reikalavimų.</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metų patvirtintas biudžetas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3402"/>
      </w:tblGrid>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 xml:space="preserve">Seniūnijos balanse apskaitoma ilgalaikio turto savikaina </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16 022 427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 xml:space="preserve">Trumpalaikio turto vertė </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65 869,00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 xml:space="preserve">2018 metų biudžetas buvo </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570960,742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 xml:space="preserve">2018 metų tarybos patvirtintas biudžetas  </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491 000,742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 xml:space="preserve">Valstybės deleguotos lėšos </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79 960, 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 xml:space="preserve"> Skirta atlyginimams</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210 027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Valdymo programa</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210 027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Ūkio plėtros programa</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330,00 Eur</w:t>
            </w:r>
            <w:r w:rsidRPr="00392149">
              <w:rPr>
                <w:rFonts w:ascii="Times New Roman" w:hAnsi="Times New Roman"/>
                <w:sz w:val="24"/>
                <w:szCs w:val="24"/>
                <w:lang w:val="lt-LT"/>
              </w:rPr>
              <w:tab/>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Kelių priežiūrai</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42340,00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Aplinkotvarkai</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 xml:space="preserve">167 362,00 Eur </w:t>
            </w:r>
            <w:r w:rsidRPr="00392149">
              <w:rPr>
                <w:rFonts w:ascii="Times New Roman" w:hAnsi="Times New Roman"/>
                <w:sz w:val="24"/>
                <w:szCs w:val="24"/>
                <w:lang w:val="lt-LT"/>
              </w:rPr>
              <w:tab/>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užimtumo didinimo programai</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37 710,00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(biudžetinių įstaigų pajamos)</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9800,00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Socialinės apsaugos programa</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68 969,00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(biudžetinių įstaigų pajamos)</w:t>
            </w:r>
          </w:p>
        </w:tc>
        <w:tc>
          <w:tcPr>
            <w:tcW w:w="3402" w:type="dxa"/>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t>12 000,00 Eur</w:t>
            </w:r>
          </w:p>
        </w:tc>
      </w:tr>
    </w:tbl>
    <w:p w:rsidR="008F69BF" w:rsidRPr="00392149" w:rsidRDefault="008F69BF" w:rsidP="008F69BF">
      <w:pPr>
        <w:ind w:firstLine="567"/>
        <w:jc w:val="both"/>
        <w:rPr>
          <w:rFonts w:ascii="Times New Roman" w:hAnsi="Times New Roman"/>
          <w:sz w:val="24"/>
          <w:szCs w:val="24"/>
          <w:lang w:val="lt-LT"/>
        </w:rPr>
      </w:pPr>
    </w:p>
    <w:p w:rsidR="008F69BF" w:rsidRPr="00392149" w:rsidRDefault="008F69BF" w:rsidP="0041573E">
      <w:pPr>
        <w:ind w:firstLine="709"/>
        <w:jc w:val="both"/>
        <w:rPr>
          <w:rFonts w:ascii="Times New Roman" w:hAnsi="Times New Roman"/>
          <w:sz w:val="24"/>
          <w:szCs w:val="24"/>
          <w:lang w:val="lt-LT"/>
        </w:rPr>
      </w:pPr>
      <w:r w:rsidRPr="00392149">
        <w:rPr>
          <w:rFonts w:ascii="Times New Roman" w:hAnsi="Times New Roman"/>
          <w:sz w:val="24"/>
          <w:szCs w:val="24"/>
          <w:lang w:val="lt-LT"/>
        </w:rPr>
        <w:t>2018 m. biudžeto išlaidos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3402"/>
      </w:tblGrid>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Komunalinės paslaugos</w:t>
            </w:r>
          </w:p>
        </w:tc>
        <w:tc>
          <w:tcPr>
            <w:tcW w:w="3402"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57 389,00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Gatvių apšvietimas</w:t>
            </w:r>
          </w:p>
        </w:tc>
        <w:tc>
          <w:tcPr>
            <w:tcW w:w="3402"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46 773,00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Mišrių komunalinių atliekų išvežimas iš civilinių kapinių</w:t>
            </w:r>
          </w:p>
        </w:tc>
        <w:tc>
          <w:tcPr>
            <w:tcW w:w="3402"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8 363,00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Transporto išlaikymas</w:t>
            </w:r>
          </w:p>
        </w:tc>
        <w:tc>
          <w:tcPr>
            <w:tcW w:w="3402"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21675,00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 xml:space="preserve">Gyvenamųjų vietovių viešo ūkio išlaidos </w:t>
            </w:r>
          </w:p>
        </w:tc>
        <w:tc>
          <w:tcPr>
            <w:tcW w:w="3402"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4 383,00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Surinkta spec. lėšų</w:t>
            </w:r>
          </w:p>
        </w:tc>
        <w:tc>
          <w:tcPr>
            <w:tcW w:w="3402"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 xml:space="preserve">33 344,00 Eur </w:t>
            </w:r>
          </w:p>
        </w:tc>
      </w:tr>
      <w:tr w:rsidR="008F69BF" w:rsidRPr="00392149" w:rsidTr="00BF4B8A">
        <w:tc>
          <w:tcPr>
            <w:tcW w:w="9180" w:type="dxa"/>
            <w:gridSpan w:val="2"/>
            <w:shd w:val="clear" w:color="auto" w:fill="auto"/>
          </w:tcPr>
          <w:p w:rsidR="008F69BF" w:rsidRPr="00392149" w:rsidRDefault="008F69BF" w:rsidP="00BF4B8A">
            <w:pPr>
              <w:jc w:val="both"/>
              <w:rPr>
                <w:rFonts w:ascii="Times New Roman" w:hAnsi="Times New Roman"/>
                <w:sz w:val="24"/>
                <w:szCs w:val="24"/>
                <w:lang w:val="lt-LT"/>
              </w:rPr>
            </w:pPr>
            <w:r w:rsidRPr="00392149">
              <w:rPr>
                <w:rFonts w:ascii="Times New Roman" w:hAnsi="Times New Roman"/>
                <w:sz w:val="24"/>
                <w:szCs w:val="24"/>
                <w:lang w:val="lt-LT"/>
              </w:rPr>
              <w:lastRenderedPageBreak/>
              <w:t>Šias lėšas sudaro:</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Karilionas</w:t>
            </w:r>
          </w:p>
        </w:tc>
        <w:tc>
          <w:tcPr>
            <w:tcW w:w="3402"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1150,00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 xml:space="preserve">Negyvenamų patalpų nuoma </w:t>
            </w:r>
          </w:p>
        </w:tc>
        <w:tc>
          <w:tcPr>
            <w:tcW w:w="3402"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9532,00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 xml:space="preserve">nuoma už socialinius bustus  </w:t>
            </w:r>
          </w:p>
        </w:tc>
        <w:tc>
          <w:tcPr>
            <w:tcW w:w="3402"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19968,00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Dujinių katilų aptarnavimo mokestis</w:t>
            </w:r>
          </w:p>
        </w:tc>
        <w:tc>
          <w:tcPr>
            <w:tcW w:w="3402"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2693,00 Eur</w:t>
            </w:r>
          </w:p>
        </w:tc>
      </w:tr>
      <w:tr w:rsidR="008F69BF" w:rsidRPr="00392149" w:rsidTr="00BF4B8A">
        <w:tc>
          <w:tcPr>
            <w:tcW w:w="5778"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Išmokėta pašalpų</w:t>
            </w:r>
          </w:p>
        </w:tc>
        <w:tc>
          <w:tcPr>
            <w:tcW w:w="3402" w:type="dxa"/>
            <w:shd w:val="clear" w:color="auto" w:fill="auto"/>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 xml:space="preserve"> 3300,00 Eur</w:t>
            </w:r>
          </w:p>
        </w:tc>
      </w:tr>
    </w:tbl>
    <w:p w:rsidR="008F69BF" w:rsidRPr="00392149" w:rsidRDefault="008F69BF" w:rsidP="008F69BF">
      <w:pPr>
        <w:ind w:firstLine="567"/>
        <w:jc w:val="both"/>
        <w:rPr>
          <w:rFonts w:ascii="Times New Roman" w:hAnsi="Times New Roman"/>
          <w:sz w:val="24"/>
          <w:szCs w:val="24"/>
          <w:lang w:val="lt-LT"/>
        </w:rPr>
      </w:pP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veikla finansuojama iš valstybės biudžeto, iš savivaldybės biudžeto, iš Europos  Sąjungos lėšų ir iš kitų šaltinių. Vykdoma</w:t>
      </w:r>
      <w:r w:rsidR="00B67D3A">
        <w:rPr>
          <w:rFonts w:ascii="Times New Roman" w:hAnsi="Times New Roman"/>
          <w:sz w:val="24"/>
          <w:szCs w:val="24"/>
          <w:lang w:val="lt-LT"/>
        </w:rPr>
        <w:t>s</w:t>
      </w:r>
      <w:r w:rsidRPr="00392149">
        <w:rPr>
          <w:rFonts w:ascii="Times New Roman" w:hAnsi="Times New Roman"/>
          <w:sz w:val="24"/>
          <w:szCs w:val="24"/>
          <w:lang w:val="lt-LT"/>
        </w:rPr>
        <w:t xml:space="preserve"> neprivatizuotų butų nuomos, kaupiamųjų lėšų, administravimo ir eksploatavimo išlaidų mokesčių apskaičiavimas jų surinkimas. Vykdomas piniginių-bankinių dokumentų archyvavimas.</w:t>
      </w:r>
    </w:p>
    <w:p w:rsidR="008F69BF" w:rsidRPr="00392149" w:rsidRDefault="008F69BF" w:rsidP="008F69BF">
      <w:pPr>
        <w:jc w:val="both"/>
        <w:rPr>
          <w:rFonts w:ascii="Times New Roman" w:hAnsi="Times New Roman"/>
          <w:sz w:val="24"/>
          <w:szCs w:val="24"/>
          <w:lang w:val="lt-LT"/>
        </w:rPr>
      </w:pPr>
    </w:p>
    <w:p w:rsidR="008F69BF" w:rsidRPr="00392149" w:rsidRDefault="008F69BF" w:rsidP="0041573E">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Socialinis darbas</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Labai sudėtingą, tačiau reikalingą socialinį darbą seniūnijoje atliko socialinio darbo organizatorės ir socialinės darbuotojos darbui su  rizikos šeimomis. Nuo 2018-07-01 socialinės darbuotojos darbui su  rizikos šeimomis perkeltos į Socialinių paslaugų centrą. Socialinės darbuotojos  priėmė 3471  prašymą (vaiko išmokai, socialiniai pašalpai, šalpos išmokai, kieto kuro kompensacijai, vienkartinėms pašalpoms, socialinėms paslaugoms, paramos mokiniams, dienos globai, specialiųjų poreikių nustatymui ir kt.). 800 seniūnijos gyventojų gavo 22832 kg. paramą maisto produktais. Surašyti 309 buities tyrimo aktai, iš to sk. 69 gimus vaikui. Buvo išduoti 569 siuntimai asmenims dėl visuomenei naudingos veiklos už socialines pašalpas, iš jų 18 neatidirbo. Suruošti dokumentai apgyvendinimui globos namuose 13 žmonių. Šeimos lankomos buities tyrimo aktų surašymo ir kitais klausimais. Vyksta bendradarbiavimas su įvairiomis institucijomis – su policija, vaikų teisių bei soc</w:t>
      </w:r>
      <w:r w:rsidR="005B3601">
        <w:rPr>
          <w:rFonts w:ascii="Times New Roman" w:hAnsi="Times New Roman"/>
          <w:sz w:val="24"/>
          <w:szCs w:val="24"/>
          <w:lang w:val="lt-LT"/>
        </w:rPr>
        <w:t xml:space="preserve">ialinės </w:t>
      </w:r>
      <w:r w:rsidRPr="00392149">
        <w:rPr>
          <w:rFonts w:ascii="Times New Roman" w:hAnsi="Times New Roman"/>
          <w:sz w:val="24"/>
          <w:szCs w:val="24"/>
          <w:lang w:val="lt-LT"/>
        </w:rPr>
        <w:t>rūpybos specialistais, mokykl</w:t>
      </w:r>
      <w:r w:rsidR="005B3601">
        <w:rPr>
          <w:rFonts w:ascii="Times New Roman" w:hAnsi="Times New Roman"/>
          <w:sz w:val="24"/>
          <w:szCs w:val="24"/>
          <w:lang w:val="lt-LT"/>
        </w:rPr>
        <w:t>omis,</w:t>
      </w:r>
      <w:r w:rsidRPr="00392149">
        <w:rPr>
          <w:rFonts w:ascii="Times New Roman" w:hAnsi="Times New Roman"/>
          <w:sz w:val="24"/>
          <w:szCs w:val="24"/>
          <w:lang w:val="lt-LT"/>
        </w:rPr>
        <w:t xml:space="preserve"> medicinos įstaig</w:t>
      </w:r>
      <w:r w:rsidR="005B3601">
        <w:rPr>
          <w:rFonts w:ascii="Times New Roman" w:hAnsi="Times New Roman"/>
          <w:sz w:val="24"/>
          <w:szCs w:val="24"/>
          <w:lang w:val="lt-LT"/>
        </w:rPr>
        <w:t>omis</w:t>
      </w:r>
      <w:r w:rsidRPr="00392149">
        <w:rPr>
          <w:rFonts w:ascii="Times New Roman" w:hAnsi="Times New Roman"/>
          <w:sz w:val="24"/>
          <w:szCs w:val="24"/>
          <w:lang w:val="lt-LT"/>
        </w:rPr>
        <w:t xml:space="preserve"> ir kt</w:t>
      </w:r>
      <w:r w:rsidR="005B3601">
        <w:rPr>
          <w:rFonts w:ascii="Times New Roman" w:hAnsi="Times New Roman"/>
          <w:sz w:val="24"/>
          <w:szCs w:val="24"/>
          <w:lang w:val="lt-LT"/>
        </w:rPr>
        <w:t>.</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Socialinės darbuotojos dalyvavo mokymuose, kėlė kvalifikaciją.</w:t>
      </w:r>
    </w:p>
    <w:p w:rsidR="008F69BF" w:rsidRPr="00392149" w:rsidRDefault="008F69BF" w:rsidP="008F69BF">
      <w:pPr>
        <w:jc w:val="both"/>
        <w:rPr>
          <w:rFonts w:ascii="Times New Roman" w:hAnsi="Times New Roman"/>
          <w:sz w:val="24"/>
          <w:szCs w:val="24"/>
          <w:lang w:val="lt-LT"/>
        </w:rPr>
      </w:pPr>
    </w:p>
    <w:p w:rsidR="008F69BF" w:rsidRPr="00392149" w:rsidRDefault="008F69BF" w:rsidP="0041573E">
      <w:pPr>
        <w:ind w:firstLine="709"/>
        <w:jc w:val="both"/>
        <w:rPr>
          <w:rFonts w:ascii="Times New Roman" w:hAnsi="Times New Roman"/>
          <w:b/>
          <w:sz w:val="24"/>
          <w:szCs w:val="24"/>
          <w:lang w:val="lt-LT"/>
        </w:rPr>
      </w:pPr>
      <w:r w:rsidRPr="00392149">
        <w:rPr>
          <w:rFonts w:ascii="Times New Roman" w:hAnsi="Times New Roman"/>
          <w:b/>
          <w:sz w:val="24"/>
          <w:szCs w:val="24"/>
          <w:lang w:val="lt-LT"/>
        </w:rPr>
        <w:t>Komunalinis ūkis, keliai</w:t>
      </w:r>
    </w:p>
    <w:p w:rsidR="008F69BF" w:rsidRPr="00392149" w:rsidRDefault="008F69BF" w:rsidP="0041573E">
      <w:pPr>
        <w:spacing w:after="0" w:line="360" w:lineRule="auto"/>
        <w:ind w:firstLine="709"/>
        <w:jc w:val="both"/>
        <w:rPr>
          <w:rFonts w:ascii="Times New Roman" w:hAnsi="Times New Roman"/>
          <w:color w:val="000000"/>
          <w:sz w:val="24"/>
          <w:szCs w:val="24"/>
          <w:lang w:val="lt-LT" w:eastAsia="lt-LT"/>
        </w:rPr>
      </w:pPr>
      <w:r w:rsidRPr="00392149">
        <w:rPr>
          <w:rFonts w:ascii="Times New Roman" w:hAnsi="Times New Roman"/>
          <w:sz w:val="24"/>
          <w:szCs w:val="24"/>
          <w:lang w:val="lt-LT"/>
        </w:rPr>
        <w:t xml:space="preserve">Buvo atlikta daug darbų – remontuojami šaligatviai, šienaujamos teritorijos, kertami krūmai pakelėse, tvarkomi skverai, parkai, teritorijos prie vandens telkinių, </w:t>
      </w:r>
      <w:proofErr w:type="spellStart"/>
      <w:r w:rsidRPr="00392149">
        <w:rPr>
          <w:rFonts w:ascii="Times New Roman" w:hAnsi="Times New Roman"/>
          <w:sz w:val="24"/>
          <w:szCs w:val="24"/>
          <w:lang w:val="lt-LT"/>
        </w:rPr>
        <w:t>Siesarties</w:t>
      </w:r>
      <w:proofErr w:type="spellEnd"/>
      <w:r w:rsidRPr="00392149">
        <w:rPr>
          <w:rFonts w:ascii="Times New Roman" w:hAnsi="Times New Roman"/>
          <w:sz w:val="24"/>
          <w:szCs w:val="24"/>
          <w:lang w:val="lt-LT"/>
        </w:rPr>
        <w:t xml:space="preserve"> upelio pakrantės. Šienaujama teritorija – apie 39,57 ha. Mieste buvo įruošti ir prižiūrimi gėlynai Šaulių, V. Kudirkos gatvėse, skvere</w:t>
      </w:r>
      <w:r w:rsidR="00B67D3A">
        <w:rPr>
          <w:rFonts w:ascii="Times New Roman" w:hAnsi="Times New Roman"/>
          <w:sz w:val="24"/>
          <w:szCs w:val="24"/>
          <w:lang w:val="lt-LT"/>
        </w:rPr>
        <w:t>.</w:t>
      </w:r>
      <w:r w:rsidRPr="00392149">
        <w:rPr>
          <w:rFonts w:ascii="Times New Roman" w:hAnsi="Times New Roman"/>
          <w:sz w:val="24"/>
          <w:szCs w:val="24"/>
          <w:lang w:val="lt-LT"/>
        </w:rPr>
        <w:t xml:space="preserve"> Išpjauta apie 10 km pakelės krūmų ir apie 70 proc. susmulkinta. Išvežta žaliųjų </w:t>
      </w:r>
      <w:r w:rsidRPr="00392149">
        <w:rPr>
          <w:rFonts w:ascii="Times New Roman" w:hAnsi="Times New Roman"/>
          <w:sz w:val="24"/>
          <w:szCs w:val="24"/>
          <w:lang w:val="lt-LT"/>
        </w:rPr>
        <w:lastRenderedPageBreak/>
        <w:t xml:space="preserve">atliekų iš miesto teritorijos nuo žalių plotų, kapų, pakrančių. Nuolat buvo išvežami mišrių komunalinių atliekų konteineriai iš miesto kapinių. Buvo tvarkomas gatvių ir kitų viešų vietų apšvietimas, baigta tverti senųjų miesto kapinių tvora. Žiemos laikotarpiu užpildomos smėlio-druskos mišiniu smėlio dėžės ir išbarstoma 40 tonų. Buvo prižiūrimi keliai su žvyro danga, jų ilgis – 115 km. Keliai  buvo nuolat lyginami, 3 kartus pavasario, vasaros ir rudens sezono metu, tvarkomos žvyruotos </w:t>
      </w:r>
      <w:proofErr w:type="spellStart"/>
      <w:r w:rsidRPr="00392149">
        <w:rPr>
          <w:rFonts w:ascii="Times New Roman" w:hAnsi="Times New Roman"/>
          <w:sz w:val="24"/>
          <w:szCs w:val="24"/>
          <w:lang w:val="lt-LT"/>
        </w:rPr>
        <w:t>išdaužos</w:t>
      </w:r>
      <w:proofErr w:type="spellEnd"/>
      <w:r w:rsidRPr="00392149">
        <w:rPr>
          <w:rFonts w:ascii="Times New Roman" w:hAnsi="Times New Roman"/>
          <w:sz w:val="24"/>
          <w:szCs w:val="24"/>
          <w:lang w:val="lt-LT"/>
        </w:rPr>
        <w:t xml:space="preserve"> – sunaudota 800 kub. m žvyro. Atstatyti 2 km kelio griovių. </w:t>
      </w:r>
      <w:r w:rsidRPr="00392149">
        <w:rPr>
          <w:rFonts w:ascii="Times New Roman" w:hAnsi="Times New Roman"/>
          <w:color w:val="000000"/>
          <w:sz w:val="24"/>
          <w:szCs w:val="24"/>
          <w:lang w:val="lt-LT" w:eastAsia="lt-LT"/>
        </w:rPr>
        <w:t xml:space="preserve"> Pastatyta 30 šiukšlinių mieste, 18 šviestuvų Nepriklausomybės gatvėje, apsauginė tvorelė aplink ežero užtvanką, nupirkta 14 naujų dujinių katilų socialiniams būstams. Dešimčiai socialinių būstų pakeisti 26 langai. </w:t>
      </w:r>
      <w:proofErr w:type="spellStart"/>
      <w:r w:rsidRPr="00392149">
        <w:rPr>
          <w:rFonts w:ascii="Times New Roman" w:hAnsi="Times New Roman"/>
          <w:color w:val="000000"/>
          <w:sz w:val="24"/>
          <w:szCs w:val="24"/>
          <w:lang w:val="lt-LT" w:eastAsia="lt-LT"/>
        </w:rPr>
        <w:t>Gotlybiškių</w:t>
      </w:r>
      <w:proofErr w:type="spellEnd"/>
      <w:r w:rsidRPr="00392149">
        <w:rPr>
          <w:rFonts w:ascii="Times New Roman" w:hAnsi="Times New Roman"/>
          <w:color w:val="000000"/>
          <w:sz w:val="24"/>
          <w:szCs w:val="24"/>
          <w:lang w:val="lt-LT" w:eastAsia="lt-LT"/>
        </w:rPr>
        <w:t xml:space="preserve">, Briedžių, Išdagų, </w:t>
      </w:r>
      <w:proofErr w:type="spellStart"/>
      <w:r w:rsidRPr="00392149">
        <w:rPr>
          <w:rFonts w:ascii="Times New Roman" w:hAnsi="Times New Roman"/>
          <w:color w:val="000000"/>
          <w:sz w:val="24"/>
          <w:szCs w:val="24"/>
          <w:lang w:val="lt-LT" w:eastAsia="lt-LT"/>
        </w:rPr>
        <w:t>Prūselių</w:t>
      </w:r>
      <w:proofErr w:type="spellEnd"/>
      <w:r w:rsidRPr="00392149">
        <w:rPr>
          <w:rFonts w:ascii="Times New Roman" w:hAnsi="Times New Roman"/>
          <w:color w:val="000000"/>
          <w:sz w:val="24"/>
          <w:szCs w:val="24"/>
          <w:lang w:val="lt-LT" w:eastAsia="lt-LT"/>
        </w:rPr>
        <w:t xml:space="preserve"> gyvenvietėse pakeisti arba naujai įrengti 45 šviestuvai. </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apskaitoje yra 141 rajono savivaldybės socialinis būstas, jų bendras plotas 6054 kv. m, juose gyvena 353 žmonės.</w:t>
      </w:r>
    </w:p>
    <w:tbl>
      <w:tblPr>
        <w:tblW w:w="0" w:type="auto"/>
        <w:tblInd w:w="547" w:type="dxa"/>
        <w:tblLayout w:type="fixed"/>
        <w:tblLook w:val="0000" w:firstRow="0" w:lastRow="0" w:firstColumn="0" w:lastColumn="0" w:noHBand="0" w:noVBand="0"/>
      </w:tblPr>
      <w:tblGrid>
        <w:gridCol w:w="945"/>
        <w:gridCol w:w="5173"/>
        <w:gridCol w:w="850"/>
        <w:gridCol w:w="1357"/>
      </w:tblGrid>
      <w:tr w:rsidR="008F69BF" w:rsidRPr="00392149" w:rsidTr="00BF4B8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1</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Seniūnijos plotas</w:t>
            </w:r>
          </w:p>
        </w:tc>
        <w:tc>
          <w:tcPr>
            <w:tcW w:w="850" w:type="dxa"/>
            <w:tcBorders>
              <w:top w:val="single" w:sz="4" w:space="0" w:color="000000"/>
              <w:left w:val="nil"/>
              <w:bottom w:val="single" w:sz="4" w:space="0" w:color="000000"/>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ha</w:t>
            </w:r>
          </w:p>
        </w:tc>
        <w:tc>
          <w:tcPr>
            <w:tcW w:w="1357" w:type="dxa"/>
            <w:tcBorders>
              <w:top w:val="single" w:sz="4" w:space="0" w:color="000000"/>
              <w:left w:val="single" w:sz="4" w:space="0" w:color="000000"/>
              <w:bottom w:val="single" w:sz="4" w:space="0" w:color="000000"/>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24000</w:t>
            </w:r>
          </w:p>
        </w:tc>
      </w:tr>
      <w:tr w:rsidR="008F69BF" w:rsidRPr="00392149" w:rsidTr="00BF4B8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2</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Bendras kelių ir gatvių ilgis</w:t>
            </w:r>
          </w:p>
        </w:tc>
        <w:tc>
          <w:tcPr>
            <w:tcW w:w="850" w:type="dxa"/>
            <w:tcBorders>
              <w:top w:val="nil"/>
              <w:left w:val="nil"/>
              <w:bottom w:val="single" w:sz="4" w:space="0" w:color="000000"/>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km</w:t>
            </w:r>
          </w:p>
        </w:tc>
        <w:tc>
          <w:tcPr>
            <w:tcW w:w="1357" w:type="dxa"/>
            <w:tcBorders>
              <w:top w:val="nil"/>
              <w:left w:val="single" w:sz="4" w:space="0" w:color="000000"/>
              <w:bottom w:val="single" w:sz="4" w:space="0" w:color="000000"/>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164</w:t>
            </w:r>
          </w:p>
        </w:tc>
      </w:tr>
      <w:tr w:rsidR="008F69BF" w:rsidRPr="00392149" w:rsidTr="00BF4B8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3</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Valomų gatvių ir šaligatvių plotas</w:t>
            </w:r>
          </w:p>
        </w:tc>
        <w:tc>
          <w:tcPr>
            <w:tcW w:w="850" w:type="dxa"/>
            <w:tcBorders>
              <w:top w:val="nil"/>
              <w:left w:val="nil"/>
              <w:bottom w:val="single" w:sz="4" w:space="0" w:color="000000"/>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m²</w:t>
            </w:r>
          </w:p>
        </w:tc>
        <w:tc>
          <w:tcPr>
            <w:tcW w:w="1357" w:type="dxa"/>
            <w:tcBorders>
              <w:top w:val="nil"/>
              <w:left w:val="single" w:sz="4" w:space="0" w:color="000000"/>
              <w:bottom w:val="single" w:sz="4" w:space="0" w:color="000000"/>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45303</w:t>
            </w:r>
          </w:p>
        </w:tc>
      </w:tr>
      <w:tr w:rsidR="008F69BF" w:rsidRPr="00392149" w:rsidTr="00BF4B8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4</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Valomų aikštelių plotas</w:t>
            </w:r>
          </w:p>
        </w:tc>
        <w:tc>
          <w:tcPr>
            <w:tcW w:w="850" w:type="dxa"/>
            <w:tcBorders>
              <w:top w:val="nil"/>
              <w:left w:val="nil"/>
              <w:bottom w:val="single" w:sz="4" w:space="0" w:color="000000"/>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m²</w:t>
            </w:r>
          </w:p>
        </w:tc>
        <w:tc>
          <w:tcPr>
            <w:tcW w:w="1357" w:type="dxa"/>
            <w:tcBorders>
              <w:top w:val="nil"/>
              <w:left w:val="single" w:sz="4" w:space="0" w:color="000000"/>
              <w:bottom w:val="single" w:sz="4" w:space="0" w:color="000000"/>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3787</w:t>
            </w:r>
          </w:p>
        </w:tc>
      </w:tr>
      <w:tr w:rsidR="008F69BF" w:rsidRPr="00392149" w:rsidTr="00BF4B8A">
        <w:trPr>
          <w:trHeight w:val="270"/>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5</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Gatvių skaičius</w:t>
            </w:r>
          </w:p>
        </w:tc>
        <w:tc>
          <w:tcPr>
            <w:tcW w:w="850" w:type="dxa"/>
            <w:tcBorders>
              <w:top w:val="nil"/>
              <w:left w:val="nil"/>
              <w:bottom w:val="single" w:sz="4" w:space="0" w:color="000000"/>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vnt.</w:t>
            </w:r>
          </w:p>
        </w:tc>
        <w:tc>
          <w:tcPr>
            <w:tcW w:w="1357" w:type="dxa"/>
            <w:tcBorders>
              <w:top w:val="nil"/>
              <w:left w:val="single" w:sz="4" w:space="0" w:color="000000"/>
              <w:bottom w:val="single" w:sz="4" w:space="0" w:color="000000"/>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114</w:t>
            </w:r>
          </w:p>
        </w:tc>
      </w:tr>
      <w:tr w:rsidR="008F69BF" w:rsidRPr="00392149" w:rsidTr="00BF4B8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6</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Tvarkomų kapinių skaičius</w:t>
            </w:r>
          </w:p>
        </w:tc>
        <w:tc>
          <w:tcPr>
            <w:tcW w:w="850" w:type="dxa"/>
            <w:tcBorders>
              <w:top w:val="nil"/>
              <w:left w:val="nil"/>
              <w:bottom w:val="single" w:sz="4" w:space="0" w:color="000000"/>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vnt.</w:t>
            </w:r>
          </w:p>
        </w:tc>
        <w:tc>
          <w:tcPr>
            <w:tcW w:w="1357" w:type="dxa"/>
            <w:tcBorders>
              <w:top w:val="nil"/>
              <w:left w:val="single" w:sz="4" w:space="0" w:color="000000"/>
              <w:bottom w:val="single" w:sz="4" w:space="0" w:color="000000"/>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6</w:t>
            </w:r>
          </w:p>
        </w:tc>
      </w:tr>
      <w:tr w:rsidR="008F69BF" w:rsidRPr="00392149" w:rsidTr="00BF4B8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7</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Kapinių teritorijų plotas</w:t>
            </w:r>
          </w:p>
        </w:tc>
        <w:tc>
          <w:tcPr>
            <w:tcW w:w="850" w:type="dxa"/>
            <w:tcBorders>
              <w:top w:val="nil"/>
              <w:left w:val="nil"/>
              <w:bottom w:val="single" w:sz="4" w:space="0" w:color="000000"/>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ha</w:t>
            </w:r>
          </w:p>
        </w:tc>
        <w:tc>
          <w:tcPr>
            <w:tcW w:w="1357" w:type="dxa"/>
            <w:tcBorders>
              <w:top w:val="nil"/>
              <w:left w:val="single" w:sz="4" w:space="0" w:color="000000"/>
              <w:bottom w:val="single" w:sz="4" w:space="0" w:color="000000"/>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10,12</w:t>
            </w:r>
          </w:p>
        </w:tc>
      </w:tr>
      <w:tr w:rsidR="008F69BF" w:rsidRPr="00392149" w:rsidTr="00BF4B8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8</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Eksploatuojamų šviestuvų skaičius</w:t>
            </w:r>
          </w:p>
        </w:tc>
        <w:tc>
          <w:tcPr>
            <w:tcW w:w="850" w:type="dxa"/>
            <w:tcBorders>
              <w:top w:val="nil"/>
              <w:left w:val="nil"/>
              <w:bottom w:val="single" w:sz="4" w:space="0" w:color="000000"/>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vnt.</w:t>
            </w:r>
          </w:p>
        </w:tc>
        <w:tc>
          <w:tcPr>
            <w:tcW w:w="1357" w:type="dxa"/>
            <w:tcBorders>
              <w:top w:val="nil"/>
              <w:left w:val="single" w:sz="4" w:space="0" w:color="000000"/>
              <w:bottom w:val="single" w:sz="4" w:space="0" w:color="000000"/>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874</w:t>
            </w:r>
          </w:p>
        </w:tc>
      </w:tr>
      <w:tr w:rsidR="008F69BF" w:rsidRPr="00392149" w:rsidTr="00BF4B8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9</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Parkų skaičius</w:t>
            </w:r>
          </w:p>
        </w:tc>
        <w:tc>
          <w:tcPr>
            <w:tcW w:w="850" w:type="dxa"/>
            <w:tcBorders>
              <w:top w:val="nil"/>
              <w:left w:val="nil"/>
              <w:bottom w:val="single" w:sz="4" w:space="0" w:color="000000"/>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vnt.</w:t>
            </w:r>
          </w:p>
        </w:tc>
        <w:tc>
          <w:tcPr>
            <w:tcW w:w="1357" w:type="dxa"/>
            <w:tcBorders>
              <w:top w:val="nil"/>
              <w:left w:val="single" w:sz="4" w:space="0" w:color="000000"/>
              <w:bottom w:val="single" w:sz="4" w:space="0" w:color="000000"/>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3</w:t>
            </w:r>
          </w:p>
        </w:tc>
      </w:tr>
      <w:tr w:rsidR="008F69BF" w:rsidRPr="00392149" w:rsidTr="00BF4B8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10</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Seniūnijos prižiūrimų želdinių plotas</w:t>
            </w:r>
          </w:p>
        </w:tc>
        <w:tc>
          <w:tcPr>
            <w:tcW w:w="850" w:type="dxa"/>
            <w:tcBorders>
              <w:top w:val="nil"/>
              <w:left w:val="nil"/>
              <w:bottom w:val="single" w:sz="4" w:space="0" w:color="000000"/>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m²</w:t>
            </w:r>
          </w:p>
        </w:tc>
        <w:tc>
          <w:tcPr>
            <w:tcW w:w="1357" w:type="dxa"/>
            <w:tcBorders>
              <w:top w:val="nil"/>
              <w:left w:val="single" w:sz="4" w:space="0" w:color="000000"/>
              <w:bottom w:val="single" w:sz="4" w:space="0" w:color="000000"/>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290000</w:t>
            </w:r>
          </w:p>
        </w:tc>
      </w:tr>
      <w:tr w:rsidR="008F69BF" w:rsidRPr="00392149" w:rsidTr="00BF4B8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11</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Seniūnijos prižiūrimų gėlynų plotas</w:t>
            </w:r>
          </w:p>
        </w:tc>
        <w:tc>
          <w:tcPr>
            <w:tcW w:w="850" w:type="dxa"/>
            <w:tcBorders>
              <w:top w:val="single" w:sz="4" w:space="0" w:color="000000"/>
              <w:left w:val="nil"/>
              <w:bottom w:val="single" w:sz="4" w:space="0" w:color="auto"/>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m²</w:t>
            </w:r>
          </w:p>
        </w:tc>
        <w:tc>
          <w:tcPr>
            <w:tcW w:w="1357" w:type="dxa"/>
            <w:tcBorders>
              <w:top w:val="single" w:sz="4" w:space="0" w:color="000000"/>
              <w:left w:val="single" w:sz="4" w:space="0" w:color="000000"/>
              <w:bottom w:val="single" w:sz="4" w:space="0" w:color="auto"/>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760</w:t>
            </w:r>
          </w:p>
        </w:tc>
      </w:tr>
      <w:tr w:rsidR="008F69BF" w:rsidRPr="00392149" w:rsidTr="00BF4B8A">
        <w:trPr>
          <w:trHeight w:val="255"/>
        </w:trPr>
        <w:tc>
          <w:tcPr>
            <w:tcW w:w="945" w:type="dxa"/>
            <w:tcBorders>
              <w:top w:val="single" w:sz="4" w:space="0" w:color="000000"/>
              <w:left w:val="single" w:sz="8" w:space="0" w:color="000000"/>
              <w:bottom w:val="single" w:sz="4" w:space="0" w:color="000000"/>
              <w:right w:val="single" w:sz="4" w:space="0" w:color="000000"/>
            </w:tcBorders>
            <w:noWrap/>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12</w:t>
            </w:r>
          </w:p>
        </w:tc>
        <w:tc>
          <w:tcPr>
            <w:tcW w:w="5173" w:type="dxa"/>
            <w:tcBorders>
              <w:top w:val="single" w:sz="4" w:space="0" w:color="000000"/>
              <w:left w:val="nil"/>
              <w:bottom w:val="single" w:sz="4" w:space="0" w:color="000000"/>
              <w:right w:val="single" w:sz="4" w:space="0" w:color="000000"/>
            </w:tcBorders>
            <w:vAlign w:val="bottom"/>
          </w:tcPr>
          <w:p w:rsidR="008F69BF" w:rsidRPr="00392149" w:rsidRDefault="008F69BF" w:rsidP="00BF4B8A">
            <w:pPr>
              <w:rPr>
                <w:rFonts w:ascii="Times New Roman" w:hAnsi="Times New Roman"/>
                <w:sz w:val="24"/>
                <w:szCs w:val="24"/>
                <w:lang w:val="lt-LT"/>
              </w:rPr>
            </w:pPr>
            <w:r w:rsidRPr="00392149">
              <w:rPr>
                <w:rFonts w:ascii="Times New Roman" w:hAnsi="Times New Roman"/>
                <w:sz w:val="24"/>
                <w:szCs w:val="24"/>
                <w:lang w:val="lt-LT"/>
              </w:rPr>
              <w:t>Šienaujama teritorija</w:t>
            </w:r>
          </w:p>
        </w:tc>
        <w:tc>
          <w:tcPr>
            <w:tcW w:w="850" w:type="dxa"/>
            <w:tcBorders>
              <w:top w:val="single" w:sz="4" w:space="0" w:color="auto"/>
              <w:left w:val="nil"/>
              <w:bottom w:val="single" w:sz="4" w:space="0" w:color="auto"/>
              <w:right w:val="nil"/>
            </w:tcBorders>
            <w:vAlign w:val="bottom"/>
          </w:tcPr>
          <w:p w:rsidR="008F69BF" w:rsidRPr="00392149" w:rsidRDefault="008F69BF" w:rsidP="00BF4B8A">
            <w:pPr>
              <w:jc w:val="center"/>
              <w:rPr>
                <w:rFonts w:ascii="Times New Roman" w:hAnsi="Times New Roman"/>
                <w:sz w:val="24"/>
                <w:szCs w:val="24"/>
                <w:lang w:val="lt-LT"/>
              </w:rPr>
            </w:pPr>
            <w:r w:rsidRPr="00392149">
              <w:rPr>
                <w:rFonts w:ascii="Times New Roman" w:hAnsi="Times New Roman"/>
                <w:sz w:val="24"/>
                <w:szCs w:val="24"/>
                <w:lang w:val="lt-LT"/>
              </w:rPr>
              <w:t>ha</w:t>
            </w:r>
          </w:p>
        </w:tc>
        <w:tc>
          <w:tcPr>
            <w:tcW w:w="1357" w:type="dxa"/>
            <w:tcBorders>
              <w:top w:val="single" w:sz="4" w:space="0" w:color="auto"/>
              <w:left w:val="single" w:sz="4" w:space="0" w:color="000000"/>
              <w:bottom w:val="single" w:sz="4" w:space="0" w:color="auto"/>
              <w:right w:val="single" w:sz="4" w:space="0" w:color="000000"/>
            </w:tcBorders>
            <w:vAlign w:val="bottom"/>
          </w:tcPr>
          <w:p w:rsidR="008F69BF" w:rsidRPr="00392149" w:rsidRDefault="008F69BF" w:rsidP="00BF4B8A">
            <w:pPr>
              <w:jc w:val="right"/>
              <w:rPr>
                <w:rFonts w:ascii="Times New Roman" w:hAnsi="Times New Roman"/>
                <w:sz w:val="24"/>
                <w:szCs w:val="24"/>
                <w:lang w:val="lt-LT"/>
              </w:rPr>
            </w:pPr>
            <w:r w:rsidRPr="00392149">
              <w:rPr>
                <w:rFonts w:ascii="Times New Roman" w:hAnsi="Times New Roman"/>
                <w:sz w:val="24"/>
                <w:szCs w:val="24"/>
                <w:lang w:val="lt-LT"/>
              </w:rPr>
              <w:t>39,57</w:t>
            </w:r>
          </w:p>
        </w:tc>
      </w:tr>
    </w:tbl>
    <w:p w:rsidR="00DD700A" w:rsidRDefault="00DD700A" w:rsidP="008F69BF">
      <w:pPr>
        <w:ind w:firstLine="540"/>
        <w:jc w:val="both"/>
        <w:rPr>
          <w:rFonts w:ascii="Times New Roman" w:hAnsi="Times New Roman"/>
          <w:sz w:val="24"/>
          <w:szCs w:val="24"/>
          <w:lang w:val="lt-LT"/>
        </w:rPr>
      </w:pPr>
    </w:p>
    <w:p w:rsidR="00DD700A" w:rsidRDefault="00DD700A" w:rsidP="008F69BF">
      <w:pPr>
        <w:ind w:firstLine="540"/>
        <w:jc w:val="both"/>
        <w:rPr>
          <w:rFonts w:ascii="Times New Roman" w:hAnsi="Times New Roman"/>
          <w:sz w:val="24"/>
          <w:szCs w:val="24"/>
          <w:lang w:val="lt-LT"/>
        </w:rPr>
      </w:pPr>
    </w:p>
    <w:p w:rsidR="00DD700A" w:rsidRDefault="00DD700A" w:rsidP="008F69BF">
      <w:pPr>
        <w:ind w:firstLine="540"/>
        <w:jc w:val="both"/>
        <w:rPr>
          <w:rFonts w:ascii="Times New Roman" w:hAnsi="Times New Roman"/>
          <w:sz w:val="24"/>
          <w:szCs w:val="24"/>
          <w:lang w:val="lt-LT"/>
        </w:rPr>
      </w:pPr>
    </w:p>
    <w:p w:rsidR="00DD700A" w:rsidRDefault="00DD700A" w:rsidP="008F69BF">
      <w:pPr>
        <w:ind w:firstLine="540"/>
        <w:jc w:val="both"/>
        <w:rPr>
          <w:rFonts w:ascii="Times New Roman" w:hAnsi="Times New Roman"/>
          <w:sz w:val="24"/>
          <w:szCs w:val="24"/>
          <w:lang w:val="lt-LT"/>
        </w:rPr>
      </w:pPr>
    </w:p>
    <w:p w:rsidR="00DD700A" w:rsidRDefault="00DD700A" w:rsidP="008F69BF">
      <w:pPr>
        <w:ind w:firstLine="540"/>
        <w:jc w:val="both"/>
        <w:rPr>
          <w:rFonts w:ascii="Times New Roman" w:hAnsi="Times New Roman"/>
          <w:sz w:val="24"/>
          <w:szCs w:val="24"/>
          <w:lang w:val="lt-LT"/>
        </w:rPr>
      </w:pPr>
    </w:p>
    <w:p w:rsidR="00DD700A" w:rsidRPr="00392149" w:rsidRDefault="00DD700A" w:rsidP="008F69BF">
      <w:pPr>
        <w:ind w:firstLine="540"/>
        <w:jc w:val="both"/>
        <w:rPr>
          <w:rFonts w:ascii="Times New Roman" w:hAnsi="Times New Roman"/>
          <w:sz w:val="24"/>
          <w:szCs w:val="24"/>
          <w:lang w:val="lt-LT"/>
        </w:rPr>
      </w:pPr>
    </w:p>
    <w:p w:rsidR="008F69BF" w:rsidRPr="00392149" w:rsidRDefault="008F69BF" w:rsidP="0041573E">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lastRenderedPageBreak/>
        <w:t>Numatomi 2019 metų darbai</w:t>
      </w:r>
    </w:p>
    <w:p w:rsidR="008F69BF" w:rsidRPr="00392149" w:rsidRDefault="008F69BF" w:rsidP="0041573E">
      <w:pPr>
        <w:spacing w:after="0" w:line="360" w:lineRule="auto"/>
        <w:ind w:firstLine="709"/>
        <w:jc w:val="both"/>
        <w:rPr>
          <w:rFonts w:ascii="Times New Roman" w:hAnsi="Times New Roman"/>
          <w:sz w:val="24"/>
          <w:szCs w:val="24"/>
          <w:lang w:val="lt-LT"/>
        </w:rPr>
      </w:pP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1. Vietinės reikšmės viešųjų kelių su žvyro danga lyginimas ir žvyravimo darbai. </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 Apšvietimo sistemos valdymo atnaujinimas V. Kudirkos gatvėje. </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3. Pėsčiųjų ir dviračių takų priežiūra bei žaliųjų plotų šienavimas.</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4. Senų suoliukų pakeitimas naujais ir naujų įrengimas.</w:t>
      </w:r>
    </w:p>
    <w:p w:rsidR="008F69BF" w:rsidRPr="00392149" w:rsidRDefault="008F69BF" w:rsidP="0041573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5. Komunalinių atliekų konteinerių įrengimo kontrolė.</w:t>
      </w:r>
    </w:p>
    <w:p w:rsidR="008F69BF" w:rsidRPr="00392149" w:rsidRDefault="008F69BF" w:rsidP="008F69BF">
      <w:pPr>
        <w:jc w:val="both"/>
        <w:rPr>
          <w:rFonts w:ascii="Times New Roman" w:hAnsi="Times New Roman"/>
          <w:sz w:val="24"/>
          <w:szCs w:val="24"/>
          <w:lang w:val="lt-LT"/>
        </w:rPr>
      </w:pPr>
    </w:p>
    <w:p w:rsidR="0041573E" w:rsidRPr="00392149" w:rsidRDefault="0041573E" w:rsidP="0041573E">
      <w:pPr>
        <w:ind w:firstLine="709"/>
        <w:jc w:val="both"/>
        <w:rPr>
          <w:rFonts w:ascii="Times New Roman" w:hAnsi="Times New Roman"/>
          <w:sz w:val="24"/>
          <w:szCs w:val="24"/>
          <w:lang w:val="lt-LT"/>
        </w:rPr>
      </w:pPr>
    </w:p>
    <w:p w:rsidR="001B3352" w:rsidRPr="00392149" w:rsidRDefault="001B3352" w:rsidP="001B3352">
      <w:pPr>
        <w:pStyle w:val="Antrat2"/>
        <w:rPr>
          <w:lang w:val="lt-LT"/>
        </w:rPr>
      </w:pPr>
      <w:bookmarkStart w:id="59" w:name="_Toc3453211"/>
      <w:r w:rsidRPr="00392149">
        <w:rPr>
          <w:lang w:val="lt-LT"/>
        </w:rPr>
        <w:t>BARZDŲ SENIŪNIJA</w:t>
      </w:r>
      <w:bookmarkEnd w:id="59"/>
    </w:p>
    <w:p w:rsidR="001B3352" w:rsidRPr="00392149" w:rsidRDefault="001B3352" w:rsidP="001B3352">
      <w:pPr>
        <w:jc w:val="both"/>
        <w:rPr>
          <w:rFonts w:ascii="Times New Roman" w:hAnsi="Times New Roman"/>
          <w:szCs w:val="24"/>
          <w:lang w:val="lt-LT"/>
        </w:rPr>
      </w:pPr>
    </w:p>
    <w:p w:rsidR="001B3352" w:rsidRPr="00392149" w:rsidRDefault="001B3352" w:rsidP="001B3352">
      <w:pPr>
        <w:ind w:firstLine="709"/>
        <w:jc w:val="both"/>
        <w:rPr>
          <w:rFonts w:ascii="Times New Roman" w:hAnsi="Times New Roman"/>
          <w:b/>
          <w:szCs w:val="24"/>
          <w:lang w:val="lt-LT"/>
        </w:rPr>
      </w:pPr>
      <w:r w:rsidRPr="00392149">
        <w:rPr>
          <w:rFonts w:ascii="Times New Roman" w:hAnsi="Times New Roman"/>
          <w:b/>
          <w:szCs w:val="24"/>
          <w:lang w:val="lt-LT"/>
        </w:rPr>
        <w:t>Informacija apie seniūniją</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Šakių rajono savivaldybės administracijos Barzdų seniūnija, vykdydama savo veiklą, prisideda prie Šakių rajono savivaldybės strateginio 2018-2020 metų veiklos plano šių programų įgyvendinimo:</w:t>
      </w:r>
      <w:r w:rsidRPr="00392149">
        <w:rPr>
          <w:rFonts w:ascii="Times New Roman" w:hAnsi="Times New Roman"/>
          <w:sz w:val="24"/>
          <w:szCs w:val="24"/>
          <w:lang w:val="lt-LT" w:eastAsia="lt-LT"/>
        </w:rPr>
        <w:t xml:space="preserve"> Mokymosi visą gyvenimą ir sporto</w:t>
      </w:r>
      <w:r w:rsidR="005B3601">
        <w:rPr>
          <w:rFonts w:ascii="Times New Roman" w:hAnsi="Times New Roman"/>
          <w:sz w:val="24"/>
          <w:szCs w:val="24"/>
          <w:lang w:val="lt-LT" w:eastAsia="lt-LT"/>
        </w:rPr>
        <w:t>;</w:t>
      </w:r>
      <w:r w:rsidRPr="00392149">
        <w:rPr>
          <w:rFonts w:ascii="Times New Roman" w:hAnsi="Times New Roman"/>
          <w:sz w:val="24"/>
          <w:szCs w:val="24"/>
          <w:lang w:val="lt-LT" w:eastAsia="lt-LT"/>
        </w:rPr>
        <w:t xml:space="preserve"> </w:t>
      </w:r>
      <w:r w:rsidRPr="00392149">
        <w:rPr>
          <w:rFonts w:ascii="Times New Roman" w:hAnsi="Times New Roman"/>
          <w:sz w:val="24"/>
          <w:szCs w:val="24"/>
          <w:lang w:val="lt-LT"/>
        </w:rPr>
        <w:t>Kultūros plėtros</w:t>
      </w:r>
      <w:r w:rsidR="005B3601">
        <w:rPr>
          <w:rFonts w:ascii="Times New Roman" w:hAnsi="Times New Roman"/>
          <w:sz w:val="24"/>
          <w:szCs w:val="24"/>
          <w:lang w:val="lt-LT"/>
        </w:rPr>
        <w:t>;</w:t>
      </w:r>
      <w:r w:rsidRPr="00392149">
        <w:rPr>
          <w:rFonts w:ascii="Times New Roman" w:hAnsi="Times New Roman"/>
          <w:sz w:val="24"/>
          <w:szCs w:val="24"/>
          <w:lang w:val="lt-LT"/>
        </w:rPr>
        <w:t xml:space="preserve"> Savivaldybės veiklos pagrindinių funkcijų</w:t>
      </w:r>
      <w:r w:rsidR="005B3601">
        <w:rPr>
          <w:rFonts w:ascii="Times New Roman" w:hAnsi="Times New Roman"/>
          <w:sz w:val="24"/>
          <w:szCs w:val="24"/>
          <w:lang w:val="lt-LT"/>
        </w:rPr>
        <w:t>;</w:t>
      </w:r>
      <w:r w:rsidRPr="00392149">
        <w:rPr>
          <w:rFonts w:ascii="Times New Roman" w:hAnsi="Times New Roman"/>
          <w:bCs/>
          <w:sz w:val="24"/>
          <w:szCs w:val="24"/>
          <w:lang w:val="lt-LT"/>
        </w:rPr>
        <w:t xml:space="preserve"> </w:t>
      </w:r>
      <w:r w:rsidRPr="00392149">
        <w:rPr>
          <w:rFonts w:ascii="Times New Roman" w:hAnsi="Times New Roman"/>
          <w:sz w:val="24"/>
          <w:szCs w:val="24"/>
          <w:lang w:val="lt-LT"/>
        </w:rPr>
        <w:t>Darbo rinkos politikos rengimo ir įgyvendinimo</w:t>
      </w:r>
      <w:r w:rsidR="005B3601">
        <w:rPr>
          <w:rFonts w:ascii="Times New Roman" w:hAnsi="Times New Roman"/>
          <w:sz w:val="24"/>
          <w:szCs w:val="24"/>
          <w:lang w:val="lt-LT"/>
        </w:rPr>
        <w:t>;</w:t>
      </w:r>
      <w:r w:rsidRPr="00392149">
        <w:rPr>
          <w:rFonts w:ascii="Times New Roman" w:hAnsi="Times New Roman"/>
          <w:sz w:val="24"/>
          <w:szCs w:val="24"/>
          <w:lang w:val="lt-LT"/>
        </w:rPr>
        <w:t xml:space="preserve"> Žemės ūkio plėtros</w:t>
      </w:r>
      <w:r w:rsidR="005B3601">
        <w:rPr>
          <w:rFonts w:ascii="Times New Roman" w:hAnsi="Times New Roman"/>
          <w:sz w:val="24"/>
          <w:szCs w:val="24"/>
          <w:lang w:val="lt-LT"/>
        </w:rPr>
        <w:t>;</w:t>
      </w:r>
      <w:r w:rsidRPr="00392149">
        <w:rPr>
          <w:rFonts w:ascii="Times New Roman" w:hAnsi="Times New Roman"/>
          <w:sz w:val="24"/>
          <w:szCs w:val="24"/>
          <w:lang w:val="lt-LT"/>
        </w:rPr>
        <w:t xml:space="preserve"> Švarios, sveikos aplinkos ir energijos taupymo</w:t>
      </w:r>
      <w:r w:rsidR="005B3601">
        <w:rPr>
          <w:rFonts w:ascii="Times New Roman" w:hAnsi="Times New Roman"/>
          <w:sz w:val="24"/>
          <w:szCs w:val="24"/>
          <w:lang w:val="lt-LT"/>
        </w:rPr>
        <w:t>;</w:t>
      </w:r>
      <w:r w:rsidRPr="00392149">
        <w:rPr>
          <w:rFonts w:ascii="Times New Roman" w:hAnsi="Times New Roman"/>
          <w:sz w:val="24"/>
          <w:szCs w:val="24"/>
          <w:lang w:val="lt-LT"/>
        </w:rPr>
        <w:t xml:space="preserve"> Socialinės apsaugos</w:t>
      </w:r>
      <w:r w:rsidR="005B3601">
        <w:rPr>
          <w:rFonts w:ascii="Times New Roman" w:hAnsi="Times New Roman"/>
          <w:sz w:val="24"/>
          <w:szCs w:val="24"/>
          <w:lang w:val="lt-LT"/>
        </w:rPr>
        <w:t>;</w:t>
      </w:r>
      <w:r w:rsidRPr="00392149">
        <w:rPr>
          <w:rFonts w:ascii="Times New Roman" w:hAnsi="Times New Roman"/>
          <w:sz w:val="24"/>
          <w:szCs w:val="24"/>
          <w:lang w:val="lt-LT"/>
        </w:rPr>
        <w:t xml:space="preserve"> </w:t>
      </w:r>
      <w:r w:rsidRPr="00392149">
        <w:rPr>
          <w:rFonts w:ascii="Times New Roman" w:hAnsi="Times New Roman"/>
          <w:b/>
          <w:color w:val="FF0000"/>
          <w:sz w:val="24"/>
          <w:szCs w:val="24"/>
          <w:lang w:val="lt-LT"/>
        </w:rPr>
        <w:t xml:space="preserve"> </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Barzdų seniūnijos specialistai, vadovaudamiesi patvirtintu seniūnijos 2018 m. metų veiklos planu:</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rengė</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ir teikė</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mero potvarkių</w:t>
      </w:r>
      <w:r w:rsidR="005B3601">
        <w:rPr>
          <w:rFonts w:ascii="Times New Roman" w:hAnsi="Times New Roman"/>
          <w:sz w:val="24"/>
          <w:szCs w:val="24"/>
          <w:lang w:val="lt-LT"/>
        </w:rPr>
        <w:t>,</w:t>
      </w:r>
      <w:r w:rsidRPr="00392149">
        <w:rPr>
          <w:rFonts w:ascii="Times New Roman" w:hAnsi="Times New Roman"/>
          <w:sz w:val="24"/>
          <w:szCs w:val="24"/>
          <w:lang w:val="lt-LT"/>
        </w:rPr>
        <w:t xml:space="preserve"> administracijos direktoriaus įsakymų projektus seniūnijos klausimais, sprendė</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socialinės globos klausimus, rūpinosi kultūros - istorijos paminklų priežiūra</w:t>
      </w:r>
      <w:r w:rsidR="005B3601">
        <w:rPr>
          <w:rFonts w:ascii="Times New Roman" w:hAnsi="Times New Roman"/>
          <w:sz w:val="24"/>
          <w:szCs w:val="24"/>
          <w:lang w:val="lt-LT"/>
        </w:rPr>
        <w:t>.</w:t>
      </w:r>
      <w:r w:rsidRPr="00392149">
        <w:rPr>
          <w:rFonts w:ascii="Times New Roman" w:hAnsi="Times New Roman"/>
          <w:sz w:val="24"/>
          <w:szCs w:val="24"/>
          <w:lang w:val="lt-LT"/>
        </w:rPr>
        <w:t xml:space="preserve"> Buvo išduodamos įvairios pažymos, vykdyta gyventojų deklaravimo funkcija, organizuotos seniūnijos gyventojų sueigos, organizuota kapinių priežiūra, rinkliava ir vietinių mokesčių rinkimas, atlikti notariniai veiksmai. Seniūnija rūpinosi vietinės reikšmės kelių būkle, nustatyta tvarka teikė valstybės ir savivaldybės institucijoms statistines žinias ir ataskaitas</w:t>
      </w:r>
      <w:r w:rsidR="005B3601">
        <w:rPr>
          <w:rFonts w:ascii="Times New Roman" w:hAnsi="Times New Roman"/>
          <w:sz w:val="24"/>
          <w:szCs w:val="24"/>
          <w:lang w:val="lt-LT"/>
        </w:rPr>
        <w:t>.</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Barzdų seniūnijoje yra keturios </w:t>
      </w:r>
      <w:proofErr w:type="spellStart"/>
      <w:r w:rsidRPr="00392149">
        <w:rPr>
          <w:rFonts w:ascii="Times New Roman" w:hAnsi="Times New Roman"/>
          <w:sz w:val="24"/>
          <w:szCs w:val="24"/>
          <w:lang w:val="lt-LT"/>
        </w:rPr>
        <w:t>seniūnaitijos</w:t>
      </w:r>
      <w:proofErr w:type="spellEnd"/>
      <w:r w:rsidRPr="00392149">
        <w:rPr>
          <w:rFonts w:ascii="Times New Roman" w:hAnsi="Times New Roman"/>
          <w:sz w:val="24"/>
          <w:szCs w:val="24"/>
          <w:lang w:val="lt-LT"/>
        </w:rPr>
        <w:t xml:space="preserve">: Barzdų, </w:t>
      </w:r>
      <w:proofErr w:type="spellStart"/>
      <w:r w:rsidRPr="00392149">
        <w:rPr>
          <w:rFonts w:ascii="Times New Roman" w:hAnsi="Times New Roman"/>
          <w:sz w:val="24"/>
          <w:szCs w:val="24"/>
          <w:lang w:val="lt-LT"/>
        </w:rPr>
        <w:t>Baltrušių</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Buktiškių</w:t>
      </w:r>
      <w:proofErr w:type="spellEnd"/>
      <w:r w:rsidRPr="00392149">
        <w:rPr>
          <w:rFonts w:ascii="Times New Roman" w:hAnsi="Times New Roman"/>
          <w:sz w:val="24"/>
          <w:szCs w:val="24"/>
          <w:lang w:val="lt-LT"/>
        </w:rPr>
        <w:t>, Žilių. Barzdų miestelis yra seniūnijos, jungiančios 26 aplinkinius kaimus, centras.</w:t>
      </w:r>
    </w:p>
    <w:p w:rsidR="00CE34CF" w:rsidRPr="00392149" w:rsidRDefault="00CE34CF" w:rsidP="00CE34CF">
      <w:pPr>
        <w:spacing w:after="0" w:line="360" w:lineRule="auto"/>
        <w:ind w:firstLine="709"/>
        <w:jc w:val="both"/>
        <w:rPr>
          <w:rFonts w:ascii="Times New Roman" w:hAnsi="Times New Roman"/>
          <w:sz w:val="24"/>
          <w:szCs w:val="24"/>
          <w:lang w:val="lt-LT"/>
        </w:rPr>
      </w:pPr>
    </w:p>
    <w:p w:rsidR="001B3352" w:rsidRPr="00392149" w:rsidRDefault="00CE34CF" w:rsidP="00CE34CF">
      <w:pPr>
        <w:pStyle w:val="prastasiniatinklio"/>
        <w:ind w:firstLine="709"/>
        <w:rPr>
          <w:rStyle w:val="Grietas"/>
          <w:lang w:val="lt-LT"/>
        </w:rPr>
      </w:pPr>
      <w:r w:rsidRPr="00392149">
        <w:rPr>
          <w:rStyle w:val="Grietas"/>
          <w:lang w:val="lt-LT"/>
        </w:rPr>
        <w:t>Bendri seniūnijos duomenys</w:t>
      </w:r>
    </w:p>
    <w:p w:rsidR="00CE34CF" w:rsidRPr="00392149" w:rsidRDefault="00CE34CF" w:rsidP="00CE34CF">
      <w:pPr>
        <w:pStyle w:val="prastasiniatinklio"/>
        <w:ind w:firstLine="709"/>
        <w:rPr>
          <w:lang w:val="lt-LT"/>
        </w:rPr>
      </w:pPr>
    </w:p>
    <w:tbl>
      <w:tblPr>
        <w:tblW w:w="0" w:type="auto"/>
        <w:tblInd w:w="108" w:type="dxa"/>
        <w:tblLayout w:type="fixed"/>
        <w:tblLook w:val="0000" w:firstRow="0" w:lastRow="0" w:firstColumn="0" w:lastColumn="0" w:noHBand="0" w:noVBand="0"/>
      </w:tblPr>
      <w:tblGrid>
        <w:gridCol w:w="851"/>
        <w:gridCol w:w="5706"/>
        <w:gridCol w:w="850"/>
        <w:gridCol w:w="1357"/>
      </w:tblGrid>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1B3352">
            <w:pPr>
              <w:numPr>
                <w:ilvl w:val="0"/>
                <w:numId w:val="19"/>
              </w:numPr>
              <w:spacing w:after="0" w:line="240" w:lineRule="auto"/>
              <w:jc w:val="center"/>
              <w:rPr>
                <w:rFonts w:ascii="Times New Roman" w:hAnsi="Times New Roman"/>
                <w:sz w:val="24"/>
                <w:szCs w:val="24"/>
                <w:lang w:val="lt-LT"/>
              </w:rPr>
            </w:pPr>
            <w:r w:rsidRPr="00392149">
              <w:rPr>
                <w:rFonts w:ascii="Times New Roman" w:hAnsi="Times New Roman"/>
                <w:sz w:val="24"/>
                <w:szCs w:val="24"/>
                <w:lang w:val="lt-LT"/>
              </w:rPr>
              <w:t>1</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Seniūnijos plotas</w:t>
            </w:r>
          </w:p>
        </w:tc>
        <w:tc>
          <w:tcPr>
            <w:tcW w:w="850" w:type="dxa"/>
            <w:tcBorders>
              <w:top w:val="single" w:sz="4" w:space="0" w:color="000000"/>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ha</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7056</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1B3352">
            <w:pPr>
              <w:numPr>
                <w:ilvl w:val="0"/>
                <w:numId w:val="19"/>
              </w:numPr>
              <w:spacing w:after="0" w:line="240" w:lineRule="auto"/>
              <w:jc w:val="center"/>
              <w:rPr>
                <w:rFonts w:ascii="Times New Roman" w:hAnsi="Times New Roman"/>
                <w:sz w:val="24"/>
                <w:szCs w:val="24"/>
                <w:lang w:val="lt-LT"/>
              </w:rPr>
            </w:pPr>
            <w:r w:rsidRPr="00392149">
              <w:rPr>
                <w:rFonts w:ascii="Times New Roman" w:hAnsi="Times New Roman"/>
                <w:sz w:val="24"/>
                <w:szCs w:val="24"/>
                <w:lang w:val="lt-LT"/>
              </w:rPr>
              <w:t>2</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Bendras kelių ir gatvių ilgis</w:t>
            </w:r>
          </w:p>
        </w:tc>
        <w:tc>
          <w:tcPr>
            <w:tcW w:w="850" w:type="dxa"/>
            <w:tcBorders>
              <w:top w:val="nil"/>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km</w:t>
            </w:r>
          </w:p>
        </w:tc>
        <w:tc>
          <w:tcPr>
            <w:tcW w:w="1357" w:type="dxa"/>
            <w:tcBorders>
              <w:top w:val="nil"/>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70,7</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1B3352">
            <w:pPr>
              <w:numPr>
                <w:ilvl w:val="0"/>
                <w:numId w:val="19"/>
              </w:numPr>
              <w:spacing w:after="0" w:line="240" w:lineRule="auto"/>
              <w:jc w:val="center"/>
              <w:rPr>
                <w:rFonts w:ascii="Times New Roman" w:hAnsi="Times New Roman"/>
                <w:sz w:val="24"/>
                <w:szCs w:val="24"/>
                <w:lang w:val="lt-LT"/>
              </w:rPr>
            </w:pPr>
            <w:r w:rsidRPr="00392149">
              <w:rPr>
                <w:rFonts w:ascii="Times New Roman" w:hAnsi="Times New Roman"/>
                <w:sz w:val="24"/>
                <w:szCs w:val="24"/>
                <w:lang w:val="lt-LT"/>
              </w:rPr>
              <w:t>3</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Valomų gatvių ir šaligatvių plotas</w:t>
            </w:r>
          </w:p>
        </w:tc>
        <w:tc>
          <w:tcPr>
            <w:tcW w:w="850" w:type="dxa"/>
            <w:tcBorders>
              <w:top w:val="nil"/>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ha</w:t>
            </w:r>
          </w:p>
        </w:tc>
        <w:tc>
          <w:tcPr>
            <w:tcW w:w="1357" w:type="dxa"/>
            <w:tcBorders>
              <w:top w:val="nil"/>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 xml:space="preserve">2,5                                                                                                                                                                                                                                                                                                                                                                                                                                                                                                                                                                                                                                                                                                                                                                               </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1B3352">
            <w:pPr>
              <w:numPr>
                <w:ilvl w:val="0"/>
                <w:numId w:val="19"/>
              </w:numPr>
              <w:spacing w:after="0" w:line="240" w:lineRule="auto"/>
              <w:jc w:val="center"/>
              <w:rPr>
                <w:rFonts w:ascii="Times New Roman" w:hAnsi="Times New Roman"/>
                <w:sz w:val="24"/>
                <w:szCs w:val="24"/>
                <w:lang w:val="lt-LT"/>
              </w:rPr>
            </w:pPr>
            <w:r w:rsidRPr="00392149">
              <w:rPr>
                <w:rFonts w:ascii="Times New Roman" w:hAnsi="Times New Roman"/>
                <w:sz w:val="24"/>
                <w:szCs w:val="24"/>
                <w:lang w:val="lt-LT"/>
              </w:rPr>
              <w:lastRenderedPageBreak/>
              <w:t>4</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Valomų aikštelių plotas</w:t>
            </w:r>
          </w:p>
        </w:tc>
        <w:tc>
          <w:tcPr>
            <w:tcW w:w="850" w:type="dxa"/>
            <w:tcBorders>
              <w:top w:val="nil"/>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vertAlign w:val="superscript"/>
                <w:lang w:val="lt-LT"/>
              </w:rPr>
            </w:pPr>
            <w:r w:rsidRPr="00392149">
              <w:rPr>
                <w:rFonts w:ascii="Times New Roman" w:hAnsi="Times New Roman"/>
                <w:sz w:val="24"/>
                <w:szCs w:val="24"/>
                <w:lang w:val="lt-LT"/>
              </w:rPr>
              <w:t>ha</w:t>
            </w:r>
          </w:p>
        </w:tc>
        <w:tc>
          <w:tcPr>
            <w:tcW w:w="1357" w:type="dxa"/>
            <w:tcBorders>
              <w:top w:val="nil"/>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0,8</w:t>
            </w:r>
          </w:p>
        </w:tc>
      </w:tr>
      <w:tr w:rsidR="001B3352" w:rsidRPr="00392149" w:rsidTr="00BF4B8A">
        <w:trPr>
          <w:trHeight w:val="270"/>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1B3352">
            <w:pPr>
              <w:numPr>
                <w:ilvl w:val="0"/>
                <w:numId w:val="19"/>
              </w:numPr>
              <w:spacing w:after="0" w:line="240" w:lineRule="auto"/>
              <w:jc w:val="center"/>
              <w:rPr>
                <w:rFonts w:ascii="Times New Roman" w:hAnsi="Times New Roman"/>
                <w:sz w:val="24"/>
                <w:szCs w:val="24"/>
                <w:lang w:val="lt-LT"/>
              </w:rPr>
            </w:pPr>
            <w:r w:rsidRPr="00392149">
              <w:rPr>
                <w:rFonts w:ascii="Times New Roman" w:hAnsi="Times New Roman"/>
                <w:sz w:val="24"/>
                <w:szCs w:val="24"/>
                <w:lang w:val="lt-LT"/>
              </w:rPr>
              <w:t>5</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Gatvių skaičius</w:t>
            </w:r>
          </w:p>
        </w:tc>
        <w:tc>
          <w:tcPr>
            <w:tcW w:w="850" w:type="dxa"/>
            <w:tcBorders>
              <w:top w:val="nil"/>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sk.</w:t>
            </w:r>
          </w:p>
        </w:tc>
        <w:tc>
          <w:tcPr>
            <w:tcW w:w="1357" w:type="dxa"/>
            <w:tcBorders>
              <w:top w:val="nil"/>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16</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1B3352">
            <w:pPr>
              <w:numPr>
                <w:ilvl w:val="0"/>
                <w:numId w:val="19"/>
              </w:numPr>
              <w:spacing w:after="0" w:line="240" w:lineRule="auto"/>
              <w:jc w:val="center"/>
              <w:rPr>
                <w:rFonts w:ascii="Times New Roman" w:hAnsi="Times New Roman"/>
                <w:sz w:val="24"/>
                <w:szCs w:val="24"/>
                <w:lang w:val="lt-LT"/>
              </w:rPr>
            </w:pPr>
            <w:r w:rsidRPr="00392149">
              <w:rPr>
                <w:rFonts w:ascii="Times New Roman" w:hAnsi="Times New Roman"/>
                <w:sz w:val="24"/>
                <w:szCs w:val="24"/>
                <w:lang w:val="lt-LT"/>
              </w:rPr>
              <w:t>6</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Tvarkomų kapinių skaičius</w:t>
            </w:r>
          </w:p>
        </w:tc>
        <w:tc>
          <w:tcPr>
            <w:tcW w:w="850" w:type="dxa"/>
            <w:tcBorders>
              <w:top w:val="nil"/>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sk.</w:t>
            </w:r>
          </w:p>
        </w:tc>
        <w:tc>
          <w:tcPr>
            <w:tcW w:w="1357" w:type="dxa"/>
            <w:tcBorders>
              <w:top w:val="nil"/>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10</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1B3352">
            <w:pPr>
              <w:numPr>
                <w:ilvl w:val="0"/>
                <w:numId w:val="19"/>
              </w:numPr>
              <w:spacing w:after="0" w:line="240" w:lineRule="auto"/>
              <w:jc w:val="center"/>
              <w:rPr>
                <w:rFonts w:ascii="Times New Roman" w:hAnsi="Times New Roman"/>
                <w:sz w:val="24"/>
                <w:szCs w:val="24"/>
                <w:lang w:val="lt-LT"/>
              </w:rPr>
            </w:pPr>
            <w:r w:rsidRPr="00392149">
              <w:rPr>
                <w:rFonts w:ascii="Times New Roman" w:hAnsi="Times New Roman"/>
                <w:sz w:val="24"/>
                <w:szCs w:val="24"/>
                <w:lang w:val="lt-LT"/>
              </w:rPr>
              <w:t>7</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Kapinių teritorijų plotas</w:t>
            </w:r>
          </w:p>
        </w:tc>
        <w:tc>
          <w:tcPr>
            <w:tcW w:w="850" w:type="dxa"/>
            <w:tcBorders>
              <w:top w:val="nil"/>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ha</w:t>
            </w:r>
          </w:p>
        </w:tc>
        <w:tc>
          <w:tcPr>
            <w:tcW w:w="1357" w:type="dxa"/>
            <w:tcBorders>
              <w:top w:val="nil"/>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2,57</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1B3352">
            <w:pPr>
              <w:numPr>
                <w:ilvl w:val="0"/>
                <w:numId w:val="19"/>
              </w:numPr>
              <w:spacing w:after="0" w:line="240" w:lineRule="auto"/>
              <w:jc w:val="center"/>
              <w:rPr>
                <w:rFonts w:ascii="Times New Roman" w:hAnsi="Times New Roman"/>
                <w:sz w:val="24"/>
                <w:szCs w:val="24"/>
                <w:lang w:val="lt-LT"/>
              </w:rPr>
            </w:pPr>
            <w:r w:rsidRPr="00392149">
              <w:rPr>
                <w:rFonts w:ascii="Times New Roman" w:hAnsi="Times New Roman"/>
                <w:sz w:val="24"/>
                <w:szCs w:val="24"/>
                <w:lang w:val="lt-LT"/>
              </w:rPr>
              <w:t>9</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Lankytinų vietų seniūnijoje skaičius</w:t>
            </w:r>
          </w:p>
        </w:tc>
        <w:tc>
          <w:tcPr>
            <w:tcW w:w="850" w:type="dxa"/>
            <w:tcBorders>
              <w:top w:val="nil"/>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sk.</w:t>
            </w:r>
          </w:p>
        </w:tc>
        <w:tc>
          <w:tcPr>
            <w:tcW w:w="1357" w:type="dxa"/>
            <w:tcBorders>
              <w:top w:val="nil"/>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3</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 xml:space="preserve">      9.</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Kultūros paveldo objektų skaičius</w:t>
            </w:r>
          </w:p>
        </w:tc>
        <w:tc>
          <w:tcPr>
            <w:tcW w:w="850" w:type="dxa"/>
            <w:tcBorders>
              <w:top w:val="nil"/>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sk.</w:t>
            </w:r>
          </w:p>
        </w:tc>
        <w:tc>
          <w:tcPr>
            <w:tcW w:w="1357" w:type="dxa"/>
            <w:tcBorders>
              <w:top w:val="nil"/>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2</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 xml:space="preserve">    10.</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Eksploatuojamų šviestuvų skaičius</w:t>
            </w:r>
          </w:p>
        </w:tc>
        <w:tc>
          <w:tcPr>
            <w:tcW w:w="850" w:type="dxa"/>
            <w:tcBorders>
              <w:top w:val="nil"/>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sk.</w:t>
            </w:r>
          </w:p>
        </w:tc>
        <w:tc>
          <w:tcPr>
            <w:tcW w:w="1357" w:type="dxa"/>
            <w:tcBorders>
              <w:top w:val="nil"/>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104</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 xml:space="preserve">     11.</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Seniūnijos prižiūrimų želdinių plotas</w:t>
            </w:r>
          </w:p>
        </w:tc>
        <w:tc>
          <w:tcPr>
            <w:tcW w:w="850" w:type="dxa"/>
            <w:tcBorders>
              <w:top w:val="nil"/>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ha</w:t>
            </w:r>
          </w:p>
        </w:tc>
        <w:tc>
          <w:tcPr>
            <w:tcW w:w="1357" w:type="dxa"/>
            <w:tcBorders>
              <w:top w:val="nil"/>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12</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 xml:space="preserve">     12.</w:t>
            </w:r>
          </w:p>
        </w:tc>
        <w:tc>
          <w:tcPr>
            <w:tcW w:w="5706" w:type="dxa"/>
            <w:tcBorders>
              <w:top w:val="single" w:sz="4" w:space="0" w:color="000000"/>
              <w:left w:val="nil"/>
              <w:bottom w:val="single" w:sz="4" w:space="0" w:color="auto"/>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Seniūnijos prižiūrimų gėlynų plotas</w:t>
            </w:r>
          </w:p>
        </w:tc>
        <w:tc>
          <w:tcPr>
            <w:tcW w:w="850" w:type="dxa"/>
            <w:tcBorders>
              <w:top w:val="nil"/>
              <w:left w:val="nil"/>
              <w:bottom w:val="single" w:sz="4" w:space="0" w:color="auto"/>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ha</w:t>
            </w:r>
          </w:p>
        </w:tc>
        <w:tc>
          <w:tcPr>
            <w:tcW w:w="1357" w:type="dxa"/>
            <w:tcBorders>
              <w:top w:val="nil"/>
              <w:left w:val="single" w:sz="4" w:space="0" w:color="000000"/>
              <w:bottom w:val="single" w:sz="4" w:space="0" w:color="auto"/>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0,20</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 xml:space="preserve">     13.</w:t>
            </w:r>
          </w:p>
        </w:tc>
        <w:tc>
          <w:tcPr>
            <w:tcW w:w="5706" w:type="dxa"/>
            <w:tcBorders>
              <w:top w:val="single" w:sz="4" w:space="0" w:color="000000"/>
              <w:left w:val="nil"/>
              <w:bottom w:val="single" w:sz="4" w:space="0" w:color="auto"/>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 xml:space="preserve">Gyventojų skaičius 2019-01-01 </w:t>
            </w:r>
          </w:p>
        </w:tc>
        <w:tc>
          <w:tcPr>
            <w:tcW w:w="850" w:type="dxa"/>
            <w:tcBorders>
              <w:top w:val="nil"/>
              <w:left w:val="nil"/>
              <w:bottom w:val="single" w:sz="4" w:space="0" w:color="auto"/>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sk.</w:t>
            </w:r>
          </w:p>
        </w:tc>
        <w:tc>
          <w:tcPr>
            <w:tcW w:w="1357" w:type="dxa"/>
            <w:tcBorders>
              <w:top w:val="nil"/>
              <w:left w:val="single" w:sz="4" w:space="0" w:color="000000"/>
              <w:bottom w:val="single" w:sz="4" w:space="0" w:color="auto"/>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916</w:t>
            </w:r>
          </w:p>
        </w:tc>
      </w:tr>
      <w:tr w:rsidR="001B3352" w:rsidRPr="00392149" w:rsidTr="00BF4B8A">
        <w:trPr>
          <w:trHeight w:val="255"/>
        </w:trPr>
        <w:tc>
          <w:tcPr>
            <w:tcW w:w="851" w:type="dxa"/>
            <w:tcBorders>
              <w:top w:val="single" w:sz="4" w:space="0" w:color="000000"/>
              <w:left w:val="single" w:sz="8" w:space="0" w:color="000000"/>
              <w:bottom w:val="single" w:sz="4" w:space="0" w:color="000000"/>
              <w:right w:val="single" w:sz="4" w:space="0" w:color="000000"/>
            </w:tcBorders>
            <w:shd w:val="clear" w:color="auto" w:fill="auto"/>
            <w:noWrap/>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 xml:space="preserve">     14.</w:t>
            </w:r>
          </w:p>
        </w:tc>
        <w:tc>
          <w:tcPr>
            <w:tcW w:w="5706" w:type="dxa"/>
            <w:tcBorders>
              <w:top w:val="single" w:sz="4" w:space="0" w:color="000000"/>
              <w:left w:val="nil"/>
              <w:bottom w:val="single" w:sz="4" w:space="0" w:color="000000"/>
              <w:right w:val="single" w:sz="4" w:space="0" w:color="000000"/>
            </w:tcBorders>
            <w:shd w:val="clear" w:color="auto" w:fill="auto"/>
            <w:vAlign w:val="bottom"/>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Prižiūrimų šeimų skaičius (iki 2019-07-01)</w:t>
            </w:r>
          </w:p>
        </w:tc>
        <w:tc>
          <w:tcPr>
            <w:tcW w:w="850" w:type="dxa"/>
            <w:tcBorders>
              <w:top w:val="nil"/>
              <w:left w:val="nil"/>
              <w:bottom w:val="single" w:sz="4" w:space="0" w:color="000000"/>
              <w:right w:val="nil"/>
            </w:tcBorders>
            <w:shd w:val="clear" w:color="auto" w:fill="auto"/>
            <w:vAlign w:val="bottom"/>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vnt.</w:t>
            </w:r>
          </w:p>
        </w:tc>
        <w:tc>
          <w:tcPr>
            <w:tcW w:w="1357" w:type="dxa"/>
            <w:tcBorders>
              <w:top w:val="nil"/>
              <w:left w:val="single" w:sz="4" w:space="0" w:color="000000"/>
              <w:bottom w:val="single" w:sz="4" w:space="0" w:color="000000"/>
              <w:right w:val="single" w:sz="4" w:space="0" w:color="000000"/>
            </w:tcBorders>
            <w:shd w:val="clear" w:color="auto" w:fill="auto"/>
            <w:vAlign w:val="bottom"/>
          </w:tcPr>
          <w:p w:rsidR="001B3352" w:rsidRPr="00392149" w:rsidRDefault="001B3352" w:rsidP="00BF4B8A">
            <w:pPr>
              <w:jc w:val="right"/>
              <w:rPr>
                <w:rFonts w:ascii="Times New Roman" w:hAnsi="Times New Roman"/>
                <w:sz w:val="24"/>
                <w:szCs w:val="24"/>
                <w:lang w:val="lt-LT"/>
              </w:rPr>
            </w:pPr>
            <w:r w:rsidRPr="00392149">
              <w:rPr>
                <w:rFonts w:ascii="Times New Roman" w:hAnsi="Times New Roman"/>
                <w:sz w:val="24"/>
                <w:szCs w:val="24"/>
                <w:lang w:val="lt-LT"/>
              </w:rPr>
              <w:t>8</w:t>
            </w:r>
          </w:p>
        </w:tc>
      </w:tr>
    </w:tbl>
    <w:p w:rsidR="001B3352" w:rsidRPr="00392149" w:rsidRDefault="001B3352" w:rsidP="001B3352">
      <w:pPr>
        <w:rPr>
          <w:rFonts w:ascii="Times New Roman" w:hAnsi="Times New Roman"/>
          <w:sz w:val="24"/>
          <w:szCs w:val="24"/>
          <w:lang w:val="lt-LT"/>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4253"/>
        <w:gridCol w:w="3686"/>
      </w:tblGrid>
      <w:tr w:rsidR="001B3352" w:rsidRPr="00392149" w:rsidTr="00BF4B8A">
        <w:tc>
          <w:tcPr>
            <w:tcW w:w="850" w:type="dxa"/>
            <w:tcBorders>
              <w:bottom w:val="nil"/>
            </w:tcBorders>
            <w:shd w:val="clear" w:color="auto" w:fill="auto"/>
          </w:tcPr>
          <w:p w:rsidR="001B3352" w:rsidRPr="00392149" w:rsidRDefault="001B3352" w:rsidP="00BF4B8A">
            <w:pPr>
              <w:jc w:val="center"/>
              <w:rPr>
                <w:rFonts w:ascii="Times New Roman" w:hAnsi="Times New Roman"/>
                <w:sz w:val="24"/>
                <w:szCs w:val="24"/>
                <w:lang w:val="lt-LT"/>
              </w:rPr>
            </w:pPr>
          </w:p>
        </w:tc>
        <w:tc>
          <w:tcPr>
            <w:tcW w:w="4253" w:type="dxa"/>
            <w:vMerge w:val="restart"/>
            <w:shd w:val="clear" w:color="auto" w:fill="auto"/>
          </w:tcPr>
          <w:p w:rsidR="001B3352" w:rsidRPr="00392149" w:rsidRDefault="001B3352" w:rsidP="00BF4B8A">
            <w:pPr>
              <w:jc w:val="center"/>
              <w:rPr>
                <w:rFonts w:ascii="Times New Roman" w:hAnsi="Times New Roman"/>
                <w:sz w:val="24"/>
                <w:szCs w:val="24"/>
                <w:lang w:val="lt-LT"/>
              </w:rPr>
            </w:pPr>
          </w:p>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Patvirtintas pareigybės pavadinimas</w:t>
            </w:r>
          </w:p>
        </w:tc>
        <w:tc>
          <w:tcPr>
            <w:tcW w:w="3686" w:type="dxa"/>
            <w:vMerge w:val="restart"/>
            <w:tcBorders>
              <w:right w:val="single" w:sz="4" w:space="0" w:color="auto"/>
            </w:tcBorders>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Administracijos direktoriaus patvirtintas</w:t>
            </w:r>
          </w:p>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darbo krūvis, etatais 2018-01-01</w:t>
            </w:r>
          </w:p>
        </w:tc>
      </w:tr>
      <w:tr w:rsidR="001B3352" w:rsidRPr="00392149" w:rsidTr="00BF4B8A">
        <w:tc>
          <w:tcPr>
            <w:tcW w:w="850" w:type="dxa"/>
            <w:tcBorders>
              <w:top w:val="nil"/>
            </w:tcBorders>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Eil.</w:t>
            </w:r>
          </w:p>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Nr.</w:t>
            </w:r>
          </w:p>
        </w:tc>
        <w:tc>
          <w:tcPr>
            <w:tcW w:w="4253" w:type="dxa"/>
            <w:vMerge/>
            <w:shd w:val="clear" w:color="auto" w:fill="auto"/>
          </w:tcPr>
          <w:p w:rsidR="001B3352" w:rsidRPr="00392149" w:rsidRDefault="001B3352" w:rsidP="00BF4B8A">
            <w:pPr>
              <w:jc w:val="center"/>
              <w:rPr>
                <w:rFonts w:ascii="Times New Roman" w:hAnsi="Times New Roman"/>
                <w:sz w:val="24"/>
                <w:szCs w:val="24"/>
                <w:lang w:val="lt-LT"/>
              </w:rPr>
            </w:pPr>
          </w:p>
        </w:tc>
        <w:tc>
          <w:tcPr>
            <w:tcW w:w="3686" w:type="dxa"/>
            <w:vMerge/>
            <w:tcBorders>
              <w:right w:val="single" w:sz="4" w:space="0" w:color="auto"/>
            </w:tcBorders>
            <w:shd w:val="clear" w:color="auto" w:fill="auto"/>
          </w:tcPr>
          <w:p w:rsidR="001B3352" w:rsidRPr="00392149" w:rsidRDefault="001B3352" w:rsidP="00BF4B8A">
            <w:pPr>
              <w:jc w:val="center"/>
              <w:rPr>
                <w:rFonts w:ascii="Times New Roman" w:hAnsi="Times New Roman"/>
                <w:sz w:val="24"/>
                <w:szCs w:val="24"/>
                <w:lang w:val="lt-LT"/>
              </w:rPr>
            </w:pPr>
          </w:p>
        </w:tc>
      </w:tr>
      <w:tr w:rsidR="001B3352" w:rsidRPr="00392149" w:rsidTr="00BF4B8A">
        <w:trPr>
          <w:trHeight w:val="168"/>
        </w:trPr>
        <w:tc>
          <w:tcPr>
            <w:tcW w:w="850" w:type="dxa"/>
            <w:tcBorders>
              <w:right w:val="single" w:sz="4" w:space="0" w:color="auto"/>
            </w:tcBorders>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1.</w:t>
            </w:r>
          </w:p>
        </w:tc>
        <w:tc>
          <w:tcPr>
            <w:tcW w:w="4253" w:type="dxa"/>
            <w:tcBorders>
              <w:left w:val="single" w:sz="4" w:space="0" w:color="auto"/>
            </w:tcBorders>
            <w:shd w:val="clear" w:color="auto" w:fill="auto"/>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Vairuotojas</w:t>
            </w:r>
          </w:p>
        </w:tc>
        <w:tc>
          <w:tcPr>
            <w:tcW w:w="3686" w:type="dxa"/>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0,5</w:t>
            </w:r>
          </w:p>
        </w:tc>
      </w:tr>
      <w:tr w:rsidR="001B3352" w:rsidRPr="00392149" w:rsidTr="00BF4B8A">
        <w:tc>
          <w:tcPr>
            <w:tcW w:w="850" w:type="dxa"/>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2.</w:t>
            </w:r>
          </w:p>
        </w:tc>
        <w:tc>
          <w:tcPr>
            <w:tcW w:w="4253" w:type="dxa"/>
            <w:shd w:val="clear" w:color="auto" w:fill="auto"/>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Valytoja</w:t>
            </w:r>
          </w:p>
        </w:tc>
        <w:tc>
          <w:tcPr>
            <w:tcW w:w="3686" w:type="dxa"/>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0,5</w:t>
            </w:r>
          </w:p>
        </w:tc>
      </w:tr>
      <w:tr w:rsidR="001B3352" w:rsidRPr="00392149" w:rsidTr="00BF4B8A">
        <w:trPr>
          <w:trHeight w:val="517"/>
        </w:trPr>
        <w:tc>
          <w:tcPr>
            <w:tcW w:w="850" w:type="dxa"/>
            <w:vMerge w:val="restart"/>
            <w:tcBorders>
              <w:right w:val="single" w:sz="4" w:space="0" w:color="auto"/>
            </w:tcBorders>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3.</w:t>
            </w:r>
          </w:p>
        </w:tc>
        <w:tc>
          <w:tcPr>
            <w:tcW w:w="4253" w:type="dxa"/>
            <w:vMerge w:val="restart"/>
            <w:tcBorders>
              <w:left w:val="single" w:sz="4" w:space="0" w:color="auto"/>
            </w:tcBorders>
            <w:shd w:val="clear" w:color="auto" w:fill="auto"/>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Žaliojo ūkio darbininkas</w:t>
            </w:r>
          </w:p>
        </w:tc>
        <w:tc>
          <w:tcPr>
            <w:tcW w:w="3686" w:type="dxa"/>
            <w:vMerge w:val="restart"/>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0,75</w:t>
            </w:r>
          </w:p>
        </w:tc>
      </w:tr>
      <w:tr w:rsidR="001B3352" w:rsidRPr="00392149" w:rsidTr="00BF4B8A">
        <w:trPr>
          <w:trHeight w:val="517"/>
        </w:trPr>
        <w:tc>
          <w:tcPr>
            <w:tcW w:w="850" w:type="dxa"/>
            <w:vMerge/>
            <w:tcBorders>
              <w:right w:val="single" w:sz="4" w:space="0" w:color="auto"/>
            </w:tcBorders>
            <w:shd w:val="clear" w:color="auto" w:fill="auto"/>
          </w:tcPr>
          <w:p w:rsidR="001B3352" w:rsidRPr="00392149" w:rsidRDefault="001B3352" w:rsidP="00BF4B8A">
            <w:pPr>
              <w:jc w:val="center"/>
              <w:rPr>
                <w:rFonts w:ascii="Times New Roman" w:hAnsi="Times New Roman"/>
                <w:sz w:val="24"/>
                <w:szCs w:val="24"/>
                <w:lang w:val="lt-LT"/>
              </w:rPr>
            </w:pPr>
          </w:p>
        </w:tc>
        <w:tc>
          <w:tcPr>
            <w:tcW w:w="4253" w:type="dxa"/>
            <w:vMerge/>
            <w:tcBorders>
              <w:left w:val="single" w:sz="4" w:space="0" w:color="auto"/>
            </w:tcBorders>
            <w:shd w:val="clear" w:color="auto" w:fill="auto"/>
          </w:tcPr>
          <w:p w:rsidR="001B3352" w:rsidRPr="00392149" w:rsidRDefault="001B3352" w:rsidP="00BF4B8A">
            <w:pPr>
              <w:rPr>
                <w:rFonts w:ascii="Times New Roman" w:hAnsi="Times New Roman"/>
                <w:sz w:val="24"/>
                <w:szCs w:val="24"/>
                <w:lang w:val="lt-LT"/>
              </w:rPr>
            </w:pPr>
          </w:p>
        </w:tc>
        <w:tc>
          <w:tcPr>
            <w:tcW w:w="3686" w:type="dxa"/>
            <w:vMerge/>
            <w:shd w:val="clear" w:color="auto" w:fill="auto"/>
          </w:tcPr>
          <w:p w:rsidR="001B3352" w:rsidRPr="00392149" w:rsidRDefault="001B3352" w:rsidP="00BF4B8A">
            <w:pPr>
              <w:jc w:val="center"/>
              <w:rPr>
                <w:rFonts w:ascii="Times New Roman" w:hAnsi="Times New Roman"/>
                <w:sz w:val="24"/>
                <w:szCs w:val="24"/>
                <w:lang w:val="lt-LT"/>
              </w:rPr>
            </w:pPr>
          </w:p>
        </w:tc>
      </w:tr>
      <w:tr w:rsidR="001B3352" w:rsidRPr="00392149" w:rsidTr="00BF4B8A">
        <w:tc>
          <w:tcPr>
            <w:tcW w:w="850" w:type="dxa"/>
            <w:tcBorders>
              <w:bottom w:val="single" w:sz="4" w:space="0" w:color="auto"/>
            </w:tcBorders>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4.</w:t>
            </w:r>
          </w:p>
        </w:tc>
        <w:tc>
          <w:tcPr>
            <w:tcW w:w="4253" w:type="dxa"/>
            <w:tcBorders>
              <w:bottom w:val="single" w:sz="4" w:space="0" w:color="auto"/>
            </w:tcBorders>
            <w:shd w:val="clear" w:color="auto" w:fill="auto"/>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Socialinio darbo organizatorė</w:t>
            </w:r>
          </w:p>
        </w:tc>
        <w:tc>
          <w:tcPr>
            <w:tcW w:w="3686" w:type="dxa"/>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0,5</w:t>
            </w:r>
          </w:p>
        </w:tc>
      </w:tr>
      <w:tr w:rsidR="001B3352" w:rsidRPr="00392149" w:rsidTr="00BF4B8A">
        <w:trPr>
          <w:trHeight w:val="517"/>
        </w:trPr>
        <w:tc>
          <w:tcPr>
            <w:tcW w:w="850" w:type="dxa"/>
            <w:vMerge w:val="restart"/>
            <w:tcBorders>
              <w:right w:val="single" w:sz="4" w:space="0" w:color="auto"/>
            </w:tcBorders>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5.</w:t>
            </w:r>
          </w:p>
        </w:tc>
        <w:tc>
          <w:tcPr>
            <w:tcW w:w="4253" w:type="dxa"/>
            <w:vMerge w:val="restart"/>
            <w:tcBorders>
              <w:left w:val="single" w:sz="4" w:space="0" w:color="auto"/>
            </w:tcBorders>
            <w:shd w:val="clear" w:color="auto" w:fill="auto"/>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Kapinių prižiūrėtojas</w:t>
            </w:r>
          </w:p>
        </w:tc>
        <w:tc>
          <w:tcPr>
            <w:tcW w:w="3686" w:type="dxa"/>
            <w:vMerge w:val="restart"/>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1,0</w:t>
            </w:r>
          </w:p>
        </w:tc>
      </w:tr>
      <w:tr w:rsidR="001B3352" w:rsidRPr="00392149" w:rsidTr="00BF4B8A">
        <w:trPr>
          <w:trHeight w:val="517"/>
        </w:trPr>
        <w:tc>
          <w:tcPr>
            <w:tcW w:w="850" w:type="dxa"/>
            <w:vMerge/>
            <w:tcBorders>
              <w:bottom w:val="single" w:sz="4" w:space="0" w:color="auto"/>
              <w:right w:val="single" w:sz="4" w:space="0" w:color="auto"/>
            </w:tcBorders>
            <w:shd w:val="clear" w:color="auto" w:fill="auto"/>
          </w:tcPr>
          <w:p w:rsidR="001B3352" w:rsidRPr="00392149" w:rsidRDefault="001B3352" w:rsidP="00BF4B8A">
            <w:pPr>
              <w:jc w:val="center"/>
              <w:rPr>
                <w:rFonts w:ascii="Times New Roman" w:hAnsi="Times New Roman"/>
                <w:sz w:val="24"/>
                <w:szCs w:val="24"/>
                <w:lang w:val="lt-LT"/>
              </w:rPr>
            </w:pPr>
          </w:p>
        </w:tc>
        <w:tc>
          <w:tcPr>
            <w:tcW w:w="4253" w:type="dxa"/>
            <w:vMerge/>
            <w:tcBorders>
              <w:left w:val="single" w:sz="4" w:space="0" w:color="auto"/>
              <w:bottom w:val="single" w:sz="4" w:space="0" w:color="auto"/>
            </w:tcBorders>
            <w:shd w:val="clear" w:color="auto" w:fill="auto"/>
          </w:tcPr>
          <w:p w:rsidR="001B3352" w:rsidRPr="00392149" w:rsidRDefault="001B3352" w:rsidP="00BF4B8A">
            <w:pPr>
              <w:rPr>
                <w:rFonts w:ascii="Times New Roman" w:hAnsi="Times New Roman"/>
                <w:sz w:val="24"/>
                <w:szCs w:val="24"/>
                <w:lang w:val="lt-LT"/>
              </w:rPr>
            </w:pPr>
          </w:p>
        </w:tc>
        <w:tc>
          <w:tcPr>
            <w:tcW w:w="3686" w:type="dxa"/>
            <w:vMerge/>
            <w:shd w:val="clear" w:color="auto" w:fill="auto"/>
          </w:tcPr>
          <w:p w:rsidR="001B3352" w:rsidRPr="00392149" w:rsidRDefault="001B3352" w:rsidP="00BF4B8A">
            <w:pPr>
              <w:jc w:val="center"/>
              <w:rPr>
                <w:rFonts w:ascii="Times New Roman" w:hAnsi="Times New Roman"/>
                <w:sz w:val="24"/>
                <w:szCs w:val="24"/>
                <w:lang w:val="lt-LT"/>
              </w:rPr>
            </w:pPr>
          </w:p>
        </w:tc>
      </w:tr>
      <w:tr w:rsidR="001B3352" w:rsidRPr="00392149" w:rsidTr="00BF4B8A">
        <w:tc>
          <w:tcPr>
            <w:tcW w:w="850" w:type="dxa"/>
            <w:tcBorders>
              <w:bottom w:val="single" w:sz="4" w:space="0" w:color="auto"/>
            </w:tcBorders>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6.</w:t>
            </w:r>
          </w:p>
        </w:tc>
        <w:tc>
          <w:tcPr>
            <w:tcW w:w="4253" w:type="dxa"/>
            <w:tcBorders>
              <w:bottom w:val="single" w:sz="4" w:space="0" w:color="auto"/>
            </w:tcBorders>
            <w:shd w:val="clear" w:color="auto" w:fill="auto"/>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Traktorininkas</w:t>
            </w:r>
          </w:p>
        </w:tc>
        <w:tc>
          <w:tcPr>
            <w:tcW w:w="3686" w:type="dxa"/>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0,5</w:t>
            </w:r>
          </w:p>
        </w:tc>
      </w:tr>
      <w:tr w:rsidR="001B3352" w:rsidRPr="00392149" w:rsidTr="00BF4B8A">
        <w:tc>
          <w:tcPr>
            <w:tcW w:w="850" w:type="dxa"/>
            <w:tcBorders>
              <w:top w:val="single" w:sz="4" w:space="0" w:color="auto"/>
            </w:tcBorders>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7.</w:t>
            </w:r>
          </w:p>
        </w:tc>
        <w:tc>
          <w:tcPr>
            <w:tcW w:w="4253" w:type="dxa"/>
            <w:tcBorders>
              <w:top w:val="single" w:sz="4" w:space="0" w:color="auto"/>
            </w:tcBorders>
            <w:shd w:val="clear" w:color="auto" w:fill="auto"/>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Elektrikas</w:t>
            </w:r>
          </w:p>
        </w:tc>
        <w:tc>
          <w:tcPr>
            <w:tcW w:w="3686" w:type="dxa"/>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0,5</w:t>
            </w:r>
          </w:p>
        </w:tc>
      </w:tr>
      <w:tr w:rsidR="001B3352" w:rsidRPr="00392149" w:rsidTr="00BF4B8A">
        <w:tc>
          <w:tcPr>
            <w:tcW w:w="850" w:type="dxa"/>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8.</w:t>
            </w:r>
          </w:p>
        </w:tc>
        <w:tc>
          <w:tcPr>
            <w:tcW w:w="4253" w:type="dxa"/>
            <w:shd w:val="clear" w:color="auto" w:fill="auto"/>
          </w:tcPr>
          <w:p w:rsidR="001B3352" w:rsidRPr="00392149" w:rsidRDefault="001B3352" w:rsidP="00BF4B8A">
            <w:pPr>
              <w:rPr>
                <w:rFonts w:ascii="Times New Roman" w:hAnsi="Times New Roman"/>
                <w:sz w:val="24"/>
                <w:szCs w:val="24"/>
                <w:lang w:val="lt-LT"/>
              </w:rPr>
            </w:pPr>
            <w:r w:rsidRPr="00392149">
              <w:rPr>
                <w:rFonts w:ascii="Times New Roman" w:hAnsi="Times New Roman"/>
                <w:sz w:val="24"/>
                <w:szCs w:val="24"/>
                <w:lang w:val="lt-LT"/>
              </w:rPr>
              <w:t>Socialinė darbuotoja darbui su šeimomis (iki 2019-07-01)</w:t>
            </w:r>
          </w:p>
        </w:tc>
        <w:tc>
          <w:tcPr>
            <w:tcW w:w="3686" w:type="dxa"/>
            <w:shd w:val="clear" w:color="auto" w:fill="auto"/>
          </w:tcPr>
          <w:p w:rsidR="001B3352" w:rsidRPr="00392149" w:rsidRDefault="001B3352" w:rsidP="00BF4B8A">
            <w:pPr>
              <w:jc w:val="center"/>
              <w:rPr>
                <w:rFonts w:ascii="Times New Roman" w:hAnsi="Times New Roman"/>
                <w:sz w:val="24"/>
                <w:szCs w:val="24"/>
                <w:lang w:val="lt-LT"/>
              </w:rPr>
            </w:pPr>
            <w:r w:rsidRPr="00392149">
              <w:rPr>
                <w:rFonts w:ascii="Times New Roman" w:hAnsi="Times New Roman"/>
                <w:sz w:val="24"/>
                <w:szCs w:val="24"/>
                <w:lang w:val="lt-LT"/>
              </w:rPr>
              <w:t>1,0</w:t>
            </w:r>
          </w:p>
        </w:tc>
      </w:tr>
    </w:tbl>
    <w:p w:rsidR="001B3352" w:rsidRPr="00392149" w:rsidRDefault="001B3352" w:rsidP="001B3352">
      <w:pPr>
        <w:rPr>
          <w:rFonts w:ascii="Times New Roman" w:hAnsi="Times New Roman"/>
          <w:lang w:val="lt-LT"/>
        </w:rPr>
      </w:pPr>
    </w:p>
    <w:p w:rsidR="001B3352" w:rsidRPr="00392149" w:rsidRDefault="001B3352" w:rsidP="00DD700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Seniūnijoje išduotos pažymos apie šeimos sudėtį, dėl gyvenamosios vietos, charakteristikos, pažymos apie pastatų registraciją (pirminės ir teisinės registracijos), gyvenamąją vietą ir kitokią faktinę padėtį, vadovaujantis darbo užmokesčio išmokėjimo žiniaraščiais išduotos pažymos apie draudžiamąsias pajamas ir pažymos apie draudžiamąsias pajamas pensijai skirti – 295;</w:t>
      </w:r>
    </w:p>
    <w:p w:rsidR="001B3352" w:rsidRPr="00392149" w:rsidRDefault="001B3352" w:rsidP="00DD700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Išduota 12 leidimų laidoti</w:t>
      </w:r>
      <w:r w:rsidR="005B3601">
        <w:rPr>
          <w:rFonts w:ascii="Times New Roman" w:hAnsi="Times New Roman"/>
          <w:sz w:val="24"/>
          <w:szCs w:val="24"/>
          <w:lang w:val="lt-LT"/>
        </w:rPr>
        <w:t>,</w:t>
      </w:r>
      <w:r w:rsidRPr="00392149">
        <w:rPr>
          <w:rFonts w:ascii="Times New Roman" w:hAnsi="Times New Roman"/>
          <w:sz w:val="24"/>
          <w:szCs w:val="24"/>
          <w:lang w:val="lt-LT"/>
        </w:rPr>
        <w:t xml:space="preserve"> atlikti 67 notariniai veiksmai. Buvo nuolat tvarkomas ir prižiūrimas seniūnijos archyvas, vedama apskaita, Kauno regiono valstybės archyvo Marijampolės filialui teikiama informacija, papildymų sąrašas, dokumentų registrų sąrašas, dokumentacijos planai. </w:t>
      </w:r>
    </w:p>
    <w:p w:rsidR="001B3352" w:rsidRPr="00392149" w:rsidRDefault="005B3601" w:rsidP="00CE34CF">
      <w:pPr>
        <w:spacing w:after="0" w:line="360" w:lineRule="auto"/>
        <w:ind w:firstLine="709"/>
        <w:jc w:val="both"/>
        <w:rPr>
          <w:rFonts w:ascii="Times New Roman" w:hAnsi="Times New Roman"/>
          <w:sz w:val="24"/>
          <w:szCs w:val="24"/>
          <w:lang w:val="lt-LT"/>
        </w:rPr>
      </w:pPr>
      <w:r>
        <w:rPr>
          <w:rFonts w:ascii="Times New Roman" w:hAnsi="Times New Roman"/>
          <w:sz w:val="24"/>
          <w:szCs w:val="24"/>
          <w:lang w:val="lt-LT"/>
        </w:rPr>
        <w:t>Buvo o</w:t>
      </w:r>
      <w:r w:rsidR="001B3352" w:rsidRPr="00392149">
        <w:rPr>
          <w:rFonts w:ascii="Times New Roman" w:hAnsi="Times New Roman"/>
          <w:sz w:val="24"/>
          <w:szCs w:val="24"/>
          <w:lang w:val="lt-LT"/>
        </w:rPr>
        <w:t>rganizuojama visuomenei naudinga veikla, vedama pasitelktų visuomenei naudingiems darbams atlikti asmenų apskaita, sudarinėjamos darbų atlikimo sutartys, nuolat kontroliuojamas darbų atlikimas, teikiamos ataskaitos (Socialinės paramos skyriui);</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Socialinės paramos teikimo komisija pagal poreikį svarstė socialinės paramos, kuro kompensacijų, vienkartinių pašalpų prašymus, rekomendavo skirti arba stabdė socialinės paramos gavimą. Komisija surašė protokolus, teikė Socialinės paramos skyriui išrašus, buities tyrimo aktus dėl socialinės paramos gavėjų atidirbimo ir rekomendacijų skirti ar neskirti socialinę paramą;</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Buvo susirašinėjama su prokuratūra, policijos komisariatu, migracijos skyriumi, antstolio kontoromis, švietimo įstaigomis, teikiama informacija probacijos skyriui dėl asmenų siuntimo dirbti nemokamus viešuosius darbus;</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Griškabūdžio gimnazijai ir Pilviškių „Santakos“ gimnazijai teikti mokyklinio amžiaus vaikų sąrašai dėl nemokamo maitinimo ar pavėžėjimo;</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Nustatyta tvarka organizuotas socialinės paramos teikimas ir pašalpų mokėjimas – 398 asmenų kreipimųsi; Buvo renkami dokumentai intervenciniams maisto produktams gauti – 226; Globojami vieniši asmenys; Iki 2018-07-01 buvo stebimos socialinės rizikos šeimos, padedama jiems integruotis visuomenėje – 8 (darbuotojos pavaldumas Šakių socialinių paslaugų cente);</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Teisės, personalo ir civilinės metrikacijos skyriuje registruota 11 gimimų, 11 mirčių.</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Neįgaliesiems asmenims buvo padedama sutvarkyti dokumentus neįgalumo grupei nustatyti, parūpinama jiems reikalinga kompensacinė technika. Per 2018 m. dėl gyvenamosios vietos deklaravimo, pažymų išdavimo ir gyvenamosios vietos duomenų tikslinimo seniūnijoje apsilankė 227 gyventojai. </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Seniūnijoje yra sudaryta Barzdų seniūnijos socialinės paramos teikimo komisija, kuri svarstė pašalpų skyrimo klausimą. Vienkartinė parama skirta 9 šeimoms ir vienišiems asmenims, tam skirta  1200 Eur. Iki 2018-07-01 seniūnijoje buvo 8 socialinės rizikos šeimos. </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Buvo dalyvaujama rengiant ir teikiant savivaldybės tarybos sprendimus ir mero potvarkių projektus seniūnijos veiklos klausimais, konsultuojami gyventojai, teikiama informacija apie savivaldybės institucijų veiklą seniūnijos teritorijoje.</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 xml:space="preserve">Sutvarkyta 70 m2 kelio duobių. </w:t>
      </w:r>
      <w:proofErr w:type="spellStart"/>
      <w:r w:rsidRPr="00392149">
        <w:rPr>
          <w:rFonts w:ascii="Times New Roman" w:hAnsi="Times New Roman"/>
          <w:sz w:val="24"/>
          <w:szCs w:val="24"/>
          <w:lang w:val="lt-LT"/>
        </w:rPr>
        <w:t>Barzduose</w:t>
      </w:r>
      <w:proofErr w:type="spellEnd"/>
      <w:r w:rsidRPr="00392149">
        <w:rPr>
          <w:rFonts w:ascii="Times New Roman" w:hAnsi="Times New Roman"/>
          <w:sz w:val="24"/>
          <w:szCs w:val="24"/>
          <w:lang w:val="lt-LT"/>
        </w:rPr>
        <w:t xml:space="preserve">, Bažnyčios gatvėje, įrengta asfalto danga, suskaidant į tris dalis, kurių bendras plotas 719 m2. Įrengti kelkraščiai – 201 m2. </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Pakeisti 4 seni gatvės apšvietimo šviestuvai į ekonomiškesnius Barzdų ir </w:t>
      </w:r>
      <w:proofErr w:type="spellStart"/>
      <w:r w:rsidRPr="00392149">
        <w:rPr>
          <w:rFonts w:ascii="Times New Roman" w:hAnsi="Times New Roman"/>
          <w:sz w:val="24"/>
          <w:szCs w:val="24"/>
          <w:lang w:val="lt-LT"/>
        </w:rPr>
        <w:t>Baltrušių</w:t>
      </w:r>
      <w:proofErr w:type="spellEnd"/>
      <w:r w:rsidRPr="00392149">
        <w:rPr>
          <w:rFonts w:ascii="Times New Roman" w:hAnsi="Times New Roman"/>
          <w:sz w:val="24"/>
          <w:szCs w:val="24"/>
          <w:lang w:val="lt-LT"/>
        </w:rPr>
        <w:t xml:space="preserve"> gyvenvietėse. Sutvarkyta žydų žudynių vieta ir kapai.</w:t>
      </w:r>
    </w:p>
    <w:p w:rsidR="001B3352" w:rsidRPr="00392149" w:rsidRDefault="001B3352" w:rsidP="00CE34CF">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Seniūnijoje organizuojama kultūrinė veikla, skatinamas jaunimo užimtumas, siekiama išsaugoti kultūros paveldą. Barzdų laisvalaikio centras, kurio pavaldumas perduotas Griškabūdžio kultūros centrui, 2018 m. organizavo 23 renginius ir išvykas. Laisvalaikio centre veikia 5 meno mėgėjų kolektyvai, kuriuose dalyvauja 48 dalyviai, iš jų  – 1 vaikų ir 1 vyresnių mergaičių vokalinis kolektyvas, teatras „Kaimynai“, suaugusiųjų kolektyvas „Sodžius“ ir </w:t>
      </w:r>
      <w:proofErr w:type="spellStart"/>
      <w:r w:rsidRPr="00392149">
        <w:rPr>
          <w:rFonts w:ascii="Times New Roman" w:hAnsi="Times New Roman"/>
          <w:sz w:val="24"/>
          <w:szCs w:val="24"/>
          <w:lang w:val="lt-LT"/>
        </w:rPr>
        <w:t>retro</w:t>
      </w:r>
      <w:proofErr w:type="spellEnd"/>
      <w:r w:rsidRPr="00392149">
        <w:rPr>
          <w:rFonts w:ascii="Times New Roman" w:hAnsi="Times New Roman"/>
          <w:sz w:val="24"/>
          <w:szCs w:val="24"/>
          <w:lang w:val="lt-LT"/>
        </w:rPr>
        <w:t xml:space="preserve"> grupė „Vaivorykštė“. Organizuoti pramoginiai, edukaciniai, valstybinių švenčių, atmintinų datų, kalendorinių švenčių paminėjimai, kaupta medžiaga apie vietos krašto istoriją, žymius meno veikėjus. Bendradarbiaujant su bendruomenių centrais, biblioteka, Griškabūdžio kultūros centru buvo surengta jubiliejinė Barzdų miestelio šventė.</w:t>
      </w:r>
    </w:p>
    <w:p w:rsidR="00CE34CF" w:rsidRPr="00392149" w:rsidRDefault="00CE34CF" w:rsidP="00CE34CF">
      <w:pPr>
        <w:spacing w:after="0" w:line="360" w:lineRule="auto"/>
        <w:ind w:firstLine="709"/>
        <w:jc w:val="both"/>
        <w:rPr>
          <w:rFonts w:ascii="Times New Roman" w:hAnsi="Times New Roman"/>
          <w:sz w:val="24"/>
          <w:szCs w:val="24"/>
          <w:lang w:val="lt-LT"/>
        </w:rPr>
      </w:pPr>
    </w:p>
    <w:p w:rsidR="00CE34CF" w:rsidRPr="00392149" w:rsidRDefault="00CE34CF" w:rsidP="00CE34CF">
      <w:pPr>
        <w:spacing w:after="0" w:line="360" w:lineRule="auto"/>
        <w:ind w:firstLine="709"/>
        <w:jc w:val="both"/>
        <w:rPr>
          <w:rFonts w:ascii="Times New Roman" w:hAnsi="Times New Roman"/>
          <w:sz w:val="24"/>
          <w:szCs w:val="24"/>
          <w:lang w:val="lt-LT"/>
        </w:rPr>
      </w:pPr>
    </w:p>
    <w:p w:rsidR="001B3352" w:rsidRPr="00392149" w:rsidRDefault="001B3352" w:rsidP="00CE34CF">
      <w:pPr>
        <w:tabs>
          <w:tab w:val="left" w:pos="1242"/>
          <w:tab w:val="left" w:pos="1281"/>
          <w:tab w:val="left" w:pos="7450"/>
          <w:tab w:val="left" w:pos="7655"/>
        </w:tabs>
        <w:ind w:firstLine="709"/>
        <w:rPr>
          <w:rFonts w:ascii="Times New Roman" w:hAnsi="Times New Roman"/>
          <w:b/>
          <w:sz w:val="24"/>
          <w:szCs w:val="24"/>
          <w:lang w:val="lt-LT"/>
        </w:rPr>
      </w:pPr>
      <w:r w:rsidRPr="00392149">
        <w:rPr>
          <w:rFonts w:ascii="Times New Roman" w:hAnsi="Times New Roman"/>
          <w:b/>
          <w:sz w:val="24"/>
          <w:szCs w:val="24"/>
          <w:lang w:val="lt-LT"/>
        </w:rPr>
        <w:t>Seniūnijos 2018 m. biudžetas.</w:t>
      </w:r>
    </w:p>
    <w:p w:rsidR="001B3352" w:rsidRPr="00392149" w:rsidRDefault="001B3352" w:rsidP="00CE34CF">
      <w:pPr>
        <w:tabs>
          <w:tab w:val="left" w:pos="1242"/>
          <w:tab w:val="left" w:pos="1281"/>
          <w:tab w:val="left" w:pos="7450"/>
          <w:tab w:val="left" w:pos="7655"/>
        </w:tabs>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2018 m. skirtos lėšos – 74,979 tūkst.</w:t>
      </w:r>
      <w:r w:rsidR="0027522A" w:rsidRPr="00392149">
        <w:rPr>
          <w:rFonts w:ascii="Times New Roman" w:hAnsi="Times New Roman"/>
          <w:sz w:val="24"/>
          <w:szCs w:val="24"/>
          <w:lang w:val="lt-LT"/>
        </w:rPr>
        <w:t xml:space="preserve"> </w:t>
      </w:r>
      <w:r w:rsidRPr="00392149">
        <w:rPr>
          <w:rFonts w:ascii="Times New Roman" w:hAnsi="Times New Roman"/>
          <w:sz w:val="24"/>
          <w:szCs w:val="24"/>
          <w:lang w:val="lt-LT"/>
        </w:rPr>
        <w:t>Eur.</w:t>
      </w:r>
    </w:p>
    <w:p w:rsidR="001B3352" w:rsidRPr="00392149" w:rsidRDefault="001B3352" w:rsidP="00CE34CF">
      <w:pPr>
        <w:tabs>
          <w:tab w:val="left" w:pos="1242"/>
          <w:tab w:val="left" w:pos="1281"/>
          <w:tab w:val="left" w:pos="7450"/>
          <w:tab w:val="left" w:pos="7655"/>
        </w:tabs>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Seniūnijos kelių lyginimas, žvyravimas, sniego valymas – 18,220 tūkst. Eur.</w:t>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Socialinės priežiūros teikimas socialinės rizikos šeimoms – darbo užmokestis ir socialinis draudimas socialinei darbuotojai darbui su rizikos šeimomis išlaikyti –11,891 tūkst. Eur, panaudota 5,342 tūkst. Eur.</w:t>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Darbo su socialiai remtinomis šeimomis organizavimas – darbo užmokestis ir socialinis draudimas socialinio darbo organizatorei išlaikyti, transporto išlaidos socialiai remtinų šeimų la</w:t>
      </w:r>
      <w:r w:rsidR="0027522A" w:rsidRPr="00392149">
        <w:rPr>
          <w:rFonts w:ascii="Times New Roman" w:hAnsi="Times New Roman"/>
          <w:sz w:val="24"/>
          <w:szCs w:val="24"/>
          <w:lang w:val="lt-LT"/>
        </w:rPr>
        <w:t>n</w:t>
      </w:r>
      <w:r w:rsidRPr="00392149">
        <w:rPr>
          <w:rFonts w:ascii="Times New Roman" w:hAnsi="Times New Roman"/>
          <w:sz w:val="24"/>
          <w:szCs w:val="24"/>
          <w:lang w:val="lt-LT"/>
        </w:rPr>
        <w:t>kymui (nupirktas lengvasis automobilis) ir darbo priemonės pašalpas gaunantiems asmenims darbui, socialinės išmokos (pašalpos) – 11,928 tūkst. Eur, panaudota 9,704 tūkst. Eur.</w:t>
      </w:r>
      <w:r w:rsidRPr="00392149">
        <w:rPr>
          <w:rFonts w:ascii="Times New Roman" w:hAnsi="Times New Roman"/>
          <w:sz w:val="24"/>
          <w:szCs w:val="24"/>
          <w:lang w:val="lt-LT"/>
        </w:rPr>
        <w:tab/>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Viešųjų darbų organizavimas – darbo rinkos politikos rengimo ir įgyvendinimo organizavimas– 7,500 tūkst. Eur, įdarbinti 9 seniūnijos gyventojai, registruoti Užimtumo tarnyboje.</w:t>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Žemės ūkio funkcijų vykdymas – išlaidos transportui ir prekėms seniūnijos žemės ūkio specialistui išlaikyti – 0,065 tūkst. Eur.</w:t>
      </w:r>
      <w:r w:rsidRPr="00392149">
        <w:rPr>
          <w:rFonts w:ascii="Times New Roman" w:hAnsi="Times New Roman"/>
          <w:sz w:val="24"/>
          <w:szCs w:val="24"/>
          <w:lang w:val="lt-LT"/>
        </w:rPr>
        <w:tab/>
      </w:r>
      <w:r w:rsidRPr="00392149">
        <w:rPr>
          <w:rFonts w:ascii="Times New Roman" w:hAnsi="Times New Roman"/>
          <w:sz w:val="24"/>
          <w:szCs w:val="24"/>
          <w:lang w:val="lt-LT"/>
        </w:rPr>
        <w:tab/>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vidaus administravimas – priemonės bei kitos paslaugos, skirtos seniūnijos išlaikymui, 8,390 tūkst.</w:t>
      </w:r>
      <w:r w:rsidR="0027522A" w:rsidRPr="00392149">
        <w:rPr>
          <w:rFonts w:ascii="Times New Roman" w:hAnsi="Times New Roman"/>
          <w:sz w:val="24"/>
          <w:szCs w:val="24"/>
          <w:lang w:val="lt-LT"/>
        </w:rPr>
        <w:t xml:space="preserve"> </w:t>
      </w:r>
      <w:r w:rsidRPr="00392149">
        <w:rPr>
          <w:rFonts w:ascii="Times New Roman" w:hAnsi="Times New Roman"/>
          <w:sz w:val="24"/>
          <w:szCs w:val="24"/>
          <w:lang w:val="lt-LT"/>
        </w:rPr>
        <w:t>Eur.</w:t>
      </w:r>
      <w:r w:rsidRPr="00392149">
        <w:rPr>
          <w:rFonts w:ascii="Times New Roman" w:hAnsi="Times New Roman"/>
          <w:sz w:val="24"/>
          <w:szCs w:val="24"/>
          <w:lang w:val="lt-LT"/>
        </w:rPr>
        <w:tab/>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Atliekų tvarkymo darbai, darbo užmokestis ir socialinis draudimas aplinkos išlaikymo darbuotojams, seniū</w:t>
      </w:r>
      <w:r w:rsidR="0027522A" w:rsidRPr="00392149">
        <w:rPr>
          <w:rFonts w:ascii="Times New Roman" w:hAnsi="Times New Roman"/>
          <w:sz w:val="24"/>
          <w:szCs w:val="24"/>
          <w:lang w:val="lt-LT"/>
        </w:rPr>
        <w:t>ni</w:t>
      </w:r>
      <w:r w:rsidRPr="00392149">
        <w:rPr>
          <w:rFonts w:ascii="Times New Roman" w:hAnsi="Times New Roman"/>
          <w:sz w:val="24"/>
          <w:szCs w:val="24"/>
          <w:lang w:val="lt-LT"/>
        </w:rPr>
        <w:t>joje esančių teritorijų apšvietimas 38,331 tūkst. Eur – panaudota 37,940 tūkst. Eur.</w:t>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Švietimas – socialinės išmokos (lėšos mokinio reikmėms) 2,280 tūkst. Eur – panaudota 1,767 tūkst.</w:t>
      </w:r>
      <w:r w:rsidR="0027522A" w:rsidRPr="00392149">
        <w:rPr>
          <w:rFonts w:ascii="Times New Roman" w:hAnsi="Times New Roman"/>
          <w:sz w:val="24"/>
          <w:szCs w:val="24"/>
          <w:lang w:val="lt-LT"/>
        </w:rPr>
        <w:t xml:space="preserve"> </w:t>
      </w:r>
      <w:r w:rsidRPr="00392149">
        <w:rPr>
          <w:rFonts w:ascii="Times New Roman" w:hAnsi="Times New Roman"/>
          <w:sz w:val="24"/>
          <w:szCs w:val="24"/>
          <w:lang w:val="lt-LT"/>
        </w:rPr>
        <w:t>Eur.</w:t>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Visi seniūnijai skirti asignavimai buvo racionaliai panaudoti ir laiku už juos atsiskaityta. Į seniūniją dėl įvairių pažymų gyventojų kreipėsi mažiau, nes labai mažėja gyventojų skaičius. </w:t>
      </w:r>
    </w:p>
    <w:p w:rsidR="001B3352" w:rsidRPr="00392149" w:rsidRDefault="001B3352" w:rsidP="001B3352">
      <w:pPr>
        <w:tabs>
          <w:tab w:val="left" w:pos="1242"/>
          <w:tab w:val="left" w:pos="1281"/>
          <w:tab w:val="left" w:pos="7450"/>
          <w:tab w:val="left" w:pos="7655"/>
        </w:tabs>
        <w:jc w:val="both"/>
        <w:rPr>
          <w:rFonts w:ascii="Times New Roman" w:hAnsi="Times New Roman"/>
          <w:lang w:val="lt-LT"/>
        </w:rPr>
      </w:pPr>
    </w:p>
    <w:p w:rsidR="001B3352" w:rsidRDefault="001B3352" w:rsidP="00CE34CF">
      <w:pPr>
        <w:tabs>
          <w:tab w:val="left" w:pos="1242"/>
          <w:tab w:val="left" w:pos="1281"/>
          <w:tab w:val="left" w:pos="7450"/>
          <w:tab w:val="left" w:pos="7655"/>
        </w:tabs>
        <w:spacing w:after="0" w:line="360" w:lineRule="auto"/>
        <w:ind w:firstLine="709"/>
        <w:rPr>
          <w:rFonts w:ascii="Times New Roman" w:hAnsi="Times New Roman"/>
          <w:b/>
          <w:sz w:val="24"/>
          <w:szCs w:val="24"/>
          <w:lang w:val="lt-LT"/>
        </w:rPr>
      </w:pPr>
      <w:r w:rsidRPr="00392149">
        <w:rPr>
          <w:rFonts w:ascii="Times New Roman" w:hAnsi="Times New Roman"/>
          <w:b/>
          <w:sz w:val="24"/>
          <w:szCs w:val="24"/>
          <w:lang w:val="lt-LT"/>
        </w:rPr>
        <w:t>Keliai, komunalinis ūkis</w:t>
      </w:r>
    </w:p>
    <w:p w:rsidR="001E5A13" w:rsidRPr="00392149" w:rsidRDefault="001E5A13" w:rsidP="00CE34CF">
      <w:pPr>
        <w:tabs>
          <w:tab w:val="left" w:pos="1242"/>
          <w:tab w:val="left" w:pos="1281"/>
          <w:tab w:val="left" w:pos="7450"/>
          <w:tab w:val="left" w:pos="7655"/>
        </w:tabs>
        <w:spacing w:after="0" w:line="360" w:lineRule="auto"/>
        <w:ind w:firstLine="709"/>
        <w:rPr>
          <w:rFonts w:ascii="Times New Roman" w:hAnsi="Times New Roman"/>
          <w:b/>
          <w:sz w:val="24"/>
          <w:szCs w:val="24"/>
          <w:lang w:val="lt-LT"/>
        </w:rPr>
      </w:pP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Šakių rajono savivaldybės taryba 2017 m. gegužės 26 d. Nr. T-159 sprendimu „Dėl turto perdavimo rajono savivaldybės administracijai“ perdavė įtraukiant į Barzdų seniūnijos buhalterinę apskaitą, patikėjimo teise valdyti ir naudoti Griškabūdžio gimnazijos Barzdų pradinio ugdymo skyriaus pastatą-mokyklą su kiemo statiniais. Šiame objekte buvo nuolat prižiūrima aplinka, šienaujami ir tvarkomi želdynai, prižiūrimas pastatas.</w:t>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Vadovaujantis Šakių rajono savivaldybės tarybos 2017 m. lapkričio 24 d. sprendimu Nr. T-361 Barzdų seniūnijos priešgaisrinis punktas, pagal panaudos sutartį, perduotas Šakių rajono savivaldybės priešgaisrinei tarnybai, tačiau šiame objekte veikia Barzdų seniūnijos savanoriška ugniagesių komanda. Nuolat prižiūrima technika, šildomas pastatas, tvarkoma aplinka.</w:t>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Vadovaujantis Šakių rajono savivaldybės tarybos 2017 m. gruodžio 21 d. sprendimu Nr. T-388 „Dėl biudžetinės įstaigos Griškabūdžio kultūros centras įsteigimo“, Barzdų seniūnijos laisvalaikio centras perduotas Griškabūdžio kultūros centrui. Įgyvendinant projektą „Barzdų atnaujinimas ir plėtra“, kurį pradėjo Barzdų seniūnija, numatoma rekonstruoti Barzdų kultūros pastatą bei šalia esančią aikštelę, siekiant skatinti gyventojų socialinį ir kultūrinį aktyvumą bei prisidėti prie kaimo ekonomikos potencialo augimo, todėl veikla laisvalaikio centre – sustabdyta. Meno kolektyvai, darbuotojai visus 2018 m. rinkosi ir šiuo metu renkasi Barzdų seniūnijos administraciniame pastate, kuriame yra suteiktos patalpos įvairioms kultūrinėms veikloms.</w:t>
      </w:r>
    </w:p>
    <w:p w:rsidR="00CE34CF" w:rsidRPr="00392149" w:rsidRDefault="00CE34CF"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p>
    <w:p w:rsidR="001B3352" w:rsidRDefault="001B3352" w:rsidP="00CE34CF">
      <w:pPr>
        <w:tabs>
          <w:tab w:val="left" w:pos="1242"/>
          <w:tab w:val="left" w:pos="1281"/>
          <w:tab w:val="left" w:pos="7450"/>
          <w:tab w:val="left" w:pos="7655"/>
        </w:tabs>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Planuojami 2019 metų darbai</w:t>
      </w:r>
    </w:p>
    <w:p w:rsidR="00470C7A" w:rsidRPr="00392149" w:rsidRDefault="00470C7A" w:rsidP="00CE34CF">
      <w:pPr>
        <w:tabs>
          <w:tab w:val="left" w:pos="1242"/>
          <w:tab w:val="left" w:pos="1281"/>
          <w:tab w:val="left" w:pos="7450"/>
          <w:tab w:val="left" w:pos="7655"/>
        </w:tabs>
        <w:spacing w:after="0" w:line="360" w:lineRule="auto"/>
        <w:ind w:firstLine="709"/>
        <w:jc w:val="both"/>
        <w:rPr>
          <w:rFonts w:ascii="Times New Roman" w:hAnsi="Times New Roman"/>
          <w:b/>
          <w:sz w:val="24"/>
          <w:szCs w:val="24"/>
          <w:lang w:val="lt-LT"/>
        </w:rPr>
      </w:pP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Prie seniūnijos administracinio pastato pakloti naujas trinkeles, patekimą į administracinį pastatą pritaikyti neįgaliesiems.</w:t>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Sutvarkyti 100 m2 kelio duobių. Barzdų miestelio, Tujų gatvėje (0,133 km) pakeisti asfalto išlyginamąjį sluoksnį.</w:t>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proofErr w:type="spellStart"/>
      <w:r w:rsidRPr="00392149">
        <w:rPr>
          <w:rFonts w:ascii="Times New Roman" w:hAnsi="Times New Roman"/>
          <w:sz w:val="24"/>
          <w:szCs w:val="24"/>
          <w:lang w:val="lt-LT"/>
        </w:rPr>
        <w:t>Simokų</w:t>
      </w:r>
      <w:proofErr w:type="spellEnd"/>
      <w:r w:rsidRPr="00392149">
        <w:rPr>
          <w:rFonts w:ascii="Times New Roman" w:hAnsi="Times New Roman"/>
          <w:sz w:val="24"/>
          <w:szCs w:val="24"/>
          <w:lang w:val="lt-LT"/>
        </w:rPr>
        <w:t xml:space="preserve"> akmens amžiaus gyvenvietės sutvarkymas. Žydų žudynių vietos ir kapų baigiamieji tvarkymo darbai.</w:t>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Naujos tvorelės aplink Nepriklausomybės kryžių įrengimas.</w:t>
      </w:r>
    </w:p>
    <w:p w:rsidR="001B3352" w:rsidRPr="00392149" w:rsidRDefault="001B3352" w:rsidP="00CE34CF">
      <w:pPr>
        <w:tabs>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Gerinant seniūnijos gyventojų gerovę ir vykdant viešųjų darbų programą, kartu su Užimtumo tarnyba prie SADM Kauno klientų aptarnavimo departamento Šakių skyriumi įdarbinti 5 seniūnijos gyventojus.</w:t>
      </w:r>
    </w:p>
    <w:p w:rsidR="008F69BF" w:rsidRPr="00392149" w:rsidRDefault="008F69BF" w:rsidP="0027522A">
      <w:pPr>
        <w:tabs>
          <w:tab w:val="left" w:pos="284"/>
        </w:tabs>
        <w:spacing w:after="0" w:line="360" w:lineRule="auto"/>
        <w:jc w:val="both"/>
        <w:rPr>
          <w:rFonts w:ascii="Times New Roman" w:hAnsi="Times New Roman"/>
          <w:sz w:val="24"/>
          <w:szCs w:val="24"/>
          <w:lang w:val="lt-LT"/>
        </w:rPr>
      </w:pPr>
    </w:p>
    <w:p w:rsidR="0027522A" w:rsidRPr="00392149" w:rsidRDefault="0027522A" w:rsidP="0027522A">
      <w:pPr>
        <w:tabs>
          <w:tab w:val="left" w:pos="284"/>
        </w:tabs>
        <w:spacing w:after="0" w:line="360" w:lineRule="auto"/>
        <w:jc w:val="both"/>
        <w:rPr>
          <w:rFonts w:ascii="Times New Roman" w:hAnsi="Times New Roman"/>
          <w:sz w:val="24"/>
          <w:szCs w:val="24"/>
          <w:lang w:val="lt-LT"/>
        </w:rPr>
      </w:pPr>
    </w:p>
    <w:p w:rsidR="0027522A" w:rsidRPr="00392149" w:rsidRDefault="0027522A" w:rsidP="0027522A">
      <w:pPr>
        <w:pStyle w:val="Antrat2"/>
        <w:rPr>
          <w:lang w:val="lt-LT"/>
        </w:rPr>
      </w:pPr>
      <w:bookmarkStart w:id="60" w:name="_Toc3453212"/>
      <w:r w:rsidRPr="00392149">
        <w:rPr>
          <w:lang w:val="lt-LT"/>
        </w:rPr>
        <w:t>GELGAUDIŠKIO SENIŪNIJA</w:t>
      </w:r>
      <w:bookmarkEnd w:id="60"/>
      <w:r w:rsidRPr="00392149">
        <w:rPr>
          <w:lang w:val="lt-LT"/>
        </w:rPr>
        <w:t xml:space="preserve"> </w:t>
      </w:r>
    </w:p>
    <w:p w:rsidR="0027522A" w:rsidRPr="00392149" w:rsidRDefault="0027522A" w:rsidP="0027522A">
      <w:pPr>
        <w:rPr>
          <w:rFonts w:ascii="Times New Roman" w:hAnsi="Times New Roman"/>
          <w:lang w:val="lt-LT"/>
        </w:rPr>
      </w:pPr>
    </w:p>
    <w:p w:rsidR="0027522A" w:rsidRDefault="0027522A" w:rsidP="0027522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Informacija apie seniūniją</w:t>
      </w:r>
    </w:p>
    <w:p w:rsidR="001E5A13" w:rsidRPr="00392149" w:rsidRDefault="001E5A13" w:rsidP="0027522A">
      <w:pPr>
        <w:spacing w:after="0" w:line="360" w:lineRule="auto"/>
        <w:ind w:firstLine="709"/>
        <w:jc w:val="both"/>
        <w:rPr>
          <w:rFonts w:ascii="Times New Roman" w:hAnsi="Times New Roman"/>
          <w:sz w:val="24"/>
          <w:szCs w:val="24"/>
          <w:u w:val="single"/>
          <w:lang w:val="lt-LT"/>
        </w:rPr>
      </w:pP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Seniūnija dirbo pagal rajono savivaldybės tarybos patvirtintą 2018 m. veiklos programą.</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paskirtis: plėtoti vietos savivaldą, priskirtoje teritorijoje vykdyti pavestas viešojo administravimo funkcijas.</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Seniūnijos plotas – 7234 ha, seniūnijos teritorijoje yra 2,74 ha veikiančios kapinės, 22 ha prižiūrimų želdinių, paplūdimio ir prieplaukos aikštelės, vasaros estrados teritorija, draustinio poilsio aikštelė. Seniūnija suskirstyta į 6 </w:t>
      </w:r>
      <w:proofErr w:type="spellStart"/>
      <w:r w:rsidRPr="00392149">
        <w:rPr>
          <w:rFonts w:ascii="Times New Roman" w:hAnsi="Times New Roman"/>
          <w:sz w:val="24"/>
          <w:szCs w:val="24"/>
          <w:lang w:val="lt-LT"/>
        </w:rPr>
        <w:t>seniūnaitijas</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Skaistakaimio</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Pajotijo</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Branduoliškių</w:t>
      </w:r>
      <w:proofErr w:type="spellEnd"/>
      <w:r w:rsidRPr="00392149">
        <w:rPr>
          <w:rFonts w:ascii="Times New Roman" w:hAnsi="Times New Roman"/>
          <w:sz w:val="24"/>
          <w:szCs w:val="24"/>
          <w:lang w:val="lt-LT"/>
        </w:rPr>
        <w:t xml:space="preserve">, Mokyklos, </w:t>
      </w:r>
      <w:proofErr w:type="spellStart"/>
      <w:r w:rsidRPr="00392149">
        <w:rPr>
          <w:rFonts w:ascii="Times New Roman" w:hAnsi="Times New Roman"/>
          <w:sz w:val="24"/>
          <w:szCs w:val="24"/>
          <w:lang w:val="lt-LT"/>
        </w:rPr>
        <w:t>Daukantiškių</w:t>
      </w:r>
      <w:proofErr w:type="spellEnd"/>
      <w:r w:rsidRPr="00392149">
        <w:rPr>
          <w:rFonts w:ascii="Times New Roman" w:hAnsi="Times New Roman"/>
          <w:sz w:val="24"/>
          <w:szCs w:val="24"/>
          <w:lang w:val="lt-LT"/>
        </w:rPr>
        <w:t xml:space="preserve"> ir Nemuno. 2018 m. seniūnijoje vyko seniūnaičių rinkimai, kuriuose buvo perrinkti 4 seniūnaičiai ir 2 išrinkti naujai. Įvyko 4 seniūnaičių sueigos, jų metu aptarti seniūnijos aktualūs klausimai. Seniūnijoje yra bendruomenės centras  „Atgaiva“.</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gruodžio  31 d. gyventojų registro duomenimis</w:t>
      </w:r>
      <w:r w:rsidR="001E5A13">
        <w:rPr>
          <w:rFonts w:ascii="Times New Roman" w:hAnsi="Times New Roman"/>
          <w:sz w:val="24"/>
          <w:szCs w:val="24"/>
          <w:lang w:val="lt-LT"/>
        </w:rPr>
        <w:t>,</w:t>
      </w:r>
      <w:r w:rsidRPr="00392149">
        <w:rPr>
          <w:rFonts w:ascii="Times New Roman" w:hAnsi="Times New Roman"/>
          <w:sz w:val="24"/>
          <w:szCs w:val="24"/>
          <w:lang w:val="lt-LT"/>
        </w:rPr>
        <w:t xml:space="preserve"> seniūnijoje gyveno 2660 žmonių.</w:t>
      </w:r>
      <w:r w:rsidR="001E5A13">
        <w:rPr>
          <w:rFonts w:ascii="Times New Roman" w:hAnsi="Times New Roman"/>
          <w:sz w:val="24"/>
          <w:szCs w:val="24"/>
          <w:lang w:val="lt-LT"/>
        </w:rPr>
        <w:t xml:space="preserve"> </w:t>
      </w:r>
      <w:r w:rsidRPr="00392149">
        <w:rPr>
          <w:rFonts w:ascii="Times New Roman" w:hAnsi="Times New Roman"/>
          <w:sz w:val="24"/>
          <w:szCs w:val="24"/>
          <w:lang w:val="lt-LT"/>
        </w:rPr>
        <w:t>2018 m</w:t>
      </w:r>
      <w:r w:rsidR="001E5A13">
        <w:rPr>
          <w:rFonts w:ascii="Times New Roman" w:hAnsi="Times New Roman"/>
          <w:sz w:val="24"/>
          <w:szCs w:val="24"/>
          <w:lang w:val="lt-LT"/>
        </w:rPr>
        <w:t>.</w:t>
      </w:r>
      <w:r w:rsidRPr="00392149">
        <w:rPr>
          <w:rFonts w:ascii="Times New Roman" w:hAnsi="Times New Roman"/>
          <w:sz w:val="24"/>
          <w:szCs w:val="24"/>
          <w:lang w:val="lt-LT"/>
        </w:rPr>
        <w:t xml:space="preserve"> gimė 14 vaikų, mirė 38 žmonės, išduota 50 leidimų laidoti</w:t>
      </w:r>
      <w:r w:rsidR="001E5A13">
        <w:rPr>
          <w:rFonts w:ascii="Times New Roman" w:hAnsi="Times New Roman"/>
          <w:sz w:val="24"/>
          <w:szCs w:val="24"/>
          <w:lang w:val="lt-LT"/>
        </w:rPr>
        <w:t>.</w:t>
      </w:r>
    </w:p>
    <w:p w:rsidR="0027522A" w:rsidRPr="00392149" w:rsidRDefault="0027522A" w:rsidP="0027522A">
      <w:pPr>
        <w:spacing w:after="0" w:line="360" w:lineRule="auto"/>
        <w:ind w:firstLine="709"/>
        <w:jc w:val="both"/>
        <w:rPr>
          <w:rFonts w:ascii="Times New Roman" w:hAnsi="Times New Roman"/>
          <w:sz w:val="24"/>
          <w:szCs w:val="24"/>
          <w:lang w:val="lt-LT"/>
        </w:rPr>
      </w:pPr>
    </w:p>
    <w:p w:rsidR="0027522A" w:rsidRDefault="0027522A" w:rsidP="00DD700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 xml:space="preserve">Seniūnijos biudžetas  </w:t>
      </w:r>
    </w:p>
    <w:p w:rsidR="00470C7A" w:rsidRPr="00DD700A" w:rsidRDefault="00470C7A" w:rsidP="00DD700A">
      <w:pPr>
        <w:spacing w:after="0" w:line="360" w:lineRule="auto"/>
        <w:ind w:firstLine="709"/>
        <w:jc w:val="both"/>
        <w:rPr>
          <w:rFonts w:ascii="Times New Roman" w:hAnsi="Times New Roman"/>
          <w:b/>
          <w:sz w:val="24"/>
          <w:szCs w:val="24"/>
          <w:lang w:val="lt-LT"/>
        </w:rPr>
      </w:pP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biudžetas – 156637, 00 Eur,  panaudota 121474,00 Eur (- 77%). Savivaldybės veiklos pagrindinių funkcijų programa – 10027,00 Eur (panaudota 7879,00  Eur);  Išlaidos: ryšių paslaugos, transporto išlaikymas, kvalifikacijos kėlimas, seniūnijos patalpų apšvietimas ir šildymas, laikraščių prenumerata, kitos prekės ir paslaugos.</w:t>
      </w:r>
    </w:p>
    <w:p w:rsidR="0027522A" w:rsidRPr="00392149" w:rsidRDefault="0027522A" w:rsidP="0027522A">
      <w:pPr>
        <w:numPr>
          <w:ilvl w:val="0"/>
          <w:numId w:val="23"/>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Aplinkotvarkos darbų vykdymo programa – 73100,00 Eur (panaudota 57844,00 Eur); Išlaidos: darbo užmokesčiui 47454,00 Eur (panaudota 38798,00 Eur); transporto išlaikymui, pėsčiųjų </w:t>
      </w:r>
      <w:r w:rsidRPr="00392149">
        <w:rPr>
          <w:rFonts w:ascii="Times New Roman" w:hAnsi="Times New Roman"/>
          <w:sz w:val="24"/>
          <w:szCs w:val="24"/>
          <w:lang w:val="lt-LT"/>
        </w:rPr>
        <w:lastRenderedPageBreak/>
        <w:t>takų, pakelių, viešojo naudojimo teritorijų tvarkymui ir priežiūrai, šiukšlių išvežimui – 20996,00 Eur (panaudota 14416,00 Eur), seniūnijos gatvių apšvietimui – 4450,00 Eur.</w:t>
      </w:r>
    </w:p>
    <w:p w:rsidR="0027522A" w:rsidRPr="00392149" w:rsidRDefault="0027522A" w:rsidP="0027522A">
      <w:pPr>
        <w:numPr>
          <w:ilvl w:val="0"/>
          <w:numId w:val="23"/>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Žemės ūkio plėtros programa – 130 Eur. Išlaidos prekėms žemės ūkio specialisto išlaikymui.</w:t>
      </w:r>
    </w:p>
    <w:p w:rsidR="0027522A" w:rsidRPr="00392149" w:rsidRDefault="0027522A" w:rsidP="0027522A">
      <w:pPr>
        <w:numPr>
          <w:ilvl w:val="0"/>
          <w:numId w:val="23"/>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Kelių priežiūra – 16940,00 Eur, iš jų lyginimo darbams – 3564,27 Eur, žvyrui – 13375,73 Eur; Kelių </w:t>
      </w:r>
      <w:r w:rsidR="003E2821">
        <w:rPr>
          <w:rFonts w:ascii="Times New Roman" w:hAnsi="Times New Roman"/>
          <w:sz w:val="24"/>
          <w:szCs w:val="24"/>
          <w:lang w:val="lt-LT"/>
        </w:rPr>
        <w:t>lyginimo</w:t>
      </w:r>
      <w:r w:rsidRPr="00392149">
        <w:rPr>
          <w:rFonts w:ascii="Times New Roman" w:hAnsi="Times New Roman"/>
          <w:sz w:val="24"/>
          <w:szCs w:val="24"/>
          <w:lang w:val="lt-LT"/>
        </w:rPr>
        <w:t xml:space="preserve"> darbai, </w:t>
      </w:r>
      <w:proofErr w:type="spellStart"/>
      <w:r w:rsidRPr="00392149">
        <w:rPr>
          <w:rFonts w:ascii="Times New Roman" w:hAnsi="Times New Roman"/>
          <w:sz w:val="24"/>
          <w:szCs w:val="24"/>
          <w:lang w:val="lt-LT"/>
        </w:rPr>
        <w:t>išdaužų</w:t>
      </w:r>
      <w:proofErr w:type="spellEnd"/>
      <w:r w:rsidRPr="00392149">
        <w:rPr>
          <w:rFonts w:ascii="Times New Roman" w:hAnsi="Times New Roman"/>
          <w:sz w:val="24"/>
          <w:szCs w:val="24"/>
          <w:lang w:val="lt-LT"/>
        </w:rPr>
        <w:t xml:space="preserve"> užtaisymas </w:t>
      </w:r>
      <w:proofErr w:type="spellStart"/>
      <w:r w:rsidRPr="00392149">
        <w:rPr>
          <w:rFonts w:ascii="Times New Roman" w:hAnsi="Times New Roman"/>
          <w:sz w:val="24"/>
          <w:szCs w:val="24"/>
          <w:lang w:val="lt-LT"/>
        </w:rPr>
        <w:t>frakcionuotu</w:t>
      </w:r>
      <w:proofErr w:type="spellEnd"/>
      <w:r w:rsidRPr="00392149">
        <w:rPr>
          <w:rFonts w:ascii="Times New Roman" w:hAnsi="Times New Roman"/>
          <w:sz w:val="24"/>
          <w:szCs w:val="24"/>
          <w:lang w:val="lt-LT"/>
        </w:rPr>
        <w:t xml:space="preserve"> žvyru;</w:t>
      </w:r>
    </w:p>
    <w:p w:rsidR="0027522A" w:rsidRPr="00392149" w:rsidRDefault="0027522A" w:rsidP="0027522A">
      <w:pPr>
        <w:numPr>
          <w:ilvl w:val="0"/>
          <w:numId w:val="23"/>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Vykdant  gyventojų užimtumo programą – 23226,00 Eur.</w:t>
      </w:r>
    </w:p>
    <w:p w:rsidR="0027522A" w:rsidRPr="00392149" w:rsidRDefault="0027522A" w:rsidP="0027522A">
      <w:pPr>
        <w:spacing w:after="0" w:line="360" w:lineRule="auto"/>
        <w:ind w:firstLine="709"/>
        <w:jc w:val="both"/>
        <w:rPr>
          <w:rFonts w:ascii="Times New Roman" w:hAnsi="Times New Roman"/>
          <w:sz w:val="24"/>
          <w:szCs w:val="24"/>
          <w:lang w:val="lt-LT"/>
        </w:rPr>
      </w:pPr>
    </w:p>
    <w:p w:rsidR="001E5A13" w:rsidRDefault="0027522A" w:rsidP="00DD700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Keliai, komunalinis ūkis, atliekų tvarkymas</w:t>
      </w:r>
    </w:p>
    <w:p w:rsidR="00470C7A" w:rsidRPr="00392149" w:rsidRDefault="00470C7A" w:rsidP="00DD700A">
      <w:pPr>
        <w:spacing w:after="0" w:line="360" w:lineRule="auto"/>
        <w:ind w:firstLine="709"/>
        <w:jc w:val="both"/>
        <w:rPr>
          <w:rFonts w:ascii="Times New Roman" w:hAnsi="Times New Roman"/>
          <w:b/>
          <w:sz w:val="24"/>
          <w:szCs w:val="24"/>
          <w:lang w:val="lt-LT"/>
        </w:rPr>
      </w:pP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Bendras kelių ir gatvių ilgis seniūnijoje – 58,45 km. Seniūnijos priežiūroje yra 43167 m</w:t>
      </w:r>
      <w:r w:rsidRPr="00392149">
        <w:rPr>
          <w:rFonts w:ascii="Times New Roman" w:hAnsi="Times New Roman"/>
          <w:sz w:val="24"/>
          <w:szCs w:val="24"/>
          <w:vertAlign w:val="superscript"/>
          <w:lang w:val="lt-LT"/>
        </w:rPr>
        <w:t>2</w:t>
      </w:r>
      <w:r w:rsidRPr="00392149">
        <w:rPr>
          <w:rFonts w:ascii="Times New Roman" w:hAnsi="Times New Roman"/>
          <w:sz w:val="24"/>
          <w:szCs w:val="24"/>
          <w:lang w:val="lt-LT"/>
        </w:rPr>
        <w:t xml:space="preserve"> kietosios dangos plotų mieste – šaligatviai, gatvės, šalikelės; 39 km kelių, kurie lyginami, žvyruojami (sunaudota 770 m</w:t>
      </w:r>
      <w:r w:rsidRPr="00392149">
        <w:rPr>
          <w:rFonts w:ascii="Times New Roman" w:hAnsi="Times New Roman"/>
          <w:sz w:val="24"/>
          <w:szCs w:val="24"/>
          <w:vertAlign w:val="superscript"/>
          <w:lang w:val="lt-LT"/>
        </w:rPr>
        <w:t>3</w:t>
      </w:r>
      <w:r w:rsidRPr="00392149">
        <w:rPr>
          <w:rFonts w:ascii="Times New Roman" w:hAnsi="Times New Roman"/>
          <w:sz w:val="24"/>
          <w:szCs w:val="24"/>
          <w:lang w:val="lt-LT"/>
        </w:rPr>
        <w:t xml:space="preserve"> žvyro), kertami krūmai pakelėse, žiemą mechanizuotai ir rankiniu būdu valomas sniegas. Seniūnijoje yra 34 gatvės, kurių priežiūra vykdoma pasitelkus seniūnijos etatinius darbuotojus ir pagal gyventojų užimtumo programą įdarbintus asmenis bei organizuojant visuomenei naudingus darbus. Pagal šią programą buvo įdarbinta 18 asmenų, visuomenei naudingus darbus atliko  31 asmuo.</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Seniūnijoje pažvyruotos Miško, Gėlių, dalis Liepų gatvės; užtaisytos </w:t>
      </w:r>
      <w:proofErr w:type="spellStart"/>
      <w:r w:rsidRPr="00392149">
        <w:rPr>
          <w:rFonts w:ascii="Times New Roman" w:hAnsi="Times New Roman"/>
          <w:sz w:val="24"/>
          <w:szCs w:val="24"/>
          <w:lang w:val="lt-LT"/>
        </w:rPr>
        <w:t>išdaužos</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frakcionuotu</w:t>
      </w:r>
      <w:proofErr w:type="spellEnd"/>
      <w:r w:rsidRPr="00392149">
        <w:rPr>
          <w:rFonts w:ascii="Times New Roman" w:hAnsi="Times New Roman"/>
          <w:sz w:val="24"/>
          <w:szCs w:val="24"/>
          <w:lang w:val="lt-LT"/>
        </w:rPr>
        <w:t xml:space="preserve"> žvyru  Vakarų gatvėje,  </w:t>
      </w:r>
      <w:proofErr w:type="spellStart"/>
      <w:r w:rsidRPr="00392149">
        <w:rPr>
          <w:rFonts w:ascii="Times New Roman" w:hAnsi="Times New Roman"/>
          <w:sz w:val="24"/>
          <w:szCs w:val="24"/>
          <w:lang w:val="lt-LT"/>
        </w:rPr>
        <w:t>Pajotijo</w:t>
      </w:r>
      <w:proofErr w:type="spellEnd"/>
      <w:r w:rsidRPr="00392149">
        <w:rPr>
          <w:rFonts w:ascii="Times New Roman" w:hAnsi="Times New Roman"/>
          <w:sz w:val="24"/>
          <w:szCs w:val="24"/>
          <w:lang w:val="lt-LT"/>
        </w:rPr>
        <w:t xml:space="preserve"> - </w:t>
      </w:r>
      <w:proofErr w:type="spellStart"/>
      <w:r w:rsidRPr="00392149">
        <w:rPr>
          <w:rFonts w:ascii="Times New Roman" w:hAnsi="Times New Roman"/>
          <w:sz w:val="24"/>
          <w:szCs w:val="24"/>
          <w:lang w:val="lt-LT"/>
        </w:rPr>
        <w:t>Branduoliškių</w:t>
      </w:r>
      <w:proofErr w:type="spellEnd"/>
      <w:r w:rsidRPr="00392149">
        <w:rPr>
          <w:rFonts w:ascii="Times New Roman" w:hAnsi="Times New Roman"/>
          <w:sz w:val="24"/>
          <w:szCs w:val="24"/>
          <w:lang w:val="lt-LT"/>
        </w:rPr>
        <w:t xml:space="preserve">  kaimo, Šimkų-Trako kaimo keliuose. </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Seniūnija prižiūri 240 šviestuvų, bendras tinklų ilgis – 14,3 km. Eksploatuojamas gatvių apšvietimas Gelgaudiškio mieste, dalyje </w:t>
      </w:r>
      <w:proofErr w:type="spellStart"/>
      <w:r w:rsidRPr="00392149">
        <w:rPr>
          <w:rFonts w:ascii="Times New Roman" w:hAnsi="Times New Roman"/>
          <w:sz w:val="24"/>
          <w:szCs w:val="24"/>
          <w:lang w:val="lt-LT"/>
        </w:rPr>
        <w:t>Daukantiškių</w:t>
      </w:r>
      <w:proofErr w:type="spellEnd"/>
      <w:r w:rsidRPr="00392149">
        <w:rPr>
          <w:rFonts w:ascii="Times New Roman" w:hAnsi="Times New Roman"/>
          <w:sz w:val="24"/>
          <w:szCs w:val="24"/>
          <w:lang w:val="lt-LT"/>
        </w:rPr>
        <w:t xml:space="preserve"> kaimo gatvių. Seniūnija kei</w:t>
      </w:r>
      <w:r w:rsidR="001E5A13">
        <w:rPr>
          <w:rFonts w:ascii="Times New Roman" w:hAnsi="Times New Roman"/>
          <w:sz w:val="24"/>
          <w:szCs w:val="24"/>
          <w:lang w:val="lt-LT"/>
        </w:rPr>
        <w:t xml:space="preserve">tė </w:t>
      </w:r>
      <w:r w:rsidRPr="00392149">
        <w:rPr>
          <w:rFonts w:ascii="Times New Roman" w:hAnsi="Times New Roman"/>
          <w:sz w:val="24"/>
          <w:szCs w:val="24"/>
          <w:lang w:val="lt-LT"/>
        </w:rPr>
        <w:t>dalį sugedusių šviestuvų naujais, Rytų gatvėje pastatyta nauja atrama šviestuvui. Gyventojams pageidaujant ir seniūnaičiams pritariant, tamsiuoju metų laiku buvo pailgintas gatvių apšvietimo laikas.</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Seniūnijos gyventojai turi galimybę naudotis kapinėse įrengta vandens trasa, seniūnijai apmokant už sunaudotą vandens kiekį. </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Seniūnija eksploatuoja 8 atliekų konteinerius prie kapinių ir 1 konteinerį turgaus aikštėje.</w:t>
      </w:r>
    </w:p>
    <w:p w:rsidR="0027522A" w:rsidRPr="00392149" w:rsidRDefault="0027522A" w:rsidP="0027522A">
      <w:pPr>
        <w:spacing w:after="0" w:line="360" w:lineRule="auto"/>
        <w:ind w:firstLine="709"/>
        <w:jc w:val="both"/>
        <w:rPr>
          <w:rFonts w:ascii="Times New Roman" w:hAnsi="Times New Roman"/>
          <w:sz w:val="24"/>
          <w:szCs w:val="24"/>
          <w:lang w:val="lt-LT"/>
        </w:rPr>
      </w:pPr>
    </w:p>
    <w:p w:rsidR="0027522A" w:rsidRDefault="0027522A" w:rsidP="005B0471">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Administracinės paslaugos: prašymai, skundai, deklaracijos</w:t>
      </w:r>
    </w:p>
    <w:p w:rsidR="001E5A13" w:rsidRPr="00392149" w:rsidRDefault="001E5A13" w:rsidP="005B0471">
      <w:pPr>
        <w:spacing w:after="0" w:line="360" w:lineRule="auto"/>
        <w:ind w:firstLine="709"/>
        <w:jc w:val="both"/>
        <w:rPr>
          <w:rFonts w:ascii="Times New Roman" w:hAnsi="Times New Roman"/>
          <w:b/>
          <w:sz w:val="24"/>
          <w:szCs w:val="24"/>
          <w:lang w:val="lt-LT"/>
        </w:rPr>
      </w:pPr>
    </w:p>
    <w:p w:rsidR="0027522A" w:rsidRPr="00392149" w:rsidRDefault="0027522A" w:rsidP="005B0471">
      <w:pPr>
        <w:pStyle w:val="Sraopastraipa"/>
        <w:spacing w:line="360" w:lineRule="auto"/>
        <w:ind w:left="0" w:firstLine="709"/>
        <w:jc w:val="both"/>
        <w:rPr>
          <w:rFonts w:ascii="Times New Roman" w:hAnsi="Times New Roman" w:cs="Times New Roman"/>
        </w:rPr>
      </w:pPr>
      <w:r w:rsidRPr="00392149">
        <w:rPr>
          <w:rFonts w:ascii="Times New Roman" w:hAnsi="Times New Roman" w:cs="Times New Roman"/>
        </w:rPr>
        <w:t xml:space="preserve">Vadovaujantis  parengtu ir suderintu su Marijampolės apskrities archyvo dokumentacijos planu ir registrų sąrašu, vedamos bylos. Įgyvendinant  priemonę „Administracinės naštos mažinimo priemonės“, seniūnijoje teikiamos įvairios pažymos juridiniams faktams patvirtinti ir leidimai, tai palengvina gyventojams ir institucijoms reikalingų dokumentų gavimą. Dirbama su gyvenamosios </w:t>
      </w:r>
      <w:r w:rsidRPr="00392149">
        <w:rPr>
          <w:rFonts w:ascii="Times New Roman" w:hAnsi="Times New Roman" w:cs="Times New Roman"/>
        </w:rPr>
        <w:lastRenderedPageBreak/>
        <w:t xml:space="preserve">vietos deklaravimo sistema (GVDS), DVS programa (KONTORA), VIPIS viešųjų pirkimų sistema, su EAIS (Elektroninio archyvo informacine sistema). </w:t>
      </w:r>
    </w:p>
    <w:p w:rsidR="0027522A" w:rsidRPr="00392149" w:rsidRDefault="0027522A" w:rsidP="005B0471">
      <w:pPr>
        <w:numPr>
          <w:ilvl w:val="0"/>
          <w:numId w:val="27"/>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Seniūnijoje atlikti 62  notariniai veiksmai. Iš jų: patvirtinta parašo tikrumas dėl pensijų kaupimo fondo – 25 vnt</w:t>
      </w:r>
      <w:r w:rsidR="00470C7A">
        <w:rPr>
          <w:rFonts w:ascii="Times New Roman" w:hAnsi="Times New Roman"/>
          <w:sz w:val="24"/>
          <w:szCs w:val="24"/>
          <w:lang w:val="lt-LT"/>
        </w:rPr>
        <w:t>.</w:t>
      </w:r>
      <w:r w:rsidRPr="00392149">
        <w:rPr>
          <w:rFonts w:ascii="Times New Roman" w:hAnsi="Times New Roman"/>
          <w:sz w:val="24"/>
          <w:szCs w:val="24"/>
          <w:lang w:val="lt-LT"/>
        </w:rPr>
        <w:t>; parašo tikrumo tvirtinimas įvairiuose dokumentuose – 9 vnt</w:t>
      </w:r>
      <w:r w:rsidR="00470C7A">
        <w:rPr>
          <w:rFonts w:ascii="Times New Roman" w:hAnsi="Times New Roman"/>
          <w:sz w:val="24"/>
          <w:szCs w:val="24"/>
          <w:lang w:val="lt-LT"/>
        </w:rPr>
        <w:t>.</w:t>
      </w:r>
      <w:r w:rsidRPr="00392149">
        <w:rPr>
          <w:rFonts w:ascii="Times New Roman" w:hAnsi="Times New Roman"/>
          <w:sz w:val="24"/>
          <w:szCs w:val="24"/>
          <w:lang w:val="lt-LT"/>
        </w:rPr>
        <w:t>; patvirtinta įgaliojimų – 3 vnt.; patvirtinta sutikimų –11 vnt.; oficialiems testamentams prilyginami testamentai – 14 vnt.</w:t>
      </w:r>
    </w:p>
    <w:p w:rsidR="0027522A" w:rsidRPr="00392149" w:rsidRDefault="0027522A" w:rsidP="005B0471">
      <w:pPr>
        <w:numPr>
          <w:ilvl w:val="0"/>
          <w:numId w:val="25"/>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Parengti 7 seniūno įsakymai dėl seniūnijos veiklos administravimo (4 dėl vienkartinių pašalpų skyrimo, dėl išlaidų sąmatų patvirtinimo, dėl  tarnybinių automobilių priskyrimo); </w:t>
      </w:r>
    </w:p>
    <w:p w:rsidR="0027522A" w:rsidRPr="00392149" w:rsidRDefault="0027522A" w:rsidP="005B0471">
      <w:pPr>
        <w:numPr>
          <w:ilvl w:val="0"/>
          <w:numId w:val="25"/>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Išduoti 3 leidimai medžių kirtimui;</w:t>
      </w:r>
    </w:p>
    <w:p w:rsidR="0027522A" w:rsidRPr="00392149" w:rsidRDefault="0027522A" w:rsidP="005B0471">
      <w:pPr>
        <w:numPr>
          <w:ilvl w:val="0"/>
          <w:numId w:val="25"/>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Išduoti  5 leidimai žemės kasimo darbams;</w:t>
      </w:r>
    </w:p>
    <w:p w:rsidR="0027522A" w:rsidRPr="00392149" w:rsidRDefault="0027522A" w:rsidP="005B0471">
      <w:pPr>
        <w:numPr>
          <w:ilvl w:val="0"/>
          <w:numId w:val="25"/>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Išduoti 534 leidimai prekiauti seniūnijos prekyvietėje;</w:t>
      </w:r>
    </w:p>
    <w:p w:rsidR="0027522A" w:rsidRPr="00392149" w:rsidRDefault="0027522A" w:rsidP="005B0471">
      <w:pPr>
        <w:numPr>
          <w:ilvl w:val="0"/>
          <w:numId w:val="22"/>
        </w:numPr>
        <w:tabs>
          <w:tab w:val="clear" w:pos="12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Išduota 90 pažymų juridiniams faktams patvirtinti (apie šeimos sudėtį, kitokią faktinę padėtį patvirtinančios pažymos, dėl paveldimo turto, pastatų įregistravimo),</w:t>
      </w:r>
    </w:p>
    <w:p w:rsidR="0027522A" w:rsidRPr="00392149" w:rsidRDefault="0027522A" w:rsidP="005B0471">
      <w:pPr>
        <w:numPr>
          <w:ilvl w:val="0"/>
          <w:numId w:val="22"/>
        </w:numPr>
        <w:tabs>
          <w:tab w:val="clear" w:pos="12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 Parašytos 23  charakteristikos  policijos komisariatui.</w:t>
      </w:r>
    </w:p>
    <w:p w:rsidR="0027522A" w:rsidRPr="00392149" w:rsidRDefault="0027522A" w:rsidP="005B0471">
      <w:pPr>
        <w:numPr>
          <w:ilvl w:val="0"/>
          <w:numId w:val="24"/>
        </w:numPr>
        <w:tabs>
          <w:tab w:val="clear" w:pos="780"/>
        </w:tabs>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Užpildytos 177  gyvenamosios vietos deklaracijos asmeniui pakeitus gyvenamąją vietą Lietuvos Respublikoje;</w:t>
      </w:r>
    </w:p>
    <w:p w:rsidR="0027522A" w:rsidRPr="00392149" w:rsidRDefault="0027522A" w:rsidP="005B0471">
      <w:pPr>
        <w:numPr>
          <w:ilvl w:val="0"/>
          <w:numId w:val="24"/>
        </w:numPr>
        <w:tabs>
          <w:tab w:val="clear" w:pos="78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Užregistruoti  48 išvykimai į užsienį; </w:t>
      </w:r>
    </w:p>
    <w:p w:rsidR="0027522A" w:rsidRPr="00392149" w:rsidRDefault="0027522A" w:rsidP="005B0471">
      <w:pPr>
        <w:numPr>
          <w:ilvl w:val="0"/>
          <w:numId w:val="24"/>
        </w:numPr>
        <w:tabs>
          <w:tab w:val="clear" w:pos="78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Gauta 30 asmenų  prašymų įtraukti į  gyvenamosios vietos neturinčių asmenų apskaitą;</w:t>
      </w:r>
    </w:p>
    <w:p w:rsidR="0027522A" w:rsidRPr="00392149" w:rsidRDefault="0027522A" w:rsidP="005B0471">
      <w:pPr>
        <w:numPr>
          <w:ilvl w:val="0"/>
          <w:numId w:val="24"/>
        </w:numPr>
        <w:tabs>
          <w:tab w:val="clear" w:pos="78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Gauta ir priimta 13 sprendimų dėl duomenų taisymo, keitimo ir naikinimo; </w:t>
      </w:r>
    </w:p>
    <w:p w:rsidR="0027522A" w:rsidRPr="00392149" w:rsidRDefault="0027522A" w:rsidP="005B0471">
      <w:pPr>
        <w:numPr>
          <w:ilvl w:val="0"/>
          <w:numId w:val="24"/>
        </w:numPr>
        <w:tabs>
          <w:tab w:val="clear" w:pos="780"/>
        </w:tabs>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Parašyta 172 pažymos apie deklaruotą gyvenamąją vietą.</w:t>
      </w:r>
    </w:p>
    <w:p w:rsidR="0027522A" w:rsidRPr="00392149" w:rsidRDefault="001E5A13" w:rsidP="005B0471">
      <w:pPr>
        <w:spacing w:after="0" w:line="360" w:lineRule="auto"/>
        <w:ind w:firstLine="709"/>
        <w:rPr>
          <w:rFonts w:ascii="Times New Roman" w:hAnsi="Times New Roman"/>
          <w:sz w:val="24"/>
          <w:szCs w:val="24"/>
          <w:lang w:val="lt-LT"/>
        </w:rPr>
      </w:pPr>
      <w:r>
        <w:rPr>
          <w:rFonts w:ascii="Times New Roman" w:hAnsi="Times New Roman"/>
          <w:sz w:val="24"/>
          <w:szCs w:val="24"/>
          <w:lang w:val="lt-LT"/>
        </w:rPr>
        <w:t xml:space="preserve">            </w:t>
      </w:r>
      <w:r w:rsidR="0027522A" w:rsidRPr="00392149">
        <w:rPr>
          <w:rFonts w:ascii="Times New Roman" w:hAnsi="Times New Roman"/>
          <w:sz w:val="24"/>
          <w:szCs w:val="24"/>
          <w:lang w:val="lt-LT"/>
        </w:rPr>
        <w:t>Deklaracija žemės ūkio srityje:</w:t>
      </w:r>
    </w:p>
    <w:p w:rsidR="0027522A" w:rsidRPr="00392149" w:rsidRDefault="0027522A" w:rsidP="005B0471">
      <w:pPr>
        <w:numPr>
          <w:ilvl w:val="0"/>
          <w:numId w:val="29"/>
        </w:numPr>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Priimtos paraiškos tiesioginėms  išmokoms gauti;</w:t>
      </w:r>
    </w:p>
    <w:p w:rsidR="0027522A" w:rsidRPr="00392149" w:rsidRDefault="0027522A" w:rsidP="005B0471">
      <w:pPr>
        <w:numPr>
          <w:ilvl w:val="0"/>
          <w:numId w:val="28"/>
        </w:numPr>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Deklaruota 8237,5 ha plotų;</w:t>
      </w:r>
    </w:p>
    <w:p w:rsidR="0027522A" w:rsidRPr="00392149" w:rsidRDefault="0027522A" w:rsidP="005B0471">
      <w:pPr>
        <w:numPr>
          <w:ilvl w:val="0"/>
          <w:numId w:val="28"/>
        </w:numPr>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Įbraižyta 2383 laukai;</w:t>
      </w:r>
    </w:p>
    <w:p w:rsidR="0027522A" w:rsidRPr="00392149" w:rsidRDefault="0027522A" w:rsidP="005B0471">
      <w:pPr>
        <w:numPr>
          <w:ilvl w:val="0"/>
          <w:numId w:val="24"/>
        </w:numPr>
        <w:tabs>
          <w:tab w:val="clear" w:pos="780"/>
        </w:tabs>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Priimtos 243 paraiškos ir 46 paraiškų tikslinimo dokumentai;</w:t>
      </w:r>
    </w:p>
    <w:p w:rsidR="0027522A" w:rsidRPr="00392149" w:rsidRDefault="0027522A" w:rsidP="005B0471">
      <w:pPr>
        <w:numPr>
          <w:ilvl w:val="0"/>
          <w:numId w:val="24"/>
        </w:numPr>
        <w:tabs>
          <w:tab w:val="clear" w:pos="780"/>
        </w:tabs>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Atnaujintos 257 valdos ir 145 ūkiai;</w:t>
      </w:r>
    </w:p>
    <w:p w:rsidR="0027522A" w:rsidRPr="00392149" w:rsidRDefault="0027522A" w:rsidP="005B0471">
      <w:pPr>
        <w:numPr>
          <w:ilvl w:val="0"/>
          <w:numId w:val="24"/>
        </w:numPr>
        <w:tabs>
          <w:tab w:val="clear" w:pos="780"/>
        </w:tabs>
        <w:spacing w:after="0" w:line="360" w:lineRule="auto"/>
        <w:ind w:left="0" w:firstLine="709"/>
        <w:jc w:val="both"/>
        <w:rPr>
          <w:rFonts w:ascii="Times New Roman" w:hAnsi="Times New Roman"/>
          <w:b/>
          <w:sz w:val="24"/>
          <w:szCs w:val="24"/>
          <w:lang w:val="lt-LT"/>
        </w:rPr>
      </w:pPr>
      <w:r w:rsidRPr="00392149">
        <w:rPr>
          <w:rFonts w:ascii="Times New Roman" w:hAnsi="Times New Roman"/>
          <w:sz w:val="24"/>
          <w:szCs w:val="24"/>
          <w:lang w:val="lt-LT"/>
        </w:rPr>
        <w:t>4 valdos įregistruotos naujai ir 10 išregistruota.</w:t>
      </w:r>
    </w:p>
    <w:p w:rsidR="0027522A" w:rsidRPr="00392149" w:rsidRDefault="0027522A" w:rsidP="005B0471">
      <w:pPr>
        <w:spacing w:after="0" w:line="360" w:lineRule="auto"/>
        <w:ind w:firstLine="709"/>
        <w:rPr>
          <w:rFonts w:ascii="Times New Roman" w:hAnsi="Times New Roman"/>
          <w:sz w:val="24"/>
          <w:szCs w:val="24"/>
          <w:lang w:val="lt-LT"/>
        </w:rPr>
      </w:pPr>
    </w:p>
    <w:p w:rsidR="0027522A" w:rsidRDefault="0027522A" w:rsidP="005B0471">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Socialinė parama</w:t>
      </w:r>
    </w:p>
    <w:p w:rsidR="001E5A13" w:rsidRPr="00392149" w:rsidRDefault="001E5A13" w:rsidP="005B0471">
      <w:pPr>
        <w:spacing w:after="0" w:line="360" w:lineRule="auto"/>
        <w:ind w:firstLine="709"/>
        <w:jc w:val="both"/>
        <w:rPr>
          <w:rFonts w:ascii="Times New Roman" w:hAnsi="Times New Roman"/>
          <w:b/>
          <w:sz w:val="24"/>
          <w:szCs w:val="24"/>
          <w:lang w:val="lt-LT"/>
        </w:rPr>
      </w:pPr>
    </w:p>
    <w:p w:rsidR="0027522A" w:rsidRPr="00392149" w:rsidRDefault="0027522A" w:rsidP="0027522A">
      <w:pPr>
        <w:spacing w:after="0" w:line="360" w:lineRule="auto"/>
        <w:ind w:firstLine="709"/>
        <w:jc w:val="both"/>
        <w:rPr>
          <w:rFonts w:ascii="Times New Roman" w:hAnsi="Times New Roman"/>
          <w:b/>
          <w:sz w:val="24"/>
          <w:szCs w:val="24"/>
          <w:lang w:val="lt-LT"/>
        </w:rPr>
      </w:pPr>
      <w:r w:rsidRPr="00392149">
        <w:rPr>
          <w:rFonts w:ascii="Times New Roman" w:hAnsi="Times New Roman"/>
          <w:sz w:val="24"/>
          <w:szCs w:val="24"/>
          <w:lang w:val="lt-LT"/>
        </w:rPr>
        <w:t xml:space="preserve">Teikiant socialinę paramą seniūnijoje, priimami įvairūs prašymai, nustatomas atskirų šeimų (asmenų) gyvenimo sąlygų bei poreikių įvertinimas, siūloma dėl socialinės paramos šeimoms </w:t>
      </w:r>
      <w:r w:rsidRPr="00392149">
        <w:rPr>
          <w:rFonts w:ascii="Times New Roman" w:hAnsi="Times New Roman"/>
          <w:sz w:val="24"/>
          <w:szCs w:val="24"/>
          <w:lang w:val="lt-LT"/>
        </w:rPr>
        <w:lastRenderedPageBreak/>
        <w:t>(asmenims) reikalingumo ir paramos būdo, socialinės paramos teikimo ir pašalpų mokėjimo organizavimo.</w:t>
      </w:r>
    </w:p>
    <w:p w:rsidR="0027522A" w:rsidRPr="00392149" w:rsidRDefault="0027522A" w:rsidP="0027522A">
      <w:pPr>
        <w:numPr>
          <w:ilvl w:val="0"/>
          <w:numId w:val="20"/>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14 šeimų kreipėsi į seniūniją dėl socialinės paramos-vienkartinei pašalpai gauti;</w:t>
      </w:r>
    </w:p>
    <w:p w:rsidR="0027522A" w:rsidRPr="00392149" w:rsidRDefault="0027522A" w:rsidP="0027522A">
      <w:pPr>
        <w:numPr>
          <w:ilvl w:val="0"/>
          <w:numId w:val="20"/>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9 šeimos kreipėsi vienkartinei pašalpai gauti į rajono savivaldybę;</w:t>
      </w:r>
    </w:p>
    <w:p w:rsidR="0027522A" w:rsidRPr="00392149" w:rsidRDefault="0027522A" w:rsidP="0027522A">
      <w:pPr>
        <w:numPr>
          <w:ilvl w:val="0"/>
          <w:numId w:val="20"/>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13 šeimų kreipėsi vienkartinei išmokai gauti gimus vaikui;</w:t>
      </w:r>
    </w:p>
    <w:p w:rsidR="0027522A" w:rsidRPr="00392149" w:rsidRDefault="0027522A" w:rsidP="0027522A">
      <w:pPr>
        <w:numPr>
          <w:ilvl w:val="0"/>
          <w:numId w:val="20"/>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4 šeimos kreipėsi </w:t>
      </w:r>
      <w:r w:rsidR="001E5A13">
        <w:rPr>
          <w:rFonts w:ascii="Times New Roman" w:hAnsi="Times New Roman"/>
          <w:sz w:val="24"/>
          <w:szCs w:val="24"/>
          <w:lang w:val="lt-LT"/>
        </w:rPr>
        <w:t>v</w:t>
      </w:r>
      <w:r w:rsidRPr="00392149">
        <w:rPr>
          <w:rFonts w:ascii="Times New Roman" w:hAnsi="Times New Roman"/>
          <w:sz w:val="24"/>
          <w:szCs w:val="24"/>
          <w:lang w:val="lt-LT"/>
        </w:rPr>
        <w:t>ienkartinei išmokai nėščiajai;</w:t>
      </w:r>
    </w:p>
    <w:p w:rsidR="0027522A" w:rsidRPr="00392149" w:rsidRDefault="0027522A" w:rsidP="0027522A">
      <w:pPr>
        <w:numPr>
          <w:ilvl w:val="0"/>
          <w:numId w:val="20"/>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85 buities tyrimo aktai buvo pateikti Šakių rajono savivaldybės administracijos Socialinės paramos skyriui,  Šakių rajono savivaldybės administracijos švietimo </w:t>
      </w:r>
      <w:r w:rsidR="001E5A13">
        <w:rPr>
          <w:rFonts w:ascii="Times New Roman" w:hAnsi="Times New Roman"/>
          <w:sz w:val="24"/>
          <w:szCs w:val="24"/>
          <w:lang w:val="lt-LT"/>
        </w:rPr>
        <w:t xml:space="preserve">ir sporto </w:t>
      </w:r>
      <w:r w:rsidRPr="00392149">
        <w:rPr>
          <w:rFonts w:ascii="Times New Roman" w:hAnsi="Times New Roman"/>
          <w:sz w:val="24"/>
          <w:szCs w:val="24"/>
          <w:lang w:val="lt-LT"/>
        </w:rPr>
        <w:t>skyriui, Šakių rajono VTAS, Šakių apylinkės teismui.</w:t>
      </w:r>
    </w:p>
    <w:p w:rsidR="0027522A" w:rsidRPr="00392149" w:rsidRDefault="0027522A" w:rsidP="0027522A">
      <w:pPr>
        <w:numPr>
          <w:ilvl w:val="0"/>
          <w:numId w:val="20"/>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Paruoštos 3 rekomendacijos dėl socialinių išmokų mokėjimo būdo pakeitimo. </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Paramos teikimas ir organizavimas:</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Įvyko 4 socialinės paramos teikimo komisijos posėdžiai, kurių metu 13-kai šeimų paskirtos vienkartinės pašalpos dėl ligos ir sunkios materialinės padėties – išmokėta 1730,00  Eur;</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Priimti prašymai socialinėms išmokoms:</w:t>
      </w:r>
    </w:p>
    <w:p w:rsidR="0027522A" w:rsidRPr="00392149" w:rsidRDefault="0027522A" w:rsidP="0027522A">
      <w:pPr>
        <w:numPr>
          <w:ilvl w:val="0"/>
          <w:numId w:val="26"/>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192 prašymai socialinei pašalpai;</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330  prašymai buto šildymo išlaidų  kompensacijai;</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354 prašymai geriamojo vandens  išlaidų kompensacijai;</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66 prašymai kieto kuro išlaidų kompensacijai;</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10 prašymų šalpos išmokai;</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190 prašymų išmokai už vaikus;</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40 prašymų paramai  mokiniams;</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126 prašymai paramai ES maisto produktams;</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13 prašymų dėl specialiųjų poreikių lygio nustatymo ir 3 prašymai invalidumo grupės prilyginimui spec. poreikiams; </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7 prašymai </w:t>
      </w:r>
      <w:proofErr w:type="spellStart"/>
      <w:r w:rsidRPr="00392149">
        <w:rPr>
          <w:rFonts w:ascii="Times New Roman" w:hAnsi="Times New Roman"/>
          <w:sz w:val="24"/>
          <w:szCs w:val="24"/>
          <w:lang w:val="lt-LT"/>
        </w:rPr>
        <w:t>soc</w:t>
      </w:r>
      <w:proofErr w:type="spellEnd"/>
      <w:r w:rsidRPr="00392149">
        <w:rPr>
          <w:rFonts w:ascii="Times New Roman" w:hAnsi="Times New Roman"/>
          <w:sz w:val="24"/>
          <w:szCs w:val="24"/>
          <w:lang w:val="lt-LT"/>
        </w:rPr>
        <w:t>. globos poreikio vertinimui;</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16 asmens  socialinių paslaugų poreikio vertinimui;</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6 prašymai globos išmokai ir išmokos tikslinės kompensacijos priedui;</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22 prašymai priežiūros tikslinei išmokai ir slaugos tikslinei kompensacijai;</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3 prašymai techninės pagalbos priemonėms gauti;</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7 prašymai globos tiksliniam priedui ir pagalbos pinigais globojamam vaikui;</w:t>
      </w:r>
    </w:p>
    <w:p w:rsidR="0027522A" w:rsidRPr="00392149" w:rsidRDefault="0027522A" w:rsidP="0027522A">
      <w:pPr>
        <w:numPr>
          <w:ilvl w:val="0"/>
          <w:numId w:val="21"/>
        </w:numPr>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 xml:space="preserve">12 prašymų socialinėms paslaugoms gauti (integrali pagalba į namus, paslaugos į namus, ilgalaikė </w:t>
      </w:r>
      <w:proofErr w:type="spellStart"/>
      <w:r w:rsidRPr="00392149">
        <w:rPr>
          <w:rFonts w:ascii="Times New Roman" w:hAnsi="Times New Roman"/>
          <w:sz w:val="24"/>
          <w:szCs w:val="24"/>
          <w:lang w:val="lt-LT"/>
        </w:rPr>
        <w:t>soc</w:t>
      </w:r>
      <w:proofErr w:type="spellEnd"/>
      <w:r w:rsidRPr="00392149">
        <w:rPr>
          <w:rFonts w:ascii="Times New Roman" w:hAnsi="Times New Roman"/>
          <w:sz w:val="24"/>
          <w:szCs w:val="24"/>
          <w:lang w:val="lt-LT"/>
        </w:rPr>
        <w:t>. globa institucijoje).</w:t>
      </w:r>
    </w:p>
    <w:p w:rsidR="0027522A" w:rsidRPr="00392149" w:rsidRDefault="0027522A" w:rsidP="0027522A">
      <w:pPr>
        <w:numPr>
          <w:ilvl w:val="0"/>
          <w:numId w:val="21"/>
        </w:numPr>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 xml:space="preserve">Išduota 106 siuntimai visuomenei naudingiems darbams atlikti; </w:t>
      </w:r>
    </w:p>
    <w:p w:rsidR="0027522A" w:rsidRPr="00392149" w:rsidRDefault="0027522A" w:rsidP="0027522A">
      <w:pPr>
        <w:numPr>
          <w:ilvl w:val="0"/>
          <w:numId w:val="21"/>
        </w:numPr>
        <w:spacing w:after="0" w:line="360" w:lineRule="auto"/>
        <w:ind w:left="0" w:firstLine="709"/>
        <w:jc w:val="both"/>
        <w:rPr>
          <w:rFonts w:ascii="Times New Roman" w:hAnsi="Times New Roman"/>
          <w:b/>
          <w:sz w:val="24"/>
          <w:szCs w:val="24"/>
          <w:lang w:val="lt-LT"/>
        </w:rPr>
      </w:pPr>
      <w:r w:rsidRPr="00392149">
        <w:rPr>
          <w:rFonts w:ascii="Times New Roman" w:hAnsi="Times New Roman"/>
          <w:sz w:val="24"/>
          <w:szCs w:val="24"/>
          <w:lang w:val="lt-LT"/>
        </w:rPr>
        <w:lastRenderedPageBreak/>
        <w:t>Seniūnija padeda socialinės rizikos šeimų vaikams, vienišiems ir neįgaliems asmenims; padeda spręsti įvairias socialinio funkcionavimo problemas; padeda organizuoti laidotuves; dalina labdarą rūbais, namų apyvokos daiktais, baldais;</w:t>
      </w:r>
    </w:p>
    <w:p w:rsidR="0027522A" w:rsidRPr="00392149" w:rsidRDefault="0027522A" w:rsidP="0027522A">
      <w:pPr>
        <w:numPr>
          <w:ilvl w:val="0"/>
          <w:numId w:val="2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Seniūnijoje darbą su socialinės rizikos ir probleminėmis šeimomis vykdo Šakių socialinių paslaugų centro darbuotojai.</w:t>
      </w:r>
    </w:p>
    <w:p w:rsidR="0027522A" w:rsidRPr="00392149" w:rsidRDefault="0027522A" w:rsidP="0027522A">
      <w:pPr>
        <w:spacing w:after="0" w:line="360" w:lineRule="auto"/>
        <w:ind w:firstLine="709"/>
        <w:jc w:val="both"/>
        <w:rPr>
          <w:rFonts w:ascii="Times New Roman" w:hAnsi="Times New Roman"/>
          <w:sz w:val="24"/>
          <w:szCs w:val="24"/>
          <w:lang w:val="lt-LT"/>
        </w:rPr>
      </w:pPr>
    </w:p>
    <w:p w:rsidR="0027522A" w:rsidRPr="00392149" w:rsidRDefault="0027522A" w:rsidP="0027522A">
      <w:pPr>
        <w:spacing w:after="0" w:line="360" w:lineRule="auto"/>
        <w:ind w:firstLine="709"/>
        <w:jc w:val="both"/>
        <w:rPr>
          <w:rFonts w:ascii="Times New Roman" w:hAnsi="Times New Roman"/>
          <w:b/>
          <w:sz w:val="24"/>
          <w:szCs w:val="24"/>
          <w:lang w:val="lt-LT"/>
        </w:rPr>
      </w:pPr>
    </w:p>
    <w:p w:rsidR="0027522A" w:rsidRDefault="0027522A" w:rsidP="005B0471">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Projektinė  veikla</w:t>
      </w:r>
    </w:p>
    <w:p w:rsidR="001E5A13" w:rsidRPr="00392149" w:rsidRDefault="001E5A13" w:rsidP="005B0471">
      <w:pPr>
        <w:spacing w:after="0" w:line="360" w:lineRule="auto"/>
        <w:ind w:firstLine="709"/>
        <w:jc w:val="both"/>
        <w:rPr>
          <w:rFonts w:ascii="Times New Roman" w:hAnsi="Times New Roman"/>
          <w:b/>
          <w:sz w:val="24"/>
          <w:szCs w:val="24"/>
          <w:lang w:val="lt-LT"/>
        </w:rPr>
      </w:pPr>
    </w:p>
    <w:p w:rsidR="0027522A" w:rsidRPr="00392149" w:rsidRDefault="0027522A" w:rsidP="0027522A">
      <w:pPr>
        <w:spacing w:after="0" w:line="360" w:lineRule="auto"/>
        <w:ind w:firstLine="709"/>
        <w:jc w:val="both"/>
        <w:rPr>
          <w:rFonts w:ascii="Times New Roman" w:hAnsi="Times New Roman"/>
          <w:b/>
          <w:sz w:val="24"/>
          <w:szCs w:val="24"/>
          <w:lang w:val="lt-LT"/>
        </w:rPr>
      </w:pPr>
      <w:r w:rsidRPr="00392149">
        <w:rPr>
          <w:rFonts w:ascii="Times New Roman" w:hAnsi="Times New Roman"/>
          <w:sz w:val="24"/>
          <w:szCs w:val="24"/>
          <w:lang w:val="lt-LT"/>
        </w:rPr>
        <w:t>Seniūnijoje veikia Gelgaudiškio kultūros centras – seniūnijai nepavaldus, tačiau seniūnija glaudžiai bendradarbiauja tiek su kultūros centru, tiek su biblioteka, bendruomenės centru „Atgaiva“, padeda organizuoti įvairius renginius ir šventes, talkininkauja leidžiant laikraštį „</w:t>
      </w:r>
      <w:proofErr w:type="spellStart"/>
      <w:r w:rsidRPr="00392149">
        <w:rPr>
          <w:rFonts w:ascii="Times New Roman" w:hAnsi="Times New Roman"/>
          <w:sz w:val="24"/>
          <w:szCs w:val="24"/>
          <w:lang w:val="lt-LT"/>
        </w:rPr>
        <w:t>Gelgaudukas</w:t>
      </w:r>
      <w:proofErr w:type="spellEnd"/>
      <w:r w:rsidRPr="00392149">
        <w:rPr>
          <w:rFonts w:ascii="Times New Roman" w:hAnsi="Times New Roman"/>
          <w:sz w:val="24"/>
          <w:szCs w:val="24"/>
          <w:lang w:val="lt-LT"/>
        </w:rPr>
        <w:t xml:space="preserve">“ įvairios informacijos rinkimu ir teikimu. Bendradarbiaujama su rajono darbo birža, sprendžiant gyventojų įdarbinimo klausimus Nuolat seniūnijos salėje teikiamos interneto, kopijavimo  paslaugos. </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Kartu su bendruomene ir seniūnaičiais aptartas projektas „Gelgaudiškio miesto centrinės-turgaus aikštės sutvarkymas“. Teik</w:t>
      </w:r>
      <w:r w:rsidR="001E5A13">
        <w:rPr>
          <w:rFonts w:ascii="Times New Roman" w:hAnsi="Times New Roman"/>
          <w:sz w:val="24"/>
          <w:szCs w:val="24"/>
          <w:lang w:val="lt-LT"/>
        </w:rPr>
        <w:t>ta</w:t>
      </w:r>
      <w:r w:rsidRPr="00392149">
        <w:rPr>
          <w:rFonts w:ascii="Times New Roman" w:hAnsi="Times New Roman"/>
          <w:sz w:val="24"/>
          <w:szCs w:val="24"/>
          <w:lang w:val="lt-LT"/>
        </w:rPr>
        <w:t xml:space="preserve"> informacij</w:t>
      </w:r>
      <w:r w:rsidR="001E5A13">
        <w:rPr>
          <w:rFonts w:ascii="Times New Roman" w:hAnsi="Times New Roman"/>
          <w:sz w:val="24"/>
          <w:szCs w:val="24"/>
          <w:lang w:val="lt-LT"/>
        </w:rPr>
        <w:t>a</w:t>
      </w:r>
      <w:r w:rsidRPr="00392149">
        <w:rPr>
          <w:rFonts w:ascii="Times New Roman" w:hAnsi="Times New Roman"/>
          <w:sz w:val="24"/>
          <w:szCs w:val="24"/>
          <w:lang w:val="lt-LT"/>
        </w:rPr>
        <w:t xml:space="preserve"> savivaldybės inicijuojamam projektui „Atrask save“, pritar</w:t>
      </w:r>
      <w:r w:rsidR="001E5A13">
        <w:rPr>
          <w:rFonts w:ascii="Times New Roman" w:hAnsi="Times New Roman"/>
          <w:sz w:val="24"/>
          <w:szCs w:val="24"/>
          <w:lang w:val="lt-LT"/>
        </w:rPr>
        <w:t xml:space="preserve">ta </w:t>
      </w:r>
      <w:r w:rsidRPr="00392149">
        <w:rPr>
          <w:rFonts w:ascii="Times New Roman" w:hAnsi="Times New Roman"/>
          <w:sz w:val="24"/>
          <w:szCs w:val="24"/>
          <w:lang w:val="lt-LT"/>
        </w:rPr>
        <w:t>tęstin</w:t>
      </w:r>
      <w:r w:rsidR="001E5A13">
        <w:rPr>
          <w:rFonts w:ascii="Times New Roman" w:hAnsi="Times New Roman"/>
          <w:sz w:val="24"/>
          <w:szCs w:val="24"/>
          <w:lang w:val="lt-LT"/>
        </w:rPr>
        <w:t>iam</w:t>
      </w:r>
      <w:r w:rsidRPr="00392149">
        <w:rPr>
          <w:rFonts w:ascii="Times New Roman" w:hAnsi="Times New Roman"/>
          <w:sz w:val="24"/>
          <w:szCs w:val="24"/>
          <w:lang w:val="lt-LT"/>
        </w:rPr>
        <w:t xml:space="preserve"> projekt</w:t>
      </w:r>
      <w:r w:rsidR="001E5A13">
        <w:rPr>
          <w:rFonts w:ascii="Times New Roman" w:hAnsi="Times New Roman"/>
          <w:sz w:val="24"/>
          <w:szCs w:val="24"/>
          <w:lang w:val="lt-LT"/>
        </w:rPr>
        <w:t>ui</w:t>
      </w:r>
      <w:r w:rsidRPr="00392149">
        <w:rPr>
          <w:rFonts w:ascii="Times New Roman" w:hAnsi="Times New Roman"/>
          <w:sz w:val="24"/>
          <w:szCs w:val="24"/>
          <w:lang w:val="lt-LT"/>
        </w:rPr>
        <w:t xml:space="preserve"> „Jaunystės impulsas V“, kurį vykdo Gelgaudiškio kultūros centro Atviros jaunimo erdvės nariai.</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Pritar</w:t>
      </w:r>
      <w:r w:rsidR="001E5A13">
        <w:rPr>
          <w:rFonts w:ascii="Times New Roman" w:hAnsi="Times New Roman"/>
          <w:sz w:val="24"/>
          <w:szCs w:val="24"/>
          <w:lang w:val="lt-LT"/>
        </w:rPr>
        <w:t>ta</w:t>
      </w:r>
      <w:r w:rsidRPr="00392149">
        <w:rPr>
          <w:rFonts w:ascii="Times New Roman" w:hAnsi="Times New Roman"/>
          <w:sz w:val="24"/>
          <w:szCs w:val="24"/>
          <w:lang w:val="lt-LT"/>
        </w:rPr>
        <w:t xml:space="preserve"> ir prisidė</w:t>
      </w:r>
      <w:r w:rsidR="001E5A13">
        <w:rPr>
          <w:rFonts w:ascii="Times New Roman" w:hAnsi="Times New Roman"/>
          <w:sz w:val="24"/>
          <w:szCs w:val="24"/>
          <w:lang w:val="lt-LT"/>
        </w:rPr>
        <w:t>ta</w:t>
      </w:r>
      <w:r w:rsidRPr="00392149">
        <w:rPr>
          <w:rFonts w:ascii="Times New Roman" w:hAnsi="Times New Roman"/>
          <w:sz w:val="24"/>
          <w:szCs w:val="24"/>
          <w:lang w:val="lt-LT"/>
        </w:rPr>
        <w:t xml:space="preserve"> prie Panemunių regioninio parko direkcijos pateikto projekto dėl Nemuno dviratininkų trasos informacinių stendų, pavėsinių stogelių, suoliukų, stalų, nukreipiančių rodyklių atnaujinimo darbų.</w:t>
      </w:r>
    </w:p>
    <w:p w:rsidR="0027522A" w:rsidRPr="00392149" w:rsidRDefault="0027522A" w:rsidP="0027522A">
      <w:pPr>
        <w:spacing w:after="0" w:line="360" w:lineRule="auto"/>
        <w:ind w:firstLine="709"/>
        <w:jc w:val="both"/>
        <w:rPr>
          <w:rFonts w:ascii="Times New Roman" w:hAnsi="Times New Roman"/>
          <w:sz w:val="24"/>
          <w:szCs w:val="24"/>
          <w:lang w:val="lt-LT"/>
        </w:rPr>
      </w:pPr>
    </w:p>
    <w:p w:rsidR="0027522A" w:rsidRDefault="0027522A" w:rsidP="005B0471">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Svarbiausi 2019 metų darbai</w:t>
      </w:r>
    </w:p>
    <w:p w:rsidR="001E5A13" w:rsidRPr="00392149" w:rsidRDefault="001E5A13" w:rsidP="005B0471">
      <w:pPr>
        <w:spacing w:after="0" w:line="360" w:lineRule="auto"/>
        <w:ind w:firstLine="709"/>
        <w:jc w:val="both"/>
        <w:rPr>
          <w:rFonts w:ascii="Times New Roman" w:hAnsi="Times New Roman"/>
          <w:b/>
          <w:sz w:val="24"/>
          <w:szCs w:val="24"/>
          <w:lang w:val="lt-LT"/>
        </w:rPr>
      </w:pP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Įgyvendinant seniūnijos 2019 m. planus ir uždavinius, seniūnija  kartu su seniūnijos teritorijos gyvenamųjų vietovių atstovais - seniūnaičiais, bendruomenės pirmininku, dalyvaus priimant   sprendimus bei vykdant  inicijuojamų projektų   įgyvendinimą. </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Seniūnija didelį dėmesį skirs palaikyti miesto švarai. Bus genėjami medžiai, sodinami gėlynai,  nuolat prižiūrimi šaligatviai ir gatvės.</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Seniūnija numato 2019 m</w:t>
      </w:r>
      <w:r w:rsidR="00C40307">
        <w:rPr>
          <w:rFonts w:ascii="Times New Roman" w:hAnsi="Times New Roman"/>
          <w:sz w:val="24"/>
          <w:szCs w:val="24"/>
          <w:lang w:val="lt-LT"/>
        </w:rPr>
        <w:t>.</w:t>
      </w:r>
      <w:r w:rsidRPr="00392149">
        <w:rPr>
          <w:rFonts w:ascii="Times New Roman" w:hAnsi="Times New Roman"/>
          <w:sz w:val="24"/>
          <w:szCs w:val="24"/>
          <w:lang w:val="lt-LT"/>
        </w:rPr>
        <w:t xml:space="preserve"> pabaigti pradėtus kapinių tvoros atstatymo darbus, pasitelkiant  visuomenei naudingus darbus atliekančius žmones bei gyventojų užimtumo didinimo programoje dalyvaujančius žmones. </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Tobulinant seniūnijos gatvių apšvietimą, Taikos ir Kalno gatvių sankryžoje numatoma pastatyti naujas atramas ir pakabinti šviestuvus. Miestelyje bus keičiami šviestuvai.</w:t>
      </w:r>
    </w:p>
    <w:p w:rsidR="0027522A" w:rsidRPr="00392149" w:rsidRDefault="0027522A" w:rsidP="0027522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Prie daugiabučių namų Mokyklos gatvėje bus remont</w:t>
      </w:r>
      <w:r w:rsidR="00C40307">
        <w:rPr>
          <w:rFonts w:ascii="Times New Roman" w:hAnsi="Times New Roman"/>
          <w:sz w:val="24"/>
          <w:szCs w:val="24"/>
          <w:lang w:val="lt-LT"/>
        </w:rPr>
        <w:t>uojami šaligatviai.</w:t>
      </w:r>
      <w:r w:rsidRPr="00392149">
        <w:rPr>
          <w:rFonts w:ascii="Times New Roman" w:hAnsi="Times New Roman"/>
          <w:sz w:val="24"/>
          <w:szCs w:val="24"/>
          <w:lang w:val="lt-LT"/>
        </w:rPr>
        <w:t xml:space="preserve"> Vakarų gatvėje  </w:t>
      </w:r>
      <w:r w:rsidR="00C40307">
        <w:rPr>
          <w:rFonts w:ascii="Times New Roman" w:hAnsi="Times New Roman"/>
          <w:sz w:val="24"/>
          <w:szCs w:val="24"/>
          <w:lang w:val="lt-LT"/>
        </w:rPr>
        <w:t xml:space="preserve">bus </w:t>
      </w:r>
      <w:r w:rsidRPr="00392149">
        <w:rPr>
          <w:rFonts w:ascii="Times New Roman" w:hAnsi="Times New Roman"/>
          <w:sz w:val="24"/>
          <w:szCs w:val="24"/>
          <w:lang w:val="lt-LT"/>
        </w:rPr>
        <w:t>tvark</w:t>
      </w:r>
      <w:r w:rsidR="00C40307">
        <w:rPr>
          <w:rFonts w:ascii="Times New Roman" w:hAnsi="Times New Roman"/>
          <w:sz w:val="24"/>
          <w:szCs w:val="24"/>
          <w:lang w:val="lt-LT"/>
        </w:rPr>
        <w:t>oma</w:t>
      </w:r>
      <w:r w:rsidRPr="00392149">
        <w:rPr>
          <w:rFonts w:ascii="Times New Roman" w:hAnsi="Times New Roman"/>
          <w:sz w:val="24"/>
          <w:szCs w:val="24"/>
          <w:lang w:val="lt-LT"/>
        </w:rPr>
        <w:t xml:space="preserve"> nugriauto namo teritorij</w:t>
      </w:r>
      <w:r w:rsidR="00C40307">
        <w:rPr>
          <w:rFonts w:ascii="Times New Roman" w:hAnsi="Times New Roman"/>
          <w:sz w:val="24"/>
          <w:szCs w:val="24"/>
          <w:lang w:val="lt-LT"/>
        </w:rPr>
        <w:t>a</w:t>
      </w:r>
      <w:r w:rsidRPr="00392149">
        <w:rPr>
          <w:rFonts w:ascii="Times New Roman" w:hAnsi="Times New Roman"/>
          <w:sz w:val="24"/>
          <w:szCs w:val="24"/>
          <w:lang w:val="lt-LT"/>
        </w:rPr>
        <w:t xml:space="preserve">, </w:t>
      </w:r>
      <w:r w:rsidR="00C40307">
        <w:rPr>
          <w:rFonts w:ascii="Times New Roman" w:hAnsi="Times New Roman"/>
          <w:sz w:val="24"/>
          <w:szCs w:val="24"/>
          <w:lang w:val="lt-LT"/>
        </w:rPr>
        <w:t>k</w:t>
      </w:r>
      <w:r w:rsidRPr="00392149">
        <w:rPr>
          <w:rFonts w:ascii="Times New Roman" w:hAnsi="Times New Roman"/>
          <w:sz w:val="24"/>
          <w:szCs w:val="24"/>
          <w:lang w:val="lt-LT"/>
        </w:rPr>
        <w:t xml:space="preserve">apinių teritorijoje </w:t>
      </w:r>
      <w:r w:rsidR="00C40307">
        <w:rPr>
          <w:rFonts w:ascii="Times New Roman" w:hAnsi="Times New Roman"/>
          <w:sz w:val="24"/>
          <w:szCs w:val="24"/>
          <w:lang w:val="lt-LT"/>
        </w:rPr>
        <w:t>pjaunami</w:t>
      </w:r>
      <w:r w:rsidRPr="00392149">
        <w:rPr>
          <w:rFonts w:ascii="Times New Roman" w:hAnsi="Times New Roman"/>
          <w:sz w:val="24"/>
          <w:szCs w:val="24"/>
          <w:lang w:val="lt-LT"/>
        </w:rPr>
        <w:t xml:space="preserve"> medži</w:t>
      </w:r>
      <w:r w:rsidR="00C40307">
        <w:rPr>
          <w:rFonts w:ascii="Times New Roman" w:hAnsi="Times New Roman"/>
          <w:sz w:val="24"/>
          <w:szCs w:val="24"/>
          <w:lang w:val="lt-LT"/>
        </w:rPr>
        <w:t xml:space="preserve">ai, </w:t>
      </w:r>
      <w:r w:rsidRPr="00392149">
        <w:rPr>
          <w:rFonts w:ascii="Times New Roman" w:hAnsi="Times New Roman"/>
          <w:sz w:val="24"/>
          <w:szCs w:val="24"/>
          <w:lang w:val="lt-LT"/>
        </w:rPr>
        <w:t>šalin</w:t>
      </w:r>
      <w:r w:rsidR="00C40307">
        <w:rPr>
          <w:rFonts w:ascii="Times New Roman" w:hAnsi="Times New Roman"/>
          <w:sz w:val="24"/>
          <w:szCs w:val="24"/>
          <w:lang w:val="lt-LT"/>
        </w:rPr>
        <w:t>amos</w:t>
      </w:r>
      <w:r w:rsidRPr="00392149">
        <w:rPr>
          <w:rFonts w:ascii="Times New Roman" w:hAnsi="Times New Roman"/>
          <w:sz w:val="24"/>
          <w:szCs w:val="24"/>
          <w:lang w:val="lt-LT"/>
        </w:rPr>
        <w:t xml:space="preserve"> avarin</w:t>
      </w:r>
      <w:r w:rsidR="00C40307">
        <w:rPr>
          <w:rFonts w:ascii="Times New Roman" w:hAnsi="Times New Roman"/>
          <w:sz w:val="24"/>
          <w:szCs w:val="24"/>
          <w:lang w:val="lt-LT"/>
        </w:rPr>
        <w:t>ės</w:t>
      </w:r>
      <w:r w:rsidRPr="00392149">
        <w:rPr>
          <w:rFonts w:ascii="Times New Roman" w:hAnsi="Times New Roman"/>
          <w:sz w:val="24"/>
          <w:szCs w:val="24"/>
          <w:lang w:val="lt-LT"/>
        </w:rPr>
        <w:t xml:space="preserve"> šak</w:t>
      </w:r>
      <w:r w:rsidR="00C40307">
        <w:rPr>
          <w:rFonts w:ascii="Times New Roman" w:hAnsi="Times New Roman"/>
          <w:sz w:val="24"/>
          <w:szCs w:val="24"/>
          <w:lang w:val="lt-LT"/>
        </w:rPr>
        <w:t>os.</w:t>
      </w:r>
    </w:p>
    <w:p w:rsidR="005B0471" w:rsidRPr="00392149" w:rsidRDefault="005B0471" w:rsidP="005B0471">
      <w:pPr>
        <w:spacing w:after="0" w:line="360" w:lineRule="auto"/>
        <w:ind w:firstLine="709"/>
        <w:rPr>
          <w:rFonts w:ascii="Times New Roman" w:hAnsi="Times New Roman"/>
          <w:color w:val="333333"/>
          <w:sz w:val="24"/>
          <w:szCs w:val="24"/>
          <w:lang w:val="lt-LT"/>
        </w:rPr>
      </w:pPr>
    </w:p>
    <w:p w:rsidR="005B0471" w:rsidRPr="00392149" w:rsidRDefault="005B0471" w:rsidP="005B0471">
      <w:pPr>
        <w:pStyle w:val="Antrat2"/>
        <w:rPr>
          <w:lang w:val="lt-LT"/>
        </w:rPr>
      </w:pPr>
      <w:bookmarkStart w:id="61" w:name="_Toc3453213"/>
      <w:r w:rsidRPr="00392149">
        <w:rPr>
          <w:lang w:val="lt-LT"/>
        </w:rPr>
        <w:t>GRIŠKABŪDŽIO SENIŪNIJA</w:t>
      </w:r>
      <w:bookmarkEnd w:id="61"/>
    </w:p>
    <w:p w:rsidR="005B0471" w:rsidRPr="00392149" w:rsidRDefault="005B0471" w:rsidP="005B0471">
      <w:pPr>
        <w:spacing w:after="0" w:line="360" w:lineRule="auto"/>
        <w:ind w:firstLine="709"/>
        <w:rPr>
          <w:rFonts w:ascii="Times New Roman" w:hAnsi="Times New Roman"/>
          <w:b/>
          <w:color w:val="333333"/>
          <w:sz w:val="24"/>
          <w:szCs w:val="24"/>
          <w:lang w:val="lt-LT"/>
        </w:rPr>
      </w:pPr>
    </w:p>
    <w:p w:rsidR="005B0471" w:rsidRPr="00392149" w:rsidRDefault="005B0471" w:rsidP="005B0471">
      <w:pPr>
        <w:spacing w:after="0" w:line="360" w:lineRule="auto"/>
        <w:ind w:firstLine="709"/>
        <w:rPr>
          <w:rFonts w:ascii="Times New Roman" w:hAnsi="Times New Roman"/>
          <w:b/>
          <w:color w:val="333333"/>
          <w:sz w:val="24"/>
          <w:szCs w:val="24"/>
          <w:lang w:val="lt-LT"/>
        </w:rPr>
      </w:pPr>
      <w:r w:rsidRPr="00392149">
        <w:rPr>
          <w:rFonts w:ascii="Times New Roman" w:hAnsi="Times New Roman"/>
          <w:b/>
          <w:color w:val="333333"/>
          <w:sz w:val="24"/>
          <w:szCs w:val="24"/>
          <w:lang w:val="lt-LT"/>
        </w:rPr>
        <w:t>Informacija apie seniūniją</w:t>
      </w:r>
    </w:p>
    <w:p w:rsidR="005B0471" w:rsidRPr="00392149" w:rsidRDefault="005B0471" w:rsidP="005B0471">
      <w:pPr>
        <w:spacing w:after="0" w:line="360" w:lineRule="auto"/>
        <w:ind w:firstLine="709"/>
        <w:jc w:val="both"/>
        <w:rPr>
          <w:rFonts w:ascii="Times New Roman" w:hAnsi="Times New Roman"/>
          <w:color w:val="333333"/>
          <w:sz w:val="24"/>
          <w:szCs w:val="24"/>
          <w:lang w:val="lt-LT"/>
        </w:rPr>
      </w:pPr>
      <w:r w:rsidRPr="00392149">
        <w:rPr>
          <w:rFonts w:ascii="Times New Roman" w:hAnsi="Times New Roman"/>
          <w:color w:val="333333"/>
          <w:sz w:val="24"/>
          <w:szCs w:val="24"/>
          <w:lang w:val="lt-LT"/>
        </w:rPr>
        <w:t xml:space="preserve">Seniūnijos </w:t>
      </w:r>
      <w:r w:rsidRPr="00392149">
        <w:rPr>
          <w:rFonts w:ascii="Times New Roman" w:hAnsi="Times New Roman"/>
          <w:bCs/>
          <w:color w:val="333333"/>
          <w:sz w:val="24"/>
          <w:szCs w:val="24"/>
          <w:lang w:val="lt-LT"/>
        </w:rPr>
        <w:t xml:space="preserve">plotas – 14547 ha. Seniūniją jungia 45 kaimai, įskaitant ir Griškabūdžio miestelį, iš jų  9 kaimuose  nėra nė vieno gyventojo.  Yra 5 gyvenvietės: Degutinės, </w:t>
      </w:r>
      <w:proofErr w:type="spellStart"/>
      <w:r w:rsidRPr="00392149">
        <w:rPr>
          <w:rFonts w:ascii="Times New Roman" w:hAnsi="Times New Roman"/>
          <w:bCs/>
          <w:color w:val="333333"/>
          <w:sz w:val="24"/>
          <w:szCs w:val="24"/>
          <w:lang w:val="lt-LT"/>
        </w:rPr>
        <w:t>Bliuviškių</w:t>
      </w:r>
      <w:proofErr w:type="spellEnd"/>
      <w:r w:rsidRPr="00392149">
        <w:rPr>
          <w:rFonts w:ascii="Times New Roman" w:hAnsi="Times New Roman"/>
          <w:bCs/>
          <w:color w:val="333333"/>
          <w:sz w:val="24"/>
          <w:szCs w:val="24"/>
          <w:lang w:val="lt-LT"/>
        </w:rPr>
        <w:t xml:space="preserve">, Griškabūdžio mstl., </w:t>
      </w:r>
      <w:proofErr w:type="spellStart"/>
      <w:r w:rsidRPr="00392149">
        <w:rPr>
          <w:rFonts w:ascii="Times New Roman" w:hAnsi="Times New Roman"/>
          <w:bCs/>
          <w:color w:val="333333"/>
          <w:sz w:val="24"/>
          <w:szCs w:val="24"/>
          <w:lang w:val="lt-LT"/>
        </w:rPr>
        <w:t>Paluobių</w:t>
      </w:r>
      <w:proofErr w:type="spellEnd"/>
      <w:r w:rsidRPr="00392149">
        <w:rPr>
          <w:rFonts w:ascii="Times New Roman" w:hAnsi="Times New Roman"/>
          <w:bCs/>
          <w:color w:val="333333"/>
          <w:sz w:val="24"/>
          <w:szCs w:val="24"/>
          <w:lang w:val="lt-LT"/>
        </w:rPr>
        <w:t xml:space="preserve"> ir Patašinės. Šiuo metu seniūnijoje gyvena 2384</w:t>
      </w:r>
      <w:r w:rsidRPr="00392149">
        <w:rPr>
          <w:rFonts w:ascii="Times New Roman" w:hAnsi="Times New Roman"/>
          <w:color w:val="333333"/>
          <w:sz w:val="24"/>
          <w:szCs w:val="24"/>
          <w:lang w:val="lt-LT"/>
        </w:rPr>
        <w:t xml:space="preserve"> žmonės. Yra 4 veikiančios bendruomenės: Degutinės,  </w:t>
      </w:r>
      <w:proofErr w:type="spellStart"/>
      <w:r w:rsidRPr="00392149">
        <w:rPr>
          <w:rFonts w:ascii="Times New Roman" w:hAnsi="Times New Roman"/>
          <w:color w:val="333333"/>
          <w:sz w:val="24"/>
          <w:szCs w:val="24"/>
          <w:lang w:val="lt-LT"/>
        </w:rPr>
        <w:t>Bliuviškių</w:t>
      </w:r>
      <w:proofErr w:type="spellEnd"/>
      <w:r w:rsidRPr="00392149">
        <w:rPr>
          <w:rFonts w:ascii="Times New Roman" w:hAnsi="Times New Roman"/>
          <w:color w:val="333333"/>
          <w:sz w:val="24"/>
          <w:szCs w:val="24"/>
          <w:lang w:val="lt-LT"/>
        </w:rPr>
        <w:t xml:space="preserve">, </w:t>
      </w:r>
      <w:proofErr w:type="spellStart"/>
      <w:r w:rsidRPr="00392149">
        <w:rPr>
          <w:rFonts w:ascii="Times New Roman" w:hAnsi="Times New Roman"/>
          <w:color w:val="333333"/>
          <w:sz w:val="24"/>
          <w:szCs w:val="24"/>
          <w:lang w:val="lt-LT"/>
        </w:rPr>
        <w:t>Paluobių</w:t>
      </w:r>
      <w:proofErr w:type="spellEnd"/>
      <w:r w:rsidRPr="00392149">
        <w:rPr>
          <w:rFonts w:ascii="Times New Roman" w:hAnsi="Times New Roman"/>
          <w:color w:val="333333"/>
          <w:sz w:val="24"/>
          <w:szCs w:val="24"/>
          <w:lang w:val="lt-LT"/>
        </w:rPr>
        <w:t xml:space="preserve"> ir Griškabūdžio. </w:t>
      </w:r>
    </w:p>
    <w:p w:rsidR="005B0471" w:rsidRPr="00392149" w:rsidRDefault="005B0471" w:rsidP="005B0471">
      <w:pPr>
        <w:spacing w:after="0" w:line="360" w:lineRule="auto"/>
        <w:ind w:firstLine="709"/>
        <w:jc w:val="both"/>
        <w:rPr>
          <w:rFonts w:ascii="Times New Roman" w:hAnsi="Times New Roman"/>
          <w:color w:val="333333"/>
          <w:sz w:val="24"/>
          <w:szCs w:val="24"/>
          <w:lang w:val="lt-LT"/>
        </w:rPr>
      </w:pPr>
      <w:r w:rsidRPr="00392149">
        <w:rPr>
          <w:rFonts w:ascii="Times New Roman" w:hAnsi="Times New Roman"/>
          <w:color w:val="333333"/>
          <w:sz w:val="24"/>
          <w:szCs w:val="24"/>
          <w:lang w:val="lt-LT"/>
        </w:rPr>
        <w:t xml:space="preserve">Seniūnijoje yra Griškabūdžio gimnazija, paštas, kultūros centras, 2 kirpyklos, VšĮ „Griškabūdžio ambulatorija“,  D. </w:t>
      </w:r>
      <w:proofErr w:type="spellStart"/>
      <w:r w:rsidRPr="00392149">
        <w:rPr>
          <w:rFonts w:ascii="Times New Roman" w:hAnsi="Times New Roman"/>
          <w:color w:val="333333"/>
          <w:sz w:val="24"/>
          <w:szCs w:val="24"/>
          <w:lang w:val="lt-LT"/>
        </w:rPr>
        <w:t>Zaleskienės</w:t>
      </w:r>
      <w:proofErr w:type="spellEnd"/>
      <w:r w:rsidRPr="00392149">
        <w:rPr>
          <w:rFonts w:ascii="Times New Roman" w:hAnsi="Times New Roman"/>
          <w:color w:val="333333"/>
          <w:sz w:val="24"/>
          <w:szCs w:val="24"/>
          <w:lang w:val="lt-LT"/>
        </w:rPr>
        <w:t xml:space="preserve"> ambulatorija, vaistinė, vaikų darželis „Pumpurėlis“, socialinių paslaugų dienos centras, </w:t>
      </w:r>
      <w:proofErr w:type="spellStart"/>
      <w:r w:rsidRPr="00392149">
        <w:rPr>
          <w:rFonts w:ascii="Times New Roman" w:hAnsi="Times New Roman"/>
          <w:color w:val="333333"/>
          <w:sz w:val="24"/>
          <w:szCs w:val="24"/>
          <w:lang w:val="lt-LT"/>
        </w:rPr>
        <w:t>Paluobių</w:t>
      </w:r>
      <w:proofErr w:type="spellEnd"/>
      <w:r w:rsidRPr="00392149">
        <w:rPr>
          <w:rFonts w:ascii="Times New Roman" w:hAnsi="Times New Roman"/>
          <w:color w:val="333333"/>
          <w:sz w:val="24"/>
          <w:szCs w:val="24"/>
          <w:lang w:val="lt-LT"/>
        </w:rPr>
        <w:t xml:space="preserve"> mokykla-daugiafunkcis centras, 2 žemės ūkio bendrovės</w:t>
      </w:r>
      <w:r w:rsidR="00C40307">
        <w:rPr>
          <w:rFonts w:ascii="Times New Roman" w:hAnsi="Times New Roman"/>
          <w:color w:val="333333"/>
          <w:sz w:val="24"/>
          <w:szCs w:val="24"/>
          <w:lang w:val="lt-LT"/>
        </w:rPr>
        <w:t>,</w:t>
      </w:r>
      <w:r w:rsidRPr="00392149">
        <w:rPr>
          <w:rFonts w:ascii="Times New Roman" w:hAnsi="Times New Roman"/>
          <w:color w:val="333333"/>
          <w:sz w:val="24"/>
          <w:szCs w:val="24"/>
          <w:lang w:val="lt-LT"/>
        </w:rPr>
        <w:t xml:space="preserve"> dvi parapijos, </w:t>
      </w:r>
      <w:proofErr w:type="spellStart"/>
      <w:r w:rsidRPr="00392149">
        <w:rPr>
          <w:rFonts w:ascii="Times New Roman" w:hAnsi="Times New Roman"/>
          <w:color w:val="333333"/>
          <w:sz w:val="24"/>
          <w:szCs w:val="24"/>
          <w:lang w:val="lt-LT"/>
        </w:rPr>
        <w:t>Paluobių</w:t>
      </w:r>
      <w:proofErr w:type="spellEnd"/>
      <w:r w:rsidRPr="00392149">
        <w:rPr>
          <w:rFonts w:ascii="Times New Roman" w:hAnsi="Times New Roman"/>
          <w:color w:val="333333"/>
          <w:sz w:val="24"/>
          <w:szCs w:val="24"/>
          <w:lang w:val="lt-LT"/>
        </w:rPr>
        <w:t xml:space="preserve"> Šv. Angelų sargų ir Griškabūdžio Kristaus Atsimainymo  bažnyčios.</w:t>
      </w:r>
    </w:p>
    <w:p w:rsidR="005B0471" w:rsidRPr="00392149" w:rsidRDefault="005B0471" w:rsidP="005B0471">
      <w:pPr>
        <w:spacing w:after="0" w:line="360" w:lineRule="auto"/>
        <w:ind w:firstLine="709"/>
        <w:jc w:val="both"/>
        <w:rPr>
          <w:rFonts w:ascii="Times New Roman" w:hAnsi="Times New Roman"/>
          <w:color w:val="333333"/>
          <w:sz w:val="24"/>
          <w:szCs w:val="24"/>
          <w:lang w:val="lt-LT"/>
        </w:rPr>
      </w:pPr>
      <w:r w:rsidRPr="00392149">
        <w:rPr>
          <w:rFonts w:ascii="Times New Roman" w:hAnsi="Times New Roman"/>
          <w:color w:val="333333"/>
          <w:sz w:val="24"/>
          <w:szCs w:val="24"/>
          <w:lang w:val="lt-LT"/>
        </w:rPr>
        <w:t xml:space="preserve">2018 metais seniūnijoje mirė 28 gyventojai.  Užregistruota 13 naujagimių.  </w:t>
      </w:r>
    </w:p>
    <w:p w:rsidR="005B0471" w:rsidRPr="00392149" w:rsidRDefault="005B0471" w:rsidP="005B0471">
      <w:pPr>
        <w:spacing w:after="0" w:line="360" w:lineRule="auto"/>
        <w:ind w:firstLine="709"/>
        <w:jc w:val="both"/>
        <w:rPr>
          <w:rFonts w:ascii="Times New Roman" w:hAnsi="Times New Roman"/>
          <w:color w:val="333333"/>
          <w:sz w:val="24"/>
          <w:szCs w:val="24"/>
          <w:lang w:val="lt-LT"/>
        </w:rPr>
      </w:pPr>
    </w:p>
    <w:p w:rsidR="005B0471" w:rsidRDefault="005B0471" w:rsidP="005B0471">
      <w:pPr>
        <w:spacing w:after="0" w:line="360" w:lineRule="auto"/>
        <w:ind w:firstLine="709"/>
        <w:jc w:val="both"/>
        <w:rPr>
          <w:rFonts w:ascii="Times New Roman" w:hAnsi="Times New Roman"/>
          <w:b/>
          <w:color w:val="333333"/>
          <w:sz w:val="24"/>
          <w:szCs w:val="24"/>
          <w:lang w:val="lt-LT"/>
        </w:rPr>
      </w:pPr>
      <w:r w:rsidRPr="00392149">
        <w:rPr>
          <w:rFonts w:ascii="Times New Roman" w:hAnsi="Times New Roman"/>
          <w:b/>
          <w:color w:val="333333"/>
          <w:sz w:val="24"/>
          <w:szCs w:val="24"/>
          <w:lang w:val="lt-LT"/>
        </w:rPr>
        <w:t xml:space="preserve">2018 m. </w:t>
      </w:r>
      <w:r w:rsidR="00661A39" w:rsidRPr="00392149">
        <w:rPr>
          <w:rFonts w:ascii="Times New Roman" w:hAnsi="Times New Roman"/>
          <w:b/>
          <w:color w:val="333333"/>
          <w:sz w:val="24"/>
          <w:szCs w:val="24"/>
          <w:lang w:val="lt-LT"/>
        </w:rPr>
        <w:t>seniūnijos biudžetas ir jo panaudojimas</w:t>
      </w:r>
    </w:p>
    <w:p w:rsidR="00C40307" w:rsidRPr="00392149" w:rsidRDefault="00C40307" w:rsidP="005B0471">
      <w:pPr>
        <w:spacing w:after="0" w:line="360" w:lineRule="auto"/>
        <w:ind w:firstLine="709"/>
        <w:jc w:val="both"/>
        <w:rPr>
          <w:rFonts w:ascii="Times New Roman" w:hAnsi="Times New Roman"/>
          <w:b/>
          <w:color w:val="333333"/>
          <w:sz w:val="24"/>
          <w:szCs w:val="24"/>
          <w:lang w:val="lt-LT"/>
        </w:rPr>
      </w:pPr>
    </w:p>
    <w:p w:rsidR="005B0471" w:rsidRPr="00392149" w:rsidRDefault="005B0471" w:rsidP="005B0471">
      <w:pPr>
        <w:spacing w:after="0" w:line="360" w:lineRule="auto"/>
        <w:ind w:firstLine="709"/>
        <w:jc w:val="both"/>
        <w:rPr>
          <w:rFonts w:ascii="Times New Roman" w:hAnsi="Times New Roman"/>
          <w:sz w:val="24"/>
          <w:szCs w:val="24"/>
          <w:lang w:val="lt-LT"/>
        </w:rPr>
      </w:pPr>
      <w:r w:rsidRPr="00392149">
        <w:rPr>
          <w:rFonts w:ascii="Times New Roman" w:hAnsi="Times New Roman"/>
          <w:b/>
          <w:color w:val="333333"/>
          <w:sz w:val="24"/>
          <w:szCs w:val="24"/>
          <w:lang w:val="lt-LT"/>
        </w:rPr>
        <w:t xml:space="preserve">Seniūnijos 2018 metų biudžetas – </w:t>
      </w:r>
      <w:r w:rsidRPr="00392149">
        <w:rPr>
          <w:rFonts w:ascii="Times New Roman" w:hAnsi="Times New Roman"/>
          <w:b/>
          <w:sz w:val="24"/>
          <w:szCs w:val="24"/>
          <w:lang w:val="lt-LT"/>
        </w:rPr>
        <w:t xml:space="preserve">165,483 tūkst. Eur, panaudota 162,474 tūkst. Eur, </w:t>
      </w:r>
      <w:r w:rsidRPr="00392149">
        <w:rPr>
          <w:rFonts w:ascii="Times New Roman" w:hAnsi="Times New Roman"/>
          <w:sz w:val="24"/>
          <w:szCs w:val="24"/>
          <w:lang w:val="lt-LT"/>
        </w:rPr>
        <w:t>nes socialinės darbuotojos su rizikos šeimomis  funkcija perduota Šakių rajono socialinių paslaugų centrui.</w:t>
      </w:r>
    </w:p>
    <w:p w:rsidR="005B0471" w:rsidRPr="00392149" w:rsidRDefault="005B0471" w:rsidP="005B0471">
      <w:pPr>
        <w:spacing w:after="0" w:line="360" w:lineRule="auto"/>
        <w:ind w:firstLine="709"/>
        <w:jc w:val="both"/>
        <w:rPr>
          <w:rFonts w:ascii="Times New Roman" w:hAnsi="Times New Roman"/>
          <w:bCs/>
          <w:color w:val="333333"/>
          <w:sz w:val="24"/>
          <w:szCs w:val="24"/>
          <w:lang w:val="lt-LT"/>
        </w:rPr>
      </w:pPr>
      <w:r w:rsidRPr="00392149">
        <w:rPr>
          <w:rFonts w:ascii="Times New Roman" w:hAnsi="Times New Roman"/>
          <w:bCs/>
          <w:color w:val="333333"/>
          <w:sz w:val="24"/>
          <w:szCs w:val="24"/>
          <w:lang w:val="lt-LT"/>
        </w:rPr>
        <w:t>Žemės ūkio specialisto išlaidoms padengti skirta 260,00 Eur,  iš Socialinės apsaugos ir darbo ministerijos gautas finansavimas 12906,00 Eur, iš jų darbo užmokestis – 8260,00 Eur. (projektinės lėšos). Darbuotojo darbui su rizikos šeimomis išlaikymas – 4894,00 – Eur nuo 2018 m. rugpjūčio 1 d. perduota Šakių socialinių paslaugų centrui.  Mokinių pav</w:t>
      </w:r>
      <w:r w:rsidR="00561D5B">
        <w:rPr>
          <w:rFonts w:ascii="Times New Roman" w:hAnsi="Times New Roman"/>
          <w:bCs/>
          <w:color w:val="333333"/>
          <w:sz w:val="24"/>
          <w:szCs w:val="24"/>
          <w:lang w:val="lt-LT"/>
        </w:rPr>
        <w:t>ė</w:t>
      </w:r>
      <w:r w:rsidRPr="00392149">
        <w:rPr>
          <w:rFonts w:ascii="Times New Roman" w:hAnsi="Times New Roman"/>
          <w:bCs/>
          <w:color w:val="333333"/>
          <w:sz w:val="24"/>
          <w:szCs w:val="24"/>
          <w:lang w:val="lt-LT"/>
        </w:rPr>
        <w:t xml:space="preserve">žėjimas iki mokymo įstaigos 5317,00 Eur, aplinkotvarkos lėšos – 70.823 Eur, iš jų darbo užmokestis su SODRA – 443, 629,00 tūkst. Eur, kitos išlaidos ir prekės – 27194,00 Eur. Socialinė parama – 16, 733 tūkst. Eur, iš jų darbo užmokestis – 13,614,99 Eur, kitos išlaidos – 3119,00 tūkst. Eur. Valdymui skirta  12,533 tūkst. Eur (Transporto išlaikymas, šildymas, komunalinės paslaugos, reprezentacinės išlaidos).  Užimtumo fondas (viešieji darbai) – 11573,00 tūkst. </w:t>
      </w:r>
    </w:p>
    <w:p w:rsidR="005B0471" w:rsidRPr="00392149" w:rsidRDefault="005B0471" w:rsidP="00661A39">
      <w:pPr>
        <w:spacing w:after="0" w:line="360" w:lineRule="auto"/>
        <w:jc w:val="both"/>
        <w:rPr>
          <w:rFonts w:ascii="Times New Roman" w:hAnsi="Times New Roman"/>
          <w:bCs/>
          <w:color w:val="333333"/>
          <w:sz w:val="24"/>
          <w:szCs w:val="24"/>
          <w:lang w:val="lt-LT"/>
        </w:rPr>
      </w:pPr>
    </w:p>
    <w:p w:rsidR="005B0471" w:rsidRPr="00392149" w:rsidRDefault="00661A39" w:rsidP="00661A39">
      <w:pPr>
        <w:spacing w:after="0" w:line="360" w:lineRule="auto"/>
        <w:ind w:firstLine="709"/>
        <w:jc w:val="both"/>
        <w:rPr>
          <w:rFonts w:ascii="Times New Roman" w:hAnsi="Times New Roman"/>
          <w:b/>
          <w:bCs/>
          <w:color w:val="333333"/>
          <w:sz w:val="24"/>
          <w:szCs w:val="24"/>
          <w:lang w:val="lt-LT"/>
        </w:rPr>
      </w:pPr>
      <w:r w:rsidRPr="00392149">
        <w:rPr>
          <w:rFonts w:ascii="Times New Roman" w:hAnsi="Times New Roman"/>
          <w:b/>
          <w:bCs/>
          <w:color w:val="333333"/>
          <w:sz w:val="24"/>
          <w:szCs w:val="24"/>
          <w:lang w:val="lt-LT"/>
        </w:rPr>
        <w:t>Seniūnijos keliai</w:t>
      </w:r>
      <w:r w:rsidR="005B0471" w:rsidRPr="00392149">
        <w:rPr>
          <w:rFonts w:ascii="Times New Roman" w:hAnsi="Times New Roman"/>
          <w:b/>
          <w:bCs/>
          <w:color w:val="333333"/>
          <w:sz w:val="24"/>
          <w:szCs w:val="24"/>
          <w:lang w:val="lt-LT"/>
        </w:rPr>
        <w:t xml:space="preserve">, </w:t>
      </w:r>
      <w:r w:rsidRPr="00392149">
        <w:rPr>
          <w:rFonts w:ascii="Times New Roman" w:hAnsi="Times New Roman"/>
          <w:b/>
          <w:bCs/>
          <w:color w:val="333333"/>
          <w:sz w:val="24"/>
          <w:szCs w:val="24"/>
          <w:lang w:val="lt-LT"/>
        </w:rPr>
        <w:t>komunalinis ūkis</w:t>
      </w:r>
      <w:r w:rsidR="005B0471" w:rsidRPr="00392149">
        <w:rPr>
          <w:rFonts w:ascii="Times New Roman" w:hAnsi="Times New Roman"/>
          <w:b/>
          <w:bCs/>
          <w:color w:val="333333"/>
          <w:sz w:val="24"/>
          <w:szCs w:val="24"/>
          <w:lang w:val="lt-LT"/>
        </w:rPr>
        <w:t xml:space="preserve">, </w:t>
      </w:r>
      <w:r w:rsidRPr="00392149">
        <w:rPr>
          <w:rFonts w:ascii="Times New Roman" w:hAnsi="Times New Roman"/>
          <w:b/>
          <w:bCs/>
          <w:color w:val="333333"/>
          <w:sz w:val="24"/>
          <w:szCs w:val="24"/>
          <w:lang w:val="lt-LT"/>
        </w:rPr>
        <w:t>atliekų tvarkymas</w:t>
      </w:r>
    </w:p>
    <w:p w:rsidR="005B0471" w:rsidRPr="00392149" w:rsidRDefault="005B0471" w:rsidP="005B0471">
      <w:pPr>
        <w:spacing w:after="0" w:line="360" w:lineRule="auto"/>
        <w:ind w:firstLine="709"/>
        <w:jc w:val="both"/>
        <w:rPr>
          <w:rFonts w:ascii="Times New Roman" w:hAnsi="Times New Roman"/>
          <w:bCs/>
          <w:color w:val="333333"/>
          <w:sz w:val="24"/>
          <w:szCs w:val="24"/>
          <w:lang w:val="lt-LT"/>
        </w:rPr>
      </w:pPr>
      <w:r w:rsidRPr="00392149">
        <w:rPr>
          <w:rFonts w:ascii="Times New Roman" w:hAnsi="Times New Roman"/>
          <w:bCs/>
          <w:color w:val="333333"/>
          <w:sz w:val="24"/>
          <w:szCs w:val="24"/>
          <w:lang w:val="lt-LT"/>
        </w:rPr>
        <w:lastRenderedPageBreak/>
        <w:t>Seniūnija prižiūri 26 km 668 m gatvių, vietinės reikšmės kelių – 72 km 401 m. Kelių priežiūrai gauta 25170,00 tūkst. Eur, iš jų 3000,00 Eur panaudoti lyginimui, 20 000,00 Eur žvyro įsigijimui ir paskleidimui  ir 2170,00 Eur  žiemos tarnybai.</w:t>
      </w:r>
    </w:p>
    <w:p w:rsidR="005B0471" w:rsidRPr="00392149" w:rsidRDefault="005B0471" w:rsidP="005B0471">
      <w:pPr>
        <w:spacing w:after="0" w:line="360" w:lineRule="auto"/>
        <w:ind w:firstLine="709"/>
        <w:jc w:val="both"/>
        <w:rPr>
          <w:rFonts w:ascii="Times New Roman" w:hAnsi="Times New Roman"/>
          <w:bCs/>
          <w:color w:val="333333"/>
          <w:sz w:val="24"/>
          <w:szCs w:val="24"/>
          <w:lang w:val="lt-LT"/>
        </w:rPr>
      </w:pPr>
      <w:r w:rsidRPr="00392149">
        <w:rPr>
          <w:rFonts w:ascii="Times New Roman" w:hAnsi="Times New Roman"/>
          <w:color w:val="000000"/>
          <w:kern w:val="24"/>
          <w:sz w:val="24"/>
          <w:szCs w:val="24"/>
          <w:lang w:val="lt-LT"/>
        </w:rPr>
        <w:t xml:space="preserve">Pastatyti </w:t>
      </w:r>
      <w:r w:rsidR="00661A39" w:rsidRPr="00392149">
        <w:rPr>
          <w:rFonts w:ascii="Times New Roman" w:hAnsi="Times New Roman"/>
          <w:color w:val="000000"/>
          <w:kern w:val="24"/>
          <w:sz w:val="24"/>
          <w:szCs w:val="24"/>
          <w:lang w:val="lt-LT"/>
        </w:rPr>
        <w:t xml:space="preserve">8 </w:t>
      </w:r>
      <w:r w:rsidRPr="00392149">
        <w:rPr>
          <w:rFonts w:ascii="Times New Roman" w:hAnsi="Times New Roman"/>
          <w:color w:val="000000"/>
          <w:kern w:val="24"/>
          <w:sz w:val="24"/>
          <w:szCs w:val="24"/>
          <w:lang w:val="lt-LT"/>
        </w:rPr>
        <w:t>parko šviestuvai, paklota 200 m elek</w:t>
      </w:r>
      <w:r w:rsidR="00661A39" w:rsidRPr="00392149">
        <w:rPr>
          <w:rFonts w:ascii="Times New Roman" w:hAnsi="Times New Roman"/>
          <w:color w:val="000000"/>
          <w:kern w:val="24"/>
          <w:sz w:val="24"/>
          <w:szCs w:val="24"/>
          <w:lang w:val="lt-LT"/>
        </w:rPr>
        <w:t xml:space="preserve">tros kabelio. </w:t>
      </w:r>
      <w:r w:rsidRPr="00392149">
        <w:rPr>
          <w:rFonts w:ascii="Times New Roman" w:hAnsi="Times New Roman"/>
          <w:color w:val="000000"/>
          <w:kern w:val="24"/>
          <w:sz w:val="24"/>
          <w:szCs w:val="24"/>
          <w:lang w:val="lt-LT"/>
        </w:rPr>
        <w:t>Perklota 20 m gatvės bordiūrų ir nuvestas nuo bordiūrų paviršinis vanduo į esančią lietaus kanalizaciją. Panaikinta 50 m gyvatvorės, želdinių ir pasodinti 8  šermukšniai, pasėta 60 m² pievos, apgenėti likę medžiai. Šiems darbams panaudota 4500 Eur.</w:t>
      </w:r>
    </w:p>
    <w:p w:rsidR="005B0471" w:rsidRPr="00392149" w:rsidRDefault="005B0471" w:rsidP="005B0471">
      <w:pPr>
        <w:pStyle w:val="Sraopastraipa"/>
        <w:spacing w:line="360" w:lineRule="auto"/>
        <w:ind w:left="0" w:firstLine="709"/>
        <w:jc w:val="both"/>
        <w:rPr>
          <w:rFonts w:ascii="Times New Roman" w:hAnsi="Times New Roman" w:cs="Times New Roman"/>
          <w:color w:val="000000"/>
          <w:kern w:val="24"/>
        </w:rPr>
      </w:pPr>
      <w:r w:rsidRPr="00392149">
        <w:rPr>
          <w:rFonts w:ascii="Times New Roman" w:hAnsi="Times New Roman" w:cs="Times New Roman"/>
          <w:color w:val="000000"/>
          <w:kern w:val="24"/>
        </w:rPr>
        <w:t xml:space="preserve">Iškirsta 2,0 km pakelių krūmų. Pagaminta 240 m3 smulkintos medienos, kur panaudota seniūnijos katilinėse. Vasarą  nupurkšta 1 km ruože iškirstų krūmų Griškabūdžio mstl. J. Jablonskio gatvėje (prie automobilių stovėjimo aikštelės), paklota 150m² trinkelių, sudėta 80 m. bordiūrų. Šiems darbams panaudota 2500 Eur. </w:t>
      </w:r>
    </w:p>
    <w:p w:rsidR="005B0471" w:rsidRPr="00392149" w:rsidRDefault="005B0471" w:rsidP="005B0471">
      <w:pPr>
        <w:pStyle w:val="Sraopastraipa"/>
        <w:spacing w:line="360" w:lineRule="auto"/>
        <w:ind w:left="0" w:firstLine="709"/>
        <w:jc w:val="both"/>
        <w:rPr>
          <w:rFonts w:ascii="Times New Roman" w:hAnsi="Times New Roman" w:cs="Times New Roman"/>
          <w:color w:val="000000"/>
          <w:kern w:val="24"/>
        </w:rPr>
      </w:pPr>
      <w:r w:rsidRPr="00392149">
        <w:rPr>
          <w:rFonts w:ascii="Times New Roman" w:hAnsi="Times New Roman" w:cs="Times New Roman"/>
          <w:color w:val="000000"/>
          <w:kern w:val="24"/>
        </w:rPr>
        <w:t xml:space="preserve">Pagerintas  apšvietimas Patašinės ir Katilių kaimuose. Pakabinta 15 šviestuvų kas antrame stulpe. Seniūnijoje gatvių apšvietimui sunaudota 26 tūkst. </w:t>
      </w:r>
      <w:r w:rsidR="00470C7A">
        <w:rPr>
          <w:rFonts w:ascii="Times New Roman" w:hAnsi="Times New Roman" w:cs="Times New Roman"/>
          <w:color w:val="000000"/>
          <w:kern w:val="24"/>
        </w:rPr>
        <w:t>kWh</w:t>
      </w:r>
      <w:r w:rsidRPr="00392149">
        <w:rPr>
          <w:rFonts w:ascii="Times New Roman" w:hAnsi="Times New Roman" w:cs="Times New Roman"/>
          <w:color w:val="000000"/>
          <w:kern w:val="24"/>
        </w:rPr>
        <w:t xml:space="preserve"> už 3200 Eur, gatvėse švietė 317 šviestuvų. </w:t>
      </w:r>
    </w:p>
    <w:p w:rsidR="005B0471" w:rsidRPr="00392149" w:rsidRDefault="005B0471" w:rsidP="005B0471">
      <w:pPr>
        <w:pStyle w:val="Sraopastraipa"/>
        <w:spacing w:line="360" w:lineRule="auto"/>
        <w:ind w:left="0" w:firstLine="709"/>
        <w:jc w:val="both"/>
        <w:rPr>
          <w:rFonts w:ascii="Times New Roman" w:hAnsi="Times New Roman" w:cs="Times New Roman"/>
          <w:color w:val="000000"/>
          <w:kern w:val="24"/>
        </w:rPr>
      </w:pPr>
      <w:r w:rsidRPr="00392149">
        <w:rPr>
          <w:rFonts w:ascii="Times New Roman" w:hAnsi="Times New Roman" w:cs="Times New Roman"/>
          <w:color w:val="000000"/>
          <w:kern w:val="24"/>
        </w:rPr>
        <w:t xml:space="preserve">Vykdant viešųjų erdvių priežiūros darbus, įdarbinti 6 gyventojai pagal laikinųjų darbų programą. Jie tvarkė gatves, griovius, parkus, veikiančias kapines, skverus. Iš </w:t>
      </w:r>
      <w:proofErr w:type="spellStart"/>
      <w:r w:rsidRPr="00392149">
        <w:rPr>
          <w:rFonts w:ascii="Times New Roman" w:hAnsi="Times New Roman" w:cs="Times New Roman"/>
          <w:color w:val="000000"/>
          <w:kern w:val="24"/>
        </w:rPr>
        <w:t>Paluobių</w:t>
      </w:r>
      <w:proofErr w:type="spellEnd"/>
      <w:r w:rsidRPr="00392149">
        <w:rPr>
          <w:rFonts w:ascii="Times New Roman" w:hAnsi="Times New Roman" w:cs="Times New Roman"/>
          <w:color w:val="000000"/>
          <w:kern w:val="24"/>
        </w:rPr>
        <w:t xml:space="preserve"> ir Griškabūdžio civilinių kapinių išvežta mišrių atliekų už 3200,00 Eur. 80 t žaliųjų atliekų seniūnija išvežė savo jėgomis, įvertinus pinigine išraiška, tai būtų kainavę 5500,00 Eur. Abejose kapinėse sunaudota vandens už 700 Eur.</w:t>
      </w:r>
    </w:p>
    <w:p w:rsidR="005B0471" w:rsidRPr="00392149" w:rsidRDefault="005B0471" w:rsidP="005B0471">
      <w:pPr>
        <w:pStyle w:val="prastasiniatinklio"/>
        <w:spacing w:line="360" w:lineRule="auto"/>
        <w:ind w:firstLine="709"/>
        <w:jc w:val="both"/>
        <w:rPr>
          <w:lang w:val="lt-LT"/>
        </w:rPr>
      </w:pPr>
    </w:p>
    <w:p w:rsidR="005B0471" w:rsidRPr="00470C7A" w:rsidRDefault="00661A39" w:rsidP="00661A39">
      <w:pPr>
        <w:spacing w:after="0" w:line="360" w:lineRule="auto"/>
        <w:ind w:firstLine="709"/>
        <w:jc w:val="both"/>
        <w:rPr>
          <w:rFonts w:ascii="Times New Roman" w:hAnsi="Times New Roman"/>
          <w:b/>
          <w:bCs/>
          <w:sz w:val="24"/>
          <w:szCs w:val="24"/>
          <w:lang w:val="lt-LT"/>
        </w:rPr>
      </w:pPr>
      <w:r w:rsidRPr="00470C7A">
        <w:rPr>
          <w:rFonts w:ascii="Times New Roman" w:hAnsi="Times New Roman"/>
          <w:b/>
          <w:bCs/>
          <w:sz w:val="24"/>
          <w:szCs w:val="24"/>
          <w:lang w:val="lt-LT"/>
        </w:rPr>
        <w:t>Administracinės paslaugos</w:t>
      </w:r>
    </w:p>
    <w:p w:rsidR="005B0471" w:rsidRPr="00392149" w:rsidRDefault="005B0471" w:rsidP="005B0471">
      <w:pPr>
        <w:pStyle w:val="Sraopastraipa"/>
        <w:spacing w:line="360" w:lineRule="auto"/>
        <w:ind w:left="0" w:firstLine="709"/>
        <w:jc w:val="both"/>
        <w:rPr>
          <w:rFonts w:ascii="Times New Roman" w:hAnsi="Times New Roman" w:cs="Times New Roman"/>
          <w:color w:val="000000"/>
          <w:kern w:val="24"/>
        </w:rPr>
      </w:pPr>
      <w:r w:rsidRPr="00392149">
        <w:rPr>
          <w:rFonts w:ascii="Times New Roman" w:hAnsi="Times New Roman" w:cs="Times New Roman"/>
          <w:color w:val="000000"/>
          <w:kern w:val="24"/>
        </w:rPr>
        <w:t>Gyventojams išduota 530 įvairių pažymų, išduoti 23 leidimai laidoti, atlikta 60 notarinių veiksmų</w:t>
      </w:r>
      <w:r w:rsidRPr="00392149">
        <w:rPr>
          <w:rFonts w:ascii="Times New Roman" w:hAnsi="Times New Roman" w:cs="Times New Roman"/>
        </w:rPr>
        <w:t xml:space="preserve">, </w:t>
      </w:r>
      <w:r w:rsidRPr="00392149">
        <w:rPr>
          <w:rFonts w:ascii="Times New Roman" w:hAnsi="Times New Roman" w:cs="Times New Roman"/>
          <w:color w:val="000000"/>
          <w:kern w:val="24"/>
        </w:rPr>
        <w:t xml:space="preserve"> išsiųsta 145 įvairaus pobūdžio raštų;</w:t>
      </w:r>
      <w:r w:rsidRPr="00392149">
        <w:rPr>
          <w:rFonts w:ascii="Times New Roman" w:hAnsi="Times New Roman" w:cs="Times New Roman"/>
        </w:rPr>
        <w:t xml:space="preserve"> </w:t>
      </w:r>
      <w:r w:rsidRPr="00392149">
        <w:rPr>
          <w:rFonts w:ascii="Times New Roman" w:hAnsi="Times New Roman" w:cs="Times New Roman"/>
          <w:color w:val="000000"/>
          <w:kern w:val="24"/>
        </w:rPr>
        <w:t xml:space="preserve"> apie 50 raštų gauta ir atsakyta el.</w:t>
      </w:r>
      <w:r w:rsidR="00C40307">
        <w:rPr>
          <w:rFonts w:ascii="Times New Roman" w:hAnsi="Times New Roman" w:cs="Times New Roman"/>
          <w:color w:val="000000"/>
          <w:kern w:val="24"/>
        </w:rPr>
        <w:t xml:space="preserve"> </w:t>
      </w:r>
      <w:r w:rsidRPr="00392149">
        <w:rPr>
          <w:rFonts w:ascii="Times New Roman" w:hAnsi="Times New Roman" w:cs="Times New Roman"/>
          <w:color w:val="000000"/>
          <w:kern w:val="24"/>
        </w:rPr>
        <w:t>pašt</w:t>
      </w:r>
      <w:r w:rsidR="00661A39" w:rsidRPr="00392149">
        <w:rPr>
          <w:rFonts w:ascii="Times New Roman" w:hAnsi="Times New Roman" w:cs="Times New Roman"/>
          <w:color w:val="000000"/>
          <w:kern w:val="24"/>
        </w:rPr>
        <w:t>u.</w:t>
      </w:r>
    </w:p>
    <w:p w:rsidR="005B0471" w:rsidRPr="00392149" w:rsidRDefault="005B0471" w:rsidP="005B0471">
      <w:pPr>
        <w:pStyle w:val="Sraopastraipa"/>
        <w:spacing w:line="360" w:lineRule="auto"/>
        <w:ind w:left="0" w:firstLine="709"/>
        <w:jc w:val="both"/>
        <w:rPr>
          <w:rFonts w:ascii="Times New Roman" w:hAnsi="Times New Roman" w:cs="Times New Roman"/>
          <w:color w:val="000000"/>
          <w:kern w:val="24"/>
        </w:rPr>
      </w:pPr>
    </w:p>
    <w:p w:rsidR="005B0471" w:rsidRPr="00392149" w:rsidRDefault="00661A39" w:rsidP="00661A39">
      <w:pPr>
        <w:pStyle w:val="Sraopastraipa"/>
        <w:spacing w:line="360" w:lineRule="auto"/>
        <w:ind w:left="0" w:firstLine="709"/>
        <w:jc w:val="both"/>
        <w:rPr>
          <w:rFonts w:ascii="Times New Roman" w:hAnsi="Times New Roman" w:cs="Times New Roman"/>
          <w:b/>
          <w:color w:val="000000"/>
          <w:kern w:val="24"/>
        </w:rPr>
      </w:pPr>
      <w:r w:rsidRPr="00392149">
        <w:rPr>
          <w:rFonts w:ascii="Times New Roman" w:hAnsi="Times New Roman" w:cs="Times New Roman"/>
          <w:b/>
          <w:color w:val="000000"/>
          <w:kern w:val="24"/>
        </w:rPr>
        <w:t>Socialinė parama</w:t>
      </w:r>
    </w:p>
    <w:p w:rsidR="005B0471" w:rsidRPr="00392149" w:rsidRDefault="005B0471" w:rsidP="005B0471">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Socialinė darbuotoja priėmė 1352 gyventojų prašymus įvairioms išmokoms gauti, surašyti 107 buities tyrimo aktai, gauti 24 prašymai vienkartinėms pašalpoms gauti dėl sunkios materialinės padėties.</w:t>
      </w:r>
    </w:p>
    <w:p w:rsidR="005B0471" w:rsidRPr="00392149" w:rsidRDefault="005B0471" w:rsidP="005B0471">
      <w:pPr>
        <w:spacing w:after="0" w:line="360" w:lineRule="auto"/>
        <w:ind w:firstLine="709"/>
        <w:jc w:val="both"/>
        <w:rPr>
          <w:rFonts w:ascii="Times New Roman" w:hAnsi="Times New Roman"/>
          <w:sz w:val="24"/>
          <w:szCs w:val="24"/>
          <w:lang w:val="lt-LT"/>
        </w:rPr>
      </w:pPr>
    </w:p>
    <w:p w:rsidR="005B0471" w:rsidRPr="00392149" w:rsidRDefault="00661A39" w:rsidP="00661A39">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Kultūrinė veikla</w:t>
      </w:r>
    </w:p>
    <w:p w:rsidR="005B0471" w:rsidRPr="00392149" w:rsidRDefault="00661A39" w:rsidP="005B0471">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Buvo </w:t>
      </w:r>
      <w:r w:rsidR="005B0471" w:rsidRPr="00392149">
        <w:rPr>
          <w:rFonts w:ascii="Times New Roman" w:hAnsi="Times New Roman"/>
          <w:sz w:val="24"/>
          <w:szCs w:val="24"/>
          <w:lang w:val="lt-LT"/>
        </w:rPr>
        <w:t>prisidėta tik prie kultūros centro  švenčių rengimo, renginių organizavimo, kadangi kultūros centras  yra atskira biudžetinė įstaiga, turinti savo finansavimą.</w:t>
      </w:r>
    </w:p>
    <w:p w:rsidR="005B0471" w:rsidRPr="00392149" w:rsidRDefault="005B0471" w:rsidP="005B0471">
      <w:pPr>
        <w:spacing w:after="0" w:line="360" w:lineRule="auto"/>
        <w:ind w:firstLine="709"/>
        <w:jc w:val="both"/>
        <w:rPr>
          <w:rFonts w:ascii="Times New Roman" w:hAnsi="Times New Roman"/>
          <w:sz w:val="24"/>
          <w:szCs w:val="24"/>
          <w:lang w:val="lt-LT"/>
        </w:rPr>
      </w:pPr>
    </w:p>
    <w:p w:rsidR="005B0471" w:rsidRPr="00392149" w:rsidRDefault="00661A39" w:rsidP="005B0471">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Projektinė veikla</w:t>
      </w:r>
    </w:p>
    <w:p w:rsidR="005B0471" w:rsidRPr="00392149" w:rsidRDefault="00661A39" w:rsidP="005B0471">
      <w:pPr>
        <w:spacing w:after="0" w:line="360" w:lineRule="auto"/>
        <w:ind w:firstLine="709"/>
        <w:jc w:val="both"/>
        <w:rPr>
          <w:rFonts w:ascii="Times New Roman" w:hAnsi="Times New Roman"/>
          <w:color w:val="000000"/>
          <w:kern w:val="24"/>
          <w:sz w:val="24"/>
          <w:szCs w:val="24"/>
          <w:lang w:val="lt-LT"/>
        </w:rPr>
      </w:pPr>
      <w:r w:rsidRPr="00392149">
        <w:rPr>
          <w:rFonts w:ascii="Times New Roman" w:hAnsi="Times New Roman"/>
          <w:color w:val="000000"/>
          <w:kern w:val="24"/>
          <w:sz w:val="24"/>
          <w:szCs w:val="24"/>
          <w:lang w:val="lt-LT"/>
        </w:rPr>
        <w:lastRenderedPageBreak/>
        <w:t>Parašytas</w:t>
      </w:r>
      <w:r w:rsidR="005B0471" w:rsidRPr="00392149">
        <w:rPr>
          <w:rFonts w:ascii="Times New Roman" w:hAnsi="Times New Roman"/>
          <w:color w:val="000000"/>
          <w:kern w:val="24"/>
          <w:sz w:val="24"/>
          <w:szCs w:val="24"/>
          <w:lang w:val="lt-LT"/>
        </w:rPr>
        <w:t xml:space="preserve"> projektas ir gautas finansavimas 11596,00 Eur iš Socialinės apsaugos ir darbo ministerijos Dienos centro veiklai vykdyti. Lėšos panaudotos vaikų pavėžėjimui į Dienos centrą, maitinimui, ekskursijoms, švietėjiškai veiklai ir sporto inventoriui, stalo žaidimų įsigijimui ir  kanceliarinėms prekėms.</w:t>
      </w:r>
    </w:p>
    <w:p w:rsidR="005B0471" w:rsidRPr="00392149" w:rsidRDefault="005B0471" w:rsidP="005B0471">
      <w:pPr>
        <w:spacing w:after="0" w:line="360" w:lineRule="auto"/>
        <w:ind w:firstLine="709"/>
        <w:jc w:val="both"/>
        <w:rPr>
          <w:rFonts w:ascii="Times New Roman" w:hAnsi="Times New Roman"/>
          <w:color w:val="000000"/>
          <w:kern w:val="24"/>
          <w:sz w:val="24"/>
          <w:szCs w:val="24"/>
          <w:lang w:val="lt-LT"/>
        </w:rPr>
      </w:pPr>
    </w:p>
    <w:p w:rsidR="005B0471" w:rsidRPr="00392149" w:rsidRDefault="00661A39" w:rsidP="00661A39">
      <w:pPr>
        <w:spacing w:after="0" w:line="360" w:lineRule="auto"/>
        <w:ind w:left="709"/>
        <w:jc w:val="both"/>
        <w:rPr>
          <w:rFonts w:ascii="Times New Roman" w:hAnsi="Times New Roman"/>
          <w:b/>
          <w:bCs/>
          <w:color w:val="000000"/>
          <w:kern w:val="24"/>
          <w:sz w:val="24"/>
          <w:szCs w:val="24"/>
          <w:lang w:val="lt-LT"/>
        </w:rPr>
      </w:pPr>
      <w:r w:rsidRPr="00392149">
        <w:rPr>
          <w:rFonts w:ascii="Times New Roman" w:hAnsi="Times New Roman"/>
          <w:b/>
          <w:bCs/>
          <w:color w:val="000000"/>
          <w:kern w:val="24"/>
          <w:sz w:val="24"/>
          <w:szCs w:val="24"/>
          <w:lang w:val="lt-LT"/>
        </w:rPr>
        <w:t>Svarbiausi 2019 metų darbai</w:t>
      </w:r>
    </w:p>
    <w:p w:rsidR="005B0471" w:rsidRPr="00392149" w:rsidRDefault="005B0471" w:rsidP="005B0471">
      <w:pPr>
        <w:spacing w:after="0" w:line="360" w:lineRule="auto"/>
        <w:ind w:firstLine="709"/>
        <w:jc w:val="both"/>
        <w:rPr>
          <w:rFonts w:ascii="Times New Roman" w:hAnsi="Times New Roman"/>
          <w:bCs/>
          <w:color w:val="000000"/>
          <w:kern w:val="24"/>
          <w:sz w:val="24"/>
          <w:szCs w:val="24"/>
          <w:lang w:val="lt-LT"/>
        </w:rPr>
      </w:pPr>
      <w:r w:rsidRPr="00392149">
        <w:rPr>
          <w:rFonts w:ascii="Times New Roman" w:hAnsi="Times New Roman"/>
          <w:bCs/>
          <w:color w:val="000000"/>
          <w:kern w:val="24"/>
          <w:sz w:val="24"/>
          <w:szCs w:val="24"/>
          <w:lang w:val="lt-LT"/>
        </w:rPr>
        <w:t xml:space="preserve">1. Pabaigti rekonstruoti </w:t>
      </w:r>
      <w:proofErr w:type="spellStart"/>
      <w:r w:rsidRPr="00392149">
        <w:rPr>
          <w:rFonts w:ascii="Times New Roman" w:hAnsi="Times New Roman"/>
          <w:bCs/>
          <w:color w:val="000000"/>
          <w:kern w:val="24"/>
          <w:sz w:val="24"/>
          <w:szCs w:val="24"/>
          <w:lang w:val="lt-LT"/>
        </w:rPr>
        <w:t>Paluobių</w:t>
      </w:r>
      <w:proofErr w:type="spellEnd"/>
      <w:r w:rsidRPr="00392149">
        <w:rPr>
          <w:rFonts w:ascii="Times New Roman" w:hAnsi="Times New Roman"/>
          <w:bCs/>
          <w:color w:val="000000"/>
          <w:kern w:val="24"/>
          <w:sz w:val="24"/>
          <w:szCs w:val="24"/>
          <w:lang w:val="lt-LT"/>
        </w:rPr>
        <w:t xml:space="preserve"> civilinių kapinių tvorą ir aptverti dalį  šventoriaus;</w:t>
      </w:r>
    </w:p>
    <w:p w:rsidR="005B0471" w:rsidRPr="00392149" w:rsidRDefault="005B0471" w:rsidP="005B0471">
      <w:pPr>
        <w:spacing w:after="0" w:line="360" w:lineRule="auto"/>
        <w:ind w:firstLine="709"/>
        <w:jc w:val="both"/>
        <w:rPr>
          <w:rFonts w:ascii="Times New Roman" w:hAnsi="Times New Roman"/>
          <w:bCs/>
          <w:color w:val="000000"/>
          <w:kern w:val="24"/>
          <w:sz w:val="24"/>
          <w:szCs w:val="24"/>
          <w:lang w:val="lt-LT"/>
        </w:rPr>
      </w:pPr>
      <w:r w:rsidRPr="00392149">
        <w:rPr>
          <w:rFonts w:ascii="Times New Roman" w:hAnsi="Times New Roman"/>
          <w:bCs/>
          <w:color w:val="000000"/>
          <w:kern w:val="24"/>
          <w:sz w:val="24"/>
          <w:szCs w:val="24"/>
          <w:lang w:val="lt-LT"/>
        </w:rPr>
        <w:t>2. Kirsti ir susmulkinti pakelių krūmus, apie 1,5 km;</w:t>
      </w:r>
    </w:p>
    <w:p w:rsidR="005B0471" w:rsidRPr="00392149" w:rsidRDefault="005B0471" w:rsidP="005B0471">
      <w:pPr>
        <w:spacing w:after="0" w:line="360" w:lineRule="auto"/>
        <w:ind w:firstLine="709"/>
        <w:jc w:val="both"/>
        <w:rPr>
          <w:rFonts w:ascii="Times New Roman" w:hAnsi="Times New Roman"/>
          <w:bCs/>
          <w:color w:val="000000"/>
          <w:kern w:val="24"/>
          <w:sz w:val="24"/>
          <w:szCs w:val="24"/>
          <w:lang w:val="lt-LT"/>
        </w:rPr>
      </w:pPr>
      <w:r w:rsidRPr="00392149">
        <w:rPr>
          <w:rFonts w:ascii="Times New Roman" w:hAnsi="Times New Roman"/>
          <w:bCs/>
          <w:color w:val="000000"/>
          <w:kern w:val="24"/>
          <w:sz w:val="24"/>
          <w:szCs w:val="24"/>
          <w:lang w:val="lt-LT"/>
        </w:rPr>
        <w:t xml:space="preserve">3. Pakabinti 28  </w:t>
      </w:r>
      <w:proofErr w:type="spellStart"/>
      <w:r w:rsidRPr="00392149">
        <w:rPr>
          <w:rFonts w:ascii="Times New Roman" w:hAnsi="Times New Roman"/>
          <w:bCs/>
          <w:color w:val="000000"/>
          <w:kern w:val="24"/>
          <w:sz w:val="24"/>
          <w:szCs w:val="24"/>
          <w:lang w:val="lt-LT"/>
        </w:rPr>
        <w:t>Led</w:t>
      </w:r>
      <w:proofErr w:type="spellEnd"/>
      <w:r w:rsidRPr="00392149">
        <w:rPr>
          <w:rFonts w:ascii="Times New Roman" w:hAnsi="Times New Roman"/>
          <w:bCs/>
          <w:color w:val="000000"/>
          <w:kern w:val="24"/>
          <w:sz w:val="24"/>
          <w:szCs w:val="24"/>
          <w:lang w:val="lt-LT"/>
        </w:rPr>
        <w:t xml:space="preserve"> šviestuvus (19 vnt.) Suvalkų, Atžalyno gatvėse ir dalyje Rasos ir </w:t>
      </w:r>
      <w:proofErr w:type="spellStart"/>
      <w:r w:rsidRPr="00392149">
        <w:rPr>
          <w:rFonts w:ascii="Times New Roman" w:hAnsi="Times New Roman"/>
          <w:bCs/>
          <w:color w:val="000000"/>
          <w:kern w:val="24"/>
          <w:sz w:val="24"/>
          <w:szCs w:val="24"/>
          <w:lang w:val="lt-LT"/>
        </w:rPr>
        <w:t>Rygiškių</w:t>
      </w:r>
      <w:proofErr w:type="spellEnd"/>
      <w:r w:rsidRPr="00392149">
        <w:rPr>
          <w:rFonts w:ascii="Times New Roman" w:hAnsi="Times New Roman"/>
          <w:bCs/>
          <w:color w:val="000000"/>
          <w:kern w:val="24"/>
          <w:sz w:val="24"/>
          <w:szCs w:val="24"/>
          <w:lang w:val="lt-LT"/>
        </w:rPr>
        <w:t xml:space="preserve"> g.;</w:t>
      </w:r>
    </w:p>
    <w:p w:rsidR="005B0471" w:rsidRPr="00392149" w:rsidRDefault="005B0471" w:rsidP="005B0471">
      <w:pPr>
        <w:spacing w:after="0" w:line="360" w:lineRule="auto"/>
        <w:ind w:firstLine="709"/>
        <w:jc w:val="both"/>
        <w:rPr>
          <w:rFonts w:ascii="Times New Roman" w:hAnsi="Times New Roman"/>
          <w:bCs/>
          <w:color w:val="000000"/>
          <w:kern w:val="24"/>
          <w:sz w:val="24"/>
          <w:szCs w:val="24"/>
          <w:lang w:val="lt-LT"/>
        </w:rPr>
      </w:pPr>
      <w:r w:rsidRPr="00392149">
        <w:rPr>
          <w:rFonts w:ascii="Times New Roman" w:hAnsi="Times New Roman"/>
          <w:bCs/>
          <w:color w:val="000000"/>
          <w:kern w:val="24"/>
          <w:sz w:val="24"/>
          <w:szCs w:val="24"/>
          <w:lang w:val="lt-LT"/>
        </w:rPr>
        <w:t>4. Perkloti Griškabūdyje,  prie bažnyčios</w:t>
      </w:r>
      <w:r w:rsidR="009D42FD" w:rsidRPr="00392149">
        <w:rPr>
          <w:rFonts w:ascii="Times New Roman" w:hAnsi="Times New Roman"/>
          <w:bCs/>
          <w:color w:val="000000"/>
          <w:kern w:val="24"/>
          <w:sz w:val="24"/>
          <w:szCs w:val="24"/>
          <w:lang w:val="lt-LT"/>
        </w:rPr>
        <w:t>,</w:t>
      </w:r>
      <w:r w:rsidRPr="00392149">
        <w:rPr>
          <w:rFonts w:ascii="Times New Roman" w:hAnsi="Times New Roman"/>
          <w:bCs/>
          <w:color w:val="000000"/>
          <w:kern w:val="24"/>
          <w:sz w:val="24"/>
          <w:szCs w:val="24"/>
          <w:lang w:val="lt-LT"/>
        </w:rPr>
        <w:t xml:space="preserve"> pėsčiųjų taką;</w:t>
      </w:r>
    </w:p>
    <w:p w:rsidR="005B0471" w:rsidRPr="00392149" w:rsidRDefault="005B0471" w:rsidP="005B0471">
      <w:pPr>
        <w:spacing w:after="0" w:line="360" w:lineRule="auto"/>
        <w:ind w:firstLine="709"/>
        <w:jc w:val="both"/>
        <w:rPr>
          <w:rFonts w:ascii="Times New Roman" w:hAnsi="Times New Roman"/>
          <w:bCs/>
          <w:color w:val="000000"/>
          <w:kern w:val="24"/>
          <w:sz w:val="24"/>
          <w:szCs w:val="24"/>
          <w:lang w:val="lt-LT"/>
        </w:rPr>
      </w:pPr>
      <w:r w:rsidRPr="00392149">
        <w:rPr>
          <w:rFonts w:ascii="Times New Roman" w:hAnsi="Times New Roman"/>
          <w:bCs/>
          <w:color w:val="000000"/>
          <w:kern w:val="24"/>
          <w:sz w:val="24"/>
          <w:szCs w:val="24"/>
          <w:lang w:val="lt-LT"/>
        </w:rPr>
        <w:t>5. Nupjauti 3 avarinius beržus Griškabūdžio miestelio centre;</w:t>
      </w:r>
    </w:p>
    <w:p w:rsidR="005B0471" w:rsidRPr="00392149" w:rsidRDefault="005B0471" w:rsidP="005B0471">
      <w:pPr>
        <w:spacing w:after="0" w:line="360" w:lineRule="auto"/>
        <w:ind w:firstLine="709"/>
        <w:jc w:val="both"/>
        <w:rPr>
          <w:rFonts w:ascii="Times New Roman" w:hAnsi="Times New Roman"/>
          <w:bCs/>
          <w:color w:val="000000"/>
          <w:kern w:val="24"/>
          <w:sz w:val="24"/>
          <w:szCs w:val="24"/>
          <w:lang w:val="lt-LT"/>
        </w:rPr>
      </w:pPr>
      <w:r w:rsidRPr="00392149">
        <w:rPr>
          <w:rFonts w:ascii="Times New Roman" w:hAnsi="Times New Roman"/>
          <w:bCs/>
          <w:color w:val="000000"/>
          <w:kern w:val="24"/>
          <w:sz w:val="24"/>
          <w:szCs w:val="24"/>
          <w:lang w:val="lt-LT"/>
        </w:rPr>
        <w:t>6. Griškabūdyje ir šventoriuje pastatyti 16 naujų suoliukų;</w:t>
      </w:r>
    </w:p>
    <w:p w:rsidR="005B0471" w:rsidRPr="00392149" w:rsidRDefault="005B0471" w:rsidP="005B0471">
      <w:pPr>
        <w:spacing w:after="0" w:line="360" w:lineRule="auto"/>
        <w:ind w:firstLine="709"/>
        <w:jc w:val="both"/>
        <w:rPr>
          <w:rFonts w:ascii="Times New Roman" w:hAnsi="Times New Roman"/>
          <w:bCs/>
          <w:color w:val="000000"/>
          <w:kern w:val="24"/>
          <w:sz w:val="24"/>
          <w:szCs w:val="24"/>
          <w:lang w:val="lt-LT"/>
        </w:rPr>
      </w:pPr>
      <w:r w:rsidRPr="00392149">
        <w:rPr>
          <w:rFonts w:ascii="Times New Roman" w:hAnsi="Times New Roman"/>
          <w:bCs/>
          <w:color w:val="000000"/>
          <w:kern w:val="24"/>
          <w:sz w:val="24"/>
          <w:szCs w:val="24"/>
          <w:lang w:val="lt-LT"/>
        </w:rPr>
        <w:t>7. Sutvarkyti  aikštelę prie kultūros centro – panaikinti gyvatvorę nuo J. Jablonskio gatvės pusės;</w:t>
      </w:r>
    </w:p>
    <w:p w:rsidR="005B0471" w:rsidRPr="00392149" w:rsidRDefault="005B0471" w:rsidP="005B0471">
      <w:pPr>
        <w:spacing w:after="0" w:line="360" w:lineRule="auto"/>
        <w:ind w:firstLine="709"/>
        <w:jc w:val="both"/>
        <w:rPr>
          <w:rFonts w:ascii="Times New Roman" w:hAnsi="Times New Roman"/>
          <w:bCs/>
          <w:color w:val="000000"/>
          <w:kern w:val="24"/>
          <w:sz w:val="24"/>
          <w:szCs w:val="24"/>
          <w:lang w:val="lt-LT"/>
        </w:rPr>
      </w:pPr>
      <w:r w:rsidRPr="00392149">
        <w:rPr>
          <w:rFonts w:ascii="Times New Roman" w:hAnsi="Times New Roman"/>
          <w:bCs/>
          <w:color w:val="000000"/>
          <w:kern w:val="24"/>
          <w:sz w:val="24"/>
          <w:szCs w:val="24"/>
          <w:lang w:val="lt-LT"/>
        </w:rPr>
        <w:t>8. Didinti elektroninių paslaugų skaičių (išduodant laidojimo leidimus, saugotinų medžių kirtimo, persodinimo ar kt., genėjimo darbams atlikti,  gyvenamosios vietos deklaravimo pažymas pagal gautus prašymus elektronine forma;</w:t>
      </w:r>
    </w:p>
    <w:p w:rsidR="005B0471" w:rsidRPr="00392149" w:rsidRDefault="00661A39" w:rsidP="00C46C7A">
      <w:pPr>
        <w:spacing w:after="0" w:line="360" w:lineRule="auto"/>
        <w:ind w:firstLine="709"/>
        <w:jc w:val="both"/>
        <w:rPr>
          <w:rFonts w:ascii="Times New Roman" w:hAnsi="Times New Roman"/>
          <w:bCs/>
          <w:color w:val="000000"/>
          <w:kern w:val="24"/>
          <w:sz w:val="24"/>
          <w:szCs w:val="24"/>
          <w:lang w:val="lt-LT"/>
        </w:rPr>
      </w:pPr>
      <w:r w:rsidRPr="00392149">
        <w:rPr>
          <w:rFonts w:ascii="Times New Roman" w:hAnsi="Times New Roman"/>
          <w:bCs/>
          <w:color w:val="000000"/>
          <w:kern w:val="24"/>
          <w:sz w:val="24"/>
          <w:szCs w:val="24"/>
          <w:lang w:val="lt-LT"/>
        </w:rPr>
        <w:t xml:space="preserve">9. </w:t>
      </w:r>
      <w:r w:rsidR="005B0471" w:rsidRPr="00392149">
        <w:rPr>
          <w:rFonts w:ascii="Times New Roman" w:hAnsi="Times New Roman"/>
          <w:bCs/>
          <w:color w:val="000000"/>
          <w:kern w:val="24"/>
          <w:sz w:val="24"/>
          <w:szCs w:val="24"/>
          <w:lang w:val="lt-LT"/>
        </w:rPr>
        <w:t>Siekti, kad seniūnijos informacija būtų skelbiama socialiniuose tinkluose, interneto</w:t>
      </w:r>
      <w:r w:rsidR="00C46C7A" w:rsidRPr="00392149">
        <w:rPr>
          <w:rFonts w:ascii="Times New Roman" w:hAnsi="Times New Roman"/>
          <w:bCs/>
          <w:color w:val="000000"/>
          <w:kern w:val="24"/>
          <w:sz w:val="24"/>
          <w:szCs w:val="24"/>
          <w:lang w:val="lt-LT"/>
        </w:rPr>
        <w:t xml:space="preserve"> svetainėje, viešoje erdvėje.</w:t>
      </w:r>
    </w:p>
    <w:p w:rsidR="00C46C7A" w:rsidRPr="00392149" w:rsidRDefault="00C46C7A" w:rsidP="00C46C7A">
      <w:pPr>
        <w:spacing w:after="0" w:line="360" w:lineRule="auto"/>
        <w:ind w:firstLine="709"/>
        <w:jc w:val="both"/>
        <w:rPr>
          <w:rFonts w:ascii="Times New Roman" w:hAnsi="Times New Roman"/>
          <w:bCs/>
          <w:color w:val="000000"/>
          <w:kern w:val="24"/>
          <w:sz w:val="24"/>
          <w:szCs w:val="24"/>
          <w:lang w:val="lt-LT"/>
        </w:rPr>
      </w:pPr>
    </w:p>
    <w:p w:rsidR="00C46C7A" w:rsidRPr="00392149" w:rsidRDefault="00C46C7A" w:rsidP="00C46C7A">
      <w:pPr>
        <w:jc w:val="center"/>
        <w:rPr>
          <w:b/>
          <w:lang w:val="lt-LT"/>
        </w:rPr>
      </w:pPr>
    </w:p>
    <w:p w:rsidR="00C46C7A" w:rsidRPr="00392149" w:rsidRDefault="00C46C7A" w:rsidP="00371E6E">
      <w:pPr>
        <w:pStyle w:val="Antrat2"/>
        <w:rPr>
          <w:lang w:val="lt-LT"/>
        </w:rPr>
      </w:pPr>
      <w:bookmarkStart w:id="62" w:name="_Toc3453214"/>
      <w:r w:rsidRPr="00392149">
        <w:rPr>
          <w:lang w:val="lt-LT"/>
        </w:rPr>
        <w:t>KIDULIŲ SENIŪNIJA</w:t>
      </w:r>
      <w:bookmarkEnd w:id="62"/>
    </w:p>
    <w:p w:rsidR="00C46C7A" w:rsidRPr="00392149" w:rsidRDefault="00C46C7A" w:rsidP="00C46C7A">
      <w:pPr>
        <w:spacing w:after="0" w:line="360" w:lineRule="auto"/>
        <w:ind w:firstLine="709"/>
        <w:jc w:val="center"/>
        <w:rPr>
          <w:rFonts w:ascii="Times New Roman" w:hAnsi="Times New Roman"/>
          <w:b/>
          <w:sz w:val="24"/>
          <w:szCs w:val="24"/>
          <w:lang w:val="lt-LT"/>
        </w:rPr>
      </w:pPr>
    </w:p>
    <w:p w:rsidR="00C46C7A" w:rsidRPr="00392149" w:rsidRDefault="00C46C7A" w:rsidP="00C46C7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Duomenys apie seniūniją</w:t>
      </w:r>
    </w:p>
    <w:p w:rsidR="00C46C7A" w:rsidRPr="00392149" w:rsidRDefault="00C46C7A" w:rsidP="00C46C7A">
      <w:pPr>
        <w:pStyle w:val="prastasiniatinklio"/>
        <w:shd w:val="clear" w:color="auto" w:fill="FFFFFF"/>
        <w:spacing w:line="360" w:lineRule="auto"/>
        <w:ind w:firstLine="709"/>
        <w:jc w:val="both"/>
        <w:textAlignment w:val="baseline"/>
        <w:rPr>
          <w:color w:val="000000"/>
          <w:lang w:val="lt-LT"/>
        </w:rPr>
      </w:pPr>
      <w:r w:rsidRPr="00392149">
        <w:rPr>
          <w:color w:val="000000"/>
          <w:lang w:val="lt-LT"/>
        </w:rPr>
        <w:t xml:space="preserve">Kidulių seniūnija išsidėsčiusi šiaurės vakarinėje Šakių rajono  dalyje, 25 kilometrai nuo Šakių. Šiaurinėje dalyje ribojasi su Nemunu, rytinėje dalyje su Gelgaudiškio seniūnija, vakarinėje dalyje su Sudargo seniūnija, o pietinė seniūnijos dalis ribojasi su </w:t>
      </w:r>
      <w:proofErr w:type="spellStart"/>
      <w:r w:rsidRPr="00392149">
        <w:rPr>
          <w:color w:val="000000"/>
          <w:lang w:val="lt-LT"/>
        </w:rPr>
        <w:t>Baltkojų</w:t>
      </w:r>
      <w:proofErr w:type="spellEnd"/>
      <w:r w:rsidRPr="00392149">
        <w:rPr>
          <w:color w:val="000000"/>
          <w:lang w:val="lt-LT"/>
        </w:rPr>
        <w:t xml:space="preserve"> ir </w:t>
      </w:r>
      <w:proofErr w:type="spellStart"/>
      <w:r w:rsidRPr="00392149">
        <w:rPr>
          <w:color w:val="000000"/>
          <w:lang w:val="lt-LT"/>
        </w:rPr>
        <w:t>Liaušių</w:t>
      </w:r>
      <w:proofErr w:type="spellEnd"/>
      <w:r w:rsidRPr="00392149">
        <w:rPr>
          <w:color w:val="000000"/>
          <w:lang w:val="lt-LT"/>
        </w:rPr>
        <w:t xml:space="preserve"> miškais. Seniūniją sudaro 41 kaimas, penkiuose iš jų nėra gyventojų, deklaravusių savo gyvenamąją vietą. Kidulių seniūnijos centras, Kidulių miestelis įsikūręs vaizdingame kairiajame Nemuno krante, priešais Jurbarką. Miestelį sudaro susijungę keli kaimai: Kiduliai, </w:t>
      </w:r>
      <w:proofErr w:type="spellStart"/>
      <w:r w:rsidRPr="00392149">
        <w:rPr>
          <w:color w:val="000000"/>
          <w:lang w:val="lt-LT"/>
        </w:rPr>
        <w:t>Kukarskė</w:t>
      </w:r>
      <w:proofErr w:type="spellEnd"/>
      <w:r w:rsidRPr="00392149">
        <w:rPr>
          <w:color w:val="000000"/>
          <w:lang w:val="lt-LT"/>
        </w:rPr>
        <w:t>, Judriai, Šiaudinė ir Kaimelis.  Seniūnijos teritoriją kerta respublikinės reikšmės kelias Jurbarkas – Šakiai – Pilviškiai. Vienas iš ilgiausių tiltų per Nemuną, ties Kiduliais, kuris pernai buvo pavadintas ,,Šimtmečio tiltu“, jungia Suvalkiją su Žemaitija.</w:t>
      </w:r>
    </w:p>
    <w:p w:rsidR="00C46C7A" w:rsidRPr="00392149" w:rsidRDefault="00C46C7A" w:rsidP="00C46C7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 xml:space="preserve">Kidulių seniūnijoje 2018 m. sausio 1 d. gyvenamąją vietą buvo deklaravę 2203 gyventojai, o gruodžio 31 d. – 2140. Per metus sumažėjo 63 gyventojais. Seniūnija yra suskirstyta į  septynias </w:t>
      </w:r>
      <w:proofErr w:type="spellStart"/>
      <w:r w:rsidRPr="00392149">
        <w:rPr>
          <w:rFonts w:ascii="Times New Roman" w:hAnsi="Times New Roman"/>
          <w:sz w:val="24"/>
          <w:szCs w:val="24"/>
          <w:lang w:val="lt-LT"/>
        </w:rPr>
        <w:t>seniūnaitijas</w:t>
      </w:r>
      <w:proofErr w:type="spellEnd"/>
      <w:r w:rsidRPr="00392149">
        <w:rPr>
          <w:rFonts w:ascii="Times New Roman" w:hAnsi="Times New Roman"/>
          <w:sz w:val="24"/>
          <w:szCs w:val="24"/>
          <w:lang w:val="lt-LT"/>
        </w:rPr>
        <w:t xml:space="preserve">: Kidulių, Judrių, Kaimelio, </w:t>
      </w:r>
      <w:proofErr w:type="spellStart"/>
      <w:r w:rsidRPr="00392149">
        <w:rPr>
          <w:rFonts w:ascii="Times New Roman" w:hAnsi="Times New Roman"/>
          <w:sz w:val="24"/>
          <w:szCs w:val="24"/>
          <w:lang w:val="lt-LT"/>
        </w:rPr>
        <w:t>Bunikių</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Žygėnų</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Valenčiūnų</w:t>
      </w:r>
      <w:proofErr w:type="spellEnd"/>
      <w:r w:rsidRPr="00392149">
        <w:rPr>
          <w:rFonts w:ascii="Times New Roman" w:hAnsi="Times New Roman"/>
          <w:sz w:val="24"/>
          <w:szCs w:val="24"/>
          <w:lang w:val="lt-LT"/>
        </w:rPr>
        <w:t xml:space="preserve"> ir Voverių.</w:t>
      </w:r>
    </w:p>
    <w:tbl>
      <w:tblPr>
        <w:tblpPr w:leftFromText="180" w:rightFromText="180" w:vertAnchor="text" w:horzAnchor="page" w:tblpX="2893" w:tblpY="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4252"/>
        <w:gridCol w:w="1292"/>
        <w:gridCol w:w="1585"/>
      </w:tblGrid>
      <w:tr w:rsidR="00C46C7A" w:rsidRPr="00392149" w:rsidTr="00BF4B8A">
        <w:tc>
          <w:tcPr>
            <w:tcW w:w="562" w:type="dxa"/>
          </w:tcPr>
          <w:p w:rsidR="00C46C7A" w:rsidRPr="00392149" w:rsidRDefault="00C46C7A" w:rsidP="00C46C7A">
            <w:pPr>
              <w:spacing w:after="0" w:line="360" w:lineRule="auto"/>
              <w:ind w:firstLine="709"/>
              <w:jc w:val="center"/>
              <w:rPr>
                <w:rFonts w:ascii="Times New Roman" w:hAnsi="Times New Roman"/>
                <w:sz w:val="24"/>
                <w:szCs w:val="24"/>
                <w:lang w:val="lt-LT"/>
              </w:rPr>
            </w:pPr>
            <w:r w:rsidRPr="00392149">
              <w:rPr>
                <w:rFonts w:ascii="Times New Roman" w:hAnsi="Times New Roman"/>
                <w:sz w:val="24"/>
                <w:szCs w:val="24"/>
                <w:lang w:val="lt-LT"/>
              </w:rPr>
              <w:t>1.</w:t>
            </w:r>
          </w:p>
        </w:tc>
        <w:tc>
          <w:tcPr>
            <w:tcW w:w="4252"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Seniūnijos plotas</w:t>
            </w:r>
          </w:p>
        </w:tc>
        <w:tc>
          <w:tcPr>
            <w:tcW w:w="127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ha</w:t>
            </w:r>
          </w:p>
        </w:tc>
        <w:tc>
          <w:tcPr>
            <w:tcW w:w="141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12405</w:t>
            </w:r>
          </w:p>
        </w:tc>
      </w:tr>
      <w:tr w:rsidR="00C46C7A" w:rsidRPr="00392149" w:rsidTr="00BF4B8A">
        <w:tc>
          <w:tcPr>
            <w:tcW w:w="562" w:type="dxa"/>
          </w:tcPr>
          <w:p w:rsidR="00C46C7A" w:rsidRPr="00392149" w:rsidRDefault="00C46C7A" w:rsidP="00C46C7A">
            <w:pPr>
              <w:spacing w:after="0" w:line="360" w:lineRule="auto"/>
              <w:ind w:firstLine="709"/>
              <w:jc w:val="center"/>
              <w:rPr>
                <w:rFonts w:ascii="Times New Roman" w:hAnsi="Times New Roman"/>
                <w:sz w:val="24"/>
                <w:szCs w:val="24"/>
                <w:lang w:val="lt-LT"/>
              </w:rPr>
            </w:pPr>
            <w:r w:rsidRPr="00392149">
              <w:rPr>
                <w:rFonts w:ascii="Times New Roman" w:hAnsi="Times New Roman"/>
                <w:sz w:val="24"/>
                <w:szCs w:val="24"/>
                <w:lang w:val="lt-LT"/>
              </w:rPr>
              <w:t>2.</w:t>
            </w:r>
          </w:p>
        </w:tc>
        <w:tc>
          <w:tcPr>
            <w:tcW w:w="4252"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Bendras kelių ir gatvių ilgis</w:t>
            </w:r>
          </w:p>
        </w:tc>
        <w:tc>
          <w:tcPr>
            <w:tcW w:w="127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km</w:t>
            </w:r>
          </w:p>
        </w:tc>
        <w:tc>
          <w:tcPr>
            <w:tcW w:w="141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73,561</w:t>
            </w:r>
          </w:p>
        </w:tc>
      </w:tr>
      <w:tr w:rsidR="00C46C7A" w:rsidRPr="00392149" w:rsidTr="00BF4B8A">
        <w:tc>
          <w:tcPr>
            <w:tcW w:w="562" w:type="dxa"/>
          </w:tcPr>
          <w:p w:rsidR="00C46C7A" w:rsidRPr="00392149" w:rsidRDefault="00C46C7A" w:rsidP="00C46C7A">
            <w:pPr>
              <w:spacing w:after="0" w:line="360" w:lineRule="auto"/>
              <w:ind w:firstLine="709"/>
              <w:jc w:val="center"/>
              <w:rPr>
                <w:rFonts w:ascii="Times New Roman" w:hAnsi="Times New Roman"/>
                <w:sz w:val="24"/>
                <w:szCs w:val="24"/>
                <w:lang w:val="lt-LT"/>
              </w:rPr>
            </w:pPr>
            <w:r w:rsidRPr="00392149">
              <w:rPr>
                <w:rFonts w:ascii="Times New Roman" w:hAnsi="Times New Roman"/>
                <w:sz w:val="24"/>
                <w:szCs w:val="24"/>
                <w:lang w:val="lt-LT"/>
              </w:rPr>
              <w:t>3.</w:t>
            </w:r>
          </w:p>
        </w:tc>
        <w:tc>
          <w:tcPr>
            <w:tcW w:w="4252"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Gatvių skaičius</w:t>
            </w:r>
          </w:p>
        </w:tc>
        <w:tc>
          <w:tcPr>
            <w:tcW w:w="127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sk.</w:t>
            </w:r>
          </w:p>
        </w:tc>
        <w:tc>
          <w:tcPr>
            <w:tcW w:w="141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31</w:t>
            </w:r>
          </w:p>
        </w:tc>
      </w:tr>
      <w:tr w:rsidR="00C46C7A" w:rsidRPr="00392149" w:rsidTr="00BF4B8A">
        <w:tc>
          <w:tcPr>
            <w:tcW w:w="562" w:type="dxa"/>
          </w:tcPr>
          <w:p w:rsidR="00C46C7A" w:rsidRPr="00392149" w:rsidRDefault="00C46C7A" w:rsidP="00C46C7A">
            <w:pPr>
              <w:spacing w:after="0" w:line="360" w:lineRule="auto"/>
              <w:ind w:firstLine="709"/>
              <w:jc w:val="center"/>
              <w:rPr>
                <w:rFonts w:ascii="Times New Roman" w:hAnsi="Times New Roman"/>
                <w:sz w:val="24"/>
                <w:szCs w:val="24"/>
                <w:lang w:val="lt-LT"/>
              </w:rPr>
            </w:pPr>
            <w:r w:rsidRPr="00392149">
              <w:rPr>
                <w:rFonts w:ascii="Times New Roman" w:hAnsi="Times New Roman"/>
                <w:sz w:val="24"/>
                <w:szCs w:val="24"/>
                <w:lang w:val="lt-LT"/>
              </w:rPr>
              <w:t>4.</w:t>
            </w:r>
          </w:p>
        </w:tc>
        <w:tc>
          <w:tcPr>
            <w:tcW w:w="4252"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 xml:space="preserve">Valomų gatvių ir kelių plotas </w:t>
            </w:r>
          </w:p>
        </w:tc>
        <w:tc>
          <w:tcPr>
            <w:tcW w:w="127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km</w:t>
            </w:r>
          </w:p>
        </w:tc>
        <w:tc>
          <w:tcPr>
            <w:tcW w:w="141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29</w:t>
            </w:r>
          </w:p>
        </w:tc>
      </w:tr>
      <w:tr w:rsidR="00C46C7A" w:rsidRPr="00392149" w:rsidTr="00BF4B8A">
        <w:tc>
          <w:tcPr>
            <w:tcW w:w="562" w:type="dxa"/>
          </w:tcPr>
          <w:p w:rsidR="00C46C7A" w:rsidRPr="00392149" w:rsidRDefault="00C46C7A" w:rsidP="00C46C7A">
            <w:pPr>
              <w:spacing w:after="0" w:line="360" w:lineRule="auto"/>
              <w:ind w:firstLine="709"/>
              <w:jc w:val="center"/>
              <w:rPr>
                <w:rFonts w:ascii="Times New Roman" w:hAnsi="Times New Roman"/>
                <w:sz w:val="24"/>
                <w:szCs w:val="24"/>
                <w:lang w:val="lt-LT"/>
              </w:rPr>
            </w:pPr>
            <w:r w:rsidRPr="00392149">
              <w:rPr>
                <w:rFonts w:ascii="Times New Roman" w:hAnsi="Times New Roman"/>
                <w:sz w:val="24"/>
                <w:szCs w:val="24"/>
                <w:lang w:val="lt-LT"/>
              </w:rPr>
              <w:t>5.</w:t>
            </w:r>
          </w:p>
        </w:tc>
        <w:tc>
          <w:tcPr>
            <w:tcW w:w="4252"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Tvarkomų kapinių skaičius</w:t>
            </w:r>
          </w:p>
        </w:tc>
        <w:tc>
          <w:tcPr>
            <w:tcW w:w="127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sk.</w:t>
            </w:r>
          </w:p>
        </w:tc>
        <w:tc>
          <w:tcPr>
            <w:tcW w:w="141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5</w:t>
            </w:r>
          </w:p>
        </w:tc>
      </w:tr>
      <w:tr w:rsidR="00C46C7A" w:rsidRPr="00392149" w:rsidTr="00BF4B8A">
        <w:tc>
          <w:tcPr>
            <w:tcW w:w="562" w:type="dxa"/>
          </w:tcPr>
          <w:p w:rsidR="00C46C7A" w:rsidRPr="00392149" w:rsidRDefault="00C46C7A" w:rsidP="00C46C7A">
            <w:pPr>
              <w:spacing w:after="0" w:line="360" w:lineRule="auto"/>
              <w:ind w:firstLine="709"/>
              <w:jc w:val="center"/>
              <w:rPr>
                <w:rFonts w:ascii="Times New Roman" w:hAnsi="Times New Roman"/>
                <w:sz w:val="24"/>
                <w:szCs w:val="24"/>
                <w:lang w:val="lt-LT"/>
              </w:rPr>
            </w:pPr>
            <w:r w:rsidRPr="00392149">
              <w:rPr>
                <w:rFonts w:ascii="Times New Roman" w:hAnsi="Times New Roman"/>
                <w:sz w:val="24"/>
                <w:szCs w:val="24"/>
                <w:lang w:val="lt-LT"/>
              </w:rPr>
              <w:t>6.</w:t>
            </w:r>
          </w:p>
        </w:tc>
        <w:tc>
          <w:tcPr>
            <w:tcW w:w="4252"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Tvarkomų kapinių teritorijų plotas</w:t>
            </w:r>
          </w:p>
        </w:tc>
        <w:tc>
          <w:tcPr>
            <w:tcW w:w="127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ha</w:t>
            </w:r>
          </w:p>
        </w:tc>
        <w:tc>
          <w:tcPr>
            <w:tcW w:w="141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3,97</w:t>
            </w:r>
          </w:p>
        </w:tc>
      </w:tr>
      <w:tr w:rsidR="00C46C7A" w:rsidRPr="00392149" w:rsidTr="00BF4B8A">
        <w:tc>
          <w:tcPr>
            <w:tcW w:w="562" w:type="dxa"/>
          </w:tcPr>
          <w:p w:rsidR="00C46C7A" w:rsidRPr="00392149" w:rsidRDefault="00C46C7A" w:rsidP="00C46C7A">
            <w:pPr>
              <w:spacing w:after="0" w:line="360" w:lineRule="auto"/>
              <w:ind w:firstLine="709"/>
              <w:jc w:val="center"/>
              <w:rPr>
                <w:rFonts w:ascii="Times New Roman" w:hAnsi="Times New Roman"/>
                <w:sz w:val="24"/>
                <w:szCs w:val="24"/>
                <w:lang w:val="lt-LT"/>
              </w:rPr>
            </w:pPr>
            <w:r w:rsidRPr="00392149">
              <w:rPr>
                <w:rFonts w:ascii="Times New Roman" w:hAnsi="Times New Roman"/>
                <w:sz w:val="24"/>
                <w:szCs w:val="24"/>
                <w:lang w:val="lt-LT"/>
              </w:rPr>
              <w:t>7.</w:t>
            </w:r>
          </w:p>
        </w:tc>
        <w:tc>
          <w:tcPr>
            <w:tcW w:w="4252"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Lankytinų vietų seniūnijoje skaičius</w:t>
            </w:r>
          </w:p>
        </w:tc>
        <w:tc>
          <w:tcPr>
            <w:tcW w:w="127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sk.</w:t>
            </w:r>
          </w:p>
        </w:tc>
        <w:tc>
          <w:tcPr>
            <w:tcW w:w="141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12</w:t>
            </w:r>
          </w:p>
        </w:tc>
      </w:tr>
      <w:tr w:rsidR="00C46C7A" w:rsidRPr="00392149" w:rsidTr="00BF4B8A">
        <w:tc>
          <w:tcPr>
            <w:tcW w:w="562" w:type="dxa"/>
          </w:tcPr>
          <w:p w:rsidR="00C46C7A" w:rsidRPr="00392149" w:rsidRDefault="00C46C7A" w:rsidP="00C46C7A">
            <w:pPr>
              <w:spacing w:after="0" w:line="360" w:lineRule="auto"/>
              <w:ind w:firstLine="709"/>
              <w:jc w:val="center"/>
              <w:rPr>
                <w:rFonts w:ascii="Times New Roman" w:hAnsi="Times New Roman"/>
                <w:sz w:val="24"/>
                <w:szCs w:val="24"/>
                <w:lang w:val="lt-LT"/>
              </w:rPr>
            </w:pPr>
            <w:r w:rsidRPr="00392149">
              <w:rPr>
                <w:rFonts w:ascii="Times New Roman" w:hAnsi="Times New Roman"/>
                <w:sz w:val="24"/>
                <w:szCs w:val="24"/>
                <w:lang w:val="lt-LT"/>
              </w:rPr>
              <w:t>8.</w:t>
            </w:r>
          </w:p>
        </w:tc>
        <w:tc>
          <w:tcPr>
            <w:tcW w:w="4252"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Eksploatuojamų šviestuvų skaičius</w:t>
            </w:r>
          </w:p>
        </w:tc>
        <w:tc>
          <w:tcPr>
            <w:tcW w:w="127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vnt.</w:t>
            </w:r>
          </w:p>
        </w:tc>
        <w:tc>
          <w:tcPr>
            <w:tcW w:w="141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209</w:t>
            </w:r>
          </w:p>
        </w:tc>
      </w:tr>
      <w:tr w:rsidR="00C46C7A" w:rsidRPr="00392149" w:rsidTr="00BF4B8A">
        <w:tc>
          <w:tcPr>
            <w:tcW w:w="562" w:type="dxa"/>
          </w:tcPr>
          <w:p w:rsidR="00C46C7A" w:rsidRPr="00392149" w:rsidRDefault="00C46C7A" w:rsidP="00C46C7A">
            <w:pPr>
              <w:spacing w:after="0" w:line="360" w:lineRule="auto"/>
              <w:ind w:firstLine="709"/>
              <w:jc w:val="center"/>
              <w:rPr>
                <w:rFonts w:ascii="Times New Roman" w:hAnsi="Times New Roman"/>
                <w:sz w:val="24"/>
                <w:szCs w:val="24"/>
                <w:lang w:val="lt-LT"/>
              </w:rPr>
            </w:pPr>
            <w:r w:rsidRPr="00392149">
              <w:rPr>
                <w:rFonts w:ascii="Times New Roman" w:hAnsi="Times New Roman"/>
                <w:sz w:val="24"/>
                <w:szCs w:val="24"/>
                <w:lang w:val="lt-LT"/>
              </w:rPr>
              <w:t>9.</w:t>
            </w:r>
          </w:p>
        </w:tc>
        <w:tc>
          <w:tcPr>
            <w:tcW w:w="4252"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Seniūnijos prižiūrimų želdinių plotas</w:t>
            </w:r>
          </w:p>
        </w:tc>
        <w:tc>
          <w:tcPr>
            <w:tcW w:w="127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ha</w:t>
            </w:r>
          </w:p>
        </w:tc>
        <w:tc>
          <w:tcPr>
            <w:tcW w:w="141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32</w:t>
            </w:r>
          </w:p>
        </w:tc>
      </w:tr>
      <w:tr w:rsidR="00C46C7A" w:rsidRPr="00392149" w:rsidTr="00BF4B8A">
        <w:tc>
          <w:tcPr>
            <w:tcW w:w="562" w:type="dxa"/>
          </w:tcPr>
          <w:p w:rsidR="00C46C7A" w:rsidRPr="00392149" w:rsidRDefault="00C46C7A" w:rsidP="00C46C7A">
            <w:pPr>
              <w:spacing w:after="0" w:line="360" w:lineRule="auto"/>
              <w:ind w:firstLine="709"/>
              <w:jc w:val="center"/>
              <w:rPr>
                <w:rFonts w:ascii="Times New Roman" w:hAnsi="Times New Roman"/>
                <w:sz w:val="24"/>
                <w:szCs w:val="24"/>
                <w:lang w:val="lt-LT"/>
              </w:rPr>
            </w:pPr>
            <w:r w:rsidRPr="00392149">
              <w:rPr>
                <w:rFonts w:ascii="Times New Roman" w:hAnsi="Times New Roman"/>
                <w:sz w:val="24"/>
                <w:szCs w:val="24"/>
                <w:lang w:val="lt-LT"/>
              </w:rPr>
              <w:t>10.</w:t>
            </w:r>
          </w:p>
        </w:tc>
        <w:tc>
          <w:tcPr>
            <w:tcW w:w="4252"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Socialiai remtinų rizikos šeimų skaičius</w:t>
            </w:r>
          </w:p>
        </w:tc>
        <w:tc>
          <w:tcPr>
            <w:tcW w:w="127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vnt.</w:t>
            </w:r>
          </w:p>
        </w:tc>
        <w:tc>
          <w:tcPr>
            <w:tcW w:w="1417" w:type="dxa"/>
          </w:tcPr>
          <w:p w:rsidR="00C46C7A" w:rsidRPr="00392149" w:rsidRDefault="00C46C7A" w:rsidP="00C46C7A">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7</w:t>
            </w:r>
          </w:p>
        </w:tc>
      </w:tr>
    </w:tbl>
    <w:p w:rsidR="00C46C7A" w:rsidRPr="00392149" w:rsidRDefault="00C46C7A" w:rsidP="00C46C7A">
      <w:pPr>
        <w:spacing w:after="0" w:line="360" w:lineRule="auto"/>
        <w:ind w:firstLine="709"/>
        <w:jc w:val="both"/>
        <w:rPr>
          <w:rFonts w:ascii="Times New Roman" w:hAnsi="Times New Roman"/>
          <w:sz w:val="24"/>
          <w:szCs w:val="24"/>
          <w:lang w:val="lt-LT"/>
        </w:rPr>
      </w:pPr>
    </w:p>
    <w:p w:rsidR="00C46C7A" w:rsidRPr="00392149" w:rsidRDefault="00C46C7A" w:rsidP="00C46C7A">
      <w:pPr>
        <w:spacing w:after="0" w:line="360" w:lineRule="auto"/>
        <w:ind w:firstLine="709"/>
        <w:jc w:val="both"/>
        <w:rPr>
          <w:rFonts w:ascii="Times New Roman" w:hAnsi="Times New Roman"/>
          <w:b/>
          <w:sz w:val="24"/>
          <w:szCs w:val="24"/>
          <w:lang w:val="lt-LT"/>
        </w:rPr>
      </w:pPr>
    </w:p>
    <w:p w:rsidR="00C46C7A" w:rsidRPr="00392149" w:rsidRDefault="00C46C7A" w:rsidP="00C46C7A">
      <w:pPr>
        <w:spacing w:after="0" w:line="360" w:lineRule="auto"/>
        <w:ind w:firstLine="709"/>
        <w:jc w:val="both"/>
        <w:rPr>
          <w:rFonts w:ascii="Times New Roman" w:hAnsi="Times New Roman"/>
          <w:b/>
          <w:bCs/>
          <w:sz w:val="24"/>
          <w:szCs w:val="24"/>
          <w:lang w:val="lt-LT"/>
        </w:rPr>
      </w:pPr>
    </w:p>
    <w:p w:rsidR="00C46C7A" w:rsidRPr="00392149" w:rsidRDefault="00C46C7A" w:rsidP="00C46C7A">
      <w:pPr>
        <w:spacing w:after="0" w:line="360" w:lineRule="auto"/>
        <w:ind w:firstLine="709"/>
        <w:jc w:val="both"/>
        <w:rPr>
          <w:rFonts w:ascii="Times New Roman" w:hAnsi="Times New Roman"/>
          <w:b/>
          <w:bCs/>
          <w:sz w:val="24"/>
          <w:szCs w:val="24"/>
          <w:lang w:val="lt-LT"/>
        </w:rPr>
      </w:pPr>
    </w:p>
    <w:p w:rsidR="00C46C7A" w:rsidRDefault="00C46C7A" w:rsidP="00C46C7A">
      <w:pPr>
        <w:spacing w:after="0" w:line="360" w:lineRule="auto"/>
        <w:ind w:firstLine="709"/>
        <w:jc w:val="both"/>
        <w:rPr>
          <w:rFonts w:ascii="Times New Roman" w:hAnsi="Times New Roman"/>
          <w:b/>
          <w:bCs/>
          <w:sz w:val="24"/>
          <w:szCs w:val="24"/>
          <w:lang w:val="lt-LT"/>
        </w:rPr>
      </w:pPr>
      <w:r w:rsidRPr="00392149">
        <w:rPr>
          <w:rFonts w:ascii="Times New Roman" w:hAnsi="Times New Roman"/>
          <w:b/>
          <w:bCs/>
          <w:sz w:val="24"/>
          <w:szCs w:val="24"/>
          <w:lang w:val="lt-LT"/>
        </w:rPr>
        <w:t>Seniūnijos teikiamos administracinės paslaugos ir vykdytos funkcijos</w:t>
      </w:r>
    </w:p>
    <w:p w:rsidR="00C46C7A" w:rsidRPr="00392149" w:rsidRDefault="00C46C7A" w:rsidP="00C46C7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Kidulių seniūnijoje per 2018 m. gyvenamąją vietą deklaravo 137 gyventojai, iš jų 14 naujagimių. Išvykimą deklaravo 31 gyventojas. Buvo išduotos 93 pažymos apie deklaruotą gyvenamąją vietą, 1 pažyma gyvenamosios patalpos savininkui ir 2 pažymos apie įtraukimą į gyvenamosios vietos nedeklaravusių asmenų apskaitą. Taip pat per 2018 metus buvo priimti 46 sprendimai dėl deklaravimo duomenų papildymo ir naikinimo. Per DVS (dokumentų valdymo sistemą) programoje KONTORA buvo užregistruoti 135 siunčiami ir 50 gaunamų dokumentų iš įmonių ir įstaigų, 113 gyventojų prašymų dėl pažymų ir leidimų išdavimo, pagal kuriuos buvo išduoti 49 leidimai laidoti, 17 pažymų apie šeimos sudėtį, 15 pažymų apie įrašus ūkinėse knygose, 19 charakteristikų ir 13 kitokio pobūdžio pažymų. Gauti ir užregistruoti 36 įvairaus pobūdžio prašymai iš gyventojų, iš jų 25 prašymai dėl leidimo kirsti ir kitaip pašalinti medžius, pagal kuriuos buvo išduoti 25 leidimai medžių pašalinimo darbams. Per EAIS (Elektroninio archyvo informacinė sistema) buvo pateikti ir suderinti nuolatinio ir ilgo saugojimo bylų apyrašai, naikinimo aktai. Pateiktas ir suderintas dokumentacijos planas ir dokumentacijos plano suvestinė. Taip pat buvo atlikti 72 notariniai veiksmai, iš jų – surašyti 9 testamentai, paliudyti 49 dokumentų kopijų tikrumai, surašyti 3 įgaliojimai ir paliudytas 11 parašų tikrumas ant dokumentų.</w:t>
      </w:r>
    </w:p>
    <w:p w:rsidR="00C46C7A" w:rsidRPr="00392149" w:rsidRDefault="00C46C7A" w:rsidP="00C46C7A">
      <w:pPr>
        <w:spacing w:after="0" w:line="360" w:lineRule="auto"/>
        <w:ind w:firstLine="709"/>
        <w:jc w:val="both"/>
        <w:rPr>
          <w:rFonts w:ascii="Times New Roman" w:hAnsi="Times New Roman"/>
          <w:sz w:val="24"/>
          <w:szCs w:val="24"/>
          <w:lang w:val="lt-LT"/>
        </w:rPr>
      </w:pPr>
    </w:p>
    <w:p w:rsidR="00C46C7A" w:rsidRPr="00392149" w:rsidRDefault="00C46C7A" w:rsidP="00C46C7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Socialinė parama</w:t>
      </w:r>
    </w:p>
    <w:p w:rsidR="00C46C7A" w:rsidRPr="00392149" w:rsidRDefault="00C46C7A" w:rsidP="00C46C7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Kidulių seniūnijoje 2018 m. buvo 16 daugiavaikių šeimų, kuriose auga 3 ir daugiau vaikų iki 18 metų. Dvi šeimos globoja 3 nepilnamečius vaikus. Pagal pateiktus 34 prašymus, 62 mokiniams buvo išmokėta mokinio reikmėms įsigyti 3534 Eur. Mokykliniu autobusiuku buvo pavėžėti 32 mokiniai, tam išleista 5000 Eur.</w:t>
      </w:r>
    </w:p>
    <w:p w:rsidR="00C46C7A" w:rsidRPr="00392149" w:rsidRDefault="00C46C7A" w:rsidP="00C46C7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Seniūnijoje buvo 26 vieniši senoliai ir 140 neįgaliųjų, iš jų 28 pripažinta sunki negalia, taip pat gyveno 7 neįgalūs vaikai. 2018 m. sumažėjo besikreipiančiųjų socialinių pašalpų asmenų skaičius. Socialinės pašalpos kreipėsi 54 šeimos. Socialinės pašalpos gavėjai buvo pasitelkiami visuomenei naudingai veiklai. Per 2018 metus 11 seniūnijos gyventojų buvo paskirtos vienkartinės socialinės pašalpos, kurių bendra suma 1500 Eur, 232 asmenims buvo skiriama parama maisto produktais iš Europos Sąjungos pagalbos labiausiai skurstantiems asmenims fondo lėšų.</w:t>
      </w:r>
    </w:p>
    <w:p w:rsidR="00C46C7A" w:rsidRPr="00392149" w:rsidRDefault="00C46C7A" w:rsidP="00C46C7A">
      <w:pPr>
        <w:spacing w:after="0" w:line="360" w:lineRule="auto"/>
        <w:ind w:firstLine="709"/>
        <w:jc w:val="both"/>
        <w:rPr>
          <w:rFonts w:ascii="Times New Roman" w:hAnsi="Times New Roman"/>
          <w:sz w:val="24"/>
          <w:szCs w:val="24"/>
          <w:lang w:val="lt-LT"/>
        </w:rPr>
      </w:pPr>
    </w:p>
    <w:p w:rsidR="00C46C7A" w:rsidRPr="00392149" w:rsidRDefault="00C46C7A" w:rsidP="00C46C7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Seniūnijos biudžetas</w:t>
      </w:r>
    </w:p>
    <w:p w:rsidR="00C46C7A" w:rsidRPr="00392149" w:rsidRDefault="00C46C7A" w:rsidP="00C46C7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 Kidulių seniūnijos biudžetas sudarė 121010 Eur. Iš jų 4794 Eur teko darbo užmokesčiui ir Sodrai. Didžiausią biudžeto asignavimo dalį sudarė ūkio plėtros programa, t. y. 83966 Eur, iš jų 35671 Eur skirti darbo užmokesčiui ir Sodrai. 26050 Eur gauta vietinės reikšmės kelių ir gatvių priežiūrai, už kuriuos nupirkta 1200 kub. m žvyro kelių išlaužoms užpilti bei atskiroms kelio atkarpom pažvyruoti ir 120 km gatvių lyginimui. Pagal poreikį buvo valomas sniegas seniūnijos teritorijoje. </w:t>
      </w:r>
    </w:p>
    <w:p w:rsidR="00C46C7A" w:rsidRPr="00392149" w:rsidRDefault="00C46C7A" w:rsidP="00C46C7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Trečia pagal dydį sąnaudų dalis – komunalinių paslaugų įsigijimo išlaidos – 9535 Eur. Iš jų 7000 Eur buvo sumokėta už atliekų prie kapinių išvežimą, 1950 Eur išleista gatvių apšvietimui. 585 Eur už vandenį, sunaudotą kapinėse. Transporto išlaikymui bei jo remontui buvo panaudota 6275 Eur. Didžiausią sąnaudų dalį sudarė degalų įsigijimas. Gyvenamųjų vietovių viešojo ūkio išlaidos (degalai žoliapjovėms ir krūmapjovėms, pjovimo valas, tepalai) – 1950 Eur. Kitų prekių ir paslaugų, bei ūkinio inventoriaus įsigijimo išlaidos sudarė 4224 Eur. Didžiąją jų dalį sudarė dažai, skirti dviejų Kidulių mstl. civilinių kapinių tvoros nudažymui, bei įsigyta 30 šiuolaikiškų LED gatvių šviestuvų.</w:t>
      </w:r>
    </w:p>
    <w:p w:rsidR="00C46C7A" w:rsidRPr="00392149" w:rsidRDefault="00C46C7A" w:rsidP="00C46C7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Per 2018 m</w:t>
      </w:r>
      <w:r w:rsidR="00C40307">
        <w:rPr>
          <w:rFonts w:ascii="Times New Roman" w:hAnsi="Times New Roman"/>
          <w:sz w:val="24"/>
          <w:szCs w:val="24"/>
          <w:lang w:val="lt-LT"/>
        </w:rPr>
        <w:t>.</w:t>
      </w:r>
      <w:r w:rsidRPr="00392149">
        <w:rPr>
          <w:rFonts w:ascii="Times New Roman" w:hAnsi="Times New Roman"/>
          <w:sz w:val="24"/>
          <w:szCs w:val="24"/>
          <w:lang w:val="lt-LT"/>
        </w:rPr>
        <w:t xml:space="preserve"> valdymo sąnaudas sudarė išlaidos ryšiams – 552,75 Eur, transportui – 1168,96 Eur, kanceliarinėms prekėms – 429,56, komunalinėms paslaugoms – 1054,97, komandiruočių išlaidos – 248 Eur, kitų prekių ir paslaugų įsigijimo išlaidos – 3290 Eur.</w:t>
      </w:r>
    </w:p>
    <w:p w:rsidR="00C46C7A" w:rsidRPr="00392149" w:rsidRDefault="00C46C7A" w:rsidP="00C46C7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Pagal užimtumo didinimo programą, aprūpinus būtinomis darbo priemonėmis, buvo įdarbinti 7 seniūnijos gyventojai. Tam buvo išleista 7238 Eur.</w:t>
      </w:r>
    </w:p>
    <w:p w:rsidR="00C46C7A" w:rsidRPr="00392149" w:rsidRDefault="00C46C7A" w:rsidP="00C46C7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w:t>
      </w:r>
      <w:r w:rsidR="00C40307">
        <w:rPr>
          <w:rFonts w:ascii="Times New Roman" w:hAnsi="Times New Roman"/>
          <w:sz w:val="24"/>
          <w:szCs w:val="24"/>
          <w:lang w:val="lt-LT"/>
        </w:rPr>
        <w:t xml:space="preserve">. </w:t>
      </w:r>
      <w:r w:rsidRPr="00392149">
        <w:rPr>
          <w:rFonts w:ascii="Times New Roman" w:hAnsi="Times New Roman"/>
          <w:sz w:val="24"/>
          <w:szCs w:val="24"/>
          <w:lang w:val="lt-LT"/>
        </w:rPr>
        <w:t xml:space="preserve">Kidulių seniūnija dalyvavo Lietuvos Respublikos kultūros ministerijos organizuotame konkurse ,,Valstybę kuriame mes“ ir pateko tarp 32 geriausių seniūnijų Lietuvoje. </w:t>
      </w:r>
      <w:r w:rsidRPr="00392149">
        <w:rPr>
          <w:rFonts w:ascii="Times New Roman" w:hAnsi="Times New Roman"/>
          <w:sz w:val="24"/>
          <w:szCs w:val="24"/>
          <w:lang w:val="lt-LT"/>
        </w:rPr>
        <w:lastRenderedPageBreak/>
        <w:t>2018 m. lapkritį seniūnijos delegacija vyko į LR Vyriausybę dalyvauti šventiniame padėkos renginyje, kurio metu Kidulių seniūnijos seniūnui buvo įteiktas atminimo medalis ir padėkos raštas.</w:t>
      </w:r>
    </w:p>
    <w:p w:rsidR="00C46C7A" w:rsidRPr="00392149" w:rsidRDefault="00C46C7A" w:rsidP="00C46C7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Įgyvendinant 2018 metų planą buvo užtikrinamas priskirtos teritorijos visuomenės viešųjų poreikių ir interesų tenkinimas ir seniūnijos funkcijų vykdymas. Seniūnija efektyviai naudojo finansinius, žmogiškuosius bei materialinius išteklius, apibendrino statistinius praėjusių metų veiklos duomenis ir pateikė juos veiklos ataskaitoje administracijos direktoriui. </w:t>
      </w:r>
    </w:p>
    <w:p w:rsidR="00C46C7A" w:rsidRPr="00392149" w:rsidRDefault="00C46C7A" w:rsidP="00C46C7A">
      <w:pPr>
        <w:spacing w:after="0" w:line="360" w:lineRule="auto"/>
        <w:ind w:firstLine="709"/>
        <w:jc w:val="both"/>
        <w:rPr>
          <w:lang w:val="lt-LT"/>
        </w:rPr>
      </w:pPr>
    </w:p>
    <w:p w:rsidR="00371E6E" w:rsidRPr="00392149" w:rsidRDefault="00371E6E" w:rsidP="00371E6E">
      <w:pPr>
        <w:rPr>
          <w:b/>
          <w:bCs/>
          <w:color w:val="000000"/>
          <w:lang w:val="lt-LT"/>
        </w:rPr>
      </w:pPr>
    </w:p>
    <w:p w:rsidR="00371E6E" w:rsidRPr="00392149" w:rsidRDefault="00371E6E" w:rsidP="00371E6E">
      <w:pPr>
        <w:rPr>
          <w:color w:val="000000"/>
          <w:lang w:val="lt-LT"/>
        </w:rPr>
      </w:pPr>
    </w:p>
    <w:p w:rsidR="00371E6E" w:rsidRPr="00392149" w:rsidRDefault="00371E6E" w:rsidP="00371E6E">
      <w:pPr>
        <w:pStyle w:val="Antrat2"/>
        <w:rPr>
          <w:lang w:val="lt-LT"/>
        </w:rPr>
      </w:pPr>
      <w:bookmarkStart w:id="63" w:name="_Toc3453215"/>
      <w:r w:rsidRPr="00392149">
        <w:rPr>
          <w:lang w:val="lt-LT"/>
        </w:rPr>
        <w:t>KRIŪKŲ SENIŪNIJA</w:t>
      </w:r>
      <w:bookmarkEnd w:id="63"/>
    </w:p>
    <w:p w:rsidR="00371E6E" w:rsidRPr="00392149" w:rsidRDefault="00371E6E" w:rsidP="00371E6E">
      <w:pPr>
        <w:spacing w:after="0" w:line="360" w:lineRule="auto"/>
        <w:rPr>
          <w:rFonts w:ascii="Times New Roman" w:hAnsi="Times New Roman"/>
          <w:sz w:val="24"/>
          <w:szCs w:val="24"/>
          <w:lang w:val="lt-LT"/>
        </w:rPr>
      </w:pPr>
    </w:p>
    <w:p w:rsidR="00371E6E" w:rsidRDefault="00371E6E" w:rsidP="00371E6E">
      <w:pPr>
        <w:spacing w:after="0" w:line="360" w:lineRule="auto"/>
        <w:ind w:firstLine="709"/>
        <w:rPr>
          <w:rFonts w:ascii="Times New Roman" w:hAnsi="Times New Roman"/>
          <w:b/>
          <w:bCs/>
          <w:color w:val="000000"/>
          <w:sz w:val="24"/>
          <w:szCs w:val="24"/>
          <w:lang w:val="lt-LT"/>
        </w:rPr>
      </w:pPr>
      <w:r w:rsidRPr="00392149">
        <w:rPr>
          <w:rFonts w:ascii="Times New Roman" w:hAnsi="Times New Roman"/>
          <w:b/>
          <w:bCs/>
          <w:color w:val="000000"/>
          <w:sz w:val="24"/>
          <w:szCs w:val="24"/>
          <w:lang w:val="lt-LT"/>
        </w:rPr>
        <w:t>Veiklos apžvalga pagal seniūnijos metinį veiklos planą</w:t>
      </w:r>
    </w:p>
    <w:p w:rsidR="00C40307" w:rsidRPr="00392149" w:rsidRDefault="00C40307" w:rsidP="00371E6E">
      <w:pPr>
        <w:spacing w:after="0" w:line="360" w:lineRule="auto"/>
        <w:ind w:firstLine="709"/>
        <w:rPr>
          <w:rFonts w:ascii="Times New Roman" w:hAnsi="Times New Roman"/>
          <w:b/>
          <w:bCs/>
          <w:color w:val="000000"/>
          <w:sz w:val="24"/>
          <w:szCs w:val="24"/>
          <w:lang w:val="lt-LT"/>
        </w:rPr>
      </w:pPr>
    </w:p>
    <w:p w:rsidR="00371E6E" w:rsidRPr="00392149" w:rsidRDefault="00371E6E" w:rsidP="00371E6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 </w:t>
      </w:r>
      <w:proofErr w:type="spellStart"/>
      <w:r w:rsidRPr="00392149">
        <w:rPr>
          <w:rFonts w:ascii="Times New Roman" w:hAnsi="Times New Roman"/>
          <w:sz w:val="24"/>
          <w:szCs w:val="24"/>
          <w:lang w:val="lt-LT"/>
        </w:rPr>
        <w:t>Kriūkų</w:t>
      </w:r>
      <w:proofErr w:type="spellEnd"/>
      <w:r w:rsidRPr="00392149">
        <w:rPr>
          <w:rFonts w:ascii="Times New Roman" w:hAnsi="Times New Roman"/>
          <w:sz w:val="24"/>
          <w:szCs w:val="24"/>
          <w:lang w:val="lt-LT"/>
        </w:rPr>
        <w:t xml:space="preserve"> seniūnijos biudžetas buvo </w:t>
      </w:r>
      <w:r w:rsidRPr="00392149">
        <w:rPr>
          <w:rFonts w:ascii="Times New Roman" w:hAnsi="Times New Roman"/>
          <w:b/>
          <w:sz w:val="24"/>
          <w:szCs w:val="24"/>
          <w:lang w:val="lt-LT"/>
        </w:rPr>
        <w:t>135,991tūks</w:t>
      </w:r>
      <w:r w:rsidR="001866ED">
        <w:rPr>
          <w:rFonts w:ascii="Times New Roman" w:hAnsi="Times New Roman"/>
          <w:b/>
          <w:sz w:val="24"/>
          <w:szCs w:val="24"/>
          <w:lang w:val="lt-LT"/>
        </w:rPr>
        <w:t>t.</w:t>
      </w:r>
      <w:r w:rsidRPr="00392149">
        <w:rPr>
          <w:rFonts w:ascii="Times New Roman" w:hAnsi="Times New Roman"/>
          <w:b/>
          <w:sz w:val="24"/>
          <w:szCs w:val="24"/>
          <w:lang w:val="lt-LT"/>
        </w:rPr>
        <w:t xml:space="preserve"> Eur.</w:t>
      </w:r>
      <w:r w:rsidRPr="00392149">
        <w:rPr>
          <w:rFonts w:ascii="Times New Roman" w:hAnsi="Times New Roman"/>
          <w:sz w:val="24"/>
          <w:szCs w:val="24"/>
          <w:lang w:val="lt-LT"/>
        </w:rPr>
        <w:t xml:space="preserve"> Planai buvo vykdomi pagal keturias patvirtintas programas: Mokymosi visą gyvenimą, jaunimo ir sporto – </w:t>
      </w:r>
      <w:r w:rsidRPr="00392149">
        <w:rPr>
          <w:rFonts w:ascii="Times New Roman" w:hAnsi="Times New Roman"/>
          <w:b/>
          <w:sz w:val="24"/>
          <w:szCs w:val="24"/>
          <w:lang w:val="lt-LT"/>
        </w:rPr>
        <w:t>1,333</w:t>
      </w:r>
      <w:r w:rsidRPr="00392149">
        <w:rPr>
          <w:rFonts w:ascii="Times New Roman" w:hAnsi="Times New Roman"/>
          <w:sz w:val="24"/>
          <w:szCs w:val="24"/>
          <w:lang w:val="lt-LT"/>
        </w:rPr>
        <w:t xml:space="preserve"> Eur  (mokinių pavėžėjimas, autobuso išlaikymas); Valdymo programą – </w:t>
      </w:r>
      <w:r w:rsidRPr="00392149">
        <w:rPr>
          <w:rFonts w:ascii="Times New Roman" w:hAnsi="Times New Roman"/>
          <w:b/>
          <w:sz w:val="24"/>
          <w:szCs w:val="24"/>
          <w:lang w:val="lt-LT"/>
        </w:rPr>
        <w:t>8,029 tūkst</w:t>
      </w:r>
      <w:r w:rsidRPr="00392149">
        <w:rPr>
          <w:rFonts w:ascii="Times New Roman" w:hAnsi="Times New Roman"/>
          <w:sz w:val="24"/>
          <w:szCs w:val="24"/>
          <w:lang w:val="lt-LT"/>
        </w:rPr>
        <w:t xml:space="preserve">. Eur (elektra, vanduo, atlyginimai, kuras, remontas, prekės ir kt.); Ūkio plėtros – </w:t>
      </w:r>
      <w:r w:rsidRPr="00392149">
        <w:rPr>
          <w:rFonts w:ascii="Times New Roman" w:hAnsi="Times New Roman"/>
          <w:b/>
          <w:sz w:val="24"/>
          <w:szCs w:val="24"/>
          <w:lang w:val="lt-LT"/>
        </w:rPr>
        <w:t>103,48 tūkst</w:t>
      </w:r>
      <w:r w:rsidRPr="00392149">
        <w:rPr>
          <w:rFonts w:ascii="Times New Roman" w:hAnsi="Times New Roman"/>
          <w:sz w:val="24"/>
          <w:szCs w:val="24"/>
          <w:lang w:val="lt-LT"/>
        </w:rPr>
        <w:t>. Eur (keliai, aplinkotvarka, priemonių pirkimas ir darbuotojų išlaikymas, užimtumo programos vykdymas); Socialinės ir sveikatos apsaugos</w:t>
      </w:r>
      <w:r w:rsidR="001866ED">
        <w:rPr>
          <w:rFonts w:ascii="Times New Roman" w:hAnsi="Times New Roman"/>
          <w:sz w:val="24"/>
          <w:szCs w:val="24"/>
          <w:lang w:val="lt-LT"/>
        </w:rPr>
        <w:t xml:space="preserve"> – </w:t>
      </w:r>
      <w:r w:rsidRPr="00392149">
        <w:rPr>
          <w:rFonts w:ascii="Times New Roman" w:hAnsi="Times New Roman"/>
          <w:b/>
          <w:sz w:val="24"/>
          <w:szCs w:val="24"/>
          <w:lang w:val="lt-LT"/>
        </w:rPr>
        <w:t>22,899</w:t>
      </w:r>
      <w:r w:rsidRPr="00392149">
        <w:rPr>
          <w:rFonts w:ascii="Times New Roman" w:hAnsi="Times New Roman"/>
          <w:sz w:val="24"/>
          <w:szCs w:val="24"/>
          <w:lang w:val="lt-LT"/>
        </w:rPr>
        <w:t xml:space="preserve"> tūkst. Eur (atlyginimai darbuotojoms, </w:t>
      </w:r>
      <w:proofErr w:type="spellStart"/>
      <w:r w:rsidRPr="00392149">
        <w:rPr>
          <w:rFonts w:ascii="Times New Roman" w:hAnsi="Times New Roman"/>
          <w:sz w:val="24"/>
          <w:szCs w:val="24"/>
          <w:lang w:val="lt-LT"/>
        </w:rPr>
        <w:t>soc</w:t>
      </w:r>
      <w:proofErr w:type="spellEnd"/>
      <w:r w:rsidRPr="00392149">
        <w:rPr>
          <w:rFonts w:ascii="Times New Roman" w:hAnsi="Times New Roman"/>
          <w:sz w:val="24"/>
          <w:szCs w:val="24"/>
          <w:lang w:val="lt-LT"/>
        </w:rPr>
        <w:t>. pašalpos, transporto išlaikymas, priemonės).</w:t>
      </w:r>
    </w:p>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Seniūnijos pagrindinis tikslas 2018 m. – gerinti gyvenimo kokybę seniūnijoje, kuriant sveiką, saugią ir švarią aplinką. Seniūnijos gyventojai buvo aptarnaujami laiku ir kokybiškai, jiems suteikta reikalinga informacija, išduodamos pažymos ir kiti reikalingi dokumentai,</w:t>
      </w:r>
      <w:r w:rsidRPr="00392149">
        <w:rPr>
          <w:rFonts w:ascii="Times New Roman" w:hAnsi="Times New Roman"/>
          <w:b/>
          <w:bCs/>
          <w:sz w:val="24"/>
          <w:szCs w:val="24"/>
          <w:lang w:val="lt-LT"/>
        </w:rPr>
        <w:t xml:space="preserve"> </w:t>
      </w:r>
      <w:r w:rsidRPr="00392149">
        <w:rPr>
          <w:rFonts w:ascii="Times New Roman" w:hAnsi="Times New Roman"/>
          <w:color w:val="000000"/>
          <w:sz w:val="24"/>
          <w:szCs w:val="24"/>
          <w:lang w:val="lt-LT"/>
        </w:rPr>
        <w:t>suteikiama socialinė pagalba. Žemės ūkio subjektams suteikta reikalinga informacija deklaruoti gyvenamąją vietą ir gauti pažymas, atlikti notariniai veiksmai, organizuotos gyventojų sueigos, rūpintasi kultūros – istorijos paminklų priežiūra, vietinės reikšmės kelių būkle. Siekėme efektyviai išnaudoti visus esamus rezervus nedarbui mažinti. Nustatyta tvarka teikėme valstybės ir savivaldybės institucijoms statistines žinias ir ataskaitas, atlikome kitas tarybos sprendimais, mero potvarkiais ar administracijos direktoriaus įsakymais deleguotas funkcijas. Buvo kuriama saugi ir švari aplinka bendruomenės nariams.</w:t>
      </w:r>
    </w:p>
    <w:p w:rsidR="00371E6E" w:rsidRPr="00392149" w:rsidRDefault="00371E6E" w:rsidP="00371E6E">
      <w:pPr>
        <w:spacing w:after="0" w:line="360" w:lineRule="auto"/>
        <w:ind w:firstLine="709"/>
        <w:jc w:val="both"/>
        <w:rPr>
          <w:rFonts w:ascii="Times New Roman" w:hAnsi="Times New Roman"/>
          <w:sz w:val="24"/>
          <w:szCs w:val="24"/>
          <w:lang w:val="lt-LT"/>
        </w:rPr>
      </w:pPr>
      <w:proofErr w:type="spellStart"/>
      <w:r w:rsidRPr="00392149">
        <w:rPr>
          <w:rFonts w:ascii="Times New Roman" w:hAnsi="Times New Roman"/>
          <w:sz w:val="24"/>
          <w:szCs w:val="24"/>
          <w:lang w:val="lt-LT"/>
        </w:rPr>
        <w:t>Kriūkų</w:t>
      </w:r>
      <w:proofErr w:type="spellEnd"/>
      <w:r w:rsidRPr="00392149">
        <w:rPr>
          <w:rFonts w:ascii="Times New Roman" w:hAnsi="Times New Roman"/>
          <w:sz w:val="24"/>
          <w:szCs w:val="24"/>
          <w:lang w:val="lt-LT"/>
        </w:rPr>
        <w:t xml:space="preserve"> seniūnijoje </w:t>
      </w:r>
      <w:r w:rsidRPr="00392149">
        <w:rPr>
          <w:rFonts w:ascii="Times New Roman" w:hAnsi="Times New Roman"/>
          <w:b/>
          <w:bCs/>
          <w:sz w:val="24"/>
          <w:szCs w:val="24"/>
          <w:lang w:val="lt-LT"/>
        </w:rPr>
        <w:t>2018 metų sausio 1 d</w:t>
      </w:r>
      <w:r w:rsidRPr="00392149">
        <w:rPr>
          <w:rFonts w:ascii="Times New Roman" w:hAnsi="Times New Roman"/>
          <w:sz w:val="24"/>
          <w:szCs w:val="24"/>
          <w:lang w:val="lt-LT"/>
        </w:rPr>
        <w:t xml:space="preserve">. deklaruoti </w:t>
      </w:r>
      <w:r w:rsidRPr="00392149">
        <w:rPr>
          <w:rFonts w:ascii="Times New Roman" w:hAnsi="Times New Roman"/>
          <w:b/>
          <w:bCs/>
          <w:sz w:val="24"/>
          <w:szCs w:val="24"/>
          <w:lang w:val="lt-LT"/>
        </w:rPr>
        <w:t xml:space="preserve">1778 gyventojai ir 20 asmenų, </w:t>
      </w:r>
      <w:r w:rsidRPr="00392149">
        <w:rPr>
          <w:rFonts w:ascii="Times New Roman" w:hAnsi="Times New Roman"/>
          <w:sz w:val="24"/>
          <w:szCs w:val="24"/>
          <w:lang w:val="lt-LT"/>
        </w:rPr>
        <w:t xml:space="preserve"> neturinčių gyvenamosios vietos, t.</w:t>
      </w:r>
      <w:r w:rsidR="001866ED">
        <w:rPr>
          <w:rFonts w:ascii="Times New Roman" w:hAnsi="Times New Roman"/>
          <w:sz w:val="24"/>
          <w:szCs w:val="24"/>
          <w:lang w:val="lt-LT"/>
        </w:rPr>
        <w:t xml:space="preserve"> </w:t>
      </w:r>
      <w:r w:rsidRPr="00392149">
        <w:rPr>
          <w:rFonts w:ascii="Times New Roman" w:hAnsi="Times New Roman"/>
          <w:sz w:val="24"/>
          <w:szCs w:val="24"/>
          <w:lang w:val="lt-LT"/>
        </w:rPr>
        <w:t xml:space="preserve">y. registruotų prie savivaldybės 6 mėnesiams. </w:t>
      </w:r>
      <w:r w:rsidRPr="00392149">
        <w:rPr>
          <w:rFonts w:ascii="Times New Roman" w:hAnsi="Times New Roman"/>
          <w:b/>
          <w:bCs/>
          <w:sz w:val="24"/>
          <w:szCs w:val="24"/>
          <w:lang w:val="lt-LT"/>
        </w:rPr>
        <w:t>Ši</w:t>
      </w:r>
      <w:r w:rsidR="001866ED">
        <w:rPr>
          <w:rFonts w:ascii="Times New Roman" w:hAnsi="Times New Roman"/>
          <w:b/>
          <w:bCs/>
          <w:sz w:val="24"/>
          <w:szCs w:val="24"/>
          <w:lang w:val="lt-LT"/>
        </w:rPr>
        <w:t>ų metų</w:t>
      </w:r>
      <w:r w:rsidRPr="00392149">
        <w:rPr>
          <w:rFonts w:ascii="Times New Roman" w:hAnsi="Times New Roman"/>
          <w:b/>
          <w:bCs/>
          <w:sz w:val="24"/>
          <w:szCs w:val="24"/>
          <w:lang w:val="lt-LT"/>
        </w:rPr>
        <w:t xml:space="preserve"> sausio 1 d</w:t>
      </w:r>
      <w:r w:rsidRPr="00392149">
        <w:rPr>
          <w:rFonts w:ascii="Times New Roman" w:hAnsi="Times New Roman"/>
          <w:sz w:val="24"/>
          <w:szCs w:val="24"/>
          <w:lang w:val="lt-LT"/>
        </w:rPr>
        <w:t xml:space="preserve">. gyventojų skaičius – </w:t>
      </w:r>
      <w:r w:rsidRPr="00392149">
        <w:rPr>
          <w:rFonts w:ascii="Times New Roman" w:hAnsi="Times New Roman"/>
          <w:b/>
          <w:bCs/>
          <w:sz w:val="24"/>
          <w:szCs w:val="24"/>
          <w:lang w:val="lt-LT"/>
        </w:rPr>
        <w:t>1708 ir 6</w:t>
      </w:r>
      <w:r w:rsidRPr="00392149">
        <w:rPr>
          <w:rFonts w:ascii="Times New Roman" w:hAnsi="Times New Roman"/>
          <w:sz w:val="24"/>
          <w:szCs w:val="24"/>
          <w:lang w:val="lt-LT"/>
        </w:rPr>
        <w:t xml:space="preserve">, neturintys gyvenamosios vietos. Vadinasi, per metus sumažėjo apie </w:t>
      </w:r>
      <w:r w:rsidRPr="00392149">
        <w:rPr>
          <w:rFonts w:ascii="Times New Roman" w:hAnsi="Times New Roman"/>
          <w:b/>
          <w:bCs/>
          <w:sz w:val="24"/>
          <w:szCs w:val="24"/>
          <w:lang w:val="lt-LT"/>
        </w:rPr>
        <w:lastRenderedPageBreak/>
        <w:t>70</w:t>
      </w:r>
      <w:r w:rsidRPr="00392149">
        <w:rPr>
          <w:rFonts w:ascii="Times New Roman" w:hAnsi="Times New Roman"/>
          <w:sz w:val="24"/>
          <w:szCs w:val="24"/>
          <w:lang w:val="lt-LT"/>
        </w:rPr>
        <w:t xml:space="preserve"> gyventojų. </w:t>
      </w:r>
      <w:r w:rsidRPr="00392149">
        <w:rPr>
          <w:rFonts w:ascii="Times New Roman" w:hAnsi="Times New Roman"/>
          <w:b/>
          <w:bCs/>
          <w:sz w:val="24"/>
          <w:szCs w:val="24"/>
          <w:lang w:val="lt-LT"/>
        </w:rPr>
        <w:t>2019 m. vasario 1 d. – 1697</w:t>
      </w:r>
      <w:r w:rsidRPr="00392149">
        <w:rPr>
          <w:rFonts w:ascii="Times New Roman" w:hAnsi="Times New Roman"/>
          <w:sz w:val="24"/>
          <w:szCs w:val="24"/>
          <w:lang w:val="lt-LT"/>
        </w:rPr>
        <w:t xml:space="preserve">, bet </w:t>
      </w:r>
      <w:r w:rsidRPr="00392149">
        <w:rPr>
          <w:rFonts w:ascii="Times New Roman" w:hAnsi="Times New Roman"/>
          <w:b/>
          <w:bCs/>
          <w:sz w:val="24"/>
          <w:szCs w:val="24"/>
          <w:lang w:val="lt-LT"/>
        </w:rPr>
        <w:t>16</w:t>
      </w:r>
      <w:r w:rsidRPr="00392149">
        <w:rPr>
          <w:rFonts w:ascii="Times New Roman" w:hAnsi="Times New Roman"/>
          <w:sz w:val="24"/>
          <w:szCs w:val="24"/>
          <w:lang w:val="lt-LT"/>
        </w:rPr>
        <w:t xml:space="preserve"> gyventojų padaugėjo per sausį ir vasarį.  Gyventojai: iki 7 metų – 94 vaikai, 7-16 m. – 99 vaikai, 16-18 m. – 23 paaugliai, 18-25 m.–144 jaunuoliai, 25- 4 5 m.– 420 gyventojų, 45-65 m. –551 gyventojas, 65-85 m. – 326 gyventojai, o nuo 85 m.– 51 g</w:t>
      </w:r>
      <w:r w:rsidRPr="00392149">
        <w:rPr>
          <w:rFonts w:ascii="Times New Roman" w:hAnsi="Times New Roman"/>
          <w:color w:val="000000"/>
          <w:sz w:val="24"/>
          <w:szCs w:val="24"/>
          <w:lang w:val="lt-LT"/>
        </w:rPr>
        <w:t>yventojas.</w:t>
      </w:r>
    </w:p>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 xml:space="preserve">Seniūnijoje įgyvendinta DVS sistema, visi dokumentai registruojami ir siunčiami ja naudojantis. Seniūnija yra suskirstyta į 6 </w:t>
      </w:r>
      <w:proofErr w:type="spellStart"/>
      <w:r w:rsidRPr="00392149">
        <w:rPr>
          <w:rFonts w:ascii="Times New Roman" w:hAnsi="Times New Roman"/>
          <w:color w:val="000000"/>
          <w:sz w:val="24"/>
          <w:szCs w:val="24"/>
          <w:lang w:val="lt-LT"/>
        </w:rPr>
        <w:t>seniūnaitijas</w:t>
      </w:r>
      <w:proofErr w:type="spellEnd"/>
      <w:r w:rsidRPr="00392149">
        <w:rPr>
          <w:rFonts w:ascii="Times New Roman" w:hAnsi="Times New Roman"/>
          <w:color w:val="000000"/>
          <w:sz w:val="24"/>
          <w:szCs w:val="24"/>
          <w:lang w:val="lt-LT"/>
        </w:rPr>
        <w:t xml:space="preserve">: </w:t>
      </w:r>
      <w:proofErr w:type="spellStart"/>
      <w:r w:rsidRPr="00392149">
        <w:rPr>
          <w:rFonts w:ascii="Times New Roman" w:hAnsi="Times New Roman"/>
          <w:color w:val="000000"/>
          <w:sz w:val="24"/>
          <w:szCs w:val="24"/>
          <w:lang w:val="lt-LT"/>
        </w:rPr>
        <w:t>Joginiškių</w:t>
      </w:r>
      <w:proofErr w:type="spellEnd"/>
      <w:r w:rsidRPr="00392149">
        <w:rPr>
          <w:rFonts w:ascii="Times New Roman" w:hAnsi="Times New Roman"/>
          <w:color w:val="000000"/>
          <w:sz w:val="24"/>
          <w:szCs w:val="24"/>
          <w:lang w:val="lt-LT"/>
        </w:rPr>
        <w:t xml:space="preserve">, </w:t>
      </w:r>
      <w:proofErr w:type="spellStart"/>
      <w:r w:rsidRPr="00392149">
        <w:rPr>
          <w:rFonts w:ascii="Times New Roman" w:hAnsi="Times New Roman"/>
          <w:color w:val="000000"/>
          <w:sz w:val="24"/>
          <w:szCs w:val="24"/>
          <w:lang w:val="lt-LT"/>
        </w:rPr>
        <w:t>Paežerėlių</w:t>
      </w:r>
      <w:proofErr w:type="spellEnd"/>
      <w:r w:rsidRPr="00392149">
        <w:rPr>
          <w:rFonts w:ascii="Times New Roman" w:hAnsi="Times New Roman"/>
          <w:color w:val="000000"/>
          <w:sz w:val="24"/>
          <w:szCs w:val="24"/>
          <w:lang w:val="lt-LT"/>
        </w:rPr>
        <w:t>, Gerdžiūnų, Ilguvos, Žeimio, Žemosios Panemunės.</w:t>
      </w:r>
    </w:p>
    <w:p w:rsidR="00371E6E" w:rsidRPr="00392149" w:rsidRDefault="00371E6E" w:rsidP="00371E6E">
      <w:pPr>
        <w:spacing w:after="0" w:line="360" w:lineRule="auto"/>
        <w:ind w:firstLine="709"/>
        <w:rPr>
          <w:rFonts w:ascii="Times New Roman" w:hAnsi="Times New Roman"/>
          <w:b/>
          <w:bCs/>
          <w:color w:val="000000"/>
          <w:sz w:val="24"/>
          <w:szCs w:val="24"/>
          <w:lang w:val="lt-LT"/>
        </w:rPr>
      </w:pPr>
    </w:p>
    <w:p w:rsidR="00371E6E" w:rsidRPr="00392149" w:rsidRDefault="00371E6E" w:rsidP="00371E6E">
      <w:pPr>
        <w:spacing w:after="0" w:line="360" w:lineRule="auto"/>
        <w:ind w:firstLine="709"/>
        <w:rPr>
          <w:rFonts w:ascii="Times New Roman" w:hAnsi="Times New Roman"/>
          <w:color w:val="000000"/>
          <w:sz w:val="24"/>
          <w:szCs w:val="24"/>
          <w:lang w:val="lt-LT"/>
        </w:rPr>
      </w:pPr>
      <w:r w:rsidRPr="00392149">
        <w:rPr>
          <w:rFonts w:ascii="Times New Roman" w:hAnsi="Times New Roman"/>
          <w:b/>
          <w:bCs/>
          <w:color w:val="000000"/>
          <w:sz w:val="24"/>
          <w:szCs w:val="24"/>
          <w:lang w:val="lt-LT"/>
        </w:rPr>
        <w:t>Duomenys apie seniūniją</w:t>
      </w:r>
    </w:p>
    <w:p w:rsidR="00371E6E" w:rsidRPr="00392149" w:rsidRDefault="00371E6E" w:rsidP="00371E6E">
      <w:pPr>
        <w:spacing w:after="0" w:line="360" w:lineRule="auto"/>
        <w:ind w:firstLine="709"/>
        <w:jc w:val="both"/>
        <w:rPr>
          <w:rFonts w:ascii="Times New Roman" w:hAnsi="Times New Roman"/>
          <w:color w:val="000000"/>
          <w:sz w:val="24"/>
          <w:szCs w:val="24"/>
          <w:lang w:val="lt-LT"/>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1225"/>
        <w:gridCol w:w="4249"/>
        <w:gridCol w:w="1292"/>
        <w:gridCol w:w="1585"/>
      </w:tblGrid>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Seniūnijos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ha</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9660</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Bendras kelių ir gatvių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km</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95,125</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3.</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Atliekų tvarkymo darbai</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m³</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160</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4.</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Šienaujamų , prižiūrimų pakelių</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km</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23</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5.</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Aptarnautų ūkių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vnt.</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352</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6.</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Kapinių teritorijų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ha</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12</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7.</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Aptarnaujamų šviestuvų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vnt.</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120</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8.</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 xml:space="preserve">Seniūnijos prižiūrimų želdinių, piliakalnių plotas, </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ha</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3</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9.</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Socialiai remtinų rizikos šeimų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vnt.</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 xml:space="preserve">9 (36 </w:t>
            </w:r>
            <w:proofErr w:type="spellStart"/>
            <w:r w:rsidRPr="00392149">
              <w:rPr>
                <w:rFonts w:ascii="Times New Roman" w:hAnsi="Times New Roman"/>
                <w:color w:val="000000"/>
                <w:sz w:val="24"/>
                <w:szCs w:val="24"/>
                <w:lang w:val="lt-LT"/>
              </w:rPr>
              <w:t>asm</w:t>
            </w:r>
            <w:proofErr w:type="spellEnd"/>
            <w:r w:rsidRPr="00392149">
              <w:rPr>
                <w:rFonts w:ascii="Times New Roman" w:hAnsi="Times New Roman"/>
                <w:color w:val="000000"/>
                <w:sz w:val="24"/>
                <w:szCs w:val="24"/>
                <w:lang w:val="lt-LT"/>
              </w:rPr>
              <w:t>.)</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10.</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Prižiūrimų kelių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km</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77</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11.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Socialinio būsto remontas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vnt.</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1</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12.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Socialiai remtinų asmenų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vnt.</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283</w:t>
            </w:r>
          </w:p>
        </w:tc>
      </w:tr>
      <w:tr w:rsidR="00371E6E" w:rsidRPr="00392149" w:rsidTr="00BF4B8A">
        <w:trPr>
          <w:jc w:val="center"/>
        </w:trPr>
        <w:tc>
          <w:tcPr>
            <w:tcW w:w="5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13.</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Mokinių pavėžėjimas kasdien, km</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km</w:t>
            </w:r>
          </w:p>
        </w:tc>
        <w:tc>
          <w:tcPr>
            <w:tcW w:w="14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26</w:t>
            </w:r>
          </w:p>
        </w:tc>
      </w:tr>
    </w:tbl>
    <w:p w:rsidR="00371E6E" w:rsidRPr="00392149" w:rsidRDefault="00371E6E" w:rsidP="00371E6E">
      <w:pPr>
        <w:spacing w:after="0" w:line="360" w:lineRule="auto"/>
        <w:ind w:firstLine="709"/>
        <w:jc w:val="both"/>
        <w:rPr>
          <w:rFonts w:ascii="Times New Roman" w:hAnsi="Times New Roman"/>
          <w:color w:val="000000"/>
          <w:sz w:val="24"/>
          <w:szCs w:val="24"/>
          <w:lang w:val="lt-LT"/>
        </w:rPr>
      </w:pPr>
    </w:p>
    <w:p w:rsidR="00371E6E" w:rsidRPr="00392149" w:rsidRDefault="00371E6E" w:rsidP="00371E6E">
      <w:pPr>
        <w:spacing w:after="0" w:line="360" w:lineRule="auto"/>
        <w:ind w:firstLine="709"/>
        <w:jc w:val="both"/>
        <w:rPr>
          <w:rFonts w:ascii="Times New Roman" w:hAnsi="Times New Roman"/>
          <w:b/>
          <w:bCs/>
          <w:color w:val="000000"/>
          <w:sz w:val="24"/>
          <w:szCs w:val="24"/>
          <w:lang w:val="lt-LT"/>
        </w:rPr>
      </w:pPr>
      <w:r w:rsidRPr="00392149">
        <w:rPr>
          <w:rFonts w:ascii="Times New Roman" w:hAnsi="Times New Roman"/>
          <w:b/>
          <w:bCs/>
          <w:color w:val="000000"/>
          <w:sz w:val="24"/>
          <w:szCs w:val="24"/>
          <w:lang w:val="lt-LT"/>
        </w:rPr>
        <w:t>Keliai, komunalinis ūkis</w:t>
      </w:r>
    </w:p>
    <w:p w:rsidR="00371E6E" w:rsidRPr="00392149" w:rsidRDefault="00371E6E" w:rsidP="00371E6E">
      <w:pPr>
        <w:spacing w:after="0" w:line="360" w:lineRule="auto"/>
        <w:ind w:firstLine="709"/>
        <w:jc w:val="both"/>
        <w:rPr>
          <w:rFonts w:ascii="Times New Roman" w:hAnsi="Times New Roman"/>
          <w:sz w:val="24"/>
          <w:szCs w:val="24"/>
          <w:lang w:val="lt-LT"/>
        </w:rPr>
      </w:pPr>
      <w:r w:rsidRPr="00392149">
        <w:rPr>
          <w:rFonts w:ascii="Times New Roman" w:hAnsi="Times New Roman"/>
          <w:color w:val="000000"/>
          <w:sz w:val="24"/>
          <w:szCs w:val="24"/>
          <w:lang w:val="lt-LT"/>
        </w:rPr>
        <w:t xml:space="preserve">Kelių programai skirta </w:t>
      </w:r>
      <w:r w:rsidRPr="00392149">
        <w:rPr>
          <w:rFonts w:ascii="Times New Roman" w:hAnsi="Times New Roman"/>
          <w:b/>
          <w:color w:val="000000"/>
          <w:sz w:val="24"/>
          <w:szCs w:val="24"/>
          <w:lang w:val="lt-LT"/>
        </w:rPr>
        <w:t>26,17 tūkst. Eur.</w:t>
      </w:r>
      <w:r w:rsidRPr="00392149">
        <w:rPr>
          <w:rFonts w:ascii="Times New Roman" w:hAnsi="Times New Roman"/>
          <w:color w:val="000000"/>
          <w:sz w:val="24"/>
          <w:szCs w:val="24"/>
          <w:lang w:val="lt-LT"/>
        </w:rPr>
        <w:t xml:space="preserve"> Įgyvendinant šią priemonę 5 kartus lyginti </w:t>
      </w:r>
      <w:r w:rsidRPr="00392149">
        <w:rPr>
          <w:rFonts w:ascii="Times New Roman" w:hAnsi="Times New Roman"/>
          <w:b/>
          <w:bCs/>
          <w:color w:val="000000"/>
          <w:sz w:val="24"/>
          <w:szCs w:val="24"/>
          <w:lang w:val="lt-LT"/>
        </w:rPr>
        <w:t>77</w:t>
      </w:r>
      <w:r w:rsidRPr="00392149">
        <w:rPr>
          <w:rFonts w:ascii="Times New Roman" w:hAnsi="Times New Roman"/>
          <w:color w:val="000000"/>
          <w:sz w:val="24"/>
          <w:szCs w:val="24"/>
          <w:lang w:val="lt-LT"/>
        </w:rPr>
        <w:t xml:space="preserve"> km žvyruoti seniūnijos keliai ir </w:t>
      </w:r>
      <w:r w:rsidRPr="00392149">
        <w:rPr>
          <w:rFonts w:ascii="Times New Roman" w:hAnsi="Times New Roman"/>
          <w:b/>
          <w:bCs/>
          <w:color w:val="000000"/>
          <w:sz w:val="24"/>
          <w:szCs w:val="24"/>
          <w:lang w:val="lt-LT"/>
        </w:rPr>
        <w:t>28</w:t>
      </w:r>
      <w:r w:rsidRPr="00392149">
        <w:rPr>
          <w:rFonts w:ascii="Times New Roman" w:hAnsi="Times New Roman"/>
          <w:color w:val="000000"/>
          <w:sz w:val="24"/>
          <w:szCs w:val="24"/>
          <w:lang w:val="lt-LT"/>
        </w:rPr>
        <w:t xml:space="preserve"> km gatvių, nupirkta </w:t>
      </w:r>
      <w:r w:rsidRPr="00392149">
        <w:rPr>
          <w:rFonts w:ascii="Times New Roman" w:hAnsi="Times New Roman"/>
          <w:b/>
          <w:bCs/>
          <w:color w:val="000000"/>
          <w:sz w:val="24"/>
          <w:szCs w:val="24"/>
          <w:lang w:val="lt-LT"/>
        </w:rPr>
        <w:t>žvyro 1125 m</w:t>
      </w:r>
      <w:r w:rsidRPr="00392149">
        <w:rPr>
          <w:rFonts w:ascii="Times New Roman" w:hAnsi="Times New Roman"/>
          <w:color w:val="000000"/>
          <w:sz w:val="24"/>
          <w:szCs w:val="24"/>
          <w:lang w:val="lt-LT"/>
        </w:rPr>
        <w:t xml:space="preserve">³ (buvo planuota </w:t>
      </w:r>
      <w:r w:rsidRPr="00392149">
        <w:rPr>
          <w:rFonts w:ascii="Times New Roman" w:hAnsi="Times New Roman"/>
          <w:b/>
          <w:bCs/>
          <w:color w:val="000000"/>
          <w:sz w:val="24"/>
          <w:szCs w:val="24"/>
          <w:lang w:val="lt-LT"/>
        </w:rPr>
        <w:t>890</w:t>
      </w:r>
      <w:r w:rsidRPr="00392149">
        <w:rPr>
          <w:rFonts w:ascii="Times New Roman" w:hAnsi="Times New Roman"/>
          <w:color w:val="000000"/>
          <w:sz w:val="24"/>
          <w:szCs w:val="24"/>
          <w:lang w:val="lt-LT"/>
        </w:rPr>
        <w:t xml:space="preserve"> m³), nulyginta atstatymo būdu apie 800 m </w:t>
      </w:r>
      <w:proofErr w:type="spellStart"/>
      <w:r w:rsidRPr="00392149">
        <w:rPr>
          <w:rFonts w:ascii="Times New Roman" w:hAnsi="Times New Roman"/>
          <w:color w:val="000000"/>
          <w:sz w:val="24"/>
          <w:szCs w:val="24"/>
          <w:lang w:val="lt-LT"/>
        </w:rPr>
        <w:t>Urlikiškės</w:t>
      </w:r>
      <w:proofErr w:type="spellEnd"/>
      <w:r w:rsidRPr="00392149">
        <w:rPr>
          <w:rFonts w:ascii="Times New Roman" w:hAnsi="Times New Roman"/>
          <w:color w:val="000000"/>
          <w:sz w:val="24"/>
          <w:szCs w:val="24"/>
          <w:lang w:val="lt-LT"/>
        </w:rPr>
        <w:t xml:space="preserve"> k. kelio. Sniegas buvo valomas pagal poreikį ūkininkų pagalba. Įgyvendinant priemonę </w:t>
      </w:r>
      <w:r w:rsidRPr="00392149">
        <w:rPr>
          <w:rFonts w:ascii="Times New Roman" w:hAnsi="Times New Roman"/>
          <w:sz w:val="24"/>
          <w:szCs w:val="24"/>
          <w:lang w:val="lt-LT"/>
        </w:rPr>
        <w:t>„Objektų priežiūros vykdymas“,</w:t>
      </w:r>
      <w:r w:rsidRPr="00392149">
        <w:rPr>
          <w:rFonts w:ascii="Times New Roman" w:hAnsi="Times New Roman"/>
          <w:color w:val="000000"/>
          <w:sz w:val="24"/>
          <w:szCs w:val="24"/>
          <w:lang w:val="lt-LT"/>
        </w:rPr>
        <w:t xml:space="preserve"> surinkta </w:t>
      </w:r>
      <w:r w:rsidRPr="00392149">
        <w:rPr>
          <w:rFonts w:ascii="Times New Roman" w:hAnsi="Times New Roman"/>
          <w:b/>
          <w:bCs/>
          <w:color w:val="000000"/>
          <w:sz w:val="24"/>
          <w:szCs w:val="24"/>
          <w:lang w:val="lt-LT"/>
        </w:rPr>
        <w:t>160</w:t>
      </w:r>
      <w:r w:rsidRPr="00392149">
        <w:rPr>
          <w:rFonts w:ascii="Times New Roman" w:hAnsi="Times New Roman"/>
          <w:color w:val="000000"/>
          <w:sz w:val="24"/>
          <w:szCs w:val="24"/>
          <w:lang w:val="lt-LT"/>
        </w:rPr>
        <w:t xml:space="preserve"> m³, pagerintas apšvietimas seniūnijos teritorijoje, </w:t>
      </w:r>
      <w:r w:rsidRPr="00392149">
        <w:rPr>
          <w:rFonts w:ascii="Times New Roman" w:hAnsi="Times New Roman"/>
          <w:sz w:val="24"/>
          <w:szCs w:val="24"/>
          <w:lang w:val="lt-LT"/>
        </w:rPr>
        <w:t xml:space="preserve">iš sutaupytų lėšų nupirkta </w:t>
      </w:r>
      <w:r w:rsidRPr="00392149">
        <w:rPr>
          <w:rFonts w:ascii="Times New Roman" w:hAnsi="Times New Roman"/>
          <w:b/>
          <w:bCs/>
          <w:sz w:val="24"/>
          <w:szCs w:val="24"/>
          <w:lang w:val="lt-LT"/>
        </w:rPr>
        <w:t>11</w:t>
      </w:r>
      <w:r w:rsidRPr="00392149">
        <w:rPr>
          <w:rFonts w:ascii="Times New Roman" w:hAnsi="Times New Roman"/>
          <w:sz w:val="24"/>
          <w:szCs w:val="24"/>
          <w:lang w:val="lt-LT"/>
        </w:rPr>
        <w:t xml:space="preserve"> šviestuvų</w:t>
      </w:r>
      <w:r w:rsidRPr="00392149">
        <w:rPr>
          <w:rFonts w:ascii="Times New Roman" w:hAnsi="Times New Roman"/>
          <w:color w:val="000000"/>
          <w:sz w:val="24"/>
          <w:szCs w:val="24"/>
          <w:lang w:val="lt-LT"/>
        </w:rPr>
        <w:t xml:space="preserve">. Buvo valomi seniūnijos teritorijoje esantys šaligatviai, prižiūrimos gatvės. Želdinių plotai buvo prižiūrimi ir tvarkomi pagal poreikį </w:t>
      </w:r>
      <w:r w:rsidRPr="00392149">
        <w:rPr>
          <w:rFonts w:ascii="Times New Roman" w:hAnsi="Times New Roman"/>
          <w:color w:val="000000"/>
          <w:sz w:val="24"/>
          <w:szCs w:val="24"/>
          <w:lang w:val="lt-LT"/>
        </w:rPr>
        <w:lastRenderedPageBreak/>
        <w:t xml:space="preserve">nupirkta gėlių prie seniūnijoje lankytinų vietų ir kapinėse esančių kryžių ar stogastulpių apsodinimui. Vykdyti seniūnijos </w:t>
      </w:r>
      <w:r w:rsidRPr="00392149">
        <w:rPr>
          <w:rFonts w:ascii="Times New Roman" w:hAnsi="Times New Roman"/>
          <w:b/>
          <w:bCs/>
          <w:color w:val="000000"/>
          <w:sz w:val="24"/>
          <w:szCs w:val="24"/>
          <w:lang w:val="lt-LT"/>
        </w:rPr>
        <w:t>4</w:t>
      </w:r>
      <w:r w:rsidRPr="00392149">
        <w:rPr>
          <w:rFonts w:ascii="Times New Roman" w:hAnsi="Times New Roman"/>
          <w:color w:val="000000"/>
          <w:sz w:val="24"/>
          <w:szCs w:val="24"/>
          <w:lang w:val="lt-LT"/>
        </w:rPr>
        <w:t xml:space="preserve"> veikiančių ir </w:t>
      </w:r>
      <w:r w:rsidRPr="00392149">
        <w:rPr>
          <w:rFonts w:ascii="Times New Roman" w:hAnsi="Times New Roman"/>
          <w:b/>
          <w:bCs/>
          <w:color w:val="000000"/>
          <w:sz w:val="24"/>
          <w:szCs w:val="24"/>
          <w:lang w:val="lt-LT"/>
        </w:rPr>
        <w:t>3</w:t>
      </w:r>
      <w:r w:rsidRPr="00392149">
        <w:rPr>
          <w:rFonts w:ascii="Times New Roman" w:hAnsi="Times New Roman"/>
          <w:color w:val="000000"/>
          <w:sz w:val="24"/>
          <w:szCs w:val="24"/>
          <w:lang w:val="lt-LT"/>
        </w:rPr>
        <w:t xml:space="preserve"> neveikiančių kapinių, kitų saugomų bei turinčių išliekamąją vertę objektų tvarkymo pagalbiniai darbai, teritorijos aplink visuomeninius pastatus priežiūrą, šaligatvių ir gatvių pakraščių priežiūra. Pašalinta </w:t>
      </w:r>
      <w:r w:rsidRPr="00392149">
        <w:rPr>
          <w:rFonts w:ascii="Times New Roman" w:hAnsi="Times New Roman"/>
          <w:b/>
          <w:bCs/>
          <w:color w:val="000000"/>
          <w:sz w:val="24"/>
          <w:szCs w:val="24"/>
          <w:lang w:val="lt-LT"/>
        </w:rPr>
        <w:t>10</w:t>
      </w:r>
      <w:r w:rsidRPr="00392149">
        <w:rPr>
          <w:rFonts w:ascii="Times New Roman" w:hAnsi="Times New Roman"/>
          <w:color w:val="000000"/>
          <w:sz w:val="24"/>
          <w:szCs w:val="24"/>
          <w:lang w:val="lt-LT"/>
        </w:rPr>
        <w:t xml:space="preserve"> avarinių medžių kapinėse, prižiūrėtos viešosios erdvės: Jaunimo parkas, Pušyno skveras, V. Tamulaičio Vabalų kalnelis (papildytas 2 naujomis skulptūromis –</w:t>
      </w:r>
      <w:r w:rsidR="001866ED">
        <w:rPr>
          <w:rFonts w:ascii="Times New Roman" w:hAnsi="Times New Roman"/>
          <w:color w:val="000000"/>
          <w:sz w:val="24"/>
          <w:szCs w:val="24"/>
          <w:lang w:val="lt-LT"/>
        </w:rPr>
        <w:t xml:space="preserve"> </w:t>
      </w:r>
      <w:r w:rsidRPr="00392149">
        <w:rPr>
          <w:rFonts w:ascii="Times New Roman" w:hAnsi="Times New Roman"/>
          <w:color w:val="000000"/>
          <w:sz w:val="24"/>
          <w:szCs w:val="24"/>
          <w:lang w:val="lt-LT"/>
        </w:rPr>
        <w:t xml:space="preserve">vabaliukais), „Skausmo kalnelis“, ąžuolynas knygnešiams, </w:t>
      </w:r>
      <w:proofErr w:type="spellStart"/>
      <w:r w:rsidRPr="00392149">
        <w:rPr>
          <w:rFonts w:ascii="Times New Roman" w:hAnsi="Times New Roman"/>
          <w:color w:val="000000"/>
          <w:sz w:val="24"/>
          <w:szCs w:val="24"/>
          <w:lang w:val="lt-LT"/>
        </w:rPr>
        <w:t>Liepalotėlių</w:t>
      </w:r>
      <w:proofErr w:type="spellEnd"/>
      <w:r w:rsidRPr="00392149">
        <w:rPr>
          <w:rFonts w:ascii="Times New Roman" w:hAnsi="Times New Roman"/>
          <w:color w:val="000000"/>
          <w:sz w:val="24"/>
          <w:szCs w:val="24"/>
          <w:lang w:val="lt-LT"/>
        </w:rPr>
        <w:t xml:space="preserve"> k., atnaujinti jose esantys stogastulpiai, kryžiai. 2018 m. Vasario 16 d. atidengta įamžinimo lenta - stogastulpis 1919–1920 m. nepriklausomybės kovų </w:t>
      </w:r>
      <w:proofErr w:type="spellStart"/>
      <w:r w:rsidRPr="00392149">
        <w:rPr>
          <w:rFonts w:ascii="Times New Roman" w:hAnsi="Times New Roman"/>
          <w:color w:val="000000"/>
          <w:sz w:val="24"/>
          <w:szCs w:val="24"/>
          <w:lang w:val="lt-LT"/>
        </w:rPr>
        <w:t>Paežerėlių</w:t>
      </w:r>
      <w:proofErr w:type="spellEnd"/>
      <w:r w:rsidRPr="00392149">
        <w:rPr>
          <w:rFonts w:ascii="Times New Roman" w:hAnsi="Times New Roman"/>
          <w:color w:val="000000"/>
          <w:sz w:val="24"/>
          <w:szCs w:val="24"/>
          <w:lang w:val="lt-LT"/>
        </w:rPr>
        <w:t xml:space="preserve"> valsčiaus savanoriams. </w:t>
      </w:r>
      <w:r w:rsidRPr="00392149">
        <w:rPr>
          <w:rFonts w:ascii="Times New Roman" w:hAnsi="Times New Roman"/>
          <w:sz w:val="24"/>
          <w:szCs w:val="24"/>
          <w:lang w:val="lt-LT"/>
        </w:rPr>
        <w:t xml:space="preserve">Dėl valstybinės reikšmės rajoninio kelio ruožo Lukšiai-Gerdžiūnai-Kaunas </w:t>
      </w:r>
      <w:proofErr w:type="spellStart"/>
      <w:r w:rsidRPr="00392149">
        <w:rPr>
          <w:rFonts w:ascii="Times New Roman" w:hAnsi="Times New Roman"/>
          <w:sz w:val="24"/>
          <w:szCs w:val="24"/>
          <w:lang w:val="lt-LT"/>
        </w:rPr>
        <w:t>Kriūkuose</w:t>
      </w:r>
      <w:proofErr w:type="spellEnd"/>
      <w:r w:rsidRPr="00392149">
        <w:rPr>
          <w:rFonts w:ascii="Times New Roman" w:hAnsi="Times New Roman"/>
          <w:sz w:val="24"/>
          <w:szCs w:val="24"/>
          <w:lang w:val="lt-LT"/>
        </w:rPr>
        <w:t xml:space="preserve"> Jaunimo gatvės apšvietimo kreip</w:t>
      </w:r>
      <w:r w:rsidR="001866ED">
        <w:rPr>
          <w:rFonts w:ascii="Times New Roman" w:hAnsi="Times New Roman"/>
          <w:sz w:val="24"/>
          <w:szCs w:val="24"/>
          <w:lang w:val="lt-LT"/>
        </w:rPr>
        <w:t>tasi</w:t>
      </w:r>
      <w:r w:rsidRPr="00392149">
        <w:rPr>
          <w:rFonts w:ascii="Times New Roman" w:hAnsi="Times New Roman"/>
          <w:sz w:val="24"/>
          <w:szCs w:val="24"/>
          <w:lang w:val="lt-LT"/>
        </w:rPr>
        <w:t xml:space="preserve"> į Lietuvos  automobilių kelių direkciją prie Susisiekimo ministerijos.</w:t>
      </w:r>
      <w:r w:rsidR="00425ED0">
        <w:rPr>
          <w:rFonts w:ascii="Times New Roman" w:hAnsi="Times New Roman"/>
          <w:sz w:val="24"/>
          <w:szCs w:val="24"/>
          <w:lang w:val="lt-LT"/>
        </w:rPr>
        <w:t xml:space="preserve"> </w:t>
      </w:r>
      <w:r w:rsidRPr="00392149">
        <w:rPr>
          <w:rFonts w:ascii="Times New Roman" w:hAnsi="Times New Roman"/>
          <w:sz w:val="24"/>
          <w:szCs w:val="24"/>
          <w:lang w:val="lt-LT"/>
        </w:rPr>
        <w:t>Pagal projektą elektrifikuota Gegužių gyvenvietė, tik dar nepajungtos 22 ledinės lempos. Seniūnijoje yra apie 12 įkalnių, kurioms reikia ypatingo dėmesio: esant slidžiam keliui barstyti smėlio – druskos mišiniu, o pavasarį polaidžio metu taisyti atsiradusias išgraužas.</w:t>
      </w:r>
    </w:p>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2018 m</w:t>
      </w:r>
      <w:r w:rsidR="00425ED0">
        <w:rPr>
          <w:rFonts w:ascii="Times New Roman" w:hAnsi="Times New Roman"/>
          <w:color w:val="000000"/>
          <w:sz w:val="24"/>
          <w:szCs w:val="24"/>
          <w:lang w:val="lt-LT"/>
        </w:rPr>
        <w:t>.</w:t>
      </w:r>
      <w:r w:rsidRPr="00392149">
        <w:rPr>
          <w:rFonts w:ascii="Times New Roman" w:hAnsi="Times New Roman"/>
          <w:color w:val="000000"/>
          <w:sz w:val="24"/>
          <w:szCs w:val="24"/>
          <w:lang w:val="lt-LT"/>
        </w:rPr>
        <w:t xml:space="preserve"> asfalto duobių suremontuota </w:t>
      </w:r>
      <w:r w:rsidRPr="00392149">
        <w:rPr>
          <w:rFonts w:ascii="Times New Roman" w:hAnsi="Times New Roman"/>
          <w:b/>
          <w:bCs/>
          <w:color w:val="000000"/>
          <w:sz w:val="24"/>
          <w:szCs w:val="24"/>
          <w:lang w:val="lt-LT"/>
        </w:rPr>
        <w:t>400 m²</w:t>
      </w:r>
      <w:r w:rsidRPr="00392149">
        <w:rPr>
          <w:rFonts w:ascii="Times New Roman" w:hAnsi="Times New Roman"/>
          <w:color w:val="000000"/>
          <w:sz w:val="24"/>
          <w:szCs w:val="24"/>
          <w:lang w:val="lt-LT"/>
        </w:rPr>
        <w:t xml:space="preserve">. Atnaujinta Darbininkų gatvė </w:t>
      </w:r>
      <w:r w:rsidRPr="00392149">
        <w:rPr>
          <w:rFonts w:ascii="Times New Roman" w:hAnsi="Times New Roman"/>
          <w:b/>
          <w:bCs/>
          <w:color w:val="000000"/>
          <w:sz w:val="24"/>
          <w:szCs w:val="24"/>
          <w:lang w:val="lt-LT"/>
        </w:rPr>
        <w:t>120 m</w:t>
      </w:r>
      <w:r w:rsidRPr="00392149">
        <w:rPr>
          <w:rFonts w:ascii="Times New Roman" w:hAnsi="Times New Roman"/>
          <w:color w:val="000000"/>
          <w:sz w:val="24"/>
          <w:szCs w:val="24"/>
          <w:lang w:val="lt-LT"/>
        </w:rPr>
        <w:t xml:space="preserve">, nuasfaltuotas kelias iki </w:t>
      </w:r>
      <w:proofErr w:type="spellStart"/>
      <w:r w:rsidRPr="00392149">
        <w:rPr>
          <w:rFonts w:ascii="Times New Roman" w:hAnsi="Times New Roman"/>
          <w:color w:val="000000"/>
          <w:sz w:val="24"/>
          <w:szCs w:val="24"/>
          <w:lang w:val="lt-LT"/>
        </w:rPr>
        <w:t>Tvirbūdų</w:t>
      </w:r>
      <w:proofErr w:type="spellEnd"/>
      <w:r w:rsidRPr="00392149">
        <w:rPr>
          <w:rFonts w:ascii="Times New Roman" w:hAnsi="Times New Roman"/>
          <w:color w:val="000000"/>
          <w:sz w:val="24"/>
          <w:szCs w:val="24"/>
          <w:lang w:val="lt-LT"/>
        </w:rPr>
        <w:t>. Pagerinta kelio būklė jaunai šeimai, atsikėlusiai į Dvaro gatvę. Pastatytas Juškų kaime tiltelis per kanalą, kuris pagerino susisiekimą į mokyklą Kalvaičių šeimai, sutvarkyta pralaida dviračių take. Dėl gyventojų saugumo pastatyti ženklai:</w:t>
      </w:r>
      <w:r w:rsidR="00425ED0">
        <w:rPr>
          <w:rFonts w:ascii="Times New Roman" w:hAnsi="Times New Roman"/>
          <w:color w:val="000000"/>
          <w:sz w:val="24"/>
          <w:szCs w:val="24"/>
          <w:lang w:val="lt-LT"/>
        </w:rPr>
        <w:t xml:space="preserve"> </w:t>
      </w:r>
      <w:r w:rsidRPr="00392149">
        <w:rPr>
          <w:rFonts w:ascii="Times New Roman" w:hAnsi="Times New Roman"/>
          <w:color w:val="000000"/>
          <w:sz w:val="24"/>
          <w:szCs w:val="24"/>
          <w:lang w:val="lt-LT"/>
        </w:rPr>
        <w:t>Pušyno, Mokyklos,</w:t>
      </w:r>
      <w:r w:rsidR="00470C7A">
        <w:rPr>
          <w:rFonts w:ascii="Times New Roman" w:hAnsi="Times New Roman"/>
          <w:color w:val="000000"/>
          <w:sz w:val="24"/>
          <w:szCs w:val="24"/>
          <w:lang w:val="lt-LT"/>
        </w:rPr>
        <w:t xml:space="preserve"> </w:t>
      </w:r>
      <w:r w:rsidRPr="00392149">
        <w:rPr>
          <w:rFonts w:ascii="Times New Roman" w:hAnsi="Times New Roman"/>
          <w:color w:val="000000"/>
          <w:sz w:val="24"/>
          <w:szCs w:val="24"/>
          <w:lang w:val="lt-LT"/>
        </w:rPr>
        <w:t xml:space="preserve">Jaunimo, Jotulės, </w:t>
      </w:r>
      <w:proofErr w:type="spellStart"/>
      <w:r w:rsidRPr="00392149">
        <w:rPr>
          <w:rFonts w:ascii="Times New Roman" w:hAnsi="Times New Roman"/>
          <w:color w:val="000000"/>
          <w:sz w:val="24"/>
          <w:szCs w:val="24"/>
          <w:lang w:val="lt-LT"/>
        </w:rPr>
        <w:t>Joginiškių</w:t>
      </w:r>
      <w:proofErr w:type="spellEnd"/>
      <w:r w:rsidRPr="00392149">
        <w:rPr>
          <w:rFonts w:ascii="Times New Roman" w:hAnsi="Times New Roman"/>
          <w:color w:val="000000"/>
          <w:sz w:val="24"/>
          <w:szCs w:val="24"/>
          <w:lang w:val="lt-LT"/>
        </w:rPr>
        <w:t xml:space="preserve"> gatvėse, nuoroda Žeimio kaime „</w:t>
      </w:r>
      <w:proofErr w:type="spellStart"/>
      <w:r w:rsidRPr="00392149">
        <w:rPr>
          <w:rFonts w:ascii="Times New Roman" w:hAnsi="Times New Roman"/>
          <w:color w:val="000000"/>
          <w:sz w:val="24"/>
          <w:szCs w:val="24"/>
          <w:lang w:val="lt-LT"/>
        </w:rPr>
        <w:t>Žeimis</w:t>
      </w:r>
      <w:proofErr w:type="spellEnd"/>
      <w:r w:rsidRPr="00392149">
        <w:rPr>
          <w:rFonts w:ascii="Times New Roman" w:hAnsi="Times New Roman"/>
          <w:color w:val="000000"/>
          <w:sz w:val="24"/>
          <w:szCs w:val="24"/>
          <w:lang w:val="lt-LT"/>
        </w:rPr>
        <w:t xml:space="preserve"> 0,8“, Gyvenvietės  pradžia ir pabaiga. </w:t>
      </w:r>
    </w:p>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 xml:space="preserve">• Aplinkotvarkos darbams seniūnijoje skirta </w:t>
      </w:r>
      <w:r w:rsidRPr="00392149">
        <w:rPr>
          <w:rFonts w:ascii="Times New Roman" w:hAnsi="Times New Roman"/>
          <w:b/>
          <w:color w:val="000000"/>
          <w:sz w:val="24"/>
          <w:szCs w:val="24"/>
          <w:lang w:val="lt-LT"/>
        </w:rPr>
        <w:t>69,438</w:t>
      </w:r>
      <w:r w:rsidRPr="00392149">
        <w:rPr>
          <w:rFonts w:ascii="Times New Roman" w:hAnsi="Times New Roman"/>
          <w:color w:val="000000"/>
          <w:sz w:val="24"/>
          <w:szCs w:val="24"/>
          <w:lang w:val="lt-LT"/>
        </w:rPr>
        <w:t xml:space="preserve"> Eur, Užimtumo didinimo programai – </w:t>
      </w:r>
      <w:r w:rsidRPr="00392149">
        <w:rPr>
          <w:rFonts w:ascii="Times New Roman" w:hAnsi="Times New Roman"/>
          <w:b/>
          <w:color w:val="000000"/>
          <w:sz w:val="24"/>
          <w:szCs w:val="24"/>
          <w:lang w:val="lt-LT"/>
        </w:rPr>
        <w:t xml:space="preserve">7,742 Eur. </w:t>
      </w:r>
      <w:r w:rsidRPr="00392149">
        <w:rPr>
          <w:rFonts w:ascii="Times New Roman" w:hAnsi="Times New Roman"/>
          <w:color w:val="000000"/>
          <w:sz w:val="24"/>
          <w:szCs w:val="24"/>
          <w:lang w:val="lt-LT"/>
        </w:rPr>
        <w:t>Įgyvendinant šias priemon</w:t>
      </w:r>
      <w:r w:rsidR="00561D5B">
        <w:rPr>
          <w:rFonts w:ascii="Times New Roman" w:hAnsi="Times New Roman"/>
          <w:color w:val="000000"/>
          <w:sz w:val="24"/>
          <w:szCs w:val="24"/>
          <w:lang w:val="lt-LT"/>
        </w:rPr>
        <w:t>e</w:t>
      </w:r>
      <w:r w:rsidRPr="00392149">
        <w:rPr>
          <w:rFonts w:ascii="Times New Roman" w:hAnsi="Times New Roman"/>
          <w:color w:val="000000"/>
          <w:sz w:val="24"/>
          <w:szCs w:val="24"/>
          <w:lang w:val="lt-LT"/>
        </w:rPr>
        <w:t>s buvo prižiūrim</w:t>
      </w:r>
      <w:r w:rsidR="00425ED0">
        <w:rPr>
          <w:rFonts w:ascii="Times New Roman" w:hAnsi="Times New Roman"/>
          <w:color w:val="000000"/>
          <w:sz w:val="24"/>
          <w:szCs w:val="24"/>
          <w:lang w:val="lt-LT"/>
        </w:rPr>
        <w:t>os</w:t>
      </w:r>
      <w:r w:rsidRPr="00392149">
        <w:rPr>
          <w:rFonts w:ascii="Times New Roman" w:hAnsi="Times New Roman"/>
          <w:color w:val="000000"/>
          <w:sz w:val="24"/>
          <w:szCs w:val="24"/>
          <w:lang w:val="lt-LT"/>
        </w:rPr>
        <w:t xml:space="preserve"> </w:t>
      </w:r>
      <w:proofErr w:type="spellStart"/>
      <w:r w:rsidRPr="00392149">
        <w:rPr>
          <w:rFonts w:ascii="Times New Roman" w:hAnsi="Times New Roman"/>
          <w:color w:val="000000"/>
          <w:sz w:val="24"/>
          <w:szCs w:val="24"/>
          <w:lang w:val="lt-LT"/>
        </w:rPr>
        <w:t>Kriūk</w:t>
      </w:r>
      <w:r w:rsidR="00561D5B">
        <w:rPr>
          <w:rFonts w:ascii="Times New Roman" w:hAnsi="Times New Roman"/>
          <w:color w:val="000000"/>
          <w:sz w:val="24"/>
          <w:szCs w:val="24"/>
          <w:lang w:val="lt-LT"/>
        </w:rPr>
        <w:t>ų</w:t>
      </w:r>
      <w:proofErr w:type="spellEnd"/>
      <w:r w:rsidRPr="00392149">
        <w:rPr>
          <w:rFonts w:ascii="Times New Roman" w:hAnsi="Times New Roman"/>
          <w:color w:val="000000"/>
          <w:sz w:val="24"/>
          <w:szCs w:val="24"/>
          <w:lang w:val="lt-LT"/>
        </w:rPr>
        <w:t xml:space="preserve"> miestelio gatvės, piliakalniai, pakelės, takai,  šaligatviai, vietinės reikšmės kelių pakraščiai. Šienauta žolė, genėti medžiai, prižiūrėti želdiniai. Pagal užimtumo didinimo programą įdarbinti </w:t>
      </w:r>
      <w:r w:rsidRPr="00392149">
        <w:rPr>
          <w:rFonts w:ascii="Times New Roman" w:hAnsi="Times New Roman"/>
          <w:b/>
          <w:bCs/>
          <w:color w:val="000000"/>
          <w:sz w:val="24"/>
          <w:szCs w:val="24"/>
          <w:lang w:val="lt-LT"/>
        </w:rPr>
        <w:t>7</w:t>
      </w:r>
      <w:r w:rsidRPr="00392149">
        <w:rPr>
          <w:rFonts w:ascii="Times New Roman" w:hAnsi="Times New Roman"/>
          <w:color w:val="000000"/>
          <w:sz w:val="24"/>
          <w:szCs w:val="24"/>
          <w:lang w:val="lt-LT"/>
        </w:rPr>
        <w:t xml:space="preserve"> žmonės. </w:t>
      </w:r>
    </w:p>
    <w:p w:rsidR="00371E6E" w:rsidRPr="00392149" w:rsidRDefault="00371E6E" w:rsidP="00371E6E">
      <w:pPr>
        <w:spacing w:after="0" w:line="360" w:lineRule="auto"/>
        <w:ind w:firstLine="709"/>
        <w:jc w:val="both"/>
        <w:rPr>
          <w:rFonts w:ascii="Times New Roman" w:hAnsi="Times New Roman"/>
          <w:b/>
          <w:sz w:val="24"/>
          <w:szCs w:val="24"/>
          <w:lang w:val="lt-LT"/>
        </w:rPr>
      </w:pPr>
      <w:r w:rsidRPr="00392149">
        <w:rPr>
          <w:rFonts w:ascii="Times New Roman" w:hAnsi="Times New Roman"/>
          <w:color w:val="000000"/>
          <w:sz w:val="24"/>
          <w:szCs w:val="24"/>
          <w:lang w:val="lt-LT"/>
        </w:rPr>
        <w:t xml:space="preserve">• Pagal </w:t>
      </w:r>
      <w:r w:rsidRPr="00392149">
        <w:rPr>
          <w:rFonts w:ascii="Times New Roman" w:hAnsi="Times New Roman"/>
          <w:b/>
          <w:bCs/>
          <w:color w:val="000000"/>
          <w:sz w:val="24"/>
          <w:szCs w:val="24"/>
          <w:lang w:val="lt-LT"/>
        </w:rPr>
        <w:t>„Ūkio plėtros program</w:t>
      </w:r>
      <w:r w:rsidR="00425ED0">
        <w:rPr>
          <w:rFonts w:ascii="Times New Roman" w:hAnsi="Times New Roman"/>
          <w:b/>
          <w:bCs/>
          <w:color w:val="000000"/>
          <w:sz w:val="24"/>
          <w:szCs w:val="24"/>
          <w:lang w:val="lt-LT"/>
        </w:rPr>
        <w:t>ą</w:t>
      </w:r>
      <w:r w:rsidRPr="00392149">
        <w:rPr>
          <w:rFonts w:ascii="Times New Roman" w:hAnsi="Times New Roman"/>
          <w:b/>
          <w:bCs/>
          <w:color w:val="000000"/>
          <w:sz w:val="24"/>
          <w:szCs w:val="24"/>
          <w:lang w:val="lt-LT"/>
        </w:rPr>
        <w:t>“</w:t>
      </w:r>
      <w:r w:rsidRPr="00392149">
        <w:rPr>
          <w:rFonts w:ascii="Times New Roman" w:hAnsi="Times New Roman"/>
          <w:sz w:val="24"/>
          <w:szCs w:val="24"/>
          <w:lang w:val="lt-LT"/>
        </w:rPr>
        <w:t xml:space="preserve"> </w:t>
      </w:r>
      <w:r w:rsidRPr="00392149">
        <w:rPr>
          <w:rFonts w:ascii="Times New Roman" w:hAnsi="Times New Roman"/>
          <w:color w:val="000000"/>
          <w:sz w:val="24"/>
          <w:szCs w:val="24"/>
          <w:lang w:val="lt-LT"/>
        </w:rPr>
        <w:t xml:space="preserve">lėšos panaudotos kanceliarinėms prekėms, seniūnijos žemės ūkio specialistui išlaikyti. Aptarnauti </w:t>
      </w:r>
      <w:r w:rsidRPr="00392149">
        <w:rPr>
          <w:rFonts w:ascii="Times New Roman" w:hAnsi="Times New Roman"/>
          <w:b/>
          <w:bCs/>
          <w:color w:val="000000"/>
          <w:sz w:val="24"/>
          <w:szCs w:val="24"/>
          <w:lang w:val="lt-LT"/>
        </w:rPr>
        <w:t>352</w:t>
      </w:r>
      <w:r w:rsidRPr="00392149">
        <w:rPr>
          <w:rFonts w:ascii="Times New Roman" w:hAnsi="Times New Roman"/>
          <w:color w:val="000000"/>
          <w:sz w:val="24"/>
          <w:szCs w:val="24"/>
          <w:lang w:val="lt-LT"/>
        </w:rPr>
        <w:t xml:space="preserve"> ūkiai, vykdant žemės ūkio funkcijas</w:t>
      </w:r>
      <w:r w:rsidRPr="00392149">
        <w:rPr>
          <w:rFonts w:ascii="Times New Roman" w:hAnsi="Times New Roman"/>
          <w:sz w:val="24"/>
          <w:szCs w:val="24"/>
          <w:lang w:val="lt-LT"/>
        </w:rPr>
        <w:t xml:space="preserve">. Programos įgyvendinimui skirta </w:t>
      </w:r>
      <w:r w:rsidRPr="00392149">
        <w:rPr>
          <w:rFonts w:ascii="Times New Roman" w:hAnsi="Times New Roman"/>
          <w:b/>
          <w:sz w:val="24"/>
          <w:szCs w:val="24"/>
          <w:lang w:val="lt-LT"/>
        </w:rPr>
        <w:t>0,13 tūkst. Eur.</w:t>
      </w:r>
    </w:p>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t xml:space="preserve">• Įgyvendinant </w:t>
      </w:r>
      <w:r w:rsidRPr="00392149">
        <w:rPr>
          <w:rFonts w:ascii="Times New Roman" w:hAnsi="Times New Roman"/>
          <w:b/>
          <w:bCs/>
          <w:color w:val="000000"/>
          <w:sz w:val="24"/>
          <w:szCs w:val="24"/>
          <w:lang w:val="lt-LT"/>
        </w:rPr>
        <w:t>Socialinės</w:t>
      </w:r>
      <w:r w:rsidRPr="00392149">
        <w:rPr>
          <w:rFonts w:ascii="Times New Roman" w:hAnsi="Times New Roman"/>
          <w:color w:val="000000"/>
          <w:sz w:val="24"/>
          <w:szCs w:val="24"/>
          <w:lang w:val="lt-LT"/>
        </w:rPr>
        <w:t xml:space="preserve"> </w:t>
      </w:r>
      <w:r w:rsidRPr="00392149">
        <w:rPr>
          <w:rFonts w:ascii="Times New Roman" w:hAnsi="Times New Roman"/>
          <w:b/>
          <w:bCs/>
          <w:color w:val="000000"/>
          <w:sz w:val="24"/>
          <w:szCs w:val="24"/>
          <w:lang w:val="lt-LT"/>
        </w:rPr>
        <w:t>ir sveikatos</w:t>
      </w:r>
      <w:r w:rsidRPr="00392149">
        <w:rPr>
          <w:rFonts w:ascii="Times New Roman" w:hAnsi="Times New Roman"/>
          <w:color w:val="000000"/>
          <w:sz w:val="24"/>
          <w:szCs w:val="24"/>
          <w:lang w:val="lt-LT"/>
        </w:rPr>
        <w:t xml:space="preserve"> </w:t>
      </w:r>
      <w:r w:rsidRPr="00392149">
        <w:rPr>
          <w:rFonts w:ascii="Times New Roman" w:hAnsi="Times New Roman"/>
          <w:b/>
          <w:bCs/>
          <w:color w:val="000000"/>
          <w:sz w:val="24"/>
          <w:szCs w:val="24"/>
          <w:lang w:val="lt-LT"/>
        </w:rPr>
        <w:t>apsaugos programą“</w:t>
      </w:r>
      <w:r w:rsidRPr="00392149">
        <w:rPr>
          <w:rFonts w:ascii="Times New Roman" w:hAnsi="Times New Roman"/>
          <w:color w:val="000000"/>
          <w:sz w:val="24"/>
          <w:szCs w:val="24"/>
          <w:lang w:val="lt-LT"/>
        </w:rPr>
        <w:t xml:space="preserve"> buvo mokamas darbo užmokestis ir socialinis draudimas socialinei darbuotojai darbui su rizikos šeimomis išlaikyti, taip pat darbo užmokestis ir socialinis draudimas socialinio darbo organizatorei. Buvo teikiama reikalinga socialinė pagalba </w:t>
      </w:r>
      <w:r w:rsidRPr="00392149">
        <w:rPr>
          <w:rFonts w:ascii="Times New Roman" w:hAnsi="Times New Roman"/>
          <w:b/>
          <w:bCs/>
          <w:sz w:val="24"/>
          <w:szCs w:val="24"/>
          <w:lang w:val="lt-LT"/>
        </w:rPr>
        <w:t xml:space="preserve">13 </w:t>
      </w:r>
      <w:r w:rsidRPr="00392149">
        <w:rPr>
          <w:rFonts w:ascii="Times New Roman" w:hAnsi="Times New Roman"/>
          <w:sz w:val="24"/>
          <w:szCs w:val="24"/>
          <w:lang w:val="lt-LT"/>
        </w:rPr>
        <w:t>vienišų</w:t>
      </w:r>
      <w:r w:rsidRPr="00392149">
        <w:rPr>
          <w:rFonts w:ascii="Times New Roman" w:hAnsi="Times New Roman"/>
          <w:i/>
          <w:iCs/>
          <w:sz w:val="24"/>
          <w:szCs w:val="24"/>
          <w:lang w:val="lt-LT"/>
        </w:rPr>
        <w:t>,</w:t>
      </w:r>
      <w:r w:rsidRPr="00392149">
        <w:rPr>
          <w:rFonts w:ascii="Times New Roman" w:hAnsi="Times New Roman"/>
          <w:color w:val="FF0000"/>
          <w:sz w:val="24"/>
          <w:szCs w:val="24"/>
          <w:lang w:val="lt-LT"/>
        </w:rPr>
        <w:t xml:space="preserve"> </w:t>
      </w:r>
      <w:r w:rsidRPr="00392149">
        <w:rPr>
          <w:rFonts w:ascii="Times New Roman" w:hAnsi="Times New Roman"/>
          <w:b/>
          <w:bCs/>
          <w:sz w:val="24"/>
          <w:szCs w:val="24"/>
          <w:lang w:val="lt-LT"/>
        </w:rPr>
        <w:t xml:space="preserve">28 </w:t>
      </w:r>
      <w:r w:rsidRPr="00392149">
        <w:rPr>
          <w:rFonts w:ascii="Times New Roman" w:hAnsi="Times New Roman"/>
          <w:sz w:val="24"/>
          <w:szCs w:val="24"/>
          <w:lang w:val="lt-LT"/>
        </w:rPr>
        <w:t>neįgaliesiems</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ir</w:t>
      </w:r>
      <w:r w:rsidRPr="00392149">
        <w:rPr>
          <w:rFonts w:ascii="Times New Roman" w:hAnsi="Times New Roman"/>
          <w:color w:val="FF0000"/>
          <w:sz w:val="24"/>
          <w:szCs w:val="24"/>
          <w:lang w:val="lt-LT"/>
        </w:rPr>
        <w:t xml:space="preserve"> </w:t>
      </w:r>
      <w:r w:rsidRPr="00392149">
        <w:rPr>
          <w:rFonts w:ascii="Times New Roman" w:hAnsi="Times New Roman"/>
          <w:b/>
          <w:bCs/>
          <w:sz w:val="24"/>
          <w:szCs w:val="24"/>
          <w:lang w:val="lt-LT"/>
        </w:rPr>
        <w:t xml:space="preserve">26 </w:t>
      </w:r>
      <w:r w:rsidRPr="00392149">
        <w:rPr>
          <w:rFonts w:ascii="Times New Roman" w:hAnsi="Times New Roman"/>
          <w:color w:val="000000"/>
          <w:sz w:val="24"/>
          <w:szCs w:val="24"/>
          <w:lang w:val="lt-LT"/>
        </w:rPr>
        <w:t xml:space="preserve">turintiems specialiųjų nuolatinės slaugos poreikių asmenims, pagalba socialiai remtiniems </w:t>
      </w:r>
      <w:r w:rsidRPr="00392149">
        <w:rPr>
          <w:rFonts w:ascii="Times New Roman" w:hAnsi="Times New Roman"/>
          <w:b/>
          <w:bCs/>
          <w:sz w:val="24"/>
          <w:szCs w:val="24"/>
          <w:lang w:val="lt-LT"/>
        </w:rPr>
        <w:t>283</w:t>
      </w:r>
      <w:r w:rsidRPr="00392149">
        <w:rPr>
          <w:rFonts w:ascii="Times New Roman" w:hAnsi="Times New Roman"/>
          <w:color w:val="FF0000"/>
          <w:sz w:val="24"/>
          <w:szCs w:val="24"/>
          <w:lang w:val="lt-LT"/>
        </w:rPr>
        <w:t xml:space="preserve"> </w:t>
      </w:r>
      <w:r w:rsidRPr="00392149">
        <w:rPr>
          <w:rFonts w:ascii="Times New Roman" w:hAnsi="Times New Roman"/>
          <w:color w:val="000000"/>
          <w:sz w:val="24"/>
          <w:szCs w:val="24"/>
          <w:lang w:val="lt-LT"/>
        </w:rPr>
        <w:t xml:space="preserve">asmenims </w:t>
      </w:r>
      <w:r w:rsidRPr="00392149">
        <w:rPr>
          <w:rFonts w:ascii="Times New Roman" w:hAnsi="Times New Roman"/>
          <w:sz w:val="24"/>
          <w:szCs w:val="24"/>
          <w:lang w:val="lt-LT"/>
        </w:rPr>
        <w:t xml:space="preserve">ir </w:t>
      </w:r>
      <w:r w:rsidRPr="00392149">
        <w:rPr>
          <w:rFonts w:ascii="Times New Roman" w:hAnsi="Times New Roman"/>
          <w:b/>
          <w:bCs/>
          <w:sz w:val="24"/>
          <w:szCs w:val="24"/>
          <w:lang w:val="lt-LT"/>
        </w:rPr>
        <w:t>9</w:t>
      </w:r>
      <w:r w:rsidRPr="00392149">
        <w:rPr>
          <w:rFonts w:ascii="Times New Roman" w:hAnsi="Times New Roman"/>
          <w:color w:val="FF0000"/>
          <w:sz w:val="24"/>
          <w:szCs w:val="24"/>
          <w:lang w:val="lt-LT"/>
        </w:rPr>
        <w:t xml:space="preserve"> </w:t>
      </w:r>
      <w:r w:rsidRPr="00392149">
        <w:rPr>
          <w:rFonts w:ascii="Times New Roman" w:hAnsi="Times New Roman"/>
          <w:color w:val="000000"/>
          <w:sz w:val="24"/>
          <w:szCs w:val="24"/>
          <w:lang w:val="lt-LT"/>
        </w:rPr>
        <w:t xml:space="preserve">rizikos ir </w:t>
      </w:r>
      <w:r w:rsidRPr="00392149">
        <w:rPr>
          <w:rFonts w:ascii="Times New Roman" w:hAnsi="Times New Roman"/>
          <w:b/>
          <w:bCs/>
          <w:color w:val="000000"/>
          <w:sz w:val="24"/>
          <w:szCs w:val="24"/>
          <w:lang w:val="lt-LT"/>
        </w:rPr>
        <w:t>7</w:t>
      </w:r>
      <w:r w:rsidRPr="00392149">
        <w:rPr>
          <w:rFonts w:ascii="Times New Roman" w:hAnsi="Times New Roman"/>
          <w:color w:val="000000"/>
          <w:sz w:val="24"/>
          <w:szCs w:val="24"/>
          <w:lang w:val="lt-LT"/>
        </w:rPr>
        <w:t xml:space="preserve"> stebimoms šeimoms. Skirtos transporto išlaidos socialiai remtinų šeimų, rizikos šeimų, turinčių negalią gyventojų lankymui. Nuo 2018 m. liepos 1 d. socialinė darbuotoja darbui su šeima buvo perkelta į Socialinių paslaugų centrą. Pagal poreikį asmenys aprūpinti techninės pagalbos priemonėmis. Asmenims, kurie atliko </w:t>
      </w:r>
      <w:r w:rsidRPr="00392149">
        <w:rPr>
          <w:rFonts w:ascii="Times New Roman" w:hAnsi="Times New Roman"/>
          <w:color w:val="000000"/>
          <w:sz w:val="24"/>
          <w:szCs w:val="24"/>
          <w:lang w:val="lt-LT"/>
        </w:rPr>
        <w:lastRenderedPageBreak/>
        <w:t xml:space="preserve">visuomenei naudingą veiklą, nupirkta darbo priemonių. </w:t>
      </w:r>
      <w:r w:rsidRPr="00392149">
        <w:rPr>
          <w:rFonts w:ascii="Times New Roman" w:hAnsi="Times New Roman"/>
          <w:b/>
          <w:bCs/>
          <w:color w:val="000000"/>
          <w:sz w:val="24"/>
          <w:szCs w:val="24"/>
          <w:lang w:val="lt-LT"/>
        </w:rPr>
        <w:t>15</w:t>
      </w:r>
      <w:r w:rsidRPr="00392149">
        <w:rPr>
          <w:rFonts w:ascii="Times New Roman" w:hAnsi="Times New Roman"/>
          <w:color w:val="000000"/>
          <w:sz w:val="24"/>
          <w:szCs w:val="24"/>
          <w:lang w:val="lt-LT"/>
        </w:rPr>
        <w:t xml:space="preserve"> asmenų išmokėtos vienkartinės socialinės pašalpos. Šios programos </w:t>
      </w:r>
      <w:r w:rsidR="003E2821">
        <w:rPr>
          <w:rFonts w:ascii="Times New Roman" w:hAnsi="Times New Roman"/>
          <w:color w:val="000000"/>
          <w:sz w:val="24"/>
          <w:szCs w:val="24"/>
          <w:lang w:val="lt-LT"/>
        </w:rPr>
        <w:t>įgyvendinimui</w:t>
      </w:r>
      <w:r w:rsidRPr="00392149">
        <w:rPr>
          <w:rFonts w:ascii="Times New Roman" w:hAnsi="Times New Roman"/>
          <w:color w:val="000000"/>
          <w:sz w:val="24"/>
          <w:szCs w:val="24"/>
          <w:lang w:val="lt-LT"/>
        </w:rPr>
        <w:t xml:space="preserve"> skirta </w:t>
      </w:r>
      <w:r w:rsidRPr="00392149">
        <w:rPr>
          <w:rFonts w:ascii="Times New Roman" w:hAnsi="Times New Roman"/>
          <w:b/>
          <w:color w:val="000000"/>
          <w:sz w:val="24"/>
          <w:szCs w:val="24"/>
          <w:lang w:val="lt-LT"/>
        </w:rPr>
        <w:t xml:space="preserve">22,899 Eur. </w:t>
      </w:r>
      <w:r w:rsidRPr="00392149">
        <w:rPr>
          <w:rFonts w:ascii="Times New Roman" w:hAnsi="Times New Roman"/>
          <w:sz w:val="24"/>
          <w:szCs w:val="24"/>
          <w:lang w:val="lt-LT"/>
        </w:rPr>
        <w:t>Kasdien į mokyklą</w:t>
      </w:r>
      <w:r w:rsidRPr="00392149">
        <w:rPr>
          <w:rFonts w:ascii="Times New Roman" w:hAnsi="Times New Roman"/>
          <w:color w:val="000000"/>
          <w:sz w:val="24"/>
          <w:szCs w:val="24"/>
          <w:lang w:val="lt-LT"/>
        </w:rPr>
        <w:t xml:space="preserve"> vaikai vežti 26 km, lėšos – </w:t>
      </w:r>
      <w:r w:rsidRPr="00392149">
        <w:rPr>
          <w:rFonts w:ascii="Times New Roman" w:hAnsi="Times New Roman"/>
          <w:b/>
          <w:color w:val="000000"/>
          <w:sz w:val="24"/>
          <w:szCs w:val="24"/>
          <w:lang w:val="lt-LT"/>
        </w:rPr>
        <w:t xml:space="preserve">1,333 tūkst. Eur skirtos </w:t>
      </w:r>
      <w:r w:rsidRPr="00392149">
        <w:rPr>
          <w:rFonts w:ascii="Times New Roman" w:hAnsi="Times New Roman"/>
          <w:color w:val="000000"/>
          <w:sz w:val="24"/>
          <w:szCs w:val="24"/>
          <w:lang w:val="lt-LT"/>
        </w:rPr>
        <w:t>transporto išlaikymui ir priežiūrai.</w:t>
      </w:r>
    </w:p>
    <w:p w:rsidR="00371E6E" w:rsidRPr="00392149" w:rsidRDefault="00371E6E" w:rsidP="00371E6E">
      <w:pPr>
        <w:spacing w:after="0" w:line="360" w:lineRule="auto"/>
        <w:ind w:firstLine="709"/>
        <w:jc w:val="both"/>
        <w:rPr>
          <w:rFonts w:ascii="Times New Roman" w:hAnsi="Times New Roman"/>
          <w:color w:val="000000"/>
          <w:sz w:val="24"/>
          <w:szCs w:val="24"/>
          <w:lang w:val="lt-LT"/>
        </w:rPr>
      </w:pPr>
    </w:p>
    <w:p w:rsidR="00371E6E" w:rsidRPr="00392149" w:rsidRDefault="00371E6E" w:rsidP="00371E6E">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Administracinės paslaugos</w:t>
      </w:r>
    </w:p>
    <w:p w:rsidR="00371E6E" w:rsidRPr="00392149" w:rsidRDefault="00371E6E" w:rsidP="00371E6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Įgyvendinant priemonę „Savivaldybės veiklos pagrindinių funkcijų vykdymas“, išduota įvairų pažymų: deklaracijų dėl gyvenamosios vietos keitimo – </w:t>
      </w:r>
      <w:r w:rsidRPr="00392149">
        <w:rPr>
          <w:rFonts w:ascii="Times New Roman" w:hAnsi="Times New Roman"/>
          <w:b/>
          <w:sz w:val="24"/>
          <w:szCs w:val="24"/>
          <w:lang w:val="lt-LT"/>
        </w:rPr>
        <w:t>24,</w:t>
      </w:r>
      <w:r w:rsidRPr="00392149">
        <w:rPr>
          <w:rFonts w:ascii="Times New Roman" w:hAnsi="Times New Roman"/>
          <w:sz w:val="24"/>
          <w:szCs w:val="24"/>
          <w:lang w:val="lt-LT"/>
        </w:rPr>
        <w:t xml:space="preserve"> užpildytos </w:t>
      </w:r>
      <w:r w:rsidRPr="00392149">
        <w:rPr>
          <w:rFonts w:ascii="Times New Roman" w:hAnsi="Times New Roman"/>
          <w:b/>
          <w:bCs/>
          <w:sz w:val="24"/>
          <w:szCs w:val="24"/>
          <w:lang w:val="lt-LT"/>
        </w:rPr>
        <w:t>98</w:t>
      </w:r>
      <w:r w:rsidRPr="00392149">
        <w:rPr>
          <w:rFonts w:ascii="Times New Roman" w:hAnsi="Times New Roman"/>
          <w:sz w:val="24"/>
          <w:szCs w:val="24"/>
          <w:lang w:val="lt-LT"/>
        </w:rPr>
        <w:t xml:space="preserve"> atvykimo deklaracijos, išduotos </w:t>
      </w:r>
      <w:r w:rsidRPr="00392149">
        <w:rPr>
          <w:rFonts w:ascii="Times New Roman" w:hAnsi="Times New Roman"/>
          <w:b/>
          <w:bCs/>
          <w:sz w:val="24"/>
          <w:szCs w:val="24"/>
          <w:lang w:val="lt-LT"/>
        </w:rPr>
        <w:t>88</w:t>
      </w:r>
      <w:r w:rsidRPr="00392149">
        <w:rPr>
          <w:rFonts w:ascii="Times New Roman" w:hAnsi="Times New Roman"/>
          <w:sz w:val="24"/>
          <w:szCs w:val="24"/>
          <w:lang w:val="lt-LT"/>
        </w:rPr>
        <w:t xml:space="preserve"> pažymos apie deklaruotą gyvenamąją vietą, priimta </w:t>
      </w:r>
      <w:r w:rsidRPr="00392149">
        <w:rPr>
          <w:rFonts w:ascii="Times New Roman" w:hAnsi="Times New Roman"/>
          <w:b/>
          <w:bCs/>
          <w:sz w:val="24"/>
          <w:szCs w:val="24"/>
          <w:lang w:val="lt-LT"/>
        </w:rPr>
        <w:t xml:space="preserve">16 </w:t>
      </w:r>
      <w:r w:rsidRPr="00392149">
        <w:rPr>
          <w:rFonts w:ascii="Times New Roman" w:hAnsi="Times New Roman"/>
          <w:sz w:val="24"/>
          <w:szCs w:val="24"/>
          <w:lang w:val="lt-LT"/>
        </w:rPr>
        <w:t xml:space="preserve">sprendimų dėl įtraukimo į gyvenamosios vietos neturinčių asmenų apskaitą, </w:t>
      </w:r>
      <w:r w:rsidRPr="00392149">
        <w:rPr>
          <w:rFonts w:ascii="Times New Roman" w:hAnsi="Times New Roman"/>
          <w:b/>
          <w:bCs/>
          <w:sz w:val="24"/>
          <w:szCs w:val="24"/>
          <w:lang w:val="lt-LT"/>
        </w:rPr>
        <w:t>24</w:t>
      </w:r>
      <w:r w:rsidRPr="00392149">
        <w:rPr>
          <w:rFonts w:ascii="Times New Roman" w:hAnsi="Times New Roman"/>
          <w:sz w:val="24"/>
          <w:szCs w:val="24"/>
          <w:lang w:val="lt-LT"/>
        </w:rPr>
        <w:t xml:space="preserve"> sprendimai dėl deklaravimo duomenų keitimo, taisymo, naikinimo. Išduotos </w:t>
      </w:r>
      <w:r w:rsidRPr="00392149">
        <w:rPr>
          <w:rFonts w:ascii="Times New Roman" w:hAnsi="Times New Roman"/>
          <w:b/>
          <w:bCs/>
          <w:sz w:val="24"/>
          <w:szCs w:val="24"/>
          <w:lang w:val="lt-LT"/>
        </w:rPr>
        <w:t>57</w:t>
      </w:r>
      <w:r w:rsidRPr="00392149">
        <w:rPr>
          <w:rFonts w:ascii="Times New Roman" w:hAnsi="Times New Roman"/>
          <w:sz w:val="24"/>
          <w:szCs w:val="24"/>
          <w:lang w:val="lt-LT"/>
        </w:rPr>
        <w:t xml:space="preserve"> pažymos juridiniams faktams patvirtinti, parašyta </w:t>
      </w:r>
      <w:r w:rsidRPr="00392149">
        <w:rPr>
          <w:rFonts w:ascii="Times New Roman" w:hAnsi="Times New Roman"/>
          <w:b/>
          <w:bCs/>
          <w:sz w:val="24"/>
          <w:szCs w:val="24"/>
          <w:lang w:val="lt-LT"/>
        </w:rPr>
        <w:t xml:space="preserve">120 </w:t>
      </w:r>
      <w:r w:rsidRPr="00392149">
        <w:rPr>
          <w:rFonts w:ascii="Times New Roman" w:hAnsi="Times New Roman"/>
          <w:sz w:val="24"/>
          <w:szCs w:val="24"/>
          <w:lang w:val="lt-LT"/>
        </w:rPr>
        <w:t xml:space="preserve">raštų įvairioms įstaigoms, įmonėms ir savivaldybės administracijai: prašymas dėl miestelių (Morkų, Žemosios  Panemunės, Sutkų) ir Pušyno gatvės apšvietimo įrengimo, saugaus eismo komisijai dėl gatvėse ir keliuose kelio ženklų), dėl pralaidų dviračių take sutvarkymo. Išduoti </w:t>
      </w:r>
      <w:r w:rsidRPr="00392149">
        <w:rPr>
          <w:rFonts w:ascii="Times New Roman" w:hAnsi="Times New Roman"/>
          <w:b/>
          <w:bCs/>
          <w:sz w:val="24"/>
          <w:szCs w:val="24"/>
          <w:lang w:val="lt-LT"/>
        </w:rPr>
        <w:t>45</w:t>
      </w:r>
      <w:r w:rsidRPr="00392149">
        <w:rPr>
          <w:rFonts w:ascii="Times New Roman" w:hAnsi="Times New Roman"/>
          <w:sz w:val="24"/>
          <w:szCs w:val="24"/>
          <w:lang w:val="lt-LT"/>
        </w:rPr>
        <w:t xml:space="preserve"> leidimai laidoti, patvirtinti </w:t>
      </w:r>
      <w:r w:rsidRPr="00392149">
        <w:rPr>
          <w:rFonts w:ascii="Times New Roman" w:hAnsi="Times New Roman"/>
          <w:b/>
          <w:bCs/>
          <w:sz w:val="24"/>
          <w:szCs w:val="24"/>
          <w:lang w:val="lt-LT"/>
        </w:rPr>
        <w:t>9</w:t>
      </w:r>
      <w:r w:rsidRPr="00392149">
        <w:rPr>
          <w:rFonts w:ascii="Times New Roman" w:hAnsi="Times New Roman"/>
          <w:sz w:val="24"/>
          <w:szCs w:val="24"/>
          <w:lang w:val="lt-LT"/>
        </w:rPr>
        <w:t xml:space="preserve"> notariniai veiksmai,</w:t>
      </w:r>
      <w:r w:rsidRPr="00392149">
        <w:rPr>
          <w:rFonts w:ascii="Times New Roman" w:hAnsi="Times New Roman"/>
          <w:b/>
          <w:bCs/>
          <w:sz w:val="24"/>
          <w:szCs w:val="24"/>
          <w:lang w:val="lt-LT"/>
        </w:rPr>
        <w:t xml:space="preserve"> 18</w:t>
      </w:r>
      <w:r w:rsidRPr="00392149">
        <w:rPr>
          <w:rFonts w:ascii="Times New Roman" w:hAnsi="Times New Roman"/>
          <w:sz w:val="24"/>
          <w:szCs w:val="24"/>
          <w:lang w:val="lt-LT"/>
        </w:rPr>
        <w:t xml:space="preserve"> leidimų saugotinų medžių ir krūmų kirtimui ir pan. 2018 metais seniūnija skundų negavo. Šiai programai skirta </w:t>
      </w:r>
      <w:r w:rsidRPr="00392149">
        <w:rPr>
          <w:rFonts w:ascii="Times New Roman" w:hAnsi="Times New Roman"/>
          <w:b/>
          <w:sz w:val="24"/>
          <w:szCs w:val="24"/>
          <w:lang w:val="lt-LT"/>
        </w:rPr>
        <w:t>8,279 tūkst. Eur.</w:t>
      </w:r>
    </w:p>
    <w:p w:rsidR="00371E6E" w:rsidRPr="00392149" w:rsidRDefault="00371E6E" w:rsidP="00371E6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Įgyvendinant </w:t>
      </w:r>
      <w:r w:rsidRPr="00392149">
        <w:rPr>
          <w:rFonts w:ascii="Times New Roman" w:hAnsi="Times New Roman"/>
          <w:b/>
          <w:bCs/>
          <w:sz w:val="24"/>
          <w:szCs w:val="24"/>
          <w:lang w:val="lt-LT"/>
        </w:rPr>
        <w:t>„Valdymo programos“</w:t>
      </w:r>
      <w:r w:rsidRPr="00392149">
        <w:rPr>
          <w:rFonts w:ascii="Times New Roman" w:hAnsi="Times New Roman"/>
          <w:sz w:val="24"/>
          <w:szCs w:val="24"/>
          <w:lang w:val="lt-LT"/>
        </w:rPr>
        <w:t xml:space="preserve"> tikslą „Padidinti savivaldybės valdymo efektyvumą“  buvo dirbama su gyvenamosios vietos deklaravimo sistema (GVDS), DVS programa (KONTORA), VIPIS viešųjų pirkimų sistema, su EAIS (Elektroninio archyvo informacine sistema).</w:t>
      </w:r>
    </w:p>
    <w:p w:rsidR="00371E6E" w:rsidRPr="00392149" w:rsidRDefault="00371E6E" w:rsidP="00371E6E">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Seniūnija laiku planavo ir efektyviai naudojo finansinius, žmogiškuosius bei materialinius išteklius, apibendrino statistinius praėjusių metų veiklos duomenis ir pateikė juos ataskaitoje seniūnijos gyventojams ir administracijos direktoriui.</w:t>
      </w:r>
    </w:p>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sz w:val="24"/>
          <w:szCs w:val="24"/>
          <w:lang w:val="lt-LT"/>
        </w:rPr>
        <w:t>Į</w:t>
      </w:r>
      <w:r w:rsidRPr="00392149">
        <w:rPr>
          <w:rFonts w:ascii="Times New Roman" w:hAnsi="Times New Roman"/>
          <w:color w:val="000000"/>
          <w:sz w:val="24"/>
          <w:szCs w:val="24"/>
          <w:lang w:val="lt-LT"/>
        </w:rPr>
        <w:t xml:space="preserve">gyvendinant </w:t>
      </w:r>
      <w:proofErr w:type="spellStart"/>
      <w:r w:rsidRPr="00392149">
        <w:rPr>
          <w:rFonts w:ascii="Times New Roman" w:hAnsi="Times New Roman"/>
          <w:color w:val="000000"/>
          <w:sz w:val="24"/>
          <w:szCs w:val="24"/>
          <w:lang w:val="lt-LT"/>
        </w:rPr>
        <w:t>Kriūkų</w:t>
      </w:r>
      <w:proofErr w:type="spellEnd"/>
      <w:r w:rsidRPr="00392149">
        <w:rPr>
          <w:rFonts w:ascii="Times New Roman" w:hAnsi="Times New Roman"/>
          <w:color w:val="000000"/>
          <w:sz w:val="24"/>
          <w:szCs w:val="24"/>
          <w:lang w:val="lt-LT"/>
        </w:rPr>
        <w:t xml:space="preserve"> seniūnijos 2018 metų veiklos planą bei uždavinius ir tikslus, vykdant savarankiškas ir valstybės deleguotas funkcijas, seniūnijos gyventojai buvo aptarnaujami laiku ir kokybiškai. Suteikta reikalinga informacija, išduotos pažymos, suteikta reikalinga socialinė pagalba, aptarnauti žemės ūkio subjektai, deklaruota gyvenamoji vieta ir kitos funkcijos. Sukurta saugi ir švari aplinka bendruomenės nariams.</w:t>
      </w:r>
    </w:p>
    <w:p w:rsidR="00371E6E" w:rsidRPr="00392149" w:rsidRDefault="00371E6E" w:rsidP="00371E6E">
      <w:pPr>
        <w:spacing w:after="0" w:line="360" w:lineRule="auto"/>
        <w:ind w:firstLine="709"/>
        <w:jc w:val="both"/>
        <w:rPr>
          <w:rFonts w:ascii="Times New Roman" w:hAnsi="Times New Roman"/>
          <w:sz w:val="24"/>
          <w:szCs w:val="24"/>
          <w:lang w:val="lt-LT"/>
        </w:rPr>
      </w:pPr>
      <w:proofErr w:type="spellStart"/>
      <w:r w:rsidRPr="00392149">
        <w:rPr>
          <w:rFonts w:ascii="Times New Roman" w:hAnsi="Times New Roman"/>
          <w:sz w:val="24"/>
          <w:szCs w:val="24"/>
          <w:lang w:val="lt-LT"/>
        </w:rPr>
        <w:t>Kriūkų</w:t>
      </w:r>
      <w:proofErr w:type="spellEnd"/>
      <w:r w:rsidRPr="00392149">
        <w:rPr>
          <w:rFonts w:ascii="Times New Roman" w:hAnsi="Times New Roman"/>
          <w:sz w:val="24"/>
          <w:szCs w:val="24"/>
          <w:lang w:val="lt-LT"/>
        </w:rPr>
        <w:t xml:space="preserve"> seniūnijoje yra dvi bendruomenės:  </w:t>
      </w:r>
      <w:proofErr w:type="spellStart"/>
      <w:r w:rsidRPr="00392149">
        <w:rPr>
          <w:rFonts w:ascii="Times New Roman" w:hAnsi="Times New Roman"/>
          <w:sz w:val="24"/>
          <w:szCs w:val="24"/>
          <w:lang w:val="lt-LT"/>
        </w:rPr>
        <w:t>Kriūkų</w:t>
      </w:r>
      <w:proofErr w:type="spellEnd"/>
      <w:r w:rsidRPr="00392149">
        <w:rPr>
          <w:rFonts w:ascii="Times New Roman" w:hAnsi="Times New Roman"/>
          <w:sz w:val="24"/>
          <w:szCs w:val="24"/>
          <w:lang w:val="lt-LT"/>
        </w:rPr>
        <w:t xml:space="preserve"> ir Gerdžiūnų. </w:t>
      </w:r>
      <w:proofErr w:type="spellStart"/>
      <w:r w:rsidRPr="00392149">
        <w:rPr>
          <w:rFonts w:ascii="Times New Roman" w:hAnsi="Times New Roman"/>
          <w:sz w:val="24"/>
          <w:szCs w:val="24"/>
          <w:lang w:val="lt-LT"/>
        </w:rPr>
        <w:t>Kriūkų</w:t>
      </w:r>
      <w:proofErr w:type="spellEnd"/>
      <w:r w:rsidRPr="00392149">
        <w:rPr>
          <w:rFonts w:ascii="Times New Roman" w:hAnsi="Times New Roman"/>
          <w:sz w:val="24"/>
          <w:szCs w:val="24"/>
          <w:lang w:val="lt-LT"/>
        </w:rPr>
        <w:t xml:space="preserve"> bendruomenė teikė paraišką fotografijų parodai „Šimtmečio žvilgsnis į Kriūkus“, </w:t>
      </w:r>
      <w:proofErr w:type="spellStart"/>
      <w:r w:rsidRPr="00392149">
        <w:rPr>
          <w:rFonts w:ascii="Times New Roman" w:hAnsi="Times New Roman"/>
          <w:sz w:val="24"/>
          <w:szCs w:val="24"/>
          <w:lang w:val="lt-LT"/>
        </w:rPr>
        <w:t>gerdžiūniškiai</w:t>
      </w:r>
      <w:proofErr w:type="spellEnd"/>
      <w:r w:rsidRPr="00392149">
        <w:rPr>
          <w:rFonts w:ascii="Times New Roman" w:hAnsi="Times New Roman"/>
          <w:sz w:val="24"/>
          <w:szCs w:val="24"/>
          <w:lang w:val="lt-LT"/>
        </w:rPr>
        <w:t xml:space="preserve"> – „Talkos organizavimas ir vandens telkinio išvalymas Gerdžiūnų k.“ Abi gavo po 618,00 Eur finansavimą. Kultūros funkciją vykdė mokykla-daugiafunkcis centras, seniūnija prisidėjo rengiant bendrus renginius.</w:t>
      </w:r>
    </w:p>
    <w:p w:rsidR="00371E6E" w:rsidRPr="00392149" w:rsidRDefault="00371E6E" w:rsidP="00371E6E">
      <w:pPr>
        <w:spacing w:after="0" w:line="360" w:lineRule="auto"/>
        <w:ind w:firstLine="709"/>
        <w:jc w:val="both"/>
        <w:rPr>
          <w:rFonts w:ascii="Times New Roman" w:hAnsi="Times New Roman"/>
          <w:color w:val="000000"/>
          <w:sz w:val="24"/>
          <w:szCs w:val="24"/>
          <w:lang w:val="lt-LT"/>
        </w:rPr>
      </w:pPr>
    </w:p>
    <w:p w:rsidR="00371E6E" w:rsidRPr="00392149" w:rsidRDefault="00371E6E" w:rsidP="00371E6E">
      <w:pPr>
        <w:spacing w:after="0" w:line="360" w:lineRule="auto"/>
        <w:ind w:firstLine="709"/>
        <w:jc w:val="both"/>
        <w:rPr>
          <w:rFonts w:ascii="Times New Roman" w:hAnsi="Times New Roman"/>
          <w:b/>
          <w:color w:val="000000"/>
          <w:sz w:val="24"/>
          <w:szCs w:val="24"/>
          <w:lang w:val="lt-LT"/>
        </w:rPr>
      </w:pPr>
      <w:r w:rsidRPr="00392149">
        <w:rPr>
          <w:rFonts w:ascii="Times New Roman" w:hAnsi="Times New Roman"/>
          <w:b/>
          <w:color w:val="000000"/>
          <w:sz w:val="24"/>
          <w:szCs w:val="24"/>
          <w:lang w:val="lt-LT"/>
        </w:rPr>
        <w:t>2019 metų darbai</w:t>
      </w:r>
    </w:p>
    <w:p w:rsidR="00371E6E" w:rsidRPr="00392149" w:rsidRDefault="00371E6E" w:rsidP="00371E6E">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color w:val="000000"/>
          <w:sz w:val="24"/>
          <w:szCs w:val="24"/>
          <w:lang w:val="lt-LT"/>
        </w:rPr>
        <w:lastRenderedPageBreak/>
        <w:t xml:space="preserve">Pakeisti metalinės tvoros dalį Žemosios Panemunės kapinėse, suremontuoti seniūnijos laiptinę, pakeisti dvejas duris koridoriuje ir perkelti socialinę darbuotoją į pirmą aukštą, kad būtų patogiau gyventojams. Gerdžiūnuose katilinėje pakeisti duris, stogą ir apskardinti pastato šonus. Iki vasaros vidurio numatyta atnaujinti kryžių Sutkų miestelyje, skirtą  Lietuvos Nepriklausomybei atminti. Įdarbinti 7 asmenis pagal užimtumo programą, pagaminti naujus stendus kapinėse. Bus vykdomi ir kiti numatyti darbai: piliakalnio priežiūra, viešųjų erdvių, kapinių, kelių tvarkymas, teikiamos socialinės paslaugos vyresniojo amžiaus gyventojams ir šeimoms ir pan. </w:t>
      </w:r>
    </w:p>
    <w:p w:rsidR="00C46C7A" w:rsidRPr="00392149" w:rsidRDefault="00371E6E" w:rsidP="00C46C7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Šiemet biudžete seniūnijai numatyta skirti 1</w:t>
      </w:r>
      <w:r w:rsidRPr="00392149">
        <w:rPr>
          <w:rFonts w:ascii="Times New Roman" w:hAnsi="Times New Roman"/>
          <w:b/>
          <w:sz w:val="24"/>
          <w:szCs w:val="24"/>
          <w:lang w:val="lt-LT"/>
        </w:rPr>
        <w:t>29,98</w:t>
      </w:r>
      <w:r w:rsidRPr="00392149">
        <w:rPr>
          <w:rFonts w:ascii="Times New Roman" w:hAnsi="Times New Roman"/>
          <w:sz w:val="24"/>
          <w:szCs w:val="24"/>
          <w:lang w:val="lt-LT"/>
        </w:rPr>
        <w:t xml:space="preserve"> tūkst. Eur. Pagal patvirtintą rajono tarybos sprendimu trimetę kelių programą šiemet numatytas </w:t>
      </w:r>
      <w:r w:rsidRPr="00392149">
        <w:rPr>
          <w:rFonts w:ascii="Times New Roman" w:hAnsi="Times New Roman"/>
          <w:b/>
          <w:sz w:val="24"/>
          <w:szCs w:val="24"/>
          <w:lang w:val="lt-LT"/>
        </w:rPr>
        <w:t xml:space="preserve">asfalto dangos atnaujinimas </w:t>
      </w:r>
      <w:r w:rsidRPr="00392149">
        <w:rPr>
          <w:rFonts w:ascii="Times New Roman" w:hAnsi="Times New Roman"/>
          <w:sz w:val="24"/>
          <w:szCs w:val="24"/>
          <w:lang w:val="lt-LT"/>
        </w:rPr>
        <w:t xml:space="preserve">Žemosios Panemunės Jazminų g. už </w:t>
      </w:r>
      <w:r w:rsidRPr="00392149">
        <w:rPr>
          <w:rFonts w:ascii="Times New Roman" w:hAnsi="Times New Roman"/>
          <w:b/>
          <w:sz w:val="24"/>
          <w:szCs w:val="24"/>
          <w:lang w:val="lt-LT"/>
        </w:rPr>
        <w:t>69,00 tūkst</w:t>
      </w:r>
      <w:r w:rsidRPr="00392149">
        <w:rPr>
          <w:rFonts w:ascii="Times New Roman" w:hAnsi="Times New Roman"/>
          <w:sz w:val="24"/>
          <w:szCs w:val="24"/>
          <w:lang w:val="lt-LT"/>
        </w:rPr>
        <w:t xml:space="preserve">. Eur, o kitais metais – už likusius </w:t>
      </w:r>
      <w:r w:rsidRPr="00392149">
        <w:rPr>
          <w:rFonts w:ascii="Times New Roman" w:hAnsi="Times New Roman"/>
          <w:b/>
          <w:sz w:val="24"/>
          <w:szCs w:val="24"/>
          <w:lang w:val="lt-LT"/>
        </w:rPr>
        <w:t>36,00 tūkst</w:t>
      </w:r>
      <w:r w:rsidRPr="00392149">
        <w:rPr>
          <w:rFonts w:ascii="Times New Roman" w:hAnsi="Times New Roman"/>
          <w:sz w:val="24"/>
          <w:szCs w:val="24"/>
          <w:lang w:val="lt-LT"/>
        </w:rPr>
        <w:t xml:space="preserve">. Eur. Per 2019 metus pagal projektą turėtų būti užbaigtas kelias </w:t>
      </w:r>
      <w:r w:rsidRPr="00392149">
        <w:rPr>
          <w:rFonts w:ascii="Times New Roman" w:hAnsi="Times New Roman"/>
          <w:b/>
          <w:sz w:val="24"/>
          <w:szCs w:val="24"/>
          <w:lang w:val="lt-LT"/>
        </w:rPr>
        <w:t>į Ilguvą</w:t>
      </w:r>
      <w:r w:rsidRPr="00392149">
        <w:rPr>
          <w:rFonts w:ascii="Times New Roman" w:hAnsi="Times New Roman"/>
          <w:sz w:val="24"/>
          <w:szCs w:val="24"/>
          <w:lang w:val="lt-LT"/>
        </w:rPr>
        <w:t xml:space="preserve">. Į savivaldybę kreiptasi dėl Pušyno gatvės apšvietimo. </w:t>
      </w:r>
    </w:p>
    <w:p w:rsidR="00371E6E" w:rsidRPr="00392149" w:rsidRDefault="00371E6E" w:rsidP="00C46C7A">
      <w:pPr>
        <w:spacing w:after="0" w:line="360" w:lineRule="auto"/>
        <w:ind w:firstLine="709"/>
        <w:jc w:val="both"/>
        <w:rPr>
          <w:rFonts w:ascii="Times New Roman" w:hAnsi="Times New Roman"/>
          <w:sz w:val="24"/>
          <w:szCs w:val="24"/>
          <w:lang w:val="lt-LT"/>
        </w:rPr>
      </w:pPr>
    </w:p>
    <w:p w:rsidR="00461757" w:rsidRPr="00392149" w:rsidRDefault="00461757" w:rsidP="00461757">
      <w:pPr>
        <w:pStyle w:val="Antrat2"/>
        <w:rPr>
          <w:lang w:val="lt-LT"/>
        </w:rPr>
      </w:pPr>
      <w:bookmarkStart w:id="64" w:name="_Toc3453216"/>
      <w:r w:rsidRPr="00392149">
        <w:rPr>
          <w:lang w:val="lt-LT"/>
        </w:rPr>
        <w:t>KUDIRKOS NAUMIESČIO SENIŪNIJA</w:t>
      </w:r>
      <w:bookmarkEnd w:id="64"/>
    </w:p>
    <w:p w:rsidR="00461757" w:rsidRPr="00392149" w:rsidRDefault="00461757" w:rsidP="00461757">
      <w:pPr>
        <w:spacing w:after="0" w:line="360" w:lineRule="auto"/>
        <w:ind w:firstLine="709"/>
        <w:rPr>
          <w:rFonts w:ascii="Times New Roman" w:hAnsi="Times New Roman"/>
          <w:sz w:val="24"/>
          <w:szCs w:val="24"/>
          <w:lang w:val="lt-LT"/>
        </w:rPr>
      </w:pPr>
    </w:p>
    <w:p w:rsidR="00461757" w:rsidRPr="00392149" w:rsidRDefault="00461757" w:rsidP="00461757">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Informacija apie seniūniją</w:t>
      </w:r>
    </w:p>
    <w:p w:rsidR="00461757" w:rsidRPr="00392149" w:rsidRDefault="00461757" w:rsidP="00461757">
      <w:pPr>
        <w:tabs>
          <w:tab w:val="left" w:pos="127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Įgyvendinant Kudirkos Naumiesčio seniūnijos </w:t>
      </w:r>
      <w:r w:rsidRPr="00392149">
        <w:rPr>
          <w:rFonts w:ascii="Times New Roman" w:hAnsi="Times New Roman"/>
          <w:color w:val="000000" w:themeColor="text1"/>
          <w:sz w:val="24"/>
          <w:szCs w:val="24"/>
          <w:lang w:val="lt-LT"/>
        </w:rPr>
        <w:t xml:space="preserve">2018 metų veiklos plane iškeltus tikslus, vykdant savarankiškąsias ir valstybės deleguotas funkcijas, </w:t>
      </w:r>
      <w:r w:rsidRPr="00392149">
        <w:rPr>
          <w:rFonts w:ascii="Times New Roman" w:hAnsi="Times New Roman"/>
          <w:sz w:val="24"/>
          <w:szCs w:val="24"/>
          <w:lang w:val="lt-LT"/>
        </w:rPr>
        <w:t xml:space="preserve">seniūnijoje gyventojai buvo aptarnaujami laiku ir kokybiškai, jiems buvo suteikiama reikalinga informacija, išduodamos pažymos ir kiti reikalingi dokumentai, suteikiama reikalinga socialinė pagalba, žemės ūkio subjektams suteikiama </w:t>
      </w:r>
      <w:r w:rsidR="00425ED0">
        <w:rPr>
          <w:rFonts w:ascii="Times New Roman" w:hAnsi="Times New Roman"/>
          <w:sz w:val="24"/>
          <w:szCs w:val="24"/>
          <w:lang w:val="lt-LT"/>
        </w:rPr>
        <w:t>naudinga</w:t>
      </w:r>
      <w:r w:rsidRPr="00392149">
        <w:rPr>
          <w:rFonts w:ascii="Times New Roman" w:hAnsi="Times New Roman"/>
          <w:sz w:val="24"/>
          <w:szCs w:val="24"/>
          <w:lang w:val="lt-LT"/>
        </w:rPr>
        <w:t xml:space="preserve"> informacija, deklaruojama gyvenamoji vieta. Buvo siekiama efektyviai išnaudoti visus esamus rezervus nedarbui mažinti, pritraukti investicijas, siekiant sukurti palankias sąlygas verslui.</w:t>
      </w:r>
    </w:p>
    <w:p w:rsidR="00461757" w:rsidRPr="00392149" w:rsidRDefault="00461757" w:rsidP="00461757">
      <w:pPr>
        <w:tabs>
          <w:tab w:val="left" w:pos="720"/>
          <w:tab w:val="left" w:pos="127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w:t>
      </w:r>
      <w:r w:rsidRPr="00392149">
        <w:rPr>
          <w:rFonts w:ascii="Times New Roman" w:hAnsi="Times New Roman"/>
          <w:sz w:val="24"/>
          <w:szCs w:val="24"/>
          <w:lang w:val="lt-LT" w:eastAsia="ar-SA"/>
        </w:rPr>
        <w:t xml:space="preserve">eniūnijoje, kurią sudaro Kudirkos Naumiesčio miestas ir </w:t>
      </w:r>
      <w:r w:rsidRPr="00392149">
        <w:rPr>
          <w:rFonts w:ascii="Times New Roman" w:hAnsi="Times New Roman"/>
          <w:color w:val="000000" w:themeColor="text1"/>
          <w:sz w:val="24"/>
          <w:szCs w:val="24"/>
          <w:lang w:val="lt-LT" w:eastAsia="ar-SA"/>
        </w:rPr>
        <w:t>29</w:t>
      </w:r>
      <w:r w:rsidRPr="00392149">
        <w:rPr>
          <w:rFonts w:ascii="Times New Roman" w:hAnsi="Times New Roman"/>
          <w:sz w:val="24"/>
          <w:szCs w:val="24"/>
          <w:lang w:val="lt-LT" w:eastAsia="ar-SA"/>
        </w:rPr>
        <w:t xml:space="preserve"> kaimai, 2018 m. sausio 1 d. gyvenamąją vietą buvo deklaravę 2583 gyventojai, </w:t>
      </w:r>
      <w:r w:rsidRPr="00392149">
        <w:rPr>
          <w:rFonts w:ascii="Times New Roman" w:hAnsi="Times New Roman"/>
          <w:sz w:val="24"/>
          <w:szCs w:val="24"/>
          <w:lang w:val="lt-LT"/>
        </w:rPr>
        <w:t>mieste – apie 1600 gyventojų,</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 xml:space="preserve">kaimuose – apie 990. </w:t>
      </w:r>
      <w:r w:rsidRPr="00392149">
        <w:rPr>
          <w:rFonts w:ascii="Times New Roman" w:hAnsi="Times New Roman"/>
          <w:sz w:val="24"/>
          <w:szCs w:val="24"/>
          <w:lang w:val="lt-LT" w:eastAsia="ar-SA"/>
        </w:rPr>
        <w:t xml:space="preserve">Gyventojų skaičius kasmet mažėja dėl subjektyvių ir objektyvių priežasčių. Bendruomenė sensta, dalis gyventojų išvyksta gyventi į didmiesčius ar užsienį, miršta. Seniūnijoje  per 2018 metus mirė 51, gimė 20 žmonių. </w:t>
      </w:r>
      <w:r w:rsidRPr="00392149">
        <w:rPr>
          <w:rFonts w:ascii="Times New Roman" w:hAnsi="Times New Roman"/>
          <w:sz w:val="24"/>
          <w:szCs w:val="24"/>
          <w:lang w:val="lt-LT"/>
        </w:rPr>
        <w:t>Kudirkos Naumiesčio mieste v</w:t>
      </w:r>
      <w:r w:rsidRPr="00392149">
        <w:rPr>
          <w:rFonts w:ascii="Times New Roman" w:hAnsi="Times New Roman"/>
          <w:sz w:val="24"/>
          <w:szCs w:val="24"/>
          <w:lang w:val="lt-LT" w:eastAsia="ar-SA"/>
        </w:rPr>
        <w:t>eikia dvi bendruomenės: Kudirkos Naumiesčio bendruomenės centras „Santaka“ ir asociacija „</w:t>
      </w:r>
      <w:proofErr w:type="spellStart"/>
      <w:r w:rsidRPr="00392149">
        <w:rPr>
          <w:rFonts w:ascii="Times New Roman" w:hAnsi="Times New Roman"/>
          <w:sz w:val="24"/>
          <w:szCs w:val="24"/>
          <w:lang w:val="lt-LT" w:eastAsia="ar-SA"/>
        </w:rPr>
        <w:t>Naumiestiečių</w:t>
      </w:r>
      <w:proofErr w:type="spellEnd"/>
      <w:r w:rsidRPr="00392149">
        <w:rPr>
          <w:rFonts w:ascii="Times New Roman" w:hAnsi="Times New Roman"/>
          <w:sz w:val="24"/>
          <w:szCs w:val="24"/>
          <w:lang w:val="lt-LT" w:eastAsia="ar-SA"/>
        </w:rPr>
        <w:t xml:space="preserve"> sambūris“, kaimuose – </w:t>
      </w:r>
      <w:proofErr w:type="spellStart"/>
      <w:r w:rsidRPr="00392149">
        <w:rPr>
          <w:rFonts w:ascii="Times New Roman" w:hAnsi="Times New Roman"/>
          <w:sz w:val="24"/>
          <w:szCs w:val="24"/>
          <w:lang w:val="lt-LT" w:eastAsia="ar-SA"/>
        </w:rPr>
        <w:t>Panovių</w:t>
      </w:r>
      <w:proofErr w:type="spellEnd"/>
      <w:r w:rsidRPr="00392149">
        <w:rPr>
          <w:rFonts w:ascii="Times New Roman" w:hAnsi="Times New Roman"/>
          <w:sz w:val="24"/>
          <w:szCs w:val="24"/>
          <w:lang w:val="lt-LT" w:eastAsia="ar-SA"/>
        </w:rPr>
        <w:t xml:space="preserve">, Tarpučių, </w:t>
      </w:r>
      <w:proofErr w:type="spellStart"/>
      <w:r w:rsidRPr="00392149">
        <w:rPr>
          <w:rFonts w:ascii="Times New Roman" w:hAnsi="Times New Roman"/>
          <w:sz w:val="24"/>
          <w:szCs w:val="24"/>
          <w:lang w:val="lt-LT" w:eastAsia="ar-SA"/>
        </w:rPr>
        <w:t>Turčinų</w:t>
      </w:r>
      <w:proofErr w:type="spellEnd"/>
      <w:r w:rsidRPr="00392149">
        <w:rPr>
          <w:rFonts w:ascii="Times New Roman" w:hAnsi="Times New Roman"/>
          <w:sz w:val="24"/>
          <w:szCs w:val="24"/>
          <w:lang w:val="lt-LT" w:eastAsia="ar-SA"/>
        </w:rPr>
        <w:t xml:space="preserve"> bendruomenių centrai.</w:t>
      </w:r>
      <w:r w:rsidRPr="00392149">
        <w:rPr>
          <w:rFonts w:ascii="Times New Roman" w:eastAsia="TimesNewRomanPS-BoldMT" w:hAnsi="Times New Roman"/>
          <w:sz w:val="24"/>
          <w:szCs w:val="24"/>
          <w:lang w:val="lt-LT" w:eastAsia="lt-LT"/>
        </w:rPr>
        <w:t xml:space="preserve"> </w:t>
      </w:r>
      <w:r w:rsidRPr="00392149">
        <w:rPr>
          <w:rFonts w:ascii="Times New Roman" w:hAnsi="Times New Roman"/>
          <w:sz w:val="24"/>
          <w:szCs w:val="24"/>
          <w:lang w:val="lt-LT"/>
        </w:rPr>
        <w:t xml:space="preserve">Seniūnija suskirstyta į aštuonias </w:t>
      </w:r>
      <w:proofErr w:type="spellStart"/>
      <w:r w:rsidRPr="00392149">
        <w:rPr>
          <w:rFonts w:ascii="Times New Roman" w:hAnsi="Times New Roman"/>
          <w:sz w:val="24"/>
          <w:szCs w:val="24"/>
          <w:lang w:val="lt-LT"/>
        </w:rPr>
        <w:t>seniūnaitijas</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Panovių</w:t>
      </w:r>
      <w:proofErr w:type="spellEnd"/>
      <w:r w:rsidRPr="00392149">
        <w:rPr>
          <w:rFonts w:ascii="Times New Roman" w:hAnsi="Times New Roman"/>
          <w:sz w:val="24"/>
          <w:szCs w:val="24"/>
          <w:lang w:val="lt-LT"/>
        </w:rPr>
        <w:t xml:space="preserve">, Novos, </w:t>
      </w:r>
      <w:proofErr w:type="spellStart"/>
      <w:r w:rsidRPr="00392149">
        <w:rPr>
          <w:rFonts w:ascii="Times New Roman" w:hAnsi="Times New Roman"/>
          <w:sz w:val="24"/>
          <w:szCs w:val="24"/>
          <w:lang w:val="lt-LT"/>
        </w:rPr>
        <w:t>Kubilėlių</w:t>
      </w:r>
      <w:proofErr w:type="spellEnd"/>
      <w:r w:rsidRPr="00392149">
        <w:rPr>
          <w:rFonts w:ascii="Times New Roman" w:hAnsi="Times New Roman"/>
          <w:sz w:val="24"/>
          <w:szCs w:val="24"/>
          <w:lang w:val="lt-LT"/>
        </w:rPr>
        <w:t xml:space="preserve"> – </w:t>
      </w:r>
      <w:proofErr w:type="spellStart"/>
      <w:r w:rsidRPr="00392149">
        <w:rPr>
          <w:rFonts w:ascii="Times New Roman" w:hAnsi="Times New Roman"/>
          <w:sz w:val="24"/>
          <w:szCs w:val="24"/>
          <w:lang w:val="lt-LT"/>
        </w:rPr>
        <w:t>Būblelių</w:t>
      </w:r>
      <w:proofErr w:type="spellEnd"/>
      <w:r w:rsidRPr="00392149">
        <w:rPr>
          <w:rFonts w:ascii="Times New Roman" w:hAnsi="Times New Roman"/>
          <w:sz w:val="24"/>
          <w:szCs w:val="24"/>
          <w:lang w:val="lt-LT"/>
        </w:rPr>
        <w:t xml:space="preserve">, Tarpučių, </w:t>
      </w:r>
      <w:proofErr w:type="spellStart"/>
      <w:r w:rsidRPr="00392149">
        <w:rPr>
          <w:rFonts w:ascii="Times New Roman" w:hAnsi="Times New Roman"/>
          <w:sz w:val="24"/>
          <w:szCs w:val="24"/>
          <w:lang w:val="lt-LT"/>
        </w:rPr>
        <w:t>Turčinų</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Baltkalnio</w:t>
      </w:r>
      <w:proofErr w:type="spellEnd"/>
      <w:r w:rsidRPr="00392149">
        <w:rPr>
          <w:rFonts w:ascii="Times New Roman" w:hAnsi="Times New Roman"/>
          <w:sz w:val="24"/>
          <w:szCs w:val="24"/>
          <w:lang w:val="lt-LT"/>
        </w:rPr>
        <w:t xml:space="preserve">, J. Bagdono ir Centro. Visose </w:t>
      </w:r>
      <w:proofErr w:type="spellStart"/>
      <w:r w:rsidRPr="00392149">
        <w:rPr>
          <w:rFonts w:ascii="Times New Roman" w:hAnsi="Times New Roman"/>
          <w:sz w:val="24"/>
          <w:szCs w:val="24"/>
          <w:lang w:val="lt-LT"/>
        </w:rPr>
        <w:t>seniūnaitijose</w:t>
      </w:r>
      <w:proofErr w:type="spellEnd"/>
      <w:r w:rsidRPr="00392149">
        <w:rPr>
          <w:rFonts w:ascii="Times New Roman" w:hAnsi="Times New Roman"/>
          <w:sz w:val="24"/>
          <w:szCs w:val="24"/>
          <w:lang w:val="lt-LT"/>
        </w:rPr>
        <w:t xml:space="preserve"> išrinkti seniūnaičiai.</w:t>
      </w:r>
    </w:p>
    <w:p w:rsidR="00461757" w:rsidRPr="00392149" w:rsidRDefault="00461757" w:rsidP="00461757">
      <w:pPr>
        <w:tabs>
          <w:tab w:val="left" w:pos="720"/>
          <w:tab w:val="left" w:pos="1276"/>
        </w:tabs>
        <w:spacing w:after="0" w:line="360" w:lineRule="auto"/>
        <w:ind w:firstLine="709"/>
        <w:jc w:val="both"/>
        <w:rPr>
          <w:rFonts w:ascii="Times New Roman" w:hAnsi="Times New Roman"/>
          <w:sz w:val="24"/>
          <w:szCs w:val="24"/>
          <w:lang w:val="lt-LT"/>
        </w:rPr>
      </w:pPr>
    </w:p>
    <w:p w:rsidR="00461757" w:rsidRPr="00392149" w:rsidRDefault="00461757" w:rsidP="00461757">
      <w:pPr>
        <w:tabs>
          <w:tab w:val="left" w:pos="720"/>
          <w:tab w:val="left" w:pos="1276"/>
        </w:tabs>
        <w:spacing w:after="0" w:line="360" w:lineRule="auto"/>
        <w:ind w:firstLine="709"/>
        <w:jc w:val="both"/>
        <w:rPr>
          <w:rFonts w:ascii="Times New Roman" w:hAnsi="Times New Roman"/>
          <w:sz w:val="24"/>
          <w:szCs w:val="24"/>
          <w:lang w:val="lt-LT"/>
        </w:rPr>
      </w:pPr>
    </w:p>
    <w:p w:rsidR="00461757" w:rsidRPr="00392149" w:rsidRDefault="00461757" w:rsidP="00461757">
      <w:pPr>
        <w:tabs>
          <w:tab w:val="left" w:pos="720"/>
          <w:tab w:val="left" w:pos="1276"/>
        </w:tabs>
        <w:spacing w:after="0" w:line="360" w:lineRule="auto"/>
        <w:ind w:firstLine="709"/>
        <w:jc w:val="both"/>
        <w:rPr>
          <w:rFonts w:ascii="Times New Roman" w:hAnsi="Times New Roman"/>
          <w:sz w:val="24"/>
          <w:szCs w:val="24"/>
          <w:lang w:val="lt-LT"/>
        </w:rPr>
      </w:pPr>
    </w:p>
    <w:p w:rsidR="00461757" w:rsidRPr="00392149" w:rsidRDefault="00461757" w:rsidP="00461757">
      <w:pPr>
        <w:tabs>
          <w:tab w:val="left" w:pos="720"/>
          <w:tab w:val="left" w:pos="1276"/>
        </w:tabs>
        <w:spacing w:after="0" w:line="360" w:lineRule="auto"/>
        <w:ind w:firstLine="709"/>
        <w:jc w:val="both"/>
        <w:rPr>
          <w:rFonts w:ascii="Times New Roman" w:hAnsi="Times New Roman"/>
          <w:sz w:val="24"/>
          <w:szCs w:val="24"/>
          <w:lang w:val="lt-LT"/>
        </w:rPr>
      </w:pPr>
    </w:p>
    <w:p w:rsidR="00461757" w:rsidRPr="00392149" w:rsidRDefault="00461757" w:rsidP="00461757">
      <w:pPr>
        <w:spacing w:after="0" w:line="360" w:lineRule="auto"/>
        <w:ind w:firstLine="709"/>
        <w:jc w:val="center"/>
        <w:rPr>
          <w:rFonts w:ascii="Times New Roman" w:hAnsi="Times New Roman"/>
          <w:b/>
          <w:sz w:val="24"/>
          <w:szCs w:val="24"/>
          <w:lang w:val="lt-LT"/>
        </w:rPr>
      </w:pPr>
      <w:r w:rsidRPr="00392149">
        <w:rPr>
          <w:rFonts w:ascii="Times New Roman" w:hAnsi="Times New Roman"/>
          <w:b/>
          <w:sz w:val="24"/>
          <w:szCs w:val="24"/>
          <w:lang w:val="lt-LT"/>
        </w:rPr>
        <w:t>Duomenys apie seniūniją</w:t>
      </w:r>
    </w:p>
    <w:p w:rsidR="00461757" w:rsidRPr="00392149" w:rsidRDefault="00461757" w:rsidP="00461757">
      <w:pPr>
        <w:spacing w:after="0" w:line="360" w:lineRule="auto"/>
        <w:ind w:firstLine="709"/>
        <w:jc w:val="center"/>
        <w:rPr>
          <w:rFonts w:ascii="Times New Roman" w:hAnsi="Times New Roman"/>
          <w:b/>
          <w:sz w:val="24"/>
          <w:szCs w:val="24"/>
          <w:lang w:val="lt-LT"/>
        </w:rPr>
      </w:pPr>
    </w:p>
    <w:tbl>
      <w:tblPr>
        <w:tblStyle w:val="Lentelstinklelis"/>
        <w:tblW w:w="0" w:type="auto"/>
        <w:tblLook w:val="04A0" w:firstRow="1" w:lastRow="0" w:firstColumn="1" w:lastColumn="0" w:noHBand="0" w:noVBand="1"/>
      </w:tblPr>
      <w:tblGrid>
        <w:gridCol w:w="1225"/>
        <w:gridCol w:w="5427"/>
        <w:gridCol w:w="1391"/>
        <w:gridCol w:w="1585"/>
      </w:tblGrid>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1.</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Seniūnijos plotas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ha</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7758</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2.</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Bendras kelių ir gatvių ilgis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km</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65,143</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3.</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Valomų gatvių ir šaligatvių plotas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ha</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6,9</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4.</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Valomų aikštelių plotas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vertAlign w:val="superscript"/>
              </w:rPr>
            </w:pPr>
            <w:r w:rsidRPr="00392149">
              <w:rPr>
                <w:rFonts w:ascii="Times New Roman" w:hAnsi="Times New Roman"/>
                <w:sz w:val="24"/>
                <w:szCs w:val="24"/>
              </w:rPr>
              <w:t>m</w:t>
            </w:r>
            <w:r w:rsidRPr="00392149">
              <w:rPr>
                <w:rFonts w:ascii="Times New Roman" w:hAnsi="Times New Roman"/>
                <w:sz w:val="24"/>
                <w:szCs w:val="24"/>
                <w:vertAlign w:val="superscript"/>
              </w:rPr>
              <w:t>2</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5500</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5.</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Gatvių skaičius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sk.</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42</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6.</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Tvarkomų kapinių skaičius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sk.</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16</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7.</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Kapinių teritorijos plotas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ha</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9,95</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8.</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Poilsiaviečių skaičius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sk.</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1</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9.</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Lankytinų vietų seniūnijoje skaičius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sk.</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25</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10.</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Kultūros paveldo objektų skaičius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sk.</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12</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11.</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Eksploatuojamų šviestuvų skaičius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sk.</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242</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 xml:space="preserve">12. </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Parkų skaičius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sk.</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1</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13.</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Seniūnijos prižiūrimų želdinių plotas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ha</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49,8</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14.</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Seniūnijos prižiūrimų gėlynų plotas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ha</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0,30</w:t>
            </w:r>
          </w:p>
        </w:tc>
      </w:tr>
      <w:tr w:rsidR="00461757" w:rsidRPr="00392149" w:rsidTr="00BF4B8A">
        <w:tc>
          <w:tcPr>
            <w:tcW w:w="816"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15.</w:t>
            </w:r>
          </w:p>
        </w:tc>
        <w:tc>
          <w:tcPr>
            <w:tcW w:w="623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Socialinės rizikos šeimų skaičius</w:t>
            </w:r>
          </w:p>
        </w:tc>
        <w:tc>
          <w:tcPr>
            <w:tcW w:w="1418"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vnt.</w:t>
            </w:r>
          </w:p>
        </w:tc>
        <w:tc>
          <w:tcPr>
            <w:tcW w:w="1383" w:type="dxa"/>
          </w:tcPr>
          <w:p w:rsidR="00461757" w:rsidRPr="00392149" w:rsidRDefault="00461757" w:rsidP="00461757">
            <w:pPr>
              <w:spacing w:after="0" w:line="360" w:lineRule="auto"/>
              <w:ind w:firstLine="709"/>
              <w:jc w:val="both"/>
              <w:rPr>
                <w:rFonts w:ascii="Times New Roman" w:hAnsi="Times New Roman"/>
                <w:sz w:val="24"/>
                <w:szCs w:val="24"/>
              </w:rPr>
            </w:pPr>
            <w:r w:rsidRPr="00392149">
              <w:rPr>
                <w:rFonts w:ascii="Times New Roman" w:hAnsi="Times New Roman"/>
                <w:sz w:val="24"/>
                <w:szCs w:val="24"/>
              </w:rPr>
              <w:t>20</w:t>
            </w:r>
          </w:p>
        </w:tc>
      </w:tr>
    </w:tbl>
    <w:p w:rsidR="00461757" w:rsidRPr="00392149" w:rsidRDefault="00461757" w:rsidP="00461757">
      <w:pPr>
        <w:spacing w:after="0" w:line="360" w:lineRule="auto"/>
        <w:ind w:firstLine="709"/>
        <w:jc w:val="center"/>
        <w:rPr>
          <w:rFonts w:ascii="Times New Roman" w:hAnsi="Times New Roman"/>
          <w:b/>
          <w:bCs/>
          <w:sz w:val="24"/>
          <w:szCs w:val="24"/>
          <w:lang w:val="lt-LT"/>
        </w:rPr>
      </w:pPr>
    </w:p>
    <w:p w:rsidR="00461757" w:rsidRPr="00392149" w:rsidRDefault="00461757" w:rsidP="00461757">
      <w:pPr>
        <w:spacing w:after="0" w:line="360" w:lineRule="auto"/>
        <w:ind w:firstLine="709"/>
        <w:jc w:val="both"/>
        <w:rPr>
          <w:rFonts w:ascii="Times New Roman" w:hAnsi="Times New Roman"/>
          <w:sz w:val="24"/>
          <w:szCs w:val="24"/>
          <w:lang w:val="lt-LT"/>
        </w:rPr>
      </w:pPr>
    </w:p>
    <w:p w:rsidR="00461757" w:rsidRDefault="00461757" w:rsidP="00461757">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Seniūnijos biudžetas ir jo panaudojimas</w:t>
      </w:r>
    </w:p>
    <w:p w:rsidR="00425ED0" w:rsidRPr="00392149" w:rsidRDefault="00425ED0" w:rsidP="00461757">
      <w:pPr>
        <w:spacing w:after="0" w:line="360" w:lineRule="auto"/>
        <w:ind w:firstLine="709"/>
        <w:jc w:val="both"/>
        <w:rPr>
          <w:rFonts w:ascii="Times New Roman" w:hAnsi="Times New Roman"/>
          <w:b/>
          <w:sz w:val="24"/>
          <w:szCs w:val="24"/>
          <w:lang w:val="lt-LT"/>
        </w:rPr>
      </w:pP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seniūnija gavo 193,996 tūkst. Eur asignavimų. Seniūnijos prižiūrimų kelių ilgis ir gatvių ilgis – 65,143 km, gatvių mieste ir gyvenvietėse –24,372 km, iš jų asfaltuotų – 10,746 km. Keliai lyginami per metus 3 kartus, o esant reikalui, ir daugiau. Žiemos metu sniegas valomas pagal poreikį ir išgales (ne vien seniūnijos turima technika, bet čia gyvenančių ir dirbančių ūkininkų pagalba, esant ypač nepalankioms oro sąlygoms ir būtinumui, nuomojamas greiderį iš A. Stonkaus įmonės. Duobių užtaisymui atvežta ir paskleista 2000 m</w:t>
      </w:r>
      <w:r w:rsidRPr="00392149">
        <w:rPr>
          <w:rFonts w:ascii="Times New Roman" w:hAnsi="Times New Roman"/>
          <w:sz w:val="24"/>
          <w:szCs w:val="24"/>
          <w:vertAlign w:val="superscript"/>
          <w:lang w:val="lt-LT"/>
        </w:rPr>
        <w:t>3</w:t>
      </w:r>
      <w:r w:rsidRPr="00392149">
        <w:rPr>
          <w:rFonts w:ascii="Times New Roman" w:hAnsi="Times New Roman"/>
          <w:sz w:val="24"/>
          <w:szCs w:val="24"/>
          <w:lang w:val="lt-LT"/>
        </w:rPr>
        <w:t xml:space="preserve"> žvyro. 2018 m. pažvyruoti šie seniūnijos teritorijoje esantys vietinės reikšmės keliai ir gatvės: </w:t>
      </w:r>
    </w:p>
    <w:p w:rsidR="00461757" w:rsidRPr="00392149" w:rsidRDefault="00461757" w:rsidP="00461757">
      <w:pPr>
        <w:numPr>
          <w:ilvl w:val="0"/>
          <w:numId w:val="31"/>
        </w:numPr>
        <w:spacing w:after="0" w:line="360" w:lineRule="auto"/>
        <w:ind w:left="0" w:firstLine="709"/>
        <w:jc w:val="both"/>
        <w:rPr>
          <w:rFonts w:ascii="Times New Roman" w:hAnsi="Times New Roman"/>
          <w:sz w:val="24"/>
          <w:szCs w:val="24"/>
          <w:lang w:val="lt-LT"/>
        </w:rPr>
      </w:pPr>
      <w:proofErr w:type="spellStart"/>
      <w:r w:rsidRPr="00392149">
        <w:rPr>
          <w:rFonts w:ascii="Times New Roman" w:hAnsi="Times New Roman"/>
          <w:sz w:val="24"/>
          <w:szCs w:val="24"/>
          <w:lang w:val="lt-LT"/>
        </w:rPr>
        <w:t>Gustainiškių</w:t>
      </w:r>
      <w:proofErr w:type="spellEnd"/>
      <w:r w:rsidRPr="00392149">
        <w:rPr>
          <w:rFonts w:ascii="Times New Roman" w:hAnsi="Times New Roman"/>
          <w:sz w:val="24"/>
          <w:szCs w:val="24"/>
          <w:lang w:val="lt-LT"/>
        </w:rPr>
        <w:t xml:space="preserve"> kaimo kelias – 400 m; </w:t>
      </w:r>
    </w:p>
    <w:p w:rsidR="00461757" w:rsidRPr="00392149" w:rsidRDefault="00461757" w:rsidP="00461757">
      <w:pPr>
        <w:numPr>
          <w:ilvl w:val="0"/>
          <w:numId w:val="3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Miknaičių kaimo kelias – 585 m;</w:t>
      </w:r>
    </w:p>
    <w:p w:rsidR="00461757" w:rsidRPr="00392149" w:rsidRDefault="00461757" w:rsidP="00461757">
      <w:pPr>
        <w:numPr>
          <w:ilvl w:val="0"/>
          <w:numId w:val="31"/>
        </w:numPr>
        <w:spacing w:after="0" w:line="360" w:lineRule="auto"/>
        <w:ind w:left="0" w:firstLine="709"/>
        <w:jc w:val="both"/>
        <w:rPr>
          <w:rFonts w:ascii="Times New Roman" w:hAnsi="Times New Roman"/>
          <w:sz w:val="24"/>
          <w:szCs w:val="24"/>
          <w:lang w:val="lt-LT"/>
        </w:rPr>
      </w:pPr>
      <w:proofErr w:type="spellStart"/>
      <w:r w:rsidRPr="00392149">
        <w:rPr>
          <w:rFonts w:ascii="Times New Roman" w:hAnsi="Times New Roman"/>
          <w:sz w:val="24"/>
          <w:szCs w:val="24"/>
          <w:lang w:val="lt-LT"/>
        </w:rPr>
        <w:t>Panovių</w:t>
      </w:r>
      <w:proofErr w:type="spellEnd"/>
      <w:r w:rsidRPr="00392149">
        <w:rPr>
          <w:rFonts w:ascii="Times New Roman" w:hAnsi="Times New Roman"/>
          <w:sz w:val="24"/>
          <w:szCs w:val="24"/>
          <w:lang w:val="lt-LT"/>
        </w:rPr>
        <w:t xml:space="preserve"> kaime – Beržynų gatvė – 240 m;</w:t>
      </w:r>
    </w:p>
    <w:p w:rsidR="00461757" w:rsidRPr="00392149" w:rsidRDefault="00461757" w:rsidP="00461757">
      <w:pPr>
        <w:numPr>
          <w:ilvl w:val="0"/>
          <w:numId w:val="31"/>
        </w:numPr>
        <w:spacing w:after="0" w:line="360" w:lineRule="auto"/>
        <w:ind w:left="0" w:firstLine="709"/>
        <w:jc w:val="both"/>
        <w:rPr>
          <w:rFonts w:ascii="Times New Roman" w:hAnsi="Times New Roman"/>
          <w:sz w:val="24"/>
          <w:szCs w:val="24"/>
          <w:lang w:val="lt-LT"/>
        </w:rPr>
      </w:pPr>
      <w:proofErr w:type="spellStart"/>
      <w:r w:rsidRPr="00392149">
        <w:rPr>
          <w:rFonts w:ascii="Times New Roman" w:hAnsi="Times New Roman"/>
          <w:sz w:val="24"/>
          <w:szCs w:val="24"/>
          <w:lang w:val="lt-LT"/>
        </w:rPr>
        <w:t>Totorviečių</w:t>
      </w:r>
      <w:proofErr w:type="spellEnd"/>
      <w:r w:rsidRPr="00392149">
        <w:rPr>
          <w:rFonts w:ascii="Times New Roman" w:hAnsi="Times New Roman"/>
          <w:sz w:val="24"/>
          <w:szCs w:val="24"/>
          <w:lang w:val="lt-LT"/>
        </w:rPr>
        <w:t xml:space="preserve"> kaime – Alyvų gatvė – 200 m;</w:t>
      </w:r>
    </w:p>
    <w:p w:rsidR="00461757" w:rsidRPr="00392149" w:rsidRDefault="00461757" w:rsidP="00461757">
      <w:pPr>
        <w:numPr>
          <w:ilvl w:val="0"/>
          <w:numId w:val="3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Kudirkos Naumiestyje – Kranto g. – 500 m;</w:t>
      </w:r>
    </w:p>
    <w:p w:rsidR="00461757" w:rsidRPr="00392149" w:rsidRDefault="00461757" w:rsidP="00461757">
      <w:pPr>
        <w:numPr>
          <w:ilvl w:val="0"/>
          <w:numId w:val="31"/>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Kudirkos Naumiestyje – </w:t>
      </w:r>
      <w:proofErr w:type="spellStart"/>
      <w:r w:rsidRPr="00392149">
        <w:rPr>
          <w:rFonts w:ascii="Times New Roman" w:hAnsi="Times New Roman"/>
          <w:sz w:val="24"/>
          <w:szCs w:val="24"/>
          <w:lang w:val="lt-LT"/>
        </w:rPr>
        <w:t>Baltkalnio</w:t>
      </w:r>
      <w:proofErr w:type="spellEnd"/>
      <w:r w:rsidRPr="00392149">
        <w:rPr>
          <w:rFonts w:ascii="Times New Roman" w:hAnsi="Times New Roman"/>
          <w:sz w:val="24"/>
          <w:szCs w:val="24"/>
          <w:lang w:val="lt-LT"/>
        </w:rPr>
        <w:t xml:space="preserve"> gatvė – 700 m.</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Šiems darbams atlikti išleista 17,920 tūkst. Eur, darbus atliko L. </w:t>
      </w:r>
      <w:proofErr w:type="spellStart"/>
      <w:r w:rsidRPr="00392149">
        <w:rPr>
          <w:rFonts w:ascii="Times New Roman" w:hAnsi="Times New Roman"/>
          <w:sz w:val="24"/>
          <w:szCs w:val="24"/>
          <w:lang w:val="lt-LT"/>
        </w:rPr>
        <w:t>Stonkuvienės</w:t>
      </w:r>
      <w:proofErr w:type="spellEnd"/>
      <w:r w:rsidRPr="00392149">
        <w:rPr>
          <w:rFonts w:ascii="Times New Roman" w:hAnsi="Times New Roman"/>
          <w:sz w:val="24"/>
          <w:szCs w:val="24"/>
          <w:lang w:val="lt-LT"/>
        </w:rPr>
        <w:t xml:space="preserve"> agroserviso įmonė.</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Pagal Šakių rajono savivaldybės 2018 metų Užimtumo didinimo programą įdarbinti 9 seniūnijos gyventojai,, gerai dirbantiems pagal galimybę darbo laikas buvo pratęsiamas. Įdarbinti darbo biržoje registruoti seniūnijos gyventojai, kurie atliko kelių, takų, pakelių bei viešojo naudojimo teritorijų tvarkymo ir priežiūros, želdinių priežiūros seniūnijoje laikino pobūdžio </w:t>
      </w:r>
      <w:r w:rsidRPr="00392149">
        <w:rPr>
          <w:rFonts w:ascii="Times New Roman" w:hAnsi="Times New Roman"/>
          <w:color w:val="000000"/>
          <w:sz w:val="24"/>
          <w:szCs w:val="24"/>
          <w:lang w:val="lt-LT"/>
        </w:rPr>
        <w:t>visuomenei naudingus darbus, teikiančius socialinę naudą vietos bendruomenei.</w:t>
      </w:r>
      <w:r w:rsidRPr="00392149">
        <w:rPr>
          <w:rFonts w:ascii="Times New Roman" w:hAnsi="Times New Roman"/>
          <w:sz w:val="24"/>
          <w:szCs w:val="24"/>
          <w:lang w:val="lt-LT"/>
        </w:rPr>
        <w:t xml:space="preserve"> Vienas asmuo buvo įdarbintas laikino pobūdžio darbams atlikti </w:t>
      </w:r>
      <w:proofErr w:type="spellStart"/>
      <w:r w:rsidRPr="00392149">
        <w:rPr>
          <w:rFonts w:ascii="Times New Roman" w:hAnsi="Times New Roman"/>
          <w:sz w:val="24"/>
          <w:szCs w:val="24"/>
          <w:lang w:val="lt-LT"/>
        </w:rPr>
        <w:t>Panoviuose</w:t>
      </w:r>
      <w:proofErr w:type="spellEnd"/>
      <w:r w:rsidRPr="00392149">
        <w:rPr>
          <w:rFonts w:ascii="Times New Roman" w:hAnsi="Times New Roman"/>
          <w:sz w:val="24"/>
          <w:szCs w:val="24"/>
          <w:lang w:val="lt-LT"/>
        </w:rPr>
        <w:t>. Labiausiai socialiai pažeidžiami asmenys užsidirbo lėšų gyvenimui, jiems nereikėjo mokėti pašalpų, neprarado darbo įgūdžių, kartu buvo sprendžiamos socialinės ir miesto tvarkymo problemos. Gauta ir panaudota 23,226 tūkst. Eur.</w:t>
      </w:r>
    </w:p>
    <w:p w:rsidR="00461757" w:rsidRPr="00392149" w:rsidRDefault="00461757" w:rsidP="00461757">
      <w:pPr>
        <w:spacing w:after="0" w:line="360" w:lineRule="auto"/>
        <w:ind w:firstLine="709"/>
        <w:jc w:val="both"/>
        <w:rPr>
          <w:rFonts w:ascii="Times New Roman" w:hAnsi="Times New Roman"/>
          <w:sz w:val="24"/>
          <w:szCs w:val="24"/>
          <w:lang w:val="lt-LT"/>
        </w:rPr>
      </w:pPr>
    </w:p>
    <w:p w:rsidR="00461757" w:rsidRPr="00392149" w:rsidRDefault="00461757" w:rsidP="00461757">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Komunalinis ūkis, atliekų tvarkymas</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Vykdant aplinkotvarkos darbus seniūnijoje buvo panaudota 109,786 tūkst. Eur, iš jų: 80,732 tūkst. Eur darbo užmokesčiui ir socialinio draudimo įmokoms aplinkos išlaikymo darbuotojams; kapinių, pakelių bei viešojo naudojimo teritorijų tvarkymui ir priežiūrai išleista 20,027 tūkst. Eur; seniūnijoje esančių teritorijų apšvietimui – 9,027 tūkst. Eur. 2018 m. sutvarkyta prieiga prie tilto per Širvintos upę, atvežta smėlio ir  išlygintas Širvintos takas, pastatyti nauji ženklai („Širvintos takas“ ir „Lietuvos Respublika“), sutvarkytas suoliukas. Daug darbų atlikta tvarkant Varpo aikštę – perdažyti ir sutvarkyti suoliukai, nukarpytos gyvatvorės, šienauta, buvo vežamos šiukšlės, grėbiami lapai ir kt.  Buvo prižiūrimos ir kitos seniūnijai priklausančios teritorijos, sodinami ir prižiūrimi gėlynai, šienaujamos pakelės. Sutvarkytas sąvartynas, į kurį vežami mieste surinkti lapai, žolė ir kitos augalinės atliekos. </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teritorijoje yra katalikų, žydų civilinės ir rusų bei vokiečių karių, masinių žudynių ir rusų karo belaisvių kapinės, kurių priežiūrai taip pat buvo skiriamas dėmesys. Kapinėse išpjauti avariniai ir pavojingi medžiai, šienaujama žolė, išvežamos atliekos, sodinamos ir prižiūrimos gėlės, dekoratyviniai medžiai (pušys), tiektas vanduo laistymui.</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Gerinant Kudirkos Naumiesčio miesto šaligatvių dangos būklę, įrengta 360 m</w:t>
      </w:r>
      <w:r w:rsidRPr="00392149">
        <w:rPr>
          <w:rFonts w:ascii="Times New Roman" w:hAnsi="Times New Roman"/>
          <w:sz w:val="24"/>
          <w:szCs w:val="24"/>
          <w:vertAlign w:val="superscript"/>
          <w:lang w:val="lt-LT"/>
        </w:rPr>
        <w:t xml:space="preserve">2 </w:t>
      </w:r>
      <w:r w:rsidRPr="00392149">
        <w:rPr>
          <w:rFonts w:ascii="Times New Roman" w:hAnsi="Times New Roman"/>
          <w:sz w:val="24"/>
          <w:szCs w:val="24"/>
          <w:lang w:val="lt-LT"/>
        </w:rPr>
        <w:t xml:space="preserve">trinkelių šaligatvių P. Mašioto gatvėje,  Kudirkos Naumiesčio miesto civilinėse kapinėse trinkelėmis išklotas 500 m ilgio takas.  </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Seniūnijoje nuolat buvo vykdoma gatvių apšvietimo tinklų priežiūra, apšviečiamos miesto ir gyvenviečių gatvės, keičiami sugedę šviestuvai. </w:t>
      </w:r>
      <w:r w:rsidRPr="00392149">
        <w:rPr>
          <w:rFonts w:ascii="Times New Roman" w:hAnsi="Times New Roman"/>
          <w:sz w:val="24"/>
          <w:szCs w:val="24"/>
          <w:lang w:val="lt-LT" w:eastAsia="lt-LT"/>
        </w:rPr>
        <w:t xml:space="preserve">Kudirkos Naumiesčio miesto civilinėse kapinėse įrengtas apšvietimas – pastatyta 12 šviestuvų. </w:t>
      </w:r>
      <w:r w:rsidRPr="00392149">
        <w:rPr>
          <w:rFonts w:ascii="Times New Roman" w:hAnsi="Times New Roman"/>
          <w:sz w:val="24"/>
          <w:szCs w:val="24"/>
          <w:lang w:val="lt-LT"/>
        </w:rPr>
        <w:t xml:space="preserve">2018 m. sutvarkyti ir pakeisti 82 šviestuvai. Šventiniu </w:t>
      </w:r>
      <w:r w:rsidRPr="00392149">
        <w:rPr>
          <w:rFonts w:ascii="Times New Roman" w:hAnsi="Times New Roman"/>
          <w:sz w:val="24"/>
          <w:szCs w:val="24"/>
          <w:lang w:val="lt-LT"/>
        </w:rPr>
        <w:lastRenderedPageBreak/>
        <w:t xml:space="preserve">laikotarpiu Kudirkos Naumiesčio mieste buvo sumontuota 15 apšvietimo tinklų kalėdinių dekoracijų. Gatvės apšviečiamos ryte ir vakare, atsižvelgiama į dienos trumpėjimą (ilgėjimą), gyventojų poreikius. Varpo aikštė ir centrinė miesto Tilto gatvė tamsiuoju paros metu apšviesta nuolat.  </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Buvo remontuojami seniūnijoje esantys socialiniai būstai. Jie yra prastos būklės, tad pagal galimybę buvo gerinamos gyvenimo sąlygos, tvarkoma elektros instaliacija, apšildymo sistemos, vandentiekio ir nuotekų tinklai (Vytauto g. 23-16, Kudirkos Naumiestyje,   </w:t>
      </w:r>
      <w:proofErr w:type="spellStart"/>
      <w:r w:rsidRPr="00392149">
        <w:rPr>
          <w:rFonts w:ascii="Times New Roman" w:hAnsi="Times New Roman"/>
          <w:sz w:val="24"/>
          <w:szCs w:val="24"/>
          <w:lang w:val="lt-LT"/>
        </w:rPr>
        <w:t>Nopaičio</w:t>
      </w:r>
      <w:proofErr w:type="spellEnd"/>
      <w:r w:rsidRPr="00392149">
        <w:rPr>
          <w:rFonts w:ascii="Times New Roman" w:hAnsi="Times New Roman"/>
          <w:sz w:val="24"/>
          <w:szCs w:val="24"/>
          <w:lang w:val="lt-LT"/>
        </w:rPr>
        <w:t xml:space="preserve"> g.  1-5, </w:t>
      </w:r>
      <w:proofErr w:type="spellStart"/>
      <w:r w:rsidRPr="00392149">
        <w:rPr>
          <w:rFonts w:ascii="Times New Roman" w:hAnsi="Times New Roman"/>
          <w:sz w:val="24"/>
          <w:szCs w:val="24"/>
          <w:lang w:val="lt-LT"/>
        </w:rPr>
        <w:t>Būblelių</w:t>
      </w:r>
      <w:proofErr w:type="spellEnd"/>
      <w:r w:rsidRPr="00392149">
        <w:rPr>
          <w:rFonts w:ascii="Times New Roman" w:hAnsi="Times New Roman"/>
          <w:sz w:val="24"/>
          <w:szCs w:val="24"/>
          <w:lang w:val="lt-LT"/>
        </w:rPr>
        <w:t xml:space="preserve"> kaime ir kt.).  Socialinių būstų remontui seniūnijoje panaudota 2,803 tūkst. Eur.</w:t>
      </w:r>
    </w:p>
    <w:p w:rsidR="00461757" w:rsidRPr="00392149" w:rsidRDefault="00461757" w:rsidP="00461757">
      <w:pPr>
        <w:spacing w:after="0" w:line="360" w:lineRule="auto"/>
        <w:ind w:firstLine="709"/>
        <w:jc w:val="both"/>
        <w:rPr>
          <w:rFonts w:ascii="Times New Roman" w:hAnsi="Times New Roman"/>
          <w:sz w:val="24"/>
          <w:szCs w:val="24"/>
          <w:lang w:val="lt-LT"/>
        </w:rPr>
      </w:pPr>
    </w:p>
    <w:p w:rsidR="00461757" w:rsidRDefault="00461757" w:rsidP="00461757">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Socialinė parama</w:t>
      </w:r>
    </w:p>
    <w:p w:rsidR="00425ED0" w:rsidRPr="00392149" w:rsidRDefault="00425ED0" w:rsidP="00461757">
      <w:pPr>
        <w:spacing w:after="0" w:line="360" w:lineRule="auto"/>
        <w:ind w:firstLine="709"/>
        <w:jc w:val="both"/>
        <w:rPr>
          <w:rFonts w:ascii="Times New Roman" w:hAnsi="Times New Roman"/>
          <w:b/>
          <w:sz w:val="24"/>
          <w:szCs w:val="24"/>
          <w:lang w:val="lt-LT"/>
        </w:rPr>
      </w:pPr>
    </w:p>
    <w:p w:rsidR="00461757" w:rsidRPr="00392149" w:rsidRDefault="00461757" w:rsidP="00461757">
      <w:pPr>
        <w:spacing w:after="0" w:line="360" w:lineRule="auto"/>
        <w:ind w:firstLine="709"/>
        <w:jc w:val="both"/>
        <w:rPr>
          <w:rFonts w:ascii="Times New Roman" w:hAnsi="Times New Roman"/>
          <w:color w:val="000000"/>
          <w:sz w:val="24"/>
          <w:szCs w:val="24"/>
          <w:lang w:val="lt-LT"/>
        </w:rPr>
      </w:pPr>
      <w:r w:rsidRPr="00392149">
        <w:rPr>
          <w:rFonts w:ascii="Times New Roman" w:hAnsi="Times New Roman"/>
          <w:sz w:val="24"/>
          <w:szCs w:val="24"/>
          <w:lang w:val="lt-LT"/>
        </w:rPr>
        <w:t>Nuo 2018 m. liepos 1 d. Kudirkos Naumiesčio seniūnijoje dirba viena socialinio darbo organizatorė. Nustatyta tvarka buvo priimami prašymai dėl socialinės piniginės paramos ir kompensacijų bei socialinių išmokų skyrimo, organizuojamas darbas su neįgaliaisiais asmenimis, vienišais senyvo amžiaus žmonėmis, mažas pajamas turinčiais asmenimis. 76 asmenys, pasitelkti  atlikti visuomenei naudingą veiklą, atliko įvairius darbus</w:t>
      </w:r>
      <w:r w:rsidRPr="00392149">
        <w:rPr>
          <w:rFonts w:ascii="Times New Roman" w:hAnsi="Times New Roman"/>
          <w:color w:val="000000"/>
          <w:sz w:val="24"/>
          <w:szCs w:val="24"/>
          <w:lang w:val="lt-LT"/>
        </w:rPr>
        <w:t xml:space="preserve">: valė gatves, šaligatvius, ravėjo gėlynus, </w:t>
      </w:r>
      <w:r w:rsidR="00425ED0">
        <w:rPr>
          <w:rFonts w:ascii="Times New Roman" w:hAnsi="Times New Roman"/>
          <w:color w:val="000000"/>
          <w:sz w:val="24"/>
          <w:szCs w:val="24"/>
          <w:lang w:val="lt-LT"/>
        </w:rPr>
        <w:t xml:space="preserve">tvarkė </w:t>
      </w:r>
      <w:r w:rsidRPr="00392149">
        <w:rPr>
          <w:rFonts w:ascii="Times New Roman" w:hAnsi="Times New Roman"/>
          <w:color w:val="000000"/>
          <w:sz w:val="24"/>
          <w:szCs w:val="24"/>
          <w:lang w:val="lt-LT"/>
        </w:rPr>
        <w:t>kapines, šienavo kelių pakeles.</w:t>
      </w:r>
    </w:p>
    <w:p w:rsidR="00461757" w:rsidRPr="00392149" w:rsidRDefault="00461757" w:rsidP="00461757">
      <w:pPr>
        <w:spacing w:after="0" w:line="360" w:lineRule="auto"/>
        <w:ind w:firstLine="709"/>
        <w:jc w:val="both"/>
        <w:rPr>
          <w:rFonts w:ascii="Times New Roman" w:hAnsi="Times New Roman"/>
          <w:color w:val="FF0000"/>
          <w:sz w:val="24"/>
          <w:szCs w:val="24"/>
          <w:lang w:val="lt-LT"/>
        </w:rPr>
      </w:pPr>
      <w:r w:rsidRPr="00392149">
        <w:rPr>
          <w:rFonts w:ascii="Times New Roman" w:hAnsi="Times New Roman"/>
          <w:sz w:val="24"/>
          <w:szCs w:val="24"/>
          <w:lang w:val="lt-LT"/>
        </w:rPr>
        <w:t xml:space="preserve">Seniūnijoje kartą per ketvirtį vienkartines pašalpas skirsto sudaryta </w:t>
      </w:r>
      <w:r w:rsidRPr="00392149">
        <w:rPr>
          <w:rFonts w:ascii="Times New Roman" w:hAnsi="Times New Roman"/>
          <w:color w:val="000000"/>
          <w:sz w:val="24"/>
          <w:szCs w:val="24"/>
          <w:lang w:val="lt-LT"/>
        </w:rPr>
        <w:t>Paramos teikimo</w:t>
      </w:r>
      <w:r w:rsidRPr="00392149">
        <w:rPr>
          <w:rFonts w:ascii="Times New Roman" w:hAnsi="Times New Roman"/>
          <w:sz w:val="24"/>
          <w:szCs w:val="24"/>
          <w:lang w:val="lt-LT"/>
        </w:rPr>
        <w:t xml:space="preserve"> komisija. 2018 m. vienkartinėms pašalpoms išskirstyta 2000 Eur.</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Dėl pašalpų kreipėsi 32 seniūnijos gyventojai, visų prašymai buvo patenkinti. Iš savivaldybės biudžeto seniūnijos gyventojams vienkartinių pašalpų išmokėta 27 asmenims: iš jų – 15 (gimus vaikui), 10 – dėl ligos, 2– dėl gaisro. Paramos ES maisto produktams gauti kreipėsi 422 gyventojai. Jiems išdalinta apie 7 t įvairių maisto produktų.</w:t>
      </w:r>
      <w:r w:rsidRPr="00392149">
        <w:rPr>
          <w:rFonts w:ascii="Times New Roman" w:hAnsi="Times New Roman"/>
          <w:color w:val="FF0000"/>
          <w:sz w:val="24"/>
          <w:szCs w:val="24"/>
          <w:lang w:val="lt-LT"/>
        </w:rPr>
        <w:t xml:space="preserve"> </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Socialinio darbo organizatorė didelį dėmesį skyrė darbui su vienišais ir neįgaliais žmonėmis. Seniūnijoje yra 17 vienišų asmenų, 11 vaikų su negalia, nuolatinės slaugos poreikis nustatytas 37 asmenims. Per metus visi vieniši žmonės aplankomi po keletą kartų.</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Pagal pateiktus prašymus 2 seniūnijos gyventojai buvo aprūpinti kompensuojamosios technikos priemonėmis (vaikštynėmis, vežimėliais, kėdėmis, čiužiniais, lovomis ir kt.), 1 - slaugos priemonėmis. Per 2018 m. 1 neįgaliai  miesto gyventojai buvo atlikti būsto pritaikymo darbai.</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priimti 648 gyventojų prašymai: dėl socialinės pašalpos  – 247; socialinės pašalpos ir kuro kompensacijos – 213; kieto kuro kompensacijos – 134; geriamojo vandens išlaidų kompensacijai – 8; kuro ir geriamo vandens išlaidų kompensacijai – 46.</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Darbui su socialiai remtinomis šeimomis panaudota 14,247 tūkst. Eur, iš jų: </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darbo užmokesčiui ir socialiniam draudimui socialinio darbo organizatorei išlaikyti – 8,117 tūkst. Eur; transporto išlaidoms socialiai remtinų šeimų lankymui ir darbo priemonėms pašalpas </w:t>
      </w:r>
      <w:r w:rsidRPr="00392149">
        <w:rPr>
          <w:rFonts w:ascii="Times New Roman" w:hAnsi="Times New Roman"/>
          <w:sz w:val="24"/>
          <w:szCs w:val="24"/>
          <w:lang w:val="lt-LT"/>
        </w:rPr>
        <w:lastRenderedPageBreak/>
        <w:t>gaunantiems asmenims darbui – 4,130 tūkst. Eur; socialinėms išmokoms (pašalpoms) – 2,000 tūkst. Eur.</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Seniūnijoje yra 20 šeimų, kurioms teikiamos socialinės paslaugos. 2018 m. liepos 1 d. socialinės darbuotojos darbui su rizikos šeimomis tapo socialinėmis darbuotojomis darbui su šeimomis. Pasikeitus tvarkai, šios pareigybės perduotos Šakių socialinių paslaugų centrui. Darbui su rizikos šeimomis buvo panaudota 10,702 tūkst. Eur, kurie išleisti darbo užmokesčiui ir socialiniam draudimui socialinėms darbuotojoms su rizikos šeimomis (2 etatai) išlaikyti iki 2018 m. liepos 1 d.</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Prekėms žemės ūkio specialistui išlaikyti buvo panaudota 0,130 tūkst. Eur.</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Vykdant mokinių pavėžėjimą, seniūnijos transportu iš aplinkinių kaimų į Kudirkos Naumiesčio Vinco Kudirkos gimnaziją ir iš jos buvo pavėžėjami mokiniai, panaudota 6,544 tūkst. Eur. </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Socialinei paramai mokinio reikmėms įsigyti išleista 0,171 tūkst. Eur.</w:t>
      </w:r>
    </w:p>
    <w:p w:rsidR="00461757" w:rsidRPr="00392149" w:rsidRDefault="00461757" w:rsidP="00461757">
      <w:pPr>
        <w:spacing w:after="0" w:line="360" w:lineRule="auto"/>
        <w:ind w:firstLine="709"/>
        <w:jc w:val="both"/>
        <w:rPr>
          <w:rFonts w:ascii="Times New Roman" w:hAnsi="Times New Roman"/>
          <w:sz w:val="24"/>
          <w:szCs w:val="24"/>
          <w:lang w:val="lt-LT"/>
        </w:rPr>
      </w:pPr>
    </w:p>
    <w:p w:rsidR="00461757" w:rsidRDefault="00461757" w:rsidP="00461757">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Administracinės paslaugos</w:t>
      </w:r>
    </w:p>
    <w:p w:rsidR="00425ED0" w:rsidRPr="00392149" w:rsidRDefault="00425ED0" w:rsidP="00461757">
      <w:pPr>
        <w:spacing w:after="0" w:line="360" w:lineRule="auto"/>
        <w:ind w:firstLine="709"/>
        <w:jc w:val="both"/>
        <w:rPr>
          <w:rFonts w:ascii="Times New Roman" w:hAnsi="Times New Roman"/>
          <w:b/>
          <w:sz w:val="24"/>
          <w:szCs w:val="24"/>
          <w:lang w:val="lt-LT"/>
        </w:rPr>
      </w:pP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Kiekvienais metais yra sudaromas dokumentacijos planas. Dokumentacijos planas ir registrų sąrašas derinami su Kauno regioninio valstybės archyvo Marijampolės filialu elektroninio archyvo informacinėje sistemoje (EAIS). Seniūnijos dokumentai registruojami ir fiksuojami dokumentų valdymo sistemoje „Kontora“. </w:t>
      </w:r>
    </w:p>
    <w:p w:rsidR="00461757" w:rsidRPr="00392149" w:rsidRDefault="00461757" w:rsidP="00461757">
      <w:pPr>
        <w:tabs>
          <w:tab w:val="left" w:pos="709"/>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Per 2018 m. išduota 330 pažymų juridiniams faktams patvirtinti ir nuolat vykdomas susirašinėjimas su įvairiomis institucijomis įstaigos veiklos klausimais (išsiųsti 157 dokumentai), 30 leidimų saugotinų medžių ir krūmų kirtimo, persodinimo ar kitokio pašalinimo, genėjimo bei žemės kasimo darbams, taip pat 81 leidimas laidoti. Nuolat buvo vykdomos gyvenamosios vietos deklaravimo funkcijos. 2018 m. savo gyvenamąją vietą seniūnijoje deklaravo 183 asmenys, buvo išduota 241 pažyma apie asmens deklaruotą gyvenamąją vietą,</w:t>
      </w:r>
      <w:r w:rsidRPr="00392149">
        <w:rPr>
          <w:rFonts w:ascii="Times New Roman" w:hAnsi="Times New Roman"/>
          <w:sz w:val="24"/>
          <w:szCs w:val="24"/>
          <w:lang w:val="lt-LT" w:eastAsia="lt-LT"/>
        </w:rPr>
        <w:t xml:space="preserve"> priimta 19 sprendimų </w:t>
      </w:r>
      <w:r w:rsidRPr="00392149">
        <w:rPr>
          <w:rFonts w:ascii="Times New Roman" w:hAnsi="Times New Roman"/>
          <w:sz w:val="24"/>
          <w:szCs w:val="24"/>
          <w:lang w:val="lt-LT"/>
        </w:rPr>
        <w:t xml:space="preserve">dėl deklaravimo duomenų keitimo, taisymo ir naikinimo, į gyvenamosios vietos nedeklaravusių asmenų apskaitą įtraukti 8 asmenys, išduotos 8 pažymos apie įtraukimą į GVNA apskaitą, išvykimą iš Lietuvos Respublikos deklaravo 30 gyventojų. Seniūnijos gyventojams atlikti 48 notariniai veiksmai, patvirtinti 9 testamentai. Gyventojai nuolat buvo raginami patikslinti savo gyvenamosios vietos adresus. </w:t>
      </w:r>
    </w:p>
    <w:p w:rsidR="00461757" w:rsidRPr="00392149" w:rsidRDefault="00461757" w:rsidP="00461757">
      <w:pPr>
        <w:tabs>
          <w:tab w:val="left" w:pos="709"/>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b/>
        <w:t>Priemonėms bei kitoms  paslaugoms, skirtoms seniūnijos išlaikymui, panaudota 8,468 tūkst. Eur.</w:t>
      </w:r>
    </w:p>
    <w:p w:rsidR="00461757" w:rsidRDefault="00461757" w:rsidP="00461757">
      <w:pPr>
        <w:tabs>
          <w:tab w:val="left" w:pos="709"/>
        </w:tabs>
        <w:spacing w:after="0" w:line="360" w:lineRule="auto"/>
        <w:ind w:firstLine="709"/>
        <w:jc w:val="both"/>
        <w:rPr>
          <w:rFonts w:ascii="Times New Roman" w:hAnsi="Times New Roman"/>
          <w:sz w:val="24"/>
          <w:szCs w:val="24"/>
          <w:lang w:val="lt-LT"/>
        </w:rPr>
      </w:pPr>
    </w:p>
    <w:p w:rsidR="00470C7A" w:rsidRPr="00392149" w:rsidRDefault="00470C7A" w:rsidP="00461757">
      <w:pPr>
        <w:tabs>
          <w:tab w:val="left" w:pos="709"/>
        </w:tabs>
        <w:spacing w:after="0" w:line="360" w:lineRule="auto"/>
        <w:ind w:firstLine="709"/>
        <w:jc w:val="both"/>
        <w:rPr>
          <w:rFonts w:ascii="Times New Roman" w:hAnsi="Times New Roman"/>
          <w:sz w:val="24"/>
          <w:szCs w:val="24"/>
          <w:lang w:val="lt-LT"/>
        </w:rPr>
      </w:pPr>
    </w:p>
    <w:p w:rsidR="00461757" w:rsidRPr="00392149" w:rsidRDefault="00461757" w:rsidP="00461757">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lastRenderedPageBreak/>
        <w:t>Kultūrinė veikla</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Kultūrinę veiklą seniūnijoje vykdo Kudirkos Naumiesčio kultūros centras, kuris nepavaldus seniūnijai. Seniūnijos darbuotojai prisideda prie kultūrinio gyvenimo, padeda organizuoti renginius ir jiems pasiruošti. 2018 m. vyko tradicinė kraštiečių šventė „Gimtine, tu mano šventove“, minint Lietuvos šimtmetį, Vasario 16-ąją buvo įteikti „Varpo“ apdovanojimai labiausiai nusipelniusiems Kudirkos Naumiesčio seniūnijos gyventojams, paminėta Kovo 11-oji, šventiniu laikotarpiu puošėme Kalėdinę eglę ir gaminome kalėdines dekoracijas, prisidėjome organizuojant eglutės įžiebimo šventę, dalyvavome kituose kultūros centro ir kitų įstaigų organizuojamuose renginiuose.</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b/>
        <w:t>2018 metais dalyvavome talkoje „Darom“, kurios metu buvo sutvarkytos seniūnijos viešosios erdvės, sodinami medeliai.</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Projektinėje veikloje dalyvauja seniūnijoje susikūrusios bendruomenės.</w:t>
      </w:r>
    </w:p>
    <w:p w:rsidR="00461757" w:rsidRPr="00392149" w:rsidRDefault="00461757" w:rsidP="00461757">
      <w:pPr>
        <w:spacing w:after="0" w:line="360" w:lineRule="auto"/>
        <w:ind w:firstLine="709"/>
        <w:jc w:val="both"/>
        <w:rPr>
          <w:rFonts w:ascii="Times New Roman" w:hAnsi="Times New Roman"/>
          <w:sz w:val="24"/>
          <w:szCs w:val="24"/>
          <w:lang w:val="lt-LT"/>
        </w:rPr>
      </w:pPr>
    </w:p>
    <w:p w:rsidR="00461757" w:rsidRPr="00392149" w:rsidRDefault="00461757" w:rsidP="00461757">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Planuojami darbai 2019 metams:</w:t>
      </w:r>
    </w:p>
    <w:p w:rsidR="00461757" w:rsidRPr="00392149" w:rsidRDefault="00461757" w:rsidP="00461757">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Tęsti trinkelių klojimo darbus Kudirkos Naumiesčio miesto civilinėse kapinėse;</w:t>
      </w:r>
    </w:p>
    <w:p w:rsidR="00461757" w:rsidRPr="00392149" w:rsidRDefault="00461757" w:rsidP="00461757">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užbaigti iškloti trinkelėmis pradėtą rengti taką per kapines (300 m);</w:t>
      </w:r>
    </w:p>
    <w:p w:rsidR="00461757" w:rsidRPr="00392149" w:rsidRDefault="00461757" w:rsidP="00461757">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įrengti 350 m</w:t>
      </w:r>
      <w:r w:rsidRPr="00392149">
        <w:rPr>
          <w:rFonts w:ascii="Times New Roman" w:hAnsi="Times New Roman"/>
          <w:sz w:val="24"/>
          <w:szCs w:val="24"/>
          <w:vertAlign w:val="superscript"/>
          <w:lang w:val="lt-LT"/>
        </w:rPr>
        <w:t>2</w:t>
      </w:r>
      <w:r w:rsidRPr="00392149">
        <w:rPr>
          <w:rFonts w:ascii="Times New Roman" w:hAnsi="Times New Roman"/>
          <w:sz w:val="24"/>
          <w:szCs w:val="24"/>
          <w:lang w:val="lt-LT"/>
        </w:rPr>
        <w:t xml:space="preserve"> trinkelių šaligatvių V. Kudirkos gatvėje Kudirkos Naumiestyje;</w:t>
      </w:r>
    </w:p>
    <w:p w:rsidR="00461757" w:rsidRPr="00392149" w:rsidRDefault="00461757" w:rsidP="00461757">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pabaigti įrengti apšvietimą Kudirkos Naumiesčio miesto civilinėse kapinėse pratęsiant pradėtus darbus (pastatyti  5 šviestuvus);</w:t>
      </w:r>
    </w:p>
    <w:p w:rsidR="00461757" w:rsidRPr="00392149" w:rsidRDefault="00461757" w:rsidP="00461757">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vykdyti viešųjų erdvių priežiūros darbus;</w:t>
      </w:r>
    </w:p>
    <w:p w:rsidR="00461757" w:rsidRPr="00392149" w:rsidRDefault="00461757" w:rsidP="00461757">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atlikti 1-2 socialinių būstų remonto darbus.</w:t>
      </w:r>
    </w:p>
    <w:p w:rsidR="00461757" w:rsidRPr="00392149" w:rsidRDefault="00461757" w:rsidP="00461757">
      <w:pPr>
        <w:spacing w:after="0" w:line="360" w:lineRule="auto"/>
        <w:ind w:firstLine="709"/>
        <w:jc w:val="both"/>
        <w:rPr>
          <w:rFonts w:ascii="Times New Roman" w:hAnsi="Times New Roman"/>
          <w:sz w:val="24"/>
          <w:szCs w:val="24"/>
          <w:lang w:val="lt-LT"/>
        </w:rPr>
      </w:pPr>
    </w:p>
    <w:p w:rsidR="00176045" w:rsidRPr="00392149" w:rsidRDefault="00176045" w:rsidP="00176045">
      <w:pPr>
        <w:spacing w:after="0" w:line="360" w:lineRule="auto"/>
        <w:jc w:val="center"/>
        <w:rPr>
          <w:rFonts w:ascii="Times New Roman" w:hAnsi="Times New Roman"/>
          <w:b/>
          <w:sz w:val="24"/>
          <w:lang w:val="lt-LT"/>
        </w:rPr>
      </w:pPr>
    </w:p>
    <w:p w:rsidR="00176045" w:rsidRPr="00392149" w:rsidRDefault="00176045" w:rsidP="00176045">
      <w:pPr>
        <w:pStyle w:val="Antrat2"/>
        <w:rPr>
          <w:lang w:val="lt-LT"/>
        </w:rPr>
      </w:pPr>
      <w:bookmarkStart w:id="65" w:name="_Toc3453217"/>
      <w:r w:rsidRPr="00392149">
        <w:rPr>
          <w:lang w:val="lt-LT"/>
        </w:rPr>
        <w:t>LEKĖČIŲ SENIŪNIJA</w:t>
      </w:r>
      <w:bookmarkEnd w:id="65"/>
    </w:p>
    <w:p w:rsidR="00176045" w:rsidRPr="00392149" w:rsidRDefault="00176045" w:rsidP="00176045">
      <w:pPr>
        <w:spacing w:after="0" w:line="360" w:lineRule="auto"/>
        <w:ind w:firstLine="709"/>
        <w:jc w:val="both"/>
        <w:rPr>
          <w:rFonts w:ascii="Times New Roman" w:hAnsi="Times New Roman"/>
          <w:sz w:val="24"/>
          <w:lang w:val="lt-LT"/>
        </w:rPr>
      </w:pPr>
    </w:p>
    <w:p w:rsidR="00176045" w:rsidRDefault="00176045" w:rsidP="00176045">
      <w:pPr>
        <w:spacing w:after="0" w:line="360" w:lineRule="auto"/>
        <w:ind w:firstLine="709"/>
        <w:jc w:val="both"/>
        <w:rPr>
          <w:rFonts w:ascii="Times New Roman" w:hAnsi="Times New Roman"/>
          <w:b/>
          <w:sz w:val="24"/>
          <w:lang w:val="lt-LT"/>
        </w:rPr>
      </w:pPr>
      <w:r w:rsidRPr="00392149">
        <w:rPr>
          <w:rFonts w:ascii="Times New Roman" w:hAnsi="Times New Roman"/>
          <w:b/>
          <w:sz w:val="24"/>
          <w:lang w:val="lt-LT"/>
        </w:rPr>
        <w:t>Informacija apie seniūniją</w:t>
      </w:r>
    </w:p>
    <w:p w:rsidR="00CB4371" w:rsidRPr="00392149" w:rsidRDefault="00CB4371" w:rsidP="00176045">
      <w:pPr>
        <w:spacing w:after="0" w:line="360" w:lineRule="auto"/>
        <w:ind w:firstLine="709"/>
        <w:jc w:val="both"/>
        <w:rPr>
          <w:rFonts w:ascii="Times New Roman" w:hAnsi="Times New Roman"/>
          <w:b/>
          <w:sz w:val="24"/>
          <w:lang w:val="lt-LT"/>
        </w:rPr>
      </w:pP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 xml:space="preserve">Lekėčių seniūnija yra Šakių rajono šiaurės rytuose kairiajame Nemuno krante. Iš rytų ir šiaurinės pusės Lekėčių seniūnija ribojasi su Kauno rajono savivaldybės Vilkijos ir Zapyškio seniūnijomis. Iš Pietų ir Vakarų su </w:t>
      </w:r>
      <w:proofErr w:type="spellStart"/>
      <w:r w:rsidRPr="00392149">
        <w:rPr>
          <w:rFonts w:ascii="Times New Roman" w:hAnsi="Times New Roman"/>
          <w:sz w:val="24"/>
          <w:lang w:val="lt-LT"/>
        </w:rPr>
        <w:t>Kriūkų</w:t>
      </w:r>
      <w:proofErr w:type="spellEnd"/>
      <w:r w:rsidRPr="00392149">
        <w:rPr>
          <w:rFonts w:ascii="Times New Roman" w:hAnsi="Times New Roman"/>
          <w:sz w:val="24"/>
          <w:lang w:val="lt-LT"/>
        </w:rPr>
        <w:t xml:space="preserve"> ir Lukšių seniūnijomis. Seniūnijos teritorijos plotas 79 km</w:t>
      </w:r>
      <w:r w:rsidRPr="00392149">
        <w:rPr>
          <w:rFonts w:ascii="Times New Roman" w:hAnsi="Times New Roman"/>
          <w:sz w:val="24"/>
          <w:szCs w:val="24"/>
          <w:vertAlign w:val="superscript"/>
          <w:lang w:val="lt-LT"/>
        </w:rPr>
        <w:t>2</w:t>
      </w:r>
      <w:r w:rsidRPr="00392149">
        <w:rPr>
          <w:rFonts w:ascii="Times New Roman" w:hAnsi="Times New Roman"/>
          <w:sz w:val="24"/>
          <w:lang w:val="lt-LT"/>
        </w:rPr>
        <w:t xml:space="preserve">. Seniūnijoje yra 16 kaimų, trys </w:t>
      </w:r>
      <w:proofErr w:type="spellStart"/>
      <w:r w:rsidRPr="00392149">
        <w:rPr>
          <w:rFonts w:ascii="Times New Roman" w:hAnsi="Times New Roman"/>
          <w:sz w:val="24"/>
          <w:lang w:val="lt-LT"/>
        </w:rPr>
        <w:t>seniūnaitijos</w:t>
      </w:r>
      <w:proofErr w:type="spellEnd"/>
      <w:r w:rsidRPr="00392149">
        <w:rPr>
          <w:rFonts w:ascii="Times New Roman" w:hAnsi="Times New Roman"/>
          <w:sz w:val="24"/>
          <w:lang w:val="lt-LT"/>
        </w:rPr>
        <w:t xml:space="preserve"> – </w:t>
      </w:r>
      <w:proofErr w:type="spellStart"/>
      <w:r w:rsidRPr="00392149">
        <w:rPr>
          <w:rFonts w:ascii="Times New Roman" w:hAnsi="Times New Roman"/>
          <w:sz w:val="24"/>
          <w:lang w:val="lt-LT"/>
        </w:rPr>
        <w:t>Jančių</w:t>
      </w:r>
      <w:proofErr w:type="spellEnd"/>
      <w:r w:rsidRPr="00392149">
        <w:rPr>
          <w:rFonts w:ascii="Times New Roman" w:hAnsi="Times New Roman"/>
          <w:sz w:val="24"/>
          <w:lang w:val="lt-LT"/>
        </w:rPr>
        <w:t xml:space="preserve">, Lekėčių, </w:t>
      </w:r>
      <w:proofErr w:type="spellStart"/>
      <w:r w:rsidRPr="00392149">
        <w:rPr>
          <w:rFonts w:ascii="Times New Roman" w:hAnsi="Times New Roman"/>
          <w:sz w:val="24"/>
          <w:lang w:val="lt-LT"/>
        </w:rPr>
        <w:t>Mikytų</w:t>
      </w:r>
      <w:proofErr w:type="spellEnd"/>
      <w:r w:rsidRPr="00392149">
        <w:rPr>
          <w:rFonts w:ascii="Times New Roman" w:hAnsi="Times New Roman"/>
          <w:sz w:val="24"/>
          <w:lang w:val="lt-LT"/>
        </w:rPr>
        <w:t xml:space="preserve">. Lekėčių miestelyje yra Šv. Kazimiero bažnyčia, veiklą vykdo dvi bendruomenės –  </w:t>
      </w:r>
      <w:proofErr w:type="spellStart"/>
      <w:r w:rsidRPr="00392149">
        <w:rPr>
          <w:rFonts w:ascii="Times New Roman" w:hAnsi="Times New Roman"/>
          <w:sz w:val="24"/>
          <w:lang w:val="lt-LT"/>
        </w:rPr>
        <w:t>Mikytų</w:t>
      </w:r>
      <w:proofErr w:type="spellEnd"/>
      <w:r w:rsidRPr="00392149">
        <w:rPr>
          <w:rFonts w:ascii="Times New Roman" w:hAnsi="Times New Roman"/>
          <w:sz w:val="24"/>
          <w:lang w:val="lt-LT"/>
        </w:rPr>
        <w:t xml:space="preserve"> bendruomenė ir Lekėčių bendruomenės asociacija. Seniūnijoje 2019 m. sausio 1 d. duomenimis, gyveno 1496 žmonės, jų tankumas – 19 žmonių/km</w:t>
      </w:r>
      <w:r w:rsidRPr="00392149">
        <w:rPr>
          <w:rFonts w:ascii="Times New Roman" w:hAnsi="Times New Roman"/>
          <w:sz w:val="24"/>
          <w:szCs w:val="24"/>
          <w:vertAlign w:val="superscript"/>
          <w:lang w:val="lt-LT"/>
        </w:rPr>
        <w:t>2</w:t>
      </w:r>
      <w:r w:rsidRPr="00392149">
        <w:rPr>
          <w:rFonts w:ascii="Times New Roman" w:hAnsi="Times New Roman"/>
          <w:sz w:val="24"/>
          <w:szCs w:val="24"/>
          <w:lang w:val="lt-LT"/>
        </w:rPr>
        <w:t>.</w:t>
      </w:r>
      <w:r w:rsidRPr="00392149">
        <w:rPr>
          <w:rFonts w:ascii="Times New Roman" w:hAnsi="Times New Roman"/>
          <w:sz w:val="24"/>
          <w:lang w:val="lt-LT"/>
        </w:rPr>
        <w:t xml:space="preserve"> Lekėčių seniūnijos teritorijoje savo veiklą vykdo UAB „</w:t>
      </w:r>
      <w:proofErr w:type="spellStart"/>
      <w:r w:rsidRPr="00392149">
        <w:rPr>
          <w:rFonts w:ascii="Times New Roman" w:hAnsi="Times New Roman"/>
          <w:sz w:val="24"/>
          <w:lang w:val="lt-LT"/>
        </w:rPr>
        <w:t>Idavang</w:t>
      </w:r>
      <w:proofErr w:type="spellEnd"/>
      <w:r w:rsidRPr="00392149">
        <w:rPr>
          <w:rFonts w:ascii="Times New Roman" w:hAnsi="Times New Roman"/>
          <w:sz w:val="24"/>
          <w:lang w:val="lt-LT"/>
        </w:rPr>
        <w:t>", UAB „Samsonas", UAB „</w:t>
      </w:r>
      <w:proofErr w:type="spellStart"/>
      <w:r w:rsidRPr="00392149">
        <w:rPr>
          <w:rFonts w:ascii="Times New Roman" w:hAnsi="Times New Roman"/>
          <w:sz w:val="24"/>
          <w:lang w:val="lt-LT"/>
        </w:rPr>
        <w:t>Lenergija</w:t>
      </w:r>
      <w:proofErr w:type="spellEnd"/>
      <w:r w:rsidRPr="00392149">
        <w:rPr>
          <w:rFonts w:ascii="Times New Roman" w:hAnsi="Times New Roman"/>
          <w:sz w:val="24"/>
          <w:lang w:val="lt-LT"/>
        </w:rPr>
        <w:t>", UAB „</w:t>
      </w:r>
      <w:proofErr w:type="spellStart"/>
      <w:r w:rsidRPr="00392149">
        <w:rPr>
          <w:rFonts w:ascii="Times New Roman" w:hAnsi="Times New Roman"/>
          <w:sz w:val="24"/>
          <w:lang w:val="lt-LT"/>
        </w:rPr>
        <w:t>Saurida</w:t>
      </w:r>
      <w:proofErr w:type="spellEnd"/>
      <w:r w:rsidRPr="00392149">
        <w:rPr>
          <w:rFonts w:ascii="Times New Roman" w:hAnsi="Times New Roman"/>
          <w:sz w:val="24"/>
          <w:lang w:val="lt-LT"/>
        </w:rPr>
        <w:t>", UAB „</w:t>
      </w:r>
      <w:proofErr w:type="spellStart"/>
      <w:r w:rsidRPr="00392149">
        <w:rPr>
          <w:rFonts w:ascii="Times New Roman" w:hAnsi="Times New Roman"/>
          <w:sz w:val="24"/>
          <w:lang w:val="lt-LT"/>
        </w:rPr>
        <w:t>Žilveda</w:t>
      </w:r>
      <w:proofErr w:type="spellEnd"/>
      <w:r w:rsidRPr="00392149">
        <w:rPr>
          <w:rFonts w:ascii="Times New Roman" w:hAnsi="Times New Roman"/>
          <w:sz w:val="24"/>
          <w:lang w:val="lt-LT"/>
        </w:rPr>
        <w:t>", UAB „</w:t>
      </w:r>
      <w:proofErr w:type="spellStart"/>
      <w:r w:rsidRPr="00392149">
        <w:rPr>
          <w:rFonts w:ascii="Times New Roman" w:hAnsi="Times New Roman"/>
          <w:sz w:val="24"/>
          <w:lang w:val="lt-LT"/>
        </w:rPr>
        <w:t>Gasketas</w:t>
      </w:r>
      <w:proofErr w:type="spellEnd"/>
      <w:r w:rsidRPr="00392149">
        <w:rPr>
          <w:rFonts w:ascii="Times New Roman" w:hAnsi="Times New Roman"/>
          <w:sz w:val="24"/>
          <w:lang w:val="lt-LT"/>
        </w:rPr>
        <w:t>", UAB „</w:t>
      </w:r>
      <w:proofErr w:type="spellStart"/>
      <w:r w:rsidRPr="00392149">
        <w:rPr>
          <w:rFonts w:ascii="Times New Roman" w:hAnsi="Times New Roman"/>
          <w:sz w:val="24"/>
          <w:lang w:val="lt-LT"/>
        </w:rPr>
        <w:t>Sigitra</w:t>
      </w:r>
      <w:proofErr w:type="spellEnd"/>
      <w:r w:rsidRPr="00392149">
        <w:rPr>
          <w:rFonts w:ascii="Times New Roman" w:hAnsi="Times New Roman"/>
          <w:sz w:val="24"/>
          <w:lang w:val="lt-LT"/>
        </w:rPr>
        <w:t xml:space="preserve">", </w:t>
      </w:r>
      <w:r w:rsidRPr="00392149">
        <w:rPr>
          <w:rFonts w:ascii="Times New Roman" w:hAnsi="Times New Roman"/>
          <w:sz w:val="24"/>
          <w:lang w:val="lt-LT"/>
        </w:rPr>
        <w:lastRenderedPageBreak/>
        <w:t>UAB „</w:t>
      </w:r>
      <w:proofErr w:type="spellStart"/>
      <w:r w:rsidRPr="00392149">
        <w:rPr>
          <w:rFonts w:ascii="Times New Roman" w:hAnsi="Times New Roman"/>
          <w:sz w:val="24"/>
          <w:lang w:val="lt-LT"/>
        </w:rPr>
        <w:t>Adenta</w:t>
      </w:r>
      <w:proofErr w:type="spellEnd"/>
      <w:r w:rsidRPr="00392149">
        <w:rPr>
          <w:rFonts w:ascii="Times New Roman" w:hAnsi="Times New Roman"/>
          <w:sz w:val="24"/>
          <w:lang w:val="lt-LT"/>
        </w:rPr>
        <w:t>", UAB „</w:t>
      </w:r>
      <w:proofErr w:type="spellStart"/>
      <w:r w:rsidRPr="00392149">
        <w:rPr>
          <w:rFonts w:ascii="Times New Roman" w:hAnsi="Times New Roman"/>
          <w:sz w:val="24"/>
          <w:lang w:val="lt-LT"/>
        </w:rPr>
        <w:t>Vultur</w:t>
      </w:r>
      <w:proofErr w:type="spellEnd"/>
      <w:r w:rsidRPr="00392149">
        <w:rPr>
          <w:rFonts w:ascii="Times New Roman" w:hAnsi="Times New Roman"/>
          <w:sz w:val="24"/>
          <w:lang w:val="lt-LT"/>
        </w:rPr>
        <w:t>", VšĮ „Lekėčių ambulatorija", Lekėčių mokykla-daugiafunkcis centras, Lekėčių vaikų dienos centras. Seniūnijos teritorijoje savo veiklą vykdo trys kaimo turizmo sodybos: „</w:t>
      </w:r>
      <w:proofErr w:type="spellStart"/>
      <w:r w:rsidRPr="00392149">
        <w:rPr>
          <w:rFonts w:ascii="Times New Roman" w:hAnsi="Times New Roman"/>
          <w:sz w:val="24"/>
          <w:lang w:val="lt-LT"/>
        </w:rPr>
        <w:t>Laurynė</w:t>
      </w:r>
      <w:proofErr w:type="spellEnd"/>
      <w:r w:rsidRPr="00392149">
        <w:rPr>
          <w:rFonts w:ascii="Times New Roman" w:hAnsi="Times New Roman"/>
          <w:sz w:val="24"/>
          <w:lang w:val="lt-LT"/>
        </w:rPr>
        <w:t>“, „</w:t>
      </w:r>
      <w:proofErr w:type="spellStart"/>
      <w:r w:rsidRPr="00392149">
        <w:rPr>
          <w:rFonts w:ascii="Times New Roman" w:hAnsi="Times New Roman"/>
          <w:sz w:val="24"/>
          <w:lang w:val="lt-LT"/>
        </w:rPr>
        <w:t>Mockynė</w:t>
      </w:r>
      <w:proofErr w:type="spellEnd"/>
      <w:r w:rsidRPr="00392149">
        <w:rPr>
          <w:rFonts w:ascii="Times New Roman" w:hAnsi="Times New Roman"/>
          <w:sz w:val="24"/>
          <w:lang w:val="lt-LT"/>
        </w:rPr>
        <w:t>“, „</w:t>
      </w:r>
      <w:proofErr w:type="spellStart"/>
      <w:r w:rsidRPr="00392149">
        <w:rPr>
          <w:rFonts w:ascii="Times New Roman" w:hAnsi="Times New Roman"/>
          <w:sz w:val="24"/>
          <w:lang w:val="lt-LT"/>
        </w:rPr>
        <w:t>Poškynė</w:t>
      </w:r>
      <w:proofErr w:type="spellEnd"/>
      <w:r w:rsidRPr="00392149">
        <w:rPr>
          <w:rFonts w:ascii="Times New Roman" w:hAnsi="Times New Roman"/>
          <w:sz w:val="24"/>
          <w:lang w:val="lt-LT"/>
        </w:rPr>
        <w:t>“.  2018 m. seniūnijoje gimė 13 naujagimių, mirė 20 gyventojų.</w:t>
      </w:r>
    </w:p>
    <w:p w:rsidR="00176045" w:rsidRPr="00392149" w:rsidRDefault="00176045" w:rsidP="00176045">
      <w:pPr>
        <w:spacing w:after="0" w:line="360" w:lineRule="auto"/>
        <w:ind w:firstLine="709"/>
        <w:jc w:val="both"/>
        <w:rPr>
          <w:rFonts w:ascii="Times New Roman" w:hAnsi="Times New Roman"/>
          <w:sz w:val="24"/>
          <w:lang w:val="lt-LT"/>
        </w:rPr>
      </w:pPr>
    </w:p>
    <w:p w:rsidR="00176045" w:rsidRDefault="00176045" w:rsidP="00176045">
      <w:pPr>
        <w:spacing w:after="0" w:line="360" w:lineRule="auto"/>
        <w:ind w:firstLine="709"/>
        <w:jc w:val="both"/>
        <w:rPr>
          <w:rFonts w:ascii="Times New Roman" w:hAnsi="Times New Roman"/>
          <w:b/>
          <w:sz w:val="24"/>
          <w:lang w:val="lt-LT"/>
        </w:rPr>
      </w:pPr>
      <w:r w:rsidRPr="00392149">
        <w:rPr>
          <w:rFonts w:ascii="Times New Roman" w:hAnsi="Times New Roman"/>
          <w:b/>
          <w:sz w:val="24"/>
          <w:lang w:val="lt-LT"/>
        </w:rPr>
        <w:t>2018 m. seniūnijos biudžetas ir jo panaudojimas</w:t>
      </w:r>
    </w:p>
    <w:p w:rsidR="00CB4371" w:rsidRPr="00392149" w:rsidRDefault="00CB4371" w:rsidP="00176045">
      <w:pPr>
        <w:spacing w:after="0" w:line="360" w:lineRule="auto"/>
        <w:ind w:firstLine="709"/>
        <w:jc w:val="both"/>
        <w:rPr>
          <w:rFonts w:ascii="Times New Roman" w:hAnsi="Times New Roman"/>
          <w:b/>
          <w:sz w:val="24"/>
          <w:lang w:val="lt-LT"/>
        </w:rPr>
      </w:pP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 xml:space="preserve">2018 m. seniūnijos biudžetas – 118 223 Eur, panaudota lėšų – 116 393 Eur, nes socialinės darbuotojos su rizikos šeimomis funkcija kartu su finansavimu perduota Šakių rajono socialinio paslaugų centrui. Žemės ūkio specialisto išlaikymo išlaidos – 105 Eur. Darbuotojo darbui su rizikos šeimomis išleista (darbo užmokestis ir Sodra) 4177 Eur, </w:t>
      </w:r>
      <w:proofErr w:type="spellStart"/>
      <w:r w:rsidRPr="00392149">
        <w:rPr>
          <w:rFonts w:ascii="Times New Roman" w:hAnsi="Times New Roman"/>
          <w:sz w:val="24"/>
          <w:lang w:val="lt-LT"/>
        </w:rPr>
        <w:t>soc</w:t>
      </w:r>
      <w:proofErr w:type="spellEnd"/>
      <w:r w:rsidRPr="00392149">
        <w:rPr>
          <w:rFonts w:ascii="Times New Roman" w:hAnsi="Times New Roman"/>
          <w:sz w:val="24"/>
          <w:lang w:val="lt-LT"/>
        </w:rPr>
        <w:t>. paramos mokyklinėms prekėms išlaidos – 171 Eur, mokinių pavėžėjimo išlaidos – 5540 Eur. Aplinkos apsaugai panaudota 59885 Eur, iš to sk. darbo užmokestis su Sodra –</w:t>
      </w:r>
      <w:r w:rsidR="00CB4371">
        <w:rPr>
          <w:rFonts w:ascii="Times New Roman" w:hAnsi="Times New Roman"/>
          <w:sz w:val="24"/>
          <w:lang w:val="lt-LT"/>
        </w:rPr>
        <w:t xml:space="preserve"> </w:t>
      </w:r>
      <w:r w:rsidRPr="00392149">
        <w:rPr>
          <w:rFonts w:ascii="Times New Roman" w:hAnsi="Times New Roman"/>
          <w:sz w:val="24"/>
          <w:lang w:val="lt-LT"/>
        </w:rPr>
        <w:t xml:space="preserve">34462 Eur, prekių ir paslaugų įsigijimo išlaidos –24613 Eur, ilgalaikio materialiojo turto įsigyta už 810 Eur, kelių priežiūros išlaidos 2018 metais –13826 Eur. Socialinei paramai išleista 14165 Eur, valdymui – 6583 Eur (transportui, komunalinėms paslaugoms, reprezentacinėms, kitoms prekėms ir išlaidoms). Pagal užimtumo didinimo programą panaudota 11630 Eur. Surinkta ir išleista 310 Eur socialinio būsto ir gyvenamųjų būstų lėšų gyvenamų būstų priežiūrai (spec. programa). </w:t>
      </w:r>
    </w:p>
    <w:p w:rsidR="00176045" w:rsidRPr="00392149" w:rsidRDefault="00176045" w:rsidP="00176045">
      <w:pPr>
        <w:spacing w:after="0" w:line="360" w:lineRule="auto"/>
        <w:ind w:firstLine="709"/>
        <w:jc w:val="both"/>
        <w:rPr>
          <w:rFonts w:ascii="Times New Roman" w:hAnsi="Times New Roman"/>
          <w:sz w:val="24"/>
          <w:lang w:val="lt-LT"/>
        </w:rPr>
      </w:pPr>
    </w:p>
    <w:p w:rsidR="00176045" w:rsidRDefault="00176045" w:rsidP="00176045">
      <w:pPr>
        <w:spacing w:after="0" w:line="360" w:lineRule="auto"/>
        <w:ind w:firstLine="709"/>
        <w:jc w:val="both"/>
        <w:rPr>
          <w:rFonts w:ascii="Times New Roman" w:hAnsi="Times New Roman"/>
          <w:b/>
          <w:sz w:val="24"/>
          <w:lang w:val="lt-LT"/>
        </w:rPr>
      </w:pPr>
      <w:r w:rsidRPr="00392149">
        <w:rPr>
          <w:rFonts w:ascii="Times New Roman" w:hAnsi="Times New Roman"/>
          <w:b/>
          <w:sz w:val="24"/>
          <w:lang w:val="lt-LT"/>
        </w:rPr>
        <w:t>Seniūnijos keliai, komunalinis ūkis, atliekų tvarkymas</w:t>
      </w:r>
      <w:r w:rsidR="00CB4371">
        <w:rPr>
          <w:rFonts w:ascii="Times New Roman" w:hAnsi="Times New Roman"/>
          <w:b/>
          <w:sz w:val="24"/>
          <w:lang w:val="lt-LT"/>
        </w:rPr>
        <w:t xml:space="preserve"> </w:t>
      </w:r>
    </w:p>
    <w:p w:rsidR="00CB4371" w:rsidRPr="00392149" w:rsidRDefault="00CB4371" w:rsidP="00176045">
      <w:pPr>
        <w:spacing w:after="0" w:line="360" w:lineRule="auto"/>
        <w:ind w:firstLine="709"/>
        <w:jc w:val="both"/>
        <w:rPr>
          <w:rFonts w:ascii="Times New Roman" w:hAnsi="Times New Roman"/>
          <w:b/>
          <w:sz w:val="24"/>
          <w:lang w:val="lt-LT"/>
        </w:rPr>
      </w:pP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 xml:space="preserve">Seniūnija prižiūri 15,804 km gatvių, iš kurių 7,331 km asfalto, 4,512 km žvyro, 3,961 km grunto dangos ir  34,619 km vietinės reikšmės kelių, iš jų 0,508 km asfalto, 16,922 km žvyro, 16,739 km grunto dangos. </w:t>
      </w: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Kelių priežiūrai iš biudžeto gauta 13 826 Eur. Keliai lyginti 6 kartus. 4 kartus tai atliko įmonė „Kelių priežiūra", sumokėta 3600 Eur, 2 kartus seniūnija lygino savo turima technika.</w:t>
      </w: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Žvyrkelių remontui buvo nupirkta 1300 t žvyro, iš jų kelių duobių užlyginimui sunaudota 329 t, žvyro dangos atnaujinimui – 971 t. Buvo atnaujinta 2 km žvyrkelių dangos.</w:t>
      </w: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 xml:space="preserve">Žiemos metu sniegas buvo nuvalytas nuo 150 km seniūnijos kelių ir gatvių. </w:t>
      </w: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 xml:space="preserve">Šiltuoju metų laiku buvo šluojamos asfaltuotos Lekėčių miestelio gatvės. Iš viso nušluota 16 km. </w:t>
      </w: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 xml:space="preserve">Iškirsta medžių ir krūmų – 5 km pakelių ruože. Gautos malkos panaudotos kultūros namų, vaikų dienos centro, </w:t>
      </w:r>
      <w:proofErr w:type="spellStart"/>
      <w:r w:rsidRPr="00392149">
        <w:rPr>
          <w:rFonts w:ascii="Times New Roman" w:hAnsi="Times New Roman"/>
          <w:sz w:val="24"/>
          <w:lang w:val="lt-LT"/>
        </w:rPr>
        <w:t>Mikytų</w:t>
      </w:r>
      <w:proofErr w:type="spellEnd"/>
      <w:r w:rsidRPr="00392149">
        <w:rPr>
          <w:rFonts w:ascii="Times New Roman" w:hAnsi="Times New Roman"/>
          <w:sz w:val="24"/>
          <w:lang w:val="lt-LT"/>
        </w:rPr>
        <w:t xml:space="preserve"> ir Lekėčių bendruomenių pastatų apšildymui. </w:t>
      </w: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 xml:space="preserve">Pagaminta ir pastatyta 12 parko suoliukų. </w:t>
      </w: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lastRenderedPageBreak/>
        <w:t xml:space="preserve">Lekėčių miestelio, </w:t>
      </w:r>
      <w:proofErr w:type="spellStart"/>
      <w:r w:rsidRPr="00392149">
        <w:rPr>
          <w:rFonts w:ascii="Times New Roman" w:hAnsi="Times New Roman"/>
          <w:sz w:val="24"/>
          <w:lang w:val="lt-LT"/>
        </w:rPr>
        <w:t>Mikytų</w:t>
      </w:r>
      <w:proofErr w:type="spellEnd"/>
      <w:r w:rsidRPr="00392149">
        <w:rPr>
          <w:rFonts w:ascii="Times New Roman" w:hAnsi="Times New Roman"/>
          <w:sz w:val="24"/>
          <w:lang w:val="lt-LT"/>
        </w:rPr>
        <w:t xml:space="preserve"> ir </w:t>
      </w:r>
      <w:proofErr w:type="spellStart"/>
      <w:r w:rsidRPr="00392149">
        <w:rPr>
          <w:rFonts w:ascii="Times New Roman" w:hAnsi="Times New Roman"/>
          <w:sz w:val="24"/>
          <w:lang w:val="lt-LT"/>
        </w:rPr>
        <w:t>Pavilkijo</w:t>
      </w:r>
      <w:proofErr w:type="spellEnd"/>
      <w:r w:rsidRPr="00392149">
        <w:rPr>
          <w:rFonts w:ascii="Times New Roman" w:hAnsi="Times New Roman"/>
          <w:sz w:val="24"/>
          <w:lang w:val="lt-LT"/>
        </w:rPr>
        <w:t xml:space="preserve"> gyvenvietės buvo apšviečiamos tamsiuoju paros metu nuo rugsėjo 1 d. iki gegužės 1 d. pagal galiojantį savivaldybės administracijos direktoriaus įsakymą. Naujai įrengti keturi visą laiką tamsiuoju laiku šviečiantys šviestuvai. Atnaujintas Šilo, Draugystės gatvių apšvietimas, pakeičiant 28 šviestuvus ekonomiškesniais. Seniūnijos gatvių apšvietimui buvo sunaudota 24355 k</w:t>
      </w:r>
      <w:r w:rsidR="00470C7A">
        <w:rPr>
          <w:rFonts w:ascii="Times New Roman" w:hAnsi="Times New Roman"/>
          <w:sz w:val="24"/>
          <w:lang w:val="lt-LT"/>
        </w:rPr>
        <w:t>W</w:t>
      </w:r>
      <w:r w:rsidRPr="00392149">
        <w:rPr>
          <w:rFonts w:ascii="Times New Roman" w:hAnsi="Times New Roman"/>
          <w:sz w:val="24"/>
          <w:lang w:val="lt-LT"/>
        </w:rPr>
        <w:t xml:space="preserve">h už 2657 Eur.  Iš viso buvo šviesta apie 1200 valandų, gatvėse įrengta 213 šviestuvų. </w:t>
      </w: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Pagal užimtumo programą buvo įdarbinti 6 darbuotojai.</w:t>
      </w: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 xml:space="preserve">Buvo rūšiuojamos Lekėčių ir </w:t>
      </w:r>
      <w:proofErr w:type="spellStart"/>
      <w:r w:rsidRPr="00392149">
        <w:rPr>
          <w:rFonts w:ascii="Times New Roman" w:hAnsi="Times New Roman"/>
          <w:sz w:val="24"/>
          <w:lang w:val="lt-LT"/>
        </w:rPr>
        <w:t>Kretkampio</w:t>
      </w:r>
      <w:proofErr w:type="spellEnd"/>
      <w:r w:rsidRPr="00392149">
        <w:rPr>
          <w:rFonts w:ascii="Times New Roman" w:hAnsi="Times New Roman"/>
          <w:sz w:val="24"/>
          <w:lang w:val="lt-LT"/>
        </w:rPr>
        <w:t xml:space="preserve"> kapinių mišriosios atliekos, išrūšiuota 84,14 t atliekų, iš to sk. 4,14 t išvežta į MAATC. Centrui kartu su abonentiniu mokesčiu sumokėta 1496 Eur. Likusios 80 t žaliųjų atliekų sukompostuotos vietoje. Jas išvežus į MAATC,  būtų papildomai sumokėta  apie 5600 Eur.</w:t>
      </w:r>
    </w:p>
    <w:p w:rsidR="00176045" w:rsidRPr="00392149" w:rsidRDefault="00176045" w:rsidP="00176045">
      <w:pPr>
        <w:spacing w:after="0" w:line="360" w:lineRule="auto"/>
        <w:ind w:firstLine="709"/>
        <w:jc w:val="both"/>
        <w:rPr>
          <w:rFonts w:ascii="Times New Roman" w:hAnsi="Times New Roman"/>
          <w:sz w:val="24"/>
          <w:lang w:val="lt-LT"/>
        </w:rPr>
      </w:pPr>
      <w:r w:rsidRPr="00392149">
        <w:rPr>
          <w:rFonts w:ascii="Times New Roman" w:hAnsi="Times New Roman"/>
          <w:sz w:val="24"/>
          <w:lang w:val="lt-LT"/>
        </w:rPr>
        <w:t>Veikiančiose kapinėse sunaudota 703 kub. m vandens, už jį sumokėta 831 Eur.</w:t>
      </w:r>
    </w:p>
    <w:p w:rsidR="00176045" w:rsidRPr="00392149" w:rsidRDefault="00176045" w:rsidP="00176045">
      <w:pPr>
        <w:spacing w:after="0" w:line="360" w:lineRule="auto"/>
        <w:ind w:firstLine="709"/>
        <w:jc w:val="both"/>
        <w:rPr>
          <w:rFonts w:ascii="Times New Roman" w:hAnsi="Times New Roman"/>
          <w:sz w:val="24"/>
          <w:szCs w:val="24"/>
          <w:lang w:val="lt-LT"/>
        </w:rPr>
      </w:pPr>
    </w:p>
    <w:p w:rsidR="00176045" w:rsidRPr="00392149" w:rsidRDefault="00176045" w:rsidP="00176045">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Administracinės paslaugos</w:t>
      </w:r>
    </w:p>
    <w:p w:rsidR="00176045" w:rsidRPr="00392149" w:rsidRDefault="00176045" w:rsidP="00176045">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Seniūnijoje atliekant gyvenamosios vietos deklaravimo funkcijas išduota 241 pažyma, atlikti 58 notariniai veiksmai, išduota 20 leidimų medžių kirtimui, leidimų laidoti – 49. Buvo vy</w:t>
      </w:r>
      <w:r w:rsidR="00561D5B">
        <w:rPr>
          <w:rFonts w:ascii="Times New Roman" w:hAnsi="Times New Roman"/>
          <w:sz w:val="24"/>
          <w:szCs w:val="24"/>
          <w:lang w:val="lt-LT"/>
        </w:rPr>
        <w:t>k</w:t>
      </w:r>
      <w:r w:rsidRPr="00392149">
        <w:rPr>
          <w:rFonts w:ascii="Times New Roman" w:hAnsi="Times New Roman"/>
          <w:sz w:val="24"/>
          <w:szCs w:val="24"/>
          <w:lang w:val="lt-LT"/>
        </w:rPr>
        <w:t>domas susirašinėjimas su kitomis institucijomis ir išduotos 129 įvairaus pobūdžio pažymos. Gauta ir atsakyta į 7 gyventojų prašymus ir nusiskundimus.</w:t>
      </w:r>
    </w:p>
    <w:p w:rsidR="00176045" w:rsidRPr="00392149" w:rsidRDefault="00176045" w:rsidP="00176045">
      <w:pPr>
        <w:spacing w:after="0" w:line="360" w:lineRule="auto"/>
        <w:ind w:firstLine="709"/>
        <w:jc w:val="both"/>
        <w:rPr>
          <w:rFonts w:ascii="Times New Roman" w:hAnsi="Times New Roman"/>
          <w:sz w:val="24"/>
          <w:szCs w:val="24"/>
          <w:lang w:val="lt-LT"/>
        </w:rPr>
      </w:pPr>
    </w:p>
    <w:p w:rsidR="00176045" w:rsidRPr="00392149" w:rsidRDefault="00176045" w:rsidP="00176045">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Socialinė parama</w:t>
      </w:r>
    </w:p>
    <w:p w:rsidR="00176045" w:rsidRPr="00392149" w:rsidRDefault="00176045" w:rsidP="00176045">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Socialinė darbuotoja priėmė 520 gyventojų prašymų įvairioms išmokoms gauti. Dėl sunkios materialinės padėties 11 seniūnijos gyventojų rašė prašymus pašalpai gauti. </w:t>
      </w:r>
    </w:p>
    <w:p w:rsidR="00176045" w:rsidRPr="00392149" w:rsidRDefault="00176045" w:rsidP="00176045">
      <w:pPr>
        <w:spacing w:after="0" w:line="360" w:lineRule="auto"/>
        <w:ind w:firstLine="709"/>
        <w:jc w:val="both"/>
        <w:rPr>
          <w:rFonts w:ascii="Times New Roman" w:hAnsi="Times New Roman"/>
          <w:sz w:val="24"/>
          <w:szCs w:val="24"/>
          <w:lang w:val="lt-LT"/>
        </w:rPr>
      </w:pPr>
    </w:p>
    <w:p w:rsidR="00176045" w:rsidRPr="00392149" w:rsidRDefault="00176045" w:rsidP="00176045">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Kultūrinė veikla</w:t>
      </w:r>
    </w:p>
    <w:p w:rsidR="00176045" w:rsidRPr="00392149" w:rsidRDefault="00176045" w:rsidP="00176045">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Seniūnija padėjo organizuoti visas miestelio šventes.</w:t>
      </w:r>
    </w:p>
    <w:p w:rsidR="00176045" w:rsidRPr="00392149" w:rsidRDefault="00176045" w:rsidP="00176045">
      <w:pPr>
        <w:spacing w:after="0" w:line="360" w:lineRule="auto"/>
        <w:ind w:firstLine="709"/>
        <w:jc w:val="both"/>
        <w:rPr>
          <w:rFonts w:ascii="Times New Roman" w:hAnsi="Times New Roman"/>
          <w:sz w:val="24"/>
          <w:szCs w:val="24"/>
          <w:lang w:val="lt-LT"/>
        </w:rPr>
      </w:pPr>
    </w:p>
    <w:p w:rsidR="00176045" w:rsidRPr="00392149" w:rsidRDefault="00176045" w:rsidP="00176045">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Svarbiausi 2019 metų darbai</w:t>
      </w:r>
    </w:p>
    <w:p w:rsidR="00176045" w:rsidRPr="00392149" w:rsidRDefault="00176045" w:rsidP="00176045">
      <w:pPr>
        <w:numPr>
          <w:ilvl w:val="1"/>
          <w:numId w:val="32"/>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Tvarkyti ir prižiūrėti viešąsias seniūnijos erdves – apie 13,5 ha.</w:t>
      </w:r>
    </w:p>
    <w:p w:rsidR="00176045" w:rsidRPr="00392149" w:rsidRDefault="00176045" w:rsidP="00176045">
      <w:pPr>
        <w:numPr>
          <w:ilvl w:val="1"/>
          <w:numId w:val="32"/>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2-3 kartus nulyginti kelius samdant rangovą. Savo turima technika taip pat nulyginti žvyrkelius, 1-2 kartus.</w:t>
      </w:r>
    </w:p>
    <w:p w:rsidR="00176045" w:rsidRPr="00392149" w:rsidRDefault="00176045" w:rsidP="00176045">
      <w:pPr>
        <w:numPr>
          <w:ilvl w:val="1"/>
          <w:numId w:val="32"/>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Prižiūrėti seniūnijos žvyrkelius, užtaisant išlaužas ir atnaujinant žvyro dangą. Planuojama atnaujinti apie 1,5-2 km.</w:t>
      </w:r>
    </w:p>
    <w:p w:rsidR="00176045" w:rsidRPr="00392149" w:rsidRDefault="00176045" w:rsidP="00176045">
      <w:pPr>
        <w:numPr>
          <w:ilvl w:val="1"/>
          <w:numId w:val="32"/>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Išvalyti 2,5 km pakelių – iškirsti krūmus, avarinius medžius.</w:t>
      </w:r>
    </w:p>
    <w:p w:rsidR="00176045" w:rsidRPr="00392149" w:rsidRDefault="00176045" w:rsidP="00176045">
      <w:pPr>
        <w:numPr>
          <w:ilvl w:val="1"/>
          <w:numId w:val="32"/>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Naujai įrengti 3-5 vaizdo kameras.</w:t>
      </w:r>
    </w:p>
    <w:p w:rsidR="00176045" w:rsidRPr="00392149" w:rsidRDefault="00176045" w:rsidP="00176045">
      <w:pPr>
        <w:numPr>
          <w:ilvl w:val="1"/>
          <w:numId w:val="32"/>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Pakeisti ekonomiškesniais 15-20 šviestuvų.</w:t>
      </w:r>
    </w:p>
    <w:p w:rsidR="00176045" w:rsidRPr="00392149" w:rsidRDefault="00176045" w:rsidP="00176045">
      <w:pPr>
        <w:numPr>
          <w:ilvl w:val="1"/>
          <w:numId w:val="32"/>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Pagaminti 10-13 vnt. lauko suoliukų.</w:t>
      </w:r>
    </w:p>
    <w:p w:rsidR="00176045" w:rsidRDefault="00176045" w:rsidP="00176045">
      <w:pPr>
        <w:numPr>
          <w:ilvl w:val="1"/>
          <w:numId w:val="32"/>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Dalyvauti organizuojant Lekėčių seniūnijos šventes.</w:t>
      </w:r>
    </w:p>
    <w:p w:rsidR="00CB4371" w:rsidRPr="00392149" w:rsidRDefault="00CB4371" w:rsidP="00CB4371">
      <w:pPr>
        <w:spacing w:after="0" w:line="360" w:lineRule="auto"/>
        <w:ind w:left="1080"/>
        <w:jc w:val="both"/>
        <w:rPr>
          <w:rFonts w:ascii="Times New Roman" w:hAnsi="Times New Roman"/>
          <w:sz w:val="24"/>
          <w:szCs w:val="24"/>
          <w:lang w:val="lt-LT"/>
        </w:rPr>
      </w:pPr>
    </w:p>
    <w:p w:rsidR="004270AD" w:rsidRPr="00392149" w:rsidRDefault="004270AD" w:rsidP="004270AD">
      <w:pPr>
        <w:pStyle w:val="Antrat2"/>
        <w:rPr>
          <w:lang w:val="lt-LT"/>
        </w:rPr>
      </w:pPr>
      <w:r w:rsidRPr="00392149">
        <w:rPr>
          <w:lang w:val="lt-LT"/>
        </w:rPr>
        <w:t xml:space="preserve"> </w:t>
      </w:r>
      <w:bookmarkStart w:id="66" w:name="_Toc3453218"/>
      <w:r w:rsidRPr="00392149">
        <w:rPr>
          <w:lang w:val="lt-LT"/>
        </w:rPr>
        <w:t>LUKŠIŲ SENIŪNIJA</w:t>
      </w:r>
      <w:bookmarkEnd w:id="66"/>
    </w:p>
    <w:p w:rsidR="004270AD" w:rsidRPr="00392149" w:rsidRDefault="004270AD" w:rsidP="004270AD">
      <w:pPr>
        <w:spacing w:after="0" w:line="360" w:lineRule="auto"/>
        <w:ind w:firstLine="709"/>
        <w:rPr>
          <w:rFonts w:ascii="Times New Roman" w:hAnsi="Times New Roman"/>
          <w:b/>
          <w:sz w:val="24"/>
          <w:szCs w:val="24"/>
          <w:lang w:val="lt-LT"/>
        </w:rPr>
      </w:pPr>
    </w:p>
    <w:p w:rsidR="004270AD" w:rsidRDefault="004270AD" w:rsidP="004270AD">
      <w:pPr>
        <w:spacing w:after="0" w:line="360" w:lineRule="auto"/>
        <w:ind w:firstLine="709"/>
        <w:rPr>
          <w:rFonts w:ascii="Times New Roman" w:hAnsi="Times New Roman"/>
          <w:b/>
          <w:sz w:val="24"/>
          <w:szCs w:val="24"/>
          <w:lang w:val="lt-LT"/>
        </w:rPr>
      </w:pPr>
      <w:r w:rsidRPr="00392149">
        <w:rPr>
          <w:rFonts w:ascii="Times New Roman" w:hAnsi="Times New Roman"/>
          <w:b/>
          <w:sz w:val="24"/>
          <w:szCs w:val="24"/>
          <w:lang w:val="lt-LT"/>
        </w:rPr>
        <w:t>Informacija apie seniūniją</w:t>
      </w:r>
    </w:p>
    <w:p w:rsidR="00CB4371" w:rsidRPr="00392149" w:rsidRDefault="00CB4371" w:rsidP="004270AD">
      <w:pPr>
        <w:spacing w:after="0" w:line="360" w:lineRule="auto"/>
        <w:ind w:firstLine="709"/>
        <w:rPr>
          <w:rFonts w:ascii="Times New Roman" w:hAnsi="Times New Roman"/>
          <w:b/>
          <w:sz w:val="24"/>
          <w:szCs w:val="24"/>
          <w:lang w:val="lt-LT"/>
        </w:rPr>
      </w:pPr>
    </w:p>
    <w:p w:rsidR="004270AD" w:rsidRPr="00392149" w:rsidRDefault="004270AD" w:rsidP="004270AD">
      <w:pPr>
        <w:pStyle w:val="prastasiniatinklio"/>
        <w:spacing w:line="360" w:lineRule="auto"/>
        <w:ind w:firstLine="709"/>
        <w:jc w:val="both"/>
        <w:rPr>
          <w:lang w:val="lt-LT"/>
        </w:rPr>
      </w:pPr>
      <w:r w:rsidRPr="00392149">
        <w:rPr>
          <w:lang w:val="lt-LT"/>
        </w:rPr>
        <w:t xml:space="preserve">Lukšių seniūnija užima 16161,40 ha plotą, iš to skaičiaus – 9672,90 ha žemės naudmenų. Seniūnijos teritorijoje yra Lukšių miestelis ir 57 kaimai, iš jų – 4 kaimai be gyventojų. 2019 m. sausio 1 d. duomenimis seniūnijoje buvo 2372 gyventojai, iš jų 1152 vyrai ir 1220 moterų. Lukšių seniūnijoje buvo išduota 40 leidimų laidoti. Seniūnijoje pagal neterminuotą sutartį dirbo 11  žmonių, 1 sezoninis darbuotojas (kūrikas) ir 2 darbuotojai, Lukšių vaikų dienos centro projekto laikotarpiu. Seniūnijoje yra trys bendruomenės: Asociacija Lukšių bendruomenės centras, bendruomenės centras ,,Tėviškė“ ir Lepšių kaimo kraštiečių bendruomenė. Seniūnija suskirstyta į 8 </w:t>
      </w:r>
      <w:proofErr w:type="spellStart"/>
      <w:r w:rsidRPr="00392149">
        <w:rPr>
          <w:lang w:val="lt-LT"/>
        </w:rPr>
        <w:t>seniūnaitijas</w:t>
      </w:r>
      <w:proofErr w:type="spellEnd"/>
      <w:r w:rsidRPr="00392149">
        <w:rPr>
          <w:lang w:val="lt-LT"/>
        </w:rPr>
        <w:t xml:space="preserve">: Ežero, </w:t>
      </w:r>
      <w:proofErr w:type="spellStart"/>
      <w:r w:rsidRPr="00392149">
        <w:rPr>
          <w:lang w:val="lt-LT"/>
        </w:rPr>
        <w:t>Siesarties</w:t>
      </w:r>
      <w:proofErr w:type="spellEnd"/>
      <w:r w:rsidRPr="00392149">
        <w:rPr>
          <w:lang w:val="lt-LT"/>
        </w:rPr>
        <w:t xml:space="preserve">, Lepšių, Plynių, Akėčių, </w:t>
      </w:r>
      <w:proofErr w:type="spellStart"/>
      <w:r w:rsidRPr="00392149">
        <w:rPr>
          <w:lang w:val="lt-LT"/>
        </w:rPr>
        <w:t>Liepalotų</w:t>
      </w:r>
      <w:proofErr w:type="spellEnd"/>
      <w:r w:rsidRPr="00392149">
        <w:rPr>
          <w:lang w:val="lt-LT"/>
        </w:rPr>
        <w:t xml:space="preserve">, Klevinių ir </w:t>
      </w:r>
      <w:proofErr w:type="spellStart"/>
      <w:r w:rsidRPr="00392149">
        <w:rPr>
          <w:lang w:val="lt-LT"/>
        </w:rPr>
        <w:t>Gerdžių</w:t>
      </w:r>
      <w:proofErr w:type="spellEnd"/>
      <w:r w:rsidRPr="00392149">
        <w:rPr>
          <w:lang w:val="lt-LT"/>
        </w:rPr>
        <w:t>.  Seniūnijoje yra Lukšių Vinco Grybo gimnazija ir vaikų lopšelis darželis ,,Ąžuoliukas“, dvi parapijos – Lukšių ir Sutkų,  žemės ūkio bendrovė, UAB ,,Lukšių tekstilė“, UAB ,,</w:t>
      </w:r>
      <w:proofErr w:type="spellStart"/>
      <w:r w:rsidRPr="00392149">
        <w:rPr>
          <w:lang w:val="lt-LT"/>
        </w:rPr>
        <w:t>Uriga</w:t>
      </w:r>
      <w:proofErr w:type="spellEnd"/>
      <w:r w:rsidRPr="00392149">
        <w:rPr>
          <w:lang w:val="lt-LT"/>
        </w:rPr>
        <w:t>“, UAB ,,Lukšių pieninė“, UAB ,,</w:t>
      </w:r>
      <w:proofErr w:type="spellStart"/>
      <w:r w:rsidRPr="00392149">
        <w:rPr>
          <w:lang w:val="lt-LT"/>
        </w:rPr>
        <w:t>Arivita</w:t>
      </w:r>
      <w:proofErr w:type="spellEnd"/>
      <w:r w:rsidRPr="00392149">
        <w:rPr>
          <w:lang w:val="lt-LT"/>
        </w:rPr>
        <w:t xml:space="preserve">“, J. </w:t>
      </w:r>
      <w:proofErr w:type="spellStart"/>
      <w:r w:rsidRPr="00392149">
        <w:rPr>
          <w:lang w:val="lt-LT"/>
        </w:rPr>
        <w:t>Dainelienės</w:t>
      </w:r>
      <w:proofErr w:type="spellEnd"/>
      <w:r w:rsidRPr="00392149">
        <w:rPr>
          <w:lang w:val="lt-LT"/>
        </w:rPr>
        <w:t xml:space="preserve"> įmonė,  Kristinos </w:t>
      </w:r>
      <w:proofErr w:type="spellStart"/>
      <w:r w:rsidRPr="00392149">
        <w:rPr>
          <w:lang w:val="lt-LT"/>
        </w:rPr>
        <w:t>Jančaitienės</w:t>
      </w:r>
      <w:proofErr w:type="spellEnd"/>
      <w:r w:rsidRPr="00392149">
        <w:rPr>
          <w:lang w:val="lt-LT"/>
        </w:rPr>
        <w:t xml:space="preserve"> įmonė, UAB ,,</w:t>
      </w:r>
      <w:proofErr w:type="spellStart"/>
      <w:r w:rsidRPr="00392149">
        <w:rPr>
          <w:lang w:val="lt-LT"/>
        </w:rPr>
        <w:t>Europienas</w:t>
      </w:r>
      <w:proofErr w:type="spellEnd"/>
      <w:r w:rsidRPr="00392149">
        <w:rPr>
          <w:lang w:val="lt-LT"/>
        </w:rPr>
        <w:t xml:space="preserve">“, Danguolės Kaveckienės įmonė, Daliaus </w:t>
      </w:r>
      <w:proofErr w:type="spellStart"/>
      <w:r w:rsidRPr="00392149">
        <w:rPr>
          <w:lang w:val="lt-LT"/>
        </w:rPr>
        <w:t>Karklio</w:t>
      </w:r>
      <w:proofErr w:type="spellEnd"/>
      <w:r w:rsidRPr="00392149">
        <w:rPr>
          <w:lang w:val="lt-LT"/>
        </w:rPr>
        <w:t xml:space="preserve"> įmonė, dvi kirpyklos, keletas autoservisų, mezgykla, MB ,,</w:t>
      </w:r>
      <w:proofErr w:type="spellStart"/>
      <w:r w:rsidRPr="00392149">
        <w:rPr>
          <w:lang w:val="lt-LT"/>
        </w:rPr>
        <w:t>Šlepetija</w:t>
      </w:r>
      <w:proofErr w:type="spellEnd"/>
      <w:r w:rsidRPr="00392149">
        <w:rPr>
          <w:lang w:val="lt-LT"/>
        </w:rPr>
        <w:t>“,  maitinimo įstaiga, kaimo turizmo sodyba, lentpjovių ir medžio apdirbimo įmonių, baldų gaminimo įmonė bei kitos smulkaus verslo įmonės ir ūkininkai.</w:t>
      </w:r>
    </w:p>
    <w:p w:rsidR="004270AD" w:rsidRPr="00392149" w:rsidRDefault="004270AD" w:rsidP="004270AD">
      <w:pPr>
        <w:pStyle w:val="prastasiniatinklio"/>
        <w:spacing w:line="360" w:lineRule="auto"/>
        <w:ind w:firstLine="709"/>
        <w:jc w:val="both"/>
        <w:rPr>
          <w:lang w:val="lt-LT"/>
        </w:rPr>
      </w:pPr>
    </w:p>
    <w:p w:rsidR="004270AD" w:rsidRDefault="004270AD" w:rsidP="004270AD">
      <w:pPr>
        <w:spacing w:after="0" w:line="360" w:lineRule="auto"/>
        <w:ind w:firstLine="709"/>
        <w:jc w:val="both"/>
        <w:rPr>
          <w:rFonts w:ascii="Times New Roman" w:hAnsi="Times New Roman"/>
          <w:b/>
          <w:color w:val="333333"/>
          <w:sz w:val="24"/>
          <w:szCs w:val="24"/>
          <w:lang w:val="lt-LT"/>
        </w:rPr>
      </w:pPr>
      <w:r w:rsidRPr="00392149">
        <w:rPr>
          <w:rFonts w:ascii="Times New Roman" w:hAnsi="Times New Roman"/>
          <w:b/>
          <w:color w:val="333333"/>
          <w:sz w:val="24"/>
          <w:szCs w:val="24"/>
          <w:lang w:val="lt-LT"/>
        </w:rPr>
        <w:t>Seniūnijos biudžetas ir jo panaudojimas</w:t>
      </w:r>
    </w:p>
    <w:p w:rsidR="00CB4371" w:rsidRPr="00392149" w:rsidRDefault="00CB4371" w:rsidP="004270AD">
      <w:pPr>
        <w:spacing w:after="0" w:line="360" w:lineRule="auto"/>
        <w:ind w:firstLine="709"/>
        <w:jc w:val="both"/>
        <w:rPr>
          <w:rFonts w:ascii="Times New Roman" w:hAnsi="Times New Roman"/>
          <w:b/>
          <w:color w:val="333333"/>
          <w:sz w:val="24"/>
          <w:szCs w:val="24"/>
          <w:lang w:val="lt-LT"/>
        </w:rPr>
      </w:pPr>
    </w:p>
    <w:p w:rsidR="004270AD" w:rsidRPr="00392149" w:rsidRDefault="004270AD" w:rsidP="004270A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metams Lukšių seniūnijai buvo skirta 183 491,00 Eur, tarp jų – žemės ūkio funkcijai vykdyti  – 185,00 Eur;</w:t>
      </w:r>
    </w:p>
    <w:p w:rsidR="004270AD" w:rsidRPr="00392149" w:rsidRDefault="004270AD" w:rsidP="004270AD">
      <w:pPr>
        <w:tabs>
          <w:tab w:val="left" w:pos="127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Socialinės ir sveikatos apsaugos programai (darbui su socialinės rizikos šeimomis) – 12655,00 Eur;</w:t>
      </w:r>
    </w:p>
    <w:p w:rsidR="004270AD" w:rsidRPr="00392149" w:rsidRDefault="004270AD" w:rsidP="004270AD">
      <w:pPr>
        <w:tabs>
          <w:tab w:val="left" w:pos="127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Ūkio plėtros programai (užimtumo didinimo programai) – 23226,00 Eur;</w:t>
      </w:r>
    </w:p>
    <w:p w:rsidR="004270AD" w:rsidRPr="00392149" w:rsidRDefault="004270AD" w:rsidP="004270AD">
      <w:pPr>
        <w:tabs>
          <w:tab w:val="left" w:pos="127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Socialinės ir sveikatos apsaugos programai (socialinio būsto priežiūrai) – 1500,00 Eur;</w:t>
      </w:r>
    </w:p>
    <w:p w:rsidR="004270AD" w:rsidRPr="00392149" w:rsidRDefault="004270AD" w:rsidP="004270AD">
      <w:pPr>
        <w:tabs>
          <w:tab w:val="left" w:pos="127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Valdymo programai – 10955,00 Eur;</w:t>
      </w:r>
    </w:p>
    <w:p w:rsidR="004270AD" w:rsidRPr="00392149" w:rsidRDefault="004270AD" w:rsidP="004270AD">
      <w:pPr>
        <w:tabs>
          <w:tab w:val="left" w:pos="127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Ūkio plėtros programai (keliams) – 31240,00 Eur;</w:t>
      </w:r>
    </w:p>
    <w:p w:rsidR="004270AD" w:rsidRPr="00392149" w:rsidRDefault="004270AD" w:rsidP="004270AD">
      <w:pPr>
        <w:tabs>
          <w:tab w:val="left" w:pos="127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Ūkio plėtros programai (aplinkos apsauga) – 84493,00 Eur;</w:t>
      </w:r>
    </w:p>
    <w:p w:rsidR="004270AD" w:rsidRPr="00392149" w:rsidRDefault="004270AD" w:rsidP="004270AD">
      <w:pPr>
        <w:tabs>
          <w:tab w:val="left" w:pos="127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Socialinės ir sveikatos apsaugos programa (</w:t>
      </w:r>
      <w:proofErr w:type="spellStart"/>
      <w:r w:rsidRPr="00392149">
        <w:rPr>
          <w:rFonts w:ascii="Times New Roman" w:hAnsi="Times New Roman"/>
          <w:sz w:val="24"/>
          <w:szCs w:val="24"/>
          <w:lang w:val="lt-LT"/>
        </w:rPr>
        <w:t>soc</w:t>
      </w:r>
      <w:proofErr w:type="spellEnd"/>
      <w:r w:rsidRPr="00392149">
        <w:rPr>
          <w:rFonts w:ascii="Times New Roman" w:hAnsi="Times New Roman"/>
          <w:sz w:val="24"/>
          <w:szCs w:val="24"/>
          <w:lang w:val="lt-LT"/>
        </w:rPr>
        <w:t>. parama) – 19237,00 Eur.</w:t>
      </w:r>
    </w:p>
    <w:p w:rsidR="004270AD" w:rsidRPr="00392149" w:rsidRDefault="004270AD" w:rsidP="004270AD">
      <w:pPr>
        <w:tabs>
          <w:tab w:val="left" w:pos="1276"/>
        </w:tabs>
        <w:spacing w:after="0" w:line="360" w:lineRule="auto"/>
        <w:ind w:firstLine="709"/>
        <w:jc w:val="both"/>
        <w:rPr>
          <w:rFonts w:ascii="Times New Roman" w:hAnsi="Times New Roman"/>
          <w:sz w:val="24"/>
          <w:szCs w:val="24"/>
          <w:lang w:val="lt-LT"/>
        </w:rPr>
      </w:pPr>
    </w:p>
    <w:p w:rsidR="004270AD" w:rsidRPr="00392149" w:rsidRDefault="004270AD" w:rsidP="004270AD">
      <w:pPr>
        <w:spacing w:after="0" w:line="360" w:lineRule="auto"/>
        <w:ind w:firstLine="709"/>
        <w:jc w:val="both"/>
        <w:rPr>
          <w:rFonts w:ascii="Times New Roman" w:hAnsi="Times New Roman"/>
          <w:b/>
          <w:bCs/>
          <w:color w:val="333333"/>
          <w:sz w:val="24"/>
          <w:szCs w:val="24"/>
          <w:lang w:val="lt-LT"/>
        </w:rPr>
      </w:pPr>
      <w:r w:rsidRPr="00392149">
        <w:rPr>
          <w:rFonts w:ascii="Times New Roman" w:hAnsi="Times New Roman"/>
          <w:b/>
          <w:bCs/>
          <w:color w:val="333333"/>
          <w:sz w:val="24"/>
          <w:szCs w:val="24"/>
          <w:lang w:val="lt-LT"/>
        </w:rPr>
        <w:t>Seniūnijos keliai, komunalinis ūkis, atliekų tvarkymas</w:t>
      </w:r>
    </w:p>
    <w:p w:rsidR="004270AD" w:rsidRPr="00392149" w:rsidRDefault="004270AD" w:rsidP="004270AD">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Lukšių seniūnijoje yra 96,913 km kelių, 33 gatvės – 16,109 km, išskyrus sutampančias su regiono ar respublikinės reikšmės keliais. 2018 metais kelių priežiūrai buvo skirta 31240,00 Eur. Už 5800,00 Eur nulyginta 50 kilometrų kelių (keturis kartus), atstatyti 5 km griovių, stumdytas sniegas kaimo keliuose, išgenėti pakelių medžiai, atnaujintas gatvių apšvietimas (3843,00 Eur buvo panaudota bokštelio nuomai), už 21597,00 Eur pirkta 2432,2 t žvyro, 55 t smėlio ir 100 t skaldos.</w:t>
      </w:r>
    </w:p>
    <w:p w:rsidR="004270AD" w:rsidRPr="00392149" w:rsidRDefault="004270AD" w:rsidP="004270AD">
      <w:pPr>
        <w:tabs>
          <w:tab w:val="left" w:pos="1134"/>
        </w:tabs>
        <w:spacing w:after="0" w:line="360" w:lineRule="auto"/>
        <w:ind w:firstLine="709"/>
        <w:jc w:val="both"/>
        <w:rPr>
          <w:rFonts w:ascii="Times New Roman" w:hAnsi="Times New Roman"/>
          <w:sz w:val="24"/>
          <w:szCs w:val="24"/>
          <w:lang w:val="lt-LT" w:eastAsia="lt-LT"/>
        </w:rPr>
      </w:pPr>
      <w:r w:rsidRPr="00392149">
        <w:rPr>
          <w:rFonts w:ascii="Times New Roman" w:hAnsi="Times New Roman"/>
          <w:sz w:val="24"/>
          <w:szCs w:val="24"/>
          <w:lang w:val="lt-LT"/>
        </w:rPr>
        <w:t xml:space="preserve">Pavasarį ir rudenį buvo </w:t>
      </w:r>
      <w:r w:rsidRPr="00392149">
        <w:rPr>
          <w:rFonts w:ascii="Times New Roman" w:hAnsi="Times New Roman"/>
          <w:sz w:val="24"/>
          <w:szCs w:val="24"/>
          <w:lang w:val="lt-LT" w:eastAsia="lt-LT"/>
        </w:rPr>
        <w:t xml:space="preserve">žvyruojami, lyginami seniūnijos keliai, tvarkomos pakelės, užtaisomos duobės. Klevinių, </w:t>
      </w:r>
      <w:proofErr w:type="spellStart"/>
      <w:r w:rsidRPr="00392149">
        <w:rPr>
          <w:rFonts w:ascii="Times New Roman" w:hAnsi="Times New Roman"/>
          <w:sz w:val="24"/>
          <w:szCs w:val="24"/>
          <w:lang w:val="lt-LT" w:eastAsia="lt-LT"/>
        </w:rPr>
        <w:t>Bališkių</w:t>
      </w:r>
      <w:proofErr w:type="spellEnd"/>
      <w:r w:rsidRPr="00392149">
        <w:rPr>
          <w:rFonts w:ascii="Times New Roman" w:hAnsi="Times New Roman"/>
          <w:sz w:val="24"/>
          <w:szCs w:val="24"/>
          <w:lang w:val="lt-LT" w:eastAsia="lt-LT"/>
        </w:rPr>
        <w:t xml:space="preserve"> kaimo keliuose, Lepšių kaimo Kalvės gatvės pakelėje buvo genimos medžių šakos. Seniūnija dalyvavo užimtumo didinimo programoje: </w:t>
      </w:r>
      <w:r w:rsidRPr="00392149">
        <w:rPr>
          <w:rFonts w:ascii="Times New Roman" w:hAnsi="Times New Roman"/>
          <w:sz w:val="24"/>
          <w:szCs w:val="24"/>
          <w:lang w:val="lt-LT"/>
        </w:rPr>
        <w:t xml:space="preserve">įdarbinta 16 žmonių ieškančių darbo, keturiems iš jų užimtumo programoje dalyvavimo laikas buvo pratęstas ilgesniam laikotarpiui. Buvo šienaujami žalieji plotai, prižiūrimos Lukšių seniūnijos kapinės ir senkapiai, genimi medžiai </w:t>
      </w:r>
      <w:proofErr w:type="spellStart"/>
      <w:r w:rsidRPr="00392149">
        <w:rPr>
          <w:rFonts w:ascii="Times New Roman" w:hAnsi="Times New Roman"/>
          <w:sz w:val="24"/>
          <w:szCs w:val="24"/>
          <w:lang w:val="lt-LT"/>
        </w:rPr>
        <w:t>Šilgalių</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Šunkarių</w:t>
      </w:r>
      <w:proofErr w:type="spellEnd"/>
      <w:r w:rsidRPr="00392149">
        <w:rPr>
          <w:rFonts w:ascii="Times New Roman" w:hAnsi="Times New Roman"/>
          <w:sz w:val="24"/>
          <w:szCs w:val="24"/>
          <w:lang w:val="lt-LT"/>
        </w:rPr>
        <w:t xml:space="preserve">, Lepšių, </w:t>
      </w:r>
      <w:proofErr w:type="spellStart"/>
      <w:r w:rsidRPr="00392149">
        <w:rPr>
          <w:rFonts w:ascii="Times New Roman" w:hAnsi="Times New Roman"/>
          <w:sz w:val="24"/>
          <w:szCs w:val="24"/>
          <w:lang w:val="lt-LT"/>
        </w:rPr>
        <w:t>Staliorių</w:t>
      </w:r>
      <w:proofErr w:type="spellEnd"/>
      <w:r w:rsidRPr="00392149">
        <w:rPr>
          <w:rFonts w:ascii="Times New Roman" w:hAnsi="Times New Roman"/>
          <w:sz w:val="24"/>
          <w:szCs w:val="24"/>
          <w:lang w:val="lt-LT"/>
        </w:rPr>
        <w:t xml:space="preserve"> ir Pelenių kaimo senkapiuose, Lukšių kapinėse ir prie Lukšių tvenkinio. Seniūnijoje nuolat vyko</w:t>
      </w:r>
      <w:r w:rsidRPr="00392149">
        <w:rPr>
          <w:rFonts w:ascii="Times New Roman" w:hAnsi="Times New Roman"/>
          <w:sz w:val="24"/>
          <w:szCs w:val="24"/>
          <w:lang w:val="lt-LT" w:eastAsia="lt-LT"/>
        </w:rPr>
        <w:t xml:space="preserve">  aplinkos tvarkymo darbai, buvo remontuojami ir nuolat tvarkomi pėsčiųjų takai ir šaligatviai, tvarkomi parkai ir skverai, pjaunama veja, sodinamos gėlės, prižiūrimi gėlynai, renkamos šiukšlės, puoselėjamas kraštovaizdis, sodinami medžiai ir krūmai.  Įdėtos Lukšių kultūros namų balkono durys, įrengtas lauko balkonas, sutvarkyti salės langai, kultūros namuose sutvarkyta ir išdažyta scena, suremontuotas persirengimo kambarys, sutvarkytas vyrų tualetas, įruoštos katilinės patalpos, sumontuotas šildymo katilas ir karšto oro vamzdynas (10000,00 Eur), pakeistas scenos elektros valdymas, naujai įrengta elektros instaliacija, išmontuota sena scenos šildymo krosnis. Prie Lukšių kultūros namų pastatyta Gedimino Mažinto skulptūra, suformuota tujų alėja. ,,</w:t>
      </w:r>
      <w:proofErr w:type="spellStart"/>
      <w:r w:rsidRPr="00392149">
        <w:rPr>
          <w:rFonts w:ascii="Times New Roman" w:hAnsi="Times New Roman"/>
          <w:sz w:val="24"/>
          <w:szCs w:val="24"/>
          <w:lang w:val="lt-LT" w:eastAsia="lt-LT"/>
        </w:rPr>
        <w:t>Siesarties</w:t>
      </w:r>
      <w:proofErr w:type="spellEnd"/>
      <w:r w:rsidRPr="00392149">
        <w:rPr>
          <w:rFonts w:ascii="Times New Roman" w:hAnsi="Times New Roman"/>
          <w:sz w:val="24"/>
          <w:szCs w:val="24"/>
          <w:lang w:val="lt-LT" w:eastAsia="lt-LT"/>
        </w:rPr>
        <w:t xml:space="preserve"> vingio“ parke įrengti dekoratyviniai turėklai, pasodinti šliaužiantys kadugiai ant kalnelio, perdažyti ,,Tūkstantmečio vartai“, įrengti gėlynai. Parkelyje prie kūdros pastatyta persirengimo kabina. </w:t>
      </w:r>
      <w:proofErr w:type="spellStart"/>
      <w:r w:rsidRPr="00392149">
        <w:rPr>
          <w:rFonts w:ascii="Times New Roman" w:hAnsi="Times New Roman"/>
          <w:sz w:val="24"/>
          <w:szCs w:val="24"/>
          <w:lang w:val="lt-LT" w:eastAsia="lt-LT"/>
        </w:rPr>
        <w:t>Zyplių</w:t>
      </w:r>
      <w:proofErr w:type="spellEnd"/>
      <w:r w:rsidRPr="00392149">
        <w:rPr>
          <w:rFonts w:ascii="Times New Roman" w:hAnsi="Times New Roman"/>
          <w:sz w:val="24"/>
          <w:szCs w:val="24"/>
          <w:lang w:val="lt-LT" w:eastAsia="lt-LT"/>
        </w:rPr>
        <w:t xml:space="preserve"> dvaro ansamblyje tvarkyti pastatų stogai, prižiūrėtos alėjos, valytas </w:t>
      </w:r>
      <w:proofErr w:type="spellStart"/>
      <w:r w:rsidRPr="00392149">
        <w:rPr>
          <w:rFonts w:ascii="Times New Roman" w:hAnsi="Times New Roman"/>
          <w:sz w:val="24"/>
          <w:szCs w:val="24"/>
          <w:lang w:val="lt-LT" w:eastAsia="lt-LT"/>
        </w:rPr>
        <w:t>Zyplių</w:t>
      </w:r>
      <w:proofErr w:type="spellEnd"/>
      <w:r w:rsidRPr="00392149">
        <w:rPr>
          <w:rFonts w:ascii="Times New Roman" w:hAnsi="Times New Roman"/>
          <w:sz w:val="24"/>
          <w:szCs w:val="24"/>
          <w:lang w:val="lt-LT" w:eastAsia="lt-LT"/>
        </w:rPr>
        <w:t xml:space="preserve"> dvaro parkas. Lukšių miestelyje </w:t>
      </w:r>
      <w:proofErr w:type="spellStart"/>
      <w:r w:rsidRPr="00392149">
        <w:rPr>
          <w:rFonts w:ascii="Times New Roman" w:hAnsi="Times New Roman"/>
          <w:sz w:val="24"/>
          <w:szCs w:val="24"/>
          <w:lang w:val="lt-LT" w:eastAsia="lt-LT"/>
        </w:rPr>
        <w:t>Lauciškių</w:t>
      </w:r>
      <w:proofErr w:type="spellEnd"/>
      <w:r w:rsidRPr="00392149">
        <w:rPr>
          <w:rFonts w:ascii="Times New Roman" w:hAnsi="Times New Roman"/>
          <w:sz w:val="24"/>
          <w:szCs w:val="24"/>
          <w:lang w:val="lt-LT" w:eastAsia="lt-LT"/>
        </w:rPr>
        <w:t xml:space="preserve"> gatvėje įrengti suoliukai, einantiems į kapus ar iš kapų pailsėti. Prie Lukšių ežero kartu su savanoriais žvejais pastatytas tiltas. Gatvių apšvietimui įrengta 60 naujų ledinių šviestuvų, pakeista 20 natrio šviestuvų. Lukšių seniūnijoje aplinkos priežiūrai ir tvarkymui seniūnijoje buvo pasitelkti 8 nuolatiniai darbuotojai</w:t>
      </w:r>
      <w:r w:rsidRPr="00392149">
        <w:rPr>
          <w:rFonts w:ascii="Times New Roman" w:hAnsi="Times New Roman"/>
          <w:color w:val="FF0000"/>
          <w:sz w:val="24"/>
          <w:szCs w:val="24"/>
          <w:lang w:val="lt-LT" w:eastAsia="lt-LT"/>
        </w:rPr>
        <w:t xml:space="preserve">. </w:t>
      </w:r>
      <w:r w:rsidRPr="00392149">
        <w:rPr>
          <w:rFonts w:ascii="Times New Roman" w:hAnsi="Times New Roman"/>
          <w:sz w:val="24"/>
          <w:szCs w:val="24"/>
          <w:lang w:val="lt-LT" w:eastAsia="lt-LT"/>
        </w:rPr>
        <w:t>Per 2018 metus buvo prižiūrima daugiau kaip 50 ha teritorijos. Seniūnijoje buvo apšviestos 25 gatvės. Iš viso už komunalines paslaugas Lukšių seniūnija per 2018 metus sumokėjo 44786,28 Eur, tarp jų už atliekų tvarkymą – apie 6648 Eur, už vandenį ir nuotekas – apie 1096,00 Eur;, elektros energiją- apie 27350, 00 Eur.</w:t>
      </w:r>
    </w:p>
    <w:p w:rsidR="004270AD" w:rsidRDefault="004270AD" w:rsidP="004270AD">
      <w:pPr>
        <w:tabs>
          <w:tab w:val="left" w:pos="1134"/>
        </w:tabs>
        <w:spacing w:after="0" w:line="360" w:lineRule="auto"/>
        <w:ind w:firstLine="709"/>
        <w:jc w:val="both"/>
        <w:rPr>
          <w:rFonts w:ascii="Times New Roman" w:hAnsi="Times New Roman"/>
          <w:color w:val="FF0000"/>
          <w:sz w:val="24"/>
          <w:szCs w:val="24"/>
          <w:lang w:val="lt-LT" w:eastAsia="lt-LT"/>
        </w:rPr>
      </w:pPr>
    </w:p>
    <w:p w:rsidR="00470C7A" w:rsidRPr="00392149" w:rsidRDefault="00470C7A" w:rsidP="004270AD">
      <w:pPr>
        <w:tabs>
          <w:tab w:val="left" w:pos="1134"/>
        </w:tabs>
        <w:spacing w:after="0" w:line="360" w:lineRule="auto"/>
        <w:ind w:firstLine="709"/>
        <w:jc w:val="both"/>
        <w:rPr>
          <w:rFonts w:ascii="Times New Roman" w:hAnsi="Times New Roman"/>
          <w:color w:val="FF0000"/>
          <w:sz w:val="24"/>
          <w:szCs w:val="24"/>
          <w:lang w:val="lt-LT" w:eastAsia="lt-LT"/>
        </w:rPr>
      </w:pPr>
    </w:p>
    <w:p w:rsidR="004270AD" w:rsidRPr="00392149" w:rsidRDefault="004270AD" w:rsidP="004270AD">
      <w:pPr>
        <w:spacing w:after="0" w:line="360" w:lineRule="auto"/>
        <w:ind w:firstLine="709"/>
        <w:jc w:val="both"/>
        <w:rPr>
          <w:rFonts w:ascii="Times New Roman" w:hAnsi="Times New Roman"/>
          <w:b/>
          <w:bCs/>
          <w:color w:val="333333"/>
          <w:sz w:val="24"/>
          <w:szCs w:val="24"/>
          <w:lang w:val="lt-LT"/>
        </w:rPr>
      </w:pPr>
      <w:r w:rsidRPr="00392149">
        <w:rPr>
          <w:rFonts w:ascii="Times New Roman" w:hAnsi="Times New Roman"/>
          <w:b/>
          <w:sz w:val="24"/>
          <w:szCs w:val="24"/>
          <w:lang w:val="lt-LT" w:eastAsia="lt-LT"/>
        </w:rPr>
        <w:lastRenderedPageBreak/>
        <w:t>Administracinės paslaugos</w:t>
      </w:r>
    </w:p>
    <w:p w:rsidR="004270AD" w:rsidRPr="00392149" w:rsidRDefault="004270AD" w:rsidP="004270AD">
      <w:pPr>
        <w:tabs>
          <w:tab w:val="left" w:pos="1276"/>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Per 2018 m. seniūnijos gyventojai buvo aptarnaujami laiku ir kokybiškai, jiems suteikta reikalinga informacija. Išduotos 167 įvairios pažymos, priimti įvairūs sprendimai susirašinėjant su kitomis institucijomis, parengti ir išsiųsti 153 raštai, užregistruoti 106 gauti raštai,   išduota 40 leidimų laidoti, 4 leidimai saugotinų medžių ir krūmų kirtimo, persodinimo, genėjimo darbams. Nuolat buvo vykdoma gyvenamosios vietos deklaravimo funkcija: faktinę gyvenamąją vietą pavirtinančių pažymų buvo išduota 76, priimami prašymai dėl gyvenamosios vietos adreso keitimo, tikslinimo, naikinimo, atitinkamų sprendimų priėmimas – 38, į gyvenamosios vietos neturinčių asmenų apskaitą įrašyti 5 asmenys, jiems išduotos 2 pažymos. Gyvenamąją vietą deklaravo 131 asmuo, išvykimą – 31. Vykdant deklaravimo funkciją atlikti 294 veiksmai. Taip pat seniūnijoje buvo atlikti 84 notariniai veiksmai –</w:t>
      </w:r>
      <w:r w:rsidRPr="00392149">
        <w:rPr>
          <w:rFonts w:ascii="Times New Roman" w:hAnsi="Times New Roman"/>
          <w:color w:val="FF0000"/>
          <w:sz w:val="24"/>
          <w:szCs w:val="24"/>
          <w:lang w:val="lt-LT"/>
        </w:rPr>
        <w:t xml:space="preserve"> </w:t>
      </w:r>
      <w:r w:rsidRPr="00392149">
        <w:rPr>
          <w:rFonts w:ascii="Times New Roman" w:hAnsi="Times New Roman"/>
          <w:sz w:val="24"/>
          <w:szCs w:val="24"/>
          <w:lang w:val="lt-LT"/>
        </w:rPr>
        <w:t xml:space="preserve">surašyta ir patvirtinta 12 testamentų, 28 žmonėms patvirtintas parašo tikrumas, 39 – patvirtintas dokumentų kopijų tikrumas, 5 asmenims patvirtinti įgaliojimai.  </w:t>
      </w:r>
    </w:p>
    <w:p w:rsidR="004270AD" w:rsidRPr="00392149" w:rsidRDefault="004270AD" w:rsidP="004270AD">
      <w:pPr>
        <w:tabs>
          <w:tab w:val="left" w:pos="1276"/>
        </w:tabs>
        <w:spacing w:after="0" w:line="360" w:lineRule="auto"/>
        <w:ind w:firstLine="709"/>
        <w:jc w:val="both"/>
        <w:rPr>
          <w:rFonts w:ascii="Times New Roman" w:hAnsi="Times New Roman"/>
          <w:sz w:val="24"/>
          <w:szCs w:val="24"/>
          <w:lang w:val="lt-LT"/>
        </w:rPr>
      </w:pPr>
    </w:p>
    <w:p w:rsidR="004270AD" w:rsidRPr="00392149" w:rsidRDefault="004270AD" w:rsidP="004270AD">
      <w:pPr>
        <w:spacing w:after="0" w:line="360" w:lineRule="auto"/>
        <w:ind w:firstLine="709"/>
        <w:jc w:val="both"/>
        <w:rPr>
          <w:rFonts w:ascii="Times New Roman" w:hAnsi="Times New Roman"/>
          <w:b/>
          <w:sz w:val="24"/>
          <w:szCs w:val="24"/>
          <w:lang w:val="lt-LT"/>
        </w:rPr>
      </w:pPr>
      <w:r w:rsidRPr="00392149">
        <w:rPr>
          <w:rFonts w:ascii="Times New Roman" w:hAnsi="Times New Roman"/>
          <w:b/>
          <w:color w:val="000000"/>
          <w:kern w:val="24"/>
          <w:sz w:val="24"/>
          <w:szCs w:val="24"/>
          <w:lang w:val="lt-LT"/>
        </w:rPr>
        <w:t>Socialinė parama</w:t>
      </w:r>
    </w:p>
    <w:p w:rsidR="004270AD" w:rsidRPr="00392149" w:rsidRDefault="004270AD" w:rsidP="004270AD">
      <w:pPr>
        <w:tabs>
          <w:tab w:val="left" w:pos="1418"/>
        </w:tabs>
        <w:spacing w:after="0" w:line="360" w:lineRule="auto"/>
        <w:ind w:firstLine="709"/>
        <w:jc w:val="both"/>
        <w:rPr>
          <w:rFonts w:ascii="Times New Roman" w:hAnsi="Times New Roman"/>
          <w:color w:val="000000"/>
          <w:sz w:val="24"/>
          <w:szCs w:val="24"/>
          <w:lang w:val="lt-LT"/>
        </w:rPr>
      </w:pPr>
      <w:r w:rsidRPr="00392149">
        <w:rPr>
          <w:rFonts w:ascii="Times New Roman" w:hAnsi="Times New Roman"/>
          <w:sz w:val="24"/>
          <w:szCs w:val="24"/>
          <w:lang w:val="lt-LT" w:eastAsia="lt-LT"/>
        </w:rPr>
        <w:t xml:space="preserve">Lukšių seniūnijoje 2018 m. buvo 167 socialiai remtinos šeimos, iš kurių 8 suteikta vienkartinė parama. Seniūnijoje buvo priimami žmonės, kurie  pateikė prašymus dėl socialinės finansinės, materialinės paramos, kompensacinės technikos įsigijimo, kuriems buvo reikalingos konsultacijos dėl ligonių slaugos ar priežiūros bei kitais socialiniais klausimais. 2018 m. per mėnesį kreipdavosi 34-37 šeimos dėl socialinės išmokos, joms per mėnesį išmokėta 4150-4512 Eur. Seniūnijoje buvo 26 vieniši seneliai, maisto produktai išdalinti 167 nepasiturinčioms šeimoms. Visuomenei naudingą veiklą atliko 29 asmenys. Lukšių seniūnijoje vyko tęstinis  Lukšių vaikų dienos centro projektas, centrą lankė 20 vaikų iš šeimų su socialine rizika. </w:t>
      </w:r>
      <w:r w:rsidRPr="00392149">
        <w:rPr>
          <w:rFonts w:ascii="Times New Roman" w:hAnsi="Times New Roman"/>
          <w:color w:val="000000"/>
          <w:sz w:val="24"/>
          <w:szCs w:val="24"/>
          <w:lang w:val="lt-LT"/>
        </w:rPr>
        <w:t>Veikla vyko 5 dienas per savaitę, po  4 valandas. Suorganizuota 12 sportinių užsiėmimų, 16 amatų dienų, užsiėmimai didžiųjų švenčių paminėjimui (Lietuvos Valstybės atkūrimo 100-mečiui, U</w:t>
      </w:r>
      <w:r w:rsidRPr="00392149">
        <w:rPr>
          <w:rFonts w:ascii="Times New Roman" w:hAnsi="Times New Roman"/>
          <w:sz w:val="24"/>
          <w:szCs w:val="24"/>
          <w:lang w:val="lt-LT"/>
        </w:rPr>
        <w:t>žgavėnių, Šv. Velykų, Šv. Kalėdų</w:t>
      </w:r>
      <w:r w:rsidRPr="00392149">
        <w:rPr>
          <w:rFonts w:ascii="Times New Roman" w:hAnsi="Times New Roman"/>
          <w:color w:val="000000"/>
          <w:sz w:val="24"/>
          <w:szCs w:val="24"/>
          <w:lang w:val="lt-LT"/>
        </w:rPr>
        <w:t xml:space="preserve"> ir kt.). </w:t>
      </w:r>
      <w:r w:rsidRPr="00392149">
        <w:rPr>
          <w:rFonts w:ascii="Times New Roman" w:hAnsi="Times New Roman"/>
          <w:bCs/>
          <w:sz w:val="24"/>
          <w:szCs w:val="24"/>
          <w:lang w:val="lt-LT"/>
        </w:rPr>
        <w:t xml:space="preserve">Dienos centro užsiėmimų metu vaikai tobulino socialinius įgūdžius, ruošė namų darbus. </w:t>
      </w:r>
      <w:r w:rsidRPr="00392149">
        <w:rPr>
          <w:rFonts w:ascii="Times New Roman" w:hAnsi="Times New Roman"/>
          <w:color w:val="000000"/>
          <w:sz w:val="24"/>
          <w:szCs w:val="24"/>
          <w:lang w:val="lt-LT"/>
        </w:rPr>
        <w:t xml:space="preserve">Kasdieninis darbas su vaikais centre atskleidė ir tenkino jų poreikius, ugdė socialinį brandumą, buvo sudarytos sąlygos prasmingai praleisti laiką po pamokų, didėjo mokymosi motyvacija. Buvo skatinama vaikų kūrybinė veikla, ugdomas savarankiškumas, jie mokėsi atlikti gerus darbus. </w:t>
      </w:r>
      <w:r w:rsidRPr="00392149">
        <w:rPr>
          <w:rFonts w:ascii="Times New Roman" w:hAnsi="Times New Roman"/>
          <w:sz w:val="24"/>
          <w:szCs w:val="24"/>
          <w:lang w:val="lt-LT" w:eastAsia="lt-LT"/>
        </w:rPr>
        <w:t xml:space="preserve">Projektas buvo finansuojamas valstybės ir Socialinės apsaugos ir darbo ministerijos lėšomis – 12911,00 Eur. 2018 m. suremontuoti 3 socialiniai būstai, dviejuose būstuose sutvarkyta elektros instaliacija, viename pakeistas langas. Buvo dirbama su 7 šeimomis su socialine rizika ir stebimomis šeimomis. Nuo 2018 m. liepos mėnesio socialinę riziką turinčių šeimų priežiūra buvo perduota Šakių socialinių paslaugų centrui. </w:t>
      </w:r>
    </w:p>
    <w:p w:rsidR="004270AD" w:rsidRPr="00392149" w:rsidRDefault="004270AD" w:rsidP="004270AD">
      <w:pPr>
        <w:tabs>
          <w:tab w:val="left" w:pos="1418"/>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2018 metais buvo teikiama  parama mokinio reikmėms įsigyti, kieto kuro kompensacijoms gauti, šalto vandens tiekimo išlaidų kompensacijoms gauti. </w:t>
      </w:r>
    </w:p>
    <w:p w:rsidR="004270AD" w:rsidRPr="00392149" w:rsidRDefault="004270AD" w:rsidP="004270AD">
      <w:pPr>
        <w:tabs>
          <w:tab w:val="left" w:pos="1418"/>
        </w:tabs>
        <w:spacing w:after="0" w:line="360" w:lineRule="auto"/>
        <w:ind w:firstLine="709"/>
        <w:jc w:val="both"/>
        <w:rPr>
          <w:rFonts w:ascii="Times New Roman" w:hAnsi="Times New Roman"/>
          <w:color w:val="000000"/>
          <w:sz w:val="24"/>
          <w:szCs w:val="24"/>
          <w:lang w:val="lt-LT"/>
        </w:rPr>
      </w:pPr>
    </w:p>
    <w:p w:rsidR="004270AD" w:rsidRPr="00392149" w:rsidRDefault="004270AD" w:rsidP="004270AD">
      <w:pPr>
        <w:tabs>
          <w:tab w:val="left" w:pos="1560"/>
        </w:tabs>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Kultūrinė veikla</w:t>
      </w:r>
    </w:p>
    <w:p w:rsidR="004270AD" w:rsidRPr="00392149" w:rsidRDefault="004270AD" w:rsidP="004270AD">
      <w:pPr>
        <w:tabs>
          <w:tab w:val="left" w:pos="1560"/>
        </w:tabs>
        <w:spacing w:after="0" w:line="360" w:lineRule="auto"/>
        <w:ind w:firstLine="709"/>
        <w:jc w:val="both"/>
        <w:rPr>
          <w:rFonts w:ascii="Times New Roman" w:hAnsi="Times New Roman"/>
          <w:sz w:val="24"/>
          <w:szCs w:val="24"/>
          <w:lang w:val="lt-LT" w:eastAsia="lt-LT"/>
        </w:rPr>
      </w:pPr>
      <w:r w:rsidRPr="00392149">
        <w:rPr>
          <w:rFonts w:ascii="Times New Roman" w:hAnsi="Times New Roman"/>
          <w:sz w:val="24"/>
          <w:szCs w:val="24"/>
          <w:lang w:val="lt-LT" w:eastAsia="lt-LT"/>
        </w:rPr>
        <w:t>Lukšių seniūnija kartu su Lukšių kultūros centru organizavo Vasario 16-osios renginį, tautodailininkų plenerą, liepos 6-osios renginį, kalėdinę vakaronę bei prisidėjo prie kitų organizuojamų renginių.</w:t>
      </w:r>
    </w:p>
    <w:p w:rsidR="004270AD" w:rsidRPr="00392149" w:rsidRDefault="004270AD" w:rsidP="004270AD">
      <w:pPr>
        <w:spacing w:after="0" w:line="360" w:lineRule="auto"/>
        <w:ind w:firstLine="709"/>
        <w:jc w:val="both"/>
        <w:rPr>
          <w:rFonts w:ascii="Times New Roman" w:hAnsi="Times New Roman"/>
          <w:b/>
          <w:sz w:val="24"/>
          <w:szCs w:val="24"/>
          <w:lang w:val="lt-LT"/>
        </w:rPr>
      </w:pPr>
    </w:p>
    <w:p w:rsidR="004270AD" w:rsidRPr="00392149" w:rsidRDefault="004270AD" w:rsidP="004270AD">
      <w:pPr>
        <w:spacing w:after="0" w:line="360" w:lineRule="auto"/>
        <w:ind w:firstLine="709"/>
        <w:jc w:val="both"/>
        <w:rPr>
          <w:rFonts w:ascii="Times New Roman" w:hAnsi="Times New Roman"/>
          <w:sz w:val="24"/>
          <w:szCs w:val="24"/>
          <w:lang w:val="lt-LT"/>
        </w:rPr>
      </w:pPr>
      <w:r w:rsidRPr="00392149">
        <w:rPr>
          <w:rFonts w:ascii="Times New Roman" w:hAnsi="Times New Roman"/>
          <w:b/>
          <w:sz w:val="24"/>
          <w:szCs w:val="24"/>
          <w:lang w:val="lt-LT"/>
        </w:rPr>
        <w:t>Projektinė veikla</w:t>
      </w:r>
    </w:p>
    <w:p w:rsidR="004270AD" w:rsidRPr="00392149" w:rsidRDefault="004270AD" w:rsidP="004270AD">
      <w:pPr>
        <w:spacing w:after="0" w:line="360" w:lineRule="auto"/>
        <w:ind w:firstLine="709"/>
        <w:rPr>
          <w:rFonts w:ascii="Times New Roman" w:hAnsi="Times New Roman"/>
          <w:sz w:val="24"/>
          <w:szCs w:val="24"/>
          <w:lang w:val="lt-LT"/>
        </w:rPr>
      </w:pPr>
      <w:r w:rsidRPr="00392149">
        <w:rPr>
          <w:rFonts w:ascii="Times New Roman" w:hAnsi="Times New Roman"/>
          <w:sz w:val="24"/>
          <w:szCs w:val="24"/>
          <w:lang w:val="lt-LT"/>
        </w:rPr>
        <w:t xml:space="preserve">Parašytas projektas ,,Lukšių vaikų dienos centras“. Projektas buvo finansuojamas </w:t>
      </w:r>
      <w:r w:rsidRPr="00392149">
        <w:rPr>
          <w:rFonts w:ascii="Times New Roman" w:hAnsi="Times New Roman"/>
          <w:color w:val="000000"/>
          <w:kern w:val="24"/>
          <w:sz w:val="24"/>
          <w:szCs w:val="24"/>
          <w:lang w:val="lt-LT"/>
        </w:rPr>
        <w:t>Socialinės apsaugos ir darbo ministerijos. Jo</w:t>
      </w:r>
      <w:r w:rsidRPr="00392149">
        <w:rPr>
          <w:rFonts w:ascii="Times New Roman" w:hAnsi="Times New Roman"/>
          <w:sz w:val="24"/>
          <w:szCs w:val="24"/>
          <w:lang w:val="lt-LT"/>
        </w:rPr>
        <w:t xml:space="preserve"> vertė –12911,00 Eur. Lėšos buvo skirtos vaikų pavėžėjimui į centrą, maitinimui, ekskursijoms ir priemonėms.</w:t>
      </w:r>
    </w:p>
    <w:p w:rsidR="004270AD" w:rsidRPr="00392149" w:rsidRDefault="004270AD" w:rsidP="004270AD">
      <w:pPr>
        <w:spacing w:after="0" w:line="360" w:lineRule="auto"/>
        <w:ind w:firstLine="709"/>
        <w:rPr>
          <w:rFonts w:ascii="Times New Roman" w:hAnsi="Times New Roman"/>
          <w:sz w:val="24"/>
          <w:szCs w:val="24"/>
          <w:lang w:val="lt-LT"/>
        </w:rPr>
      </w:pPr>
    </w:p>
    <w:p w:rsidR="004270AD" w:rsidRPr="00392149" w:rsidRDefault="004270AD" w:rsidP="004270AD">
      <w:pPr>
        <w:spacing w:after="0" w:line="360" w:lineRule="auto"/>
        <w:ind w:firstLine="709"/>
        <w:jc w:val="both"/>
        <w:rPr>
          <w:rFonts w:ascii="Times New Roman" w:hAnsi="Times New Roman"/>
          <w:b/>
          <w:bCs/>
          <w:color w:val="000000"/>
          <w:kern w:val="24"/>
          <w:sz w:val="24"/>
          <w:szCs w:val="24"/>
          <w:lang w:val="lt-LT"/>
        </w:rPr>
      </w:pPr>
      <w:r w:rsidRPr="00392149">
        <w:rPr>
          <w:rFonts w:ascii="Times New Roman" w:hAnsi="Times New Roman"/>
          <w:b/>
          <w:bCs/>
          <w:color w:val="000000"/>
          <w:kern w:val="24"/>
          <w:sz w:val="24"/>
          <w:szCs w:val="24"/>
          <w:lang w:val="lt-LT"/>
        </w:rPr>
        <w:t>Svarbiausi 2019 m. darbai:</w:t>
      </w:r>
    </w:p>
    <w:p w:rsidR="004270AD" w:rsidRPr="00392149" w:rsidRDefault="004270AD" w:rsidP="004270AD">
      <w:pPr>
        <w:pStyle w:val="Sraopastraipa"/>
        <w:numPr>
          <w:ilvl w:val="0"/>
          <w:numId w:val="33"/>
        </w:numPr>
        <w:spacing w:line="360" w:lineRule="auto"/>
        <w:ind w:left="0" w:firstLine="709"/>
        <w:contextualSpacing/>
        <w:jc w:val="both"/>
        <w:rPr>
          <w:rFonts w:ascii="Times New Roman" w:hAnsi="Times New Roman" w:cs="Times New Roman"/>
        </w:rPr>
      </w:pPr>
      <w:r w:rsidRPr="00392149">
        <w:rPr>
          <w:rFonts w:ascii="Times New Roman" w:hAnsi="Times New Roman" w:cs="Times New Roman"/>
        </w:rPr>
        <w:t>Lukšių kultūros namų fasado tvarkymas.</w:t>
      </w:r>
    </w:p>
    <w:p w:rsidR="004270AD" w:rsidRPr="00CB4371" w:rsidRDefault="004270AD" w:rsidP="00654F56">
      <w:pPr>
        <w:pStyle w:val="Sraopastraipa"/>
        <w:numPr>
          <w:ilvl w:val="0"/>
          <w:numId w:val="33"/>
        </w:numPr>
        <w:spacing w:line="360" w:lineRule="auto"/>
        <w:ind w:left="0" w:firstLine="709"/>
        <w:contextualSpacing/>
        <w:jc w:val="both"/>
        <w:rPr>
          <w:rFonts w:ascii="Times New Roman" w:hAnsi="Times New Roman" w:cs="Times New Roman"/>
        </w:rPr>
      </w:pPr>
      <w:proofErr w:type="spellStart"/>
      <w:r w:rsidRPr="00CB4371">
        <w:rPr>
          <w:rFonts w:ascii="Times New Roman" w:hAnsi="Times New Roman" w:cs="Times New Roman"/>
        </w:rPr>
        <w:t>Zyplių</w:t>
      </w:r>
      <w:proofErr w:type="spellEnd"/>
      <w:r w:rsidRPr="00CB4371">
        <w:rPr>
          <w:rFonts w:ascii="Times New Roman" w:hAnsi="Times New Roman" w:cs="Times New Roman"/>
        </w:rPr>
        <w:t xml:space="preserve"> dvaro parko</w:t>
      </w:r>
      <w:r w:rsidR="00CB4371" w:rsidRPr="00CB4371">
        <w:rPr>
          <w:rFonts w:ascii="Times New Roman" w:hAnsi="Times New Roman" w:cs="Times New Roman"/>
        </w:rPr>
        <w:t xml:space="preserve">, </w:t>
      </w:r>
      <w:r w:rsidRPr="00CB4371">
        <w:rPr>
          <w:rFonts w:ascii="Times New Roman" w:hAnsi="Times New Roman" w:cs="Times New Roman"/>
        </w:rPr>
        <w:t>dvaro pastatų stogų tvarkymas.</w:t>
      </w:r>
    </w:p>
    <w:p w:rsidR="004270AD" w:rsidRPr="00392149" w:rsidRDefault="004270AD" w:rsidP="004270AD">
      <w:pPr>
        <w:pStyle w:val="Sraopastraipa"/>
        <w:numPr>
          <w:ilvl w:val="0"/>
          <w:numId w:val="33"/>
        </w:numPr>
        <w:spacing w:line="360" w:lineRule="auto"/>
        <w:ind w:left="0" w:firstLine="709"/>
        <w:contextualSpacing/>
        <w:jc w:val="both"/>
        <w:rPr>
          <w:rFonts w:ascii="Times New Roman" w:hAnsi="Times New Roman" w:cs="Times New Roman"/>
        </w:rPr>
      </w:pPr>
      <w:r w:rsidRPr="00392149">
        <w:rPr>
          <w:rFonts w:ascii="Times New Roman" w:hAnsi="Times New Roman" w:cs="Times New Roman"/>
        </w:rPr>
        <w:t>Civilinių kapinių vartų tvarkymas.</w:t>
      </w:r>
    </w:p>
    <w:p w:rsidR="004270AD" w:rsidRPr="00392149" w:rsidRDefault="004270AD" w:rsidP="004270AD">
      <w:pPr>
        <w:pStyle w:val="Sraopastraipa"/>
        <w:numPr>
          <w:ilvl w:val="0"/>
          <w:numId w:val="33"/>
        </w:numPr>
        <w:spacing w:line="360" w:lineRule="auto"/>
        <w:ind w:left="0" w:firstLine="709"/>
        <w:contextualSpacing/>
        <w:jc w:val="both"/>
        <w:rPr>
          <w:rFonts w:ascii="Times New Roman" w:hAnsi="Times New Roman" w:cs="Times New Roman"/>
        </w:rPr>
      </w:pPr>
      <w:r w:rsidRPr="00392149">
        <w:rPr>
          <w:rFonts w:ascii="Times New Roman" w:hAnsi="Times New Roman" w:cs="Times New Roman"/>
        </w:rPr>
        <w:t xml:space="preserve">Sportinių žaidimų aikštelių įrengimas </w:t>
      </w:r>
      <w:proofErr w:type="spellStart"/>
      <w:r w:rsidRPr="00392149">
        <w:rPr>
          <w:rFonts w:ascii="Times New Roman" w:hAnsi="Times New Roman" w:cs="Times New Roman"/>
        </w:rPr>
        <w:t>Plyniuose</w:t>
      </w:r>
      <w:proofErr w:type="spellEnd"/>
      <w:r w:rsidRPr="00392149">
        <w:rPr>
          <w:rFonts w:ascii="Times New Roman" w:hAnsi="Times New Roman" w:cs="Times New Roman"/>
        </w:rPr>
        <w:t xml:space="preserve">, </w:t>
      </w:r>
      <w:proofErr w:type="spellStart"/>
      <w:r w:rsidRPr="00392149">
        <w:rPr>
          <w:rFonts w:ascii="Times New Roman" w:hAnsi="Times New Roman" w:cs="Times New Roman"/>
        </w:rPr>
        <w:t>Liepalotuose</w:t>
      </w:r>
      <w:proofErr w:type="spellEnd"/>
      <w:r w:rsidRPr="00392149">
        <w:rPr>
          <w:rFonts w:ascii="Times New Roman" w:hAnsi="Times New Roman" w:cs="Times New Roman"/>
        </w:rPr>
        <w:t xml:space="preserve"> ir Lukšiuose.</w:t>
      </w:r>
    </w:p>
    <w:p w:rsidR="004270AD" w:rsidRPr="00392149" w:rsidRDefault="004270AD" w:rsidP="004270AD">
      <w:pPr>
        <w:pStyle w:val="Sraopastraipa"/>
        <w:numPr>
          <w:ilvl w:val="0"/>
          <w:numId w:val="33"/>
        </w:numPr>
        <w:spacing w:line="360" w:lineRule="auto"/>
        <w:ind w:left="0" w:firstLine="709"/>
        <w:contextualSpacing/>
        <w:jc w:val="both"/>
        <w:rPr>
          <w:rFonts w:ascii="Times New Roman" w:hAnsi="Times New Roman" w:cs="Times New Roman"/>
        </w:rPr>
      </w:pPr>
      <w:r w:rsidRPr="00392149">
        <w:rPr>
          <w:rFonts w:ascii="Times New Roman" w:hAnsi="Times New Roman" w:cs="Times New Roman"/>
        </w:rPr>
        <w:t xml:space="preserve">Padėti </w:t>
      </w:r>
      <w:proofErr w:type="spellStart"/>
      <w:r w:rsidRPr="00392149">
        <w:rPr>
          <w:rFonts w:ascii="Times New Roman" w:hAnsi="Times New Roman" w:cs="Times New Roman"/>
        </w:rPr>
        <w:t>Liepalotų</w:t>
      </w:r>
      <w:proofErr w:type="spellEnd"/>
      <w:r w:rsidRPr="00392149">
        <w:rPr>
          <w:rFonts w:ascii="Times New Roman" w:hAnsi="Times New Roman" w:cs="Times New Roman"/>
        </w:rPr>
        <w:t xml:space="preserve"> bendruomenei ,,Tėviškė“ įrengti aikštelę prie bendruomenės namų.</w:t>
      </w:r>
    </w:p>
    <w:p w:rsidR="004270AD" w:rsidRPr="00392149" w:rsidRDefault="004270AD" w:rsidP="004270AD">
      <w:pPr>
        <w:pStyle w:val="Sraopastraipa"/>
        <w:numPr>
          <w:ilvl w:val="0"/>
          <w:numId w:val="33"/>
        </w:numPr>
        <w:spacing w:line="360" w:lineRule="auto"/>
        <w:ind w:left="0" w:firstLine="709"/>
        <w:contextualSpacing/>
        <w:jc w:val="both"/>
        <w:rPr>
          <w:rFonts w:ascii="Times New Roman" w:hAnsi="Times New Roman" w:cs="Times New Roman"/>
        </w:rPr>
      </w:pPr>
      <w:r w:rsidRPr="00392149">
        <w:rPr>
          <w:rFonts w:ascii="Times New Roman" w:hAnsi="Times New Roman" w:cs="Times New Roman"/>
        </w:rPr>
        <w:t>Įrengti pėsčiųjų taką nuo Lukšių kultūros namų iki Vingio gatvės.</w:t>
      </w:r>
    </w:p>
    <w:p w:rsidR="004270AD" w:rsidRPr="00392149" w:rsidRDefault="004270AD" w:rsidP="004270AD">
      <w:pPr>
        <w:pStyle w:val="Sraopastraipa"/>
        <w:numPr>
          <w:ilvl w:val="0"/>
          <w:numId w:val="33"/>
        </w:numPr>
        <w:spacing w:line="360" w:lineRule="auto"/>
        <w:ind w:left="0" w:firstLine="709"/>
        <w:contextualSpacing/>
        <w:jc w:val="both"/>
        <w:rPr>
          <w:rFonts w:ascii="Times New Roman" w:hAnsi="Times New Roman" w:cs="Times New Roman"/>
        </w:rPr>
      </w:pPr>
      <w:r w:rsidRPr="00392149">
        <w:rPr>
          <w:rFonts w:ascii="Times New Roman" w:hAnsi="Times New Roman" w:cs="Times New Roman"/>
        </w:rPr>
        <w:t xml:space="preserve">Įrengti apšvietimą </w:t>
      </w:r>
      <w:proofErr w:type="spellStart"/>
      <w:r w:rsidRPr="00392149">
        <w:rPr>
          <w:rFonts w:ascii="Times New Roman" w:hAnsi="Times New Roman" w:cs="Times New Roman"/>
        </w:rPr>
        <w:t>Liepalotų</w:t>
      </w:r>
      <w:proofErr w:type="spellEnd"/>
      <w:r w:rsidRPr="00392149">
        <w:rPr>
          <w:rFonts w:ascii="Times New Roman" w:hAnsi="Times New Roman" w:cs="Times New Roman"/>
        </w:rPr>
        <w:t xml:space="preserve"> kaime Mokyklos, Liepų ir </w:t>
      </w:r>
      <w:proofErr w:type="spellStart"/>
      <w:r w:rsidRPr="00392149">
        <w:rPr>
          <w:rFonts w:ascii="Times New Roman" w:hAnsi="Times New Roman" w:cs="Times New Roman"/>
        </w:rPr>
        <w:t>Siesarties</w:t>
      </w:r>
      <w:proofErr w:type="spellEnd"/>
      <w:r w:rsidRPr="00392149">
        <w:rPr>
          <w:rFonts w:ascii="Times New Roman" w:hAnsi="Times New Roman" w:cs="Times New Roman"/>
        </w:rPr>
        <w:t xml:space="preserve"> gatvėse.</w:t>
      </w:r>
    </w:p>
    <w:p w:rsidR="004270AD" w:rsidRPr="00392149" w:rsidRDefault="004270AD" w:rsidP="004270AD">
      <w:pPr>
        <w:pStyle w:val="Sraopastraipa"/>
        <w:numPr>
          <w:ilvl w:val="0"/>
          <w:numId w:val="33"/>
        </w:numPr>
        <w:spacing w:line="360" w:lineRule="auto"/>
        <w:ind w:left="0" w:firstLine="709"/>
        <w:contextualSpacing/>
        <w:jc w:val="both"/>
        <w:rPr>
          <w:rFonts w:ascii="Times New Roman" w:hAnsi="Times New Roman" w:cs="Times New Roman"/>
        </w:rPr>
      </w:pPr>
      <w:r w:rsidRPr="00392149">
        <w:rPr>
          <w:rFonts w:ascii="Times New Roman" w:hAnsi="Times New Roman" w:cs="Times New Roman"/>
        </w:rPr>
        <w:t>Įrengti apšvietimą Lepšių kaimo Kalvės gatvėje.</w:t>
      </w:r>
    </w:p>
    <w:p w:rsidR="004270AD" w:rsidRPr="00392149" w:rsidRDefault="004270AD" w:rsidP="004270AD">
      <w:pPr>
        <w:pStyle w:val="Sraopastraipa"/>
        <w:numPr>
          <w:ilvl w:val="0"/>
          <w:numId w:val="33"/>
        </w:numPr>
        <w:spacing w:line="360" w:lineRule="auto"/>
        <w:ind w:left="0" w:firstLine="709"/>
        <w:contextualSpacing/>
        <w:jc w:val="both"/>
        <w:rPr>
          <w:rFonts w:ascii="Times New Roman" w:hAnsi="Times New Roman" w:cs="Times New Roman"/>
        </w:rPr>
      </w:pPr>
      <w:r w:rsidRPr="00392149">
        <w:rPr>
          <w:rFonts w:ascii="Times New Roman" w:hAnsi="Times New Roman" w:cs="Times New Roman"/>
        </w:rPr>
        <w:t>Įrengti apšvietimą Plynių kaimo Plynių gatvėje.</w:t>
      </w:r>
    </w:p>
    <w:p w:rsidR="004270AD" w:rsidRPr="00392149" w:rsidRDefault="004270AD" w:rsidP="004270AD">
      <w:pPr>
        <w:spacing w:after="0" w:line="360" w:lineRule="auto"/>
        <w:ind w:firstLine="709"/>
        <w:jc w:val="both"/>
        <w:rPr>
          <w:rFonts w:ascii="Times New Roman" w:hAnsi="Times New Roman"/>
          <w:sz w:val="24"/>
          <w:szCs w:val="24"/>
          <w:lang w:val="lt-LT"/>
        </w:rPr>
      </w:pPr>
    </w:p>
    <w:p w:rsidR="00C0519A" w:rsidRPr="00392149" w:rsidRDefault="00C0519A" w:rsidP="00C0519A">
      <w:pPr>
        <w:jc w:val="both"/>
        <w:rPr>
          <w:lang w:val="lt-LT"/>
        </w:rPr>
      </w:pPr>
    </w:p>
    <w:p w:rsidR="00C0519A" w:rsidRPr="00392149" w:rsidRDefault="00C0519A" w:rsidP="00C0519A">
      <w:pPr>
        <w:pStyle w:val="Antrat2"/>
        <w:ind w:firstLine="709"/>
        <w:rPr>
          <w:lang w:val="lt-LT"/>
        </w:rPr>
      </w:pPr>
      <w:bookmarkStart w:id="67" w:name="_Toc3453219"/>
      <w:r w:rsidRPr="00392149">
        <w:rPr>
          <w:lang w:val="lt-LT"/>
        </w:rPr>
        <w:t>PLOKŠČIŲ SENIŪNIJA</w:t>
      </w:r>
      <w:bookmarkEnd w:id="67"/>
    </w:p>
    <w:p w:rsidR="00C0519A" w:rsidRPr="00392149" w:rsidRDefault="00C0519A" w:rsidP="00C0519A">
      <w:pPr>
        <w:spacing w:after="0" w:line="360" w:lineRule="auto"/>
        <w:ind w:firstLine="709"/>
        <w:jc w:val="center"/>
        <w:rPr>
          <w:rFonts w:ascii="Times New Roman" w:hAnsi="Times New Roman"/>
          <w:b/>
          <w:sz w:val="24"/>
          <w:szCs w:val="24"/>
          <w:lang w:val="lt-LT"/>
        </w:rPr>
      </w:pP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Seniūnija dirbo pagal rajono savivaldybės tarybos patvirtintą 2018 m. veiklos programą.</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paskirtis: plėtoti vietos savivaldą, priskirtoje teritorijoje vykdyti pavestas viešojo administravimo funkcijas, prioritetas – greitas gyventojų aptarnavimas bei operatyvus reagavimas į žodžiu ar raštu pateiktas jų problemas, žmonių skatinimas labiau rūpintis juos supančia aplinka, vieni kitais, saugoti tradicijas ir gamtą</w:t>
      </w: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 xml:space="preserve">Atskirų šeimų (asmenų) gyvenimo sąlygų bei poreikių įvertinimas, siūlymai dėl socialinės paramos toms šeimoms (asmenims) reikalingumo ir paramos būdų, socialinės paramos teikimas ir pašalpų mokėjimo organizavimas: </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10 šeimų kreipėsi į seniūniją dėl socialinės paramos – vienkartinei pašalpai gauti;</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12 šeimų kreipėsi su prašymais materialinei paramai gauti į rajono savivaldybę;</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7 šeimos su prašymais gimus vaikui;</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4 šeimos – dėl sunkios materialinės padėties;</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 šeima – dėl socialinės pašalpos išimties tvarka;</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27 buities tyrimo aktai pateikti Šakių rajono savivaldybės administracijos Socialinės paramos skyriui;</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 buities tyrimo aktai pateikti Šakių apylinkės teismui;</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4 buities tyrimo aktai – VTAS skyriui;</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 buities tyrimo aktai pateikti savivaldybės Švietimo ir sporto skyriui;</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 rekomendacijos apie daugiavaikes motinas (apdovanotos Ordinu „Už nuopelnus Lietuvai“ medaliu);</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 rekomendacija pateikta dėl socialinės stipendijos skyrimo;</w:t>
      </w:r>
    </w:p>
    <w:p w:rsidR="00C0519A" w:rsidRPr="00392149" w:rsidRDefault="00C0519A" w:rsidP="00C0519A">
      <w:pPr>
        <w:numPr>
          <w:ilvl w:val="0"/>
          <w:numId w:val="34"/>
        </w:numPr>
        <w:tabs>
          <w:tab w:val="clear" w:pos="502"/>
          <w:tab w:val="num" w:pos="7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Paruoštos 4 rekomendacijos dėl socialinių išmokų mokėjimo būdo pakeitimo.</w:t>
      </w:r>
    </w:p>
    <w:p w:rsidR="00C0519A" w:rsidRPr="00392149" w:rsidRDefault="00C0519A" w:rsidP="00C0519A">
      <w:pPr>
        <w:spacing w:after="0" w:line="360" w:lineRule="auto"/>
        <w:ind w:left="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b/>
          <w:sz w:val="24"/>
          <w:szCs w:val="24"/>
          <w:lang w:val="lt-LT"/>
        </w:rPr>
        <w:t>Paramos teikimas ir organizavimas</w:t>
      </w:r>
      <w:r w:rsidRPr="00392149">
        <w:rPr>
          <w:rFonts w:ascii="Times New Roman" w:hAnsi="Times New Roman"/>
          <w:sz w:val="24"/>
          <w:szCs w:val="24"/>
          <w:lang w:val="lt-LT"/>
        </w:rPr>
        <w:t>:</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8 šeimoms paskirtos vienkartinės pašalpos seniūnijoje dėl sunkios materialinės padėties, išmokėta 850, 00 Eur;</w:t>
      </w:r>
    </w:p>
    <w:p w:rsidR="00C0519A" w:rsidRPr="00392149" w:rsidRDefault="00C0519A" w:rsidP="00C0519A">
      <w:pPr>
        <w:spacing w:after="0" w:line="360" w:lineRule="auto"/>
        <w:ind w:left="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Priimti prašymai socialinėms išmokoms</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116 prašymų –socialinei pašalpai;</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23 prašymai – kompensacijai už kietą kurą;</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5 prašymai – šalpos išmokai;</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 prašymai – šalpos pensijai;</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87 prašymai – išmokai už vaikus;</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22 prašymai – dėl mokinių nemokamo maitinimo;</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76 prašymai – EPLF maisto produktams, išdalinta 5974,31 kg – 175 asmenims;</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8 prašymai dėl specialiųjų poreikių lygio nustatymo; </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3 prašymai – </w:t>
      </w:r>
      <w:proofErr w:type="spellStart"/>
      <w:r w:rsidRPr="00392149">
        <w:rPr>
          <w:rFonts w:ascii="Times New Roman" w:hAnsi="Times New Roman"/>
          <w:sz w:val="24"/>
          <w:szCs w:val="24"/>
          <w:lang w:val="lt-LT"/>
        </w:rPr>
        <w:t>soc</w:t>
      </w:r>
      <w:proofErr w:type="spellEnd"/>
      <w:r w:rsidR="00470C7A">
        <w:rPr>
          <w:rFonts w:ascii="Times New Roman" w:hAnsi="Times New Roman"/>
          <w:sz w:val="24"/>
          <w:szCs w:val="24"/>
          <w:lang w:val="lt-LT"/>
        </w:rPr>
        <w:t>.</w:t>
      </w:r>
      <w:r w:rsidRPr="00392149">
        <w:rPr>
          <w:rFonts w:ascii="Times New Roman" w:hAnsi="Times New Roman"/>
          <w:sz w:val="24"/>
          <w:szCs w:val="24"/>
          <w:lang w:val="lt-LT"/>
        </w:rPr>
        <w:t xml:space="preserve"> paslaugoms gauti:</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1 asmuo apgyvendintas globos institucijoje;</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1 asmeniui teikiama integrali pagalba namuose;</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1 asmeniui paskirtos </w:t>
      </w:r>
      <w:proofErr w:type="spellStart"/>
      <w:r w:rsidRPr="00392149">
        <w:rPr>
          <w:rFonts w:ascii="Times New Roman" w:hAnsi="Times New Roman"/>
          <w:sz w:val="24"/>
          <w:szCs w:val="24"/>
          <w:lang w:val="lt-LT"/>
        </w:rPr>
        <w:t>soc</w:t>
      </w:r>
      <w:proofErr w:type="spellEnd"/>
      <w:r w:rsidRPr="00392149">
        <w:rPr>
          <w:rFonts w:ascii="Times New Roman" w:hAnsi="Times New Roman"/>
          <w:sz w:val="24"/>
          <w:szCs w:val="24"/>
          <w:lang w:val="lt-LT"/>
        </w:rPr>
        <w:t>. paslaugos – pagalba į namus;</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Įvyko 5 socialinės paramos komisijos posėdžiai;</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2 vienišiems asmenims skirti pavasarinės akcijos „Maisto bankas“ maisto paketai;</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6 asmenims teikiamos socialinės paslaugos: 3 asmenims – dienos socialinė globa namuose, 3 asmenims – pagalba į namus;</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 šeimai teikiamos socialinės priežiūros paslaugos – socialinių įgūdžių ugdymo ir palaikymo paslaugos;</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12 šeimų socialinės išmokos pervedamos į socialinę kortelę</w:t>
      </w: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Organizuojama vaikų teisių apsaugos prevencija ir darbas su probleminėmis šeimomis, kuriose auga vaikai ar apribota tėvų teisė į vaikus.</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Seniūnijoje yra 4 stebimos šeimos, kuriose auga 6 vaikai (vienam vaikui nustatyta laikinoji globa, apgyvendintas pas laikinus globėjus);</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7 lankomos šeimos, kuriose auga 14 vaikų;</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Pateiktos ataskaitos, charakteristikos ir rekomendacijos VTAT apie socialinės rizikos šeimas;</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 vaikai dalyvavo stovykloje „Mes – vienos saulės vaikai“;</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3 vaikai dalyvavo pėsčiųjų žygyje Plokščiuose „Mes – vienos saulės vaikai“;</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34 šeimų  įvertintos gyvenimo sąlygos;</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Renginys Plokščių seniūnijoje „Smurtas artimoje aplinkoje“ (vad. pareigūnė A. Mackevičiūtė); </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Tradicinė kalėdinė „Gerumo akcija“. Kartu su Plokščių mokyklos-daugiafunkcio centro moksleiviais aplankyta apie 90 vienišų, neįgalių, pensinio amžiaus žmonių, įteikti sveikinimai ir dovanėlės;</w:t>
      </w:r>
    </w:p>
    <w:p w:rsidR="00C0519A" w:rsidRPr="00392149" w:rsidRDefault="00C0519A" w:rsidP="00C0519A">
      <w:pPr>
        <w:numPr>
          <w:ilvl w:val="0"/>
          <w:numId w:val="35"/>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Seniūnija padeda vienišiems ir neįgaliems asmenims, skurdžiai gyvenančioms šeimoms  nuvykti į gydymo įstaigas, GKK, PPT, rajoninius renginius, dalina labdarą, atstovauja ir sprendžia įvairias socialinio funkcionavimo problemas, padeda organizuoti renginius, skirtus žmonėms su negalia, padeda tenkinti kitus socialinius poreikius bendradarbiaujant su Plokščių mokykla-daugiafunkciu centru, Plokščių „</w:t>
      </w:r>
      <w:proofErr w:type="spellStart"/>
      <w:r w:rsidRPr="00392149">
        <w:rPr>
          <w:rFonts w:ascii="Times New Roman" w:hAnsi="Times New Roman"/>
          <w:sz w:val="24"/>
          <w:szCs w:val="24"/>
          <w:lang w:val="lt-LT"/>
        </w:rPr>
        <w:t>Caritu</w:t>
      </w:r>
      <w:proofErr w:type="spellEnd"/>
      <w:r w:rsidRPr="00392149">
        <w:rPr>
          <w:rFonts w:ascii="Times New Roman" w:hAnsi="Times New Roman"/>
          <w:sz w:val="24"/>
          <w:szCs w:val="24"/>
          <w:lang w:val="lt-LT"/>
        </w:rPr>
        <w:t>“, VšĮ „Vilties žiedu“, padeda organizuoti laidotuves.</w:t>
      </w:r>
    </w:p>
    <w:p w:rsidR="00C0519A" w:rsidRPr="00392149" w:rsidRDefault="00C0519A" w:rsidP="00C0519A">
      <w:pPr>
        <w:spacing w:after="0" w:line="360" w:lineRule="auto"/>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 xml:space="preserve">Duomenų, reikalingų mokyklinių vaikų apskaitai, rinkimas. </w:t>
      </w:r>
    </w:p>
    <w:p w:rsidR="00C0519A" w:rsidRPr="00392149" w:rsidRDefault="00C0519A" w:rsidP="00C0519A">
      <w:pPr>
        <w:spacing w:after="0" w:line="360" w:lineRule="auto"/>
        <w:ind w:left="709"/>
        <w:jc w:val="both"/>
        <w:rPr>
          <w:rFonts w:ascii="Times New Roman" w:hAnsi="Times New Roman"/>
          <w:sz w:val="24"/>
          <w:szCs w:val="24"/>
          <w:lang w:val="lt-LT"/>
        </w:rPr>
      </w:pPr>
      <w:r w:rsidRPr="00392149">
        <w:rPr>
          <w:rFonts w:ascii="Times New Roman" w:hAnsi="Times New Roman"/>
          <w:sz w:val="24"/>
          <w:szCs w:val="24"/>
          <w:lang w:val="lt-LT"/>
        </w:rPr>
        <w:t>2018 metais gimė 7 vaikai (2017 m. – 11 vaikų)</w:t>
      </w:r>
    </w:p>
    <w:p w:rsidR="00C0519A" w:rsidRPr="00392149" w:rsidRDefault="00C0519A" w:rsidP="00C0519A">
      <w:pPr>
        <w:spacing w:after="0" w:line="360" w:lineRule="auto"/>
        <w:ind w:left="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Veikla, organizuojant ir įgyvendinant gyventojų užimtumo programą.</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Seniūnijai priskirtų teritorijų ir kapinių priežiūra buvo vykdoma per viešuosius darbus, pasitelkiant seniūnijos etatinius darbuotojus, organizuojami visuomenei naudingi darbai. Visuomenei naudingus darbus atliko  25 asmenys (2017 m. – 28 asmenys).</w:t>
      </w: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Seniūnijos biudžetas</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biudžetas</w:t>
      </w:r>
      <w:r w:rsidRPr="00392149">
        <w:rPr>
          <w:rFonts w:ascii="Times New Roman" w:hAnsi="Times New Roman"/>
          <w:b/>
          <w:sz w:val="24"/>
          <w:szCs w:val="24"/>
          <w:lang w:val="lt-LT"/>
        </w:rPr>
        <w:t xml:space="preserve"> </w:t>
      </w:r>
      <w:r w:rsidRPr="00392149">
        <w:rPr>
          <w:rFonts w:ascii="Times New Roman" w:hAnsi="Times New Roman"/>
          <w:sz w:val="24"/>
          <w:szCs w:val="24"/>
          <w:lang w:val="lt-LT"/>
        </w:rPr>
        <w:t xml:space="preserve"> – 100 916 Eur.</w:t>
      </w:r>
    </w:p>
    <w:p w:rsidR="00C0519A" w:rsidRPr="00392149" w:rsidRDefault="00C0519A" w:rsidP="00C0519A">
      <w:pPr>
        <w:numPr>
          <w:ilvl w:val="0"/>
          <w:numId w:val="36"/>
        </w:numPr>
        <w:tabs>
          <w:tab w:val="clear" w:pos="786"/>
          <w:tab w:val="num" w:pos="10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Savivaldybės veiklos pagrindinių funkcijų programa – 4710 Eur;</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Išlaidos: ryšių paslaugos, transporto išlaikymas, kvalifikacijos kėlimas, seniūnijos patalpų apšvietimas ir šildymas, laikraščių prenumerata, kitos prekės ir paslaugos.</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Išlaidos : žemės ūkio specialisto transporto išlaikymui.</w:t>
      </w:r>
    </w:p>
    <w:p w:rsidR="00C0519A" w:rsidRPr="00392149" w:rsidRDefault="00C0519A" w:rsidP="00C0519A">
      <w:pPr>
        <w:numPr>
          <w:ilvl w:val="0"/>
          <w:numId w:val="36"/>
        </w:numPr>
        <w:tabs>
          <w:tab w:val="clear" w:pos="786"/>
          <w:tab w:val="num" w:pos="10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Kelių priežiūra – 23 260,00 Eur.</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Kelių lyginimo darbai, </w:t>
      </w:r>
      <w:proofErr w:type="spellStart"/>
      <w:r w:rsidRPr="00392149">
        <w:rPr>
          <w:rFonts w:ascii="Times New Roman" w:hAnsi="Times New Roman"/>
          <w:sz w:val="24"/>
          <w:szCs w:val="24"/>
          <w:lang w:val="lt-LT"/>
        </w:rPr>
        <w:t>išdaužų</w:t>
      </w:r>
      <w:proofErr w:type="spellEnd"/>
      <w:r w:rsidRPr="00392149">
        <w:rPr>
          <w:rFonts w:ascii="Times New Roman" w:hAnsi="Times New Roman"/>
          <w:sz w:val="24"/>
          <w:szCs w:val="24"/>
          <w:lang w:val="lt-LT"/>
        </w:rPr>
        <w:t xml:space="preserve"> užtaisymas </w:t>
      </w:r>
      <w:proofErr w:type="spellStart"/>
      <w:r w:rsidRPr="00392149">
        <w:rPr>
          <w:rFonts w:ascii="Times New Roman" w:hAnsi="Times New Roman"/>
          <w:sz w:val="24"/>
          <w:szCs w:val="24"/>
          <w:lang w:val="lt-LT"/>
        </w:rPr>
        <w:t>frakcionuotu</w:t>
      </w:r>
      <w:proofErr w:type="spellEnd"/>
      <w:r w:rsidRPr="00392149">
        <w:rPr>
          <w:rFonts w:ascii="Times New Roman" w:hAnsi="Times New Roman"/>
          <w:sz w:val="24"/>
          <w:szCs w:val="24"/>
          <w:lang w:val="lt-LT"/>
        </w:rPr>
        <w:t xml:space="preserve"> žvyru;</w:t>
      </w:r>
    </w:p>
    <w:p w:rsidR="00C0519A" w:rsidRPr="00392149" w:rsidRDefault="00C0519A" w:rsidP="00C0519A">
      <w:pPr>
        <w:numPr>
          <w:ilvl w:val="0"/>
          <w:numId w:val="36"/>
        </w:numPr>
        <w:tabs>
          <w:tab w:val="clear" w:pos="786"/>
          <w:tab w:val="num" w:pos="10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Aplinkos apsauga – 54015 Eur. (dirba 6 žmonės)</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Išlaidos: - darbo užmokestis – 28455 Eur.</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 Sodra                     -   8921 Eur.</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 transporto išlaikymui, gatvių apšvietimas, šiukšlių išvežimas, aplinkos priežiūros technikos remontas ir priežiūra -16 568 Eur.</w:t>
      </w:r>
    </w:p>
    <w:p w:rsidR="00C0519A" w:rsidRPr="00392149" w:rsidRDefault="00C0519A" w:rsidP="00C0519A">
      <w:pPr>
        <w:numPr>
          <w:ilvl w:val="0"/>
          <w:numId w:val="36"/>
        </w:numPr>
        <w:tabs>
          <w:tab w:val="clear" w:pos="786"/>
          <w:tab w:val="num" w:pos="102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Gyvenamųjų patalpų nuoma (</w:t>
      </w:r>
      <w:proofErr w:type="spellStart"/>
      <w:r w:rsidRPr="00392149">
        <w:rPr>
          <w:rFonts w:ascii="Times New Roman" w:hAnsi="Times New Roman"/>
          <w:sz w:val="24"/>
          <w:szCs w:val="24"/>
          <w:lang w:val="lt-LT"/>
        </w:rPr>
        <w:t>soc</w:t>
      </w:r>
      <w:proofErr w:type="spellEnd"/>
      <w:r w:rsidRPr="00392149">
        <w:rPr>
          <w:rFonts w:ascii="Times New Roman" w:hAnsi="Times New Roman"/>
          <w:sz w:val="24"/>
          <w:szCs w:val="24"/>
          <w:lang w:val="lt-LT"/>
        </w:rPr>
        <w:t>. būstas, tarnybinės gyvenamosios patalpos).</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Gautos pajamos už gyvenamųjų patalpų nuomą, panaudotos patalpų remontui – 94 Eur;</w:t>
      </w: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Dalyvaujant viešųjų darbų programoje, seniūnijoje viešuosius darbus dirbo 7 žmonės. </w:t>
      </w:r>
    </w:p>
    <w:p w:rsidR="00C0519A" w:rsidRPr="00392149" w:rsidRDefault="00C0519A" w:rsidP="00C0519A">
      <w:pPr>
        <w:numPr>
          <w:ilvl w:val="0"/>
          <w:numId w:val="37"/>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Gauta ir išleista lėšų – 6860,00 Eur;</w:t>
      </w:r>
    </w:p>
    <w:p w:rsidR="00C0519A" w:rsidRPr="00392149" w:rsidRDefault="00C0519A" w:rsidP="00C0519A">
      <w:pPr>
        <w:spacing w:after="0" w:line="360" w:lineRule="auto"/>
        <w:ind w:left="709"/>
        <w:jc w:val="both"/>
        <w:rPr>
          <w:rFonts w:ascii="Times New Roman" w:hAnsi="Times New Roman"/>
          <w:sz w:val="24"/>
          <w:szCs w:val="24"/>
          <w:lang w:val="lt-LT"/>
        </w:rPr>
      </w:pPr>
    </w:p>
    <w:p w:rsidR="00C0519A" w:rsidRPr="00392149" w:rsidRDefault="00C0519A" w:rsidP="00C0519A">
      <w:pPr>
        <w:numPr>
          <w:ilvl w:val="0"/>
          <w:numId w:val="38"/>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Socialinės apsaugos programa – 11966 Eur.</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Darbo užmokestis – 7168 Eur;</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Sodra                    –  2183 Eur;</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Išlaidos transporto išlaikymui, medžiagos ir ūkinis inventorius atidirbantiems už pašalpas – 1586 Eur;</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Išmokėta socialinė parama pinigais – 850,00 Eur (8 žmonėms).</w:t>
      </w: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 xml:space="preserve">Organizuojama ir kontroliuojama savivaldybės kelių, bendrojo naudojimo teritorijų, kapinių, želdinių, gatvių, šaligatvių valymas ir priežiūra, gatvių ir kitų viešų vietų apšvietimas: </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Seniūnijai priskiriamos teritorijos:</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Veikiančios kapinės Plokščiuose;</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Neveikiančios vokiečių kapinės, tarybinės armijos karių kapai;</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V. Kriaučiūno sodybvietė;</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w:t>
      </w:r>
      <w:proofErr w:type="spellStart"/>
      <w:r w:rsidRPr="00392149">
        <w:rPr>
          <w:rFonts w:ascii="Times New Roman" w:hAnsi="Times New Roman"/>
          <w:sz w:val="24"/>
          <w:szCs w:val="24"/>
          <w:lang w:val="lt-LT"/>
        </w:rPr>
        <w:t>Šventaduobė</w:t>
      </w:r>
      <w:proofErr w:type="spellEnd"/>
      <w:r w:rsidRPr="00392149">
        <w:rPr>
          <w:rFonts w:ascii="Times New Roman" w:hAnsi="Times New Roman"/>
          <w:sz w:val="24"/>
          <w:szCs w:val="24"/>
          <w:lang w:val="lt-LT"/>
        </w:rPr>
        <w:t>“;</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Memorialas „Kančių keliai“;</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Paminklas žuvusiems savanoriams 1919-1921 m;</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Pažintinis takas Panemunės regioninio parko teritorijoje;</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Senoji mokyklos vieta, liepų alėja;</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Laikrodžio aikštelė;</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Paplūdimio ir prieplaukos aikštelė;</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4 poilsio aikštelės prie Nemuno;</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Kubilių gyvenvietės sporto ir poilsio aikštynas;</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Gyvenviečių pakelės;</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Herbo aikštelė Plokščių gyvenvietėje;</w:t>
      </w:r>
    </w:p>
    <w:p w:rsidR="00C0519A" w:rsidRPr="00392149" w:rsidRDefault="00C0519A" w:rsidP="00C0519A">
      <w:pPr>
        <w:numPr>
          <w:ilvl w:val="0"/>
          <w:numId w:val="39"/>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Vaiguvos upelio-gatvės teritorija.</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Prižiūrėtos priskirtos teritorijos, tvarkytos pakelės, šalinti pavojingi medžiai. Eksploatuoti apšvietimai Plokščių, </w:t>
      </w:r>
      <w:proofErr w:type="spellStart"/>
      <w:r w:rsidRPr="00392149">
        <w:rPr>
          <w:rFonts w:ascii="Times New Roman" w:hAnsi="Times New Roman"/>
          <w:sz w:val="24"/>
          <w:szCs w:val="24"/>
          <w:lang w:val="lt-LT"/>
        </w:rPr>
        <w:t>Voniškių</w:t>
      </w:r>
      <w:proofErr w:type="spellEnd"/>
      <w:r w:rsidRPr="00392149">
        <w:rPr>
          <w:rFonts w:ascii="Times New Roman" w:hAnsi="Times New Roman"/>
          <w:sz w:val="24"/>
          <w:szCs w:val="24"/>
          <w:lang w:val="lt-LT"/>
        </w:rPr>
        <w:t xml:space="preserve">, Kubilių, </w:t>
      </w:r>
      <w:proofErr w:type="spellStart"/>
      <w:r w:rsidRPr="00392149">
        <w:rPr>
          <w:rFonts w:ascii="Times New Roman" w:hAnsi="Times New Roman"/>
          <w:sz w:val="24"/>
          <w:szCs w:val="24"/>
          <w:lang w:val="lt-LT"/>
        </w:rPr>
        <w:t>Jotyškių</w:t>
      </w:r>
      <w:proofErr w:type="spellEnd"/>
      <w:r w:rsidRPr="00392149">
        <w:rPr>
          <w:rFonts w:ascii="Times New Roman" w:hAnsi="Times New Roman"/>
          <w:sz w:val="24"/>
          <w:szCs w:val="24"/>
          <w:lang w:val="lt-LT"/>
        </w:rPr>
        <w:t xml:space="preserve"> gyvenvietėse, prižiūrėta ir atnaujinta poilsio aikštelėse esama įranga, koplytstulpiai, mažoji architektūra.</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Išduoti 7 leidimai medžių kirtimui.</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Taip pat buvo prižiūrimos gyvenviečių gatvės. </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Seniūnijos priežiūroje yra 46 km kelių, jie buvo lyginami, žvyruojami, kertami krūmai pakelėse, žiemą mechanizuotai ir rankiniu būdu  valomas sniegas. Buvo organizuojama talka „Darom“. </w:t>
      </w: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rPr>
          <w:rFonts w:ascii="Times New Roman" w:hAnsi="Times New Roman"/>
          <w:b/>
          <w:sz w:val="24"/>
          <w:szCs w:val="24"/>
          <w:lang w:val="lt-LT"/>
        </w:rPr>
      </w:pPr>
      <w:r w:rsidRPr="00392149">
        <w:rPr>
          <w:rFonts w:ascii="Times New Roman" w:hAnsi="Times New Roman"/>
          <w:b/>
          <w:sz w:val="24"/>
          <w:szCs w:val="24"/>
          <w:lang w:val="lt-LT"/>
        </w:rPr>
        <w:t>Gyvenamosios vietos deklaravimo įstatyme nustatytų, patvirtintų dokumentų išdavimas</w:t>
      </w:r>
    </w:p>
    <w:p w:rsidR="00C0519A" w:rsidRPr="00392149" w:rsidRDefault="00C0519A" w:rsidP="00C0519A">
      <w:pPr>
        <w:numPr>
          <w:ilvl w:val="0"/>
          <w:numId w:val="40"/>
        </w:numPr>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Seniūnijos teritorijoje sausio 1 d. gyveno 872 asmenys, deklaravę savo gyvenamąją vietą Plokščių seniūnijoje;</w:t>
      </w:r>
    </w:p>
    <w:p w:rsidR="00C0519A" w:rsidRPr="00392149" w:rsidRDefault="00C0519A" w:rsidP="00C0519A">
      <w:pPr>
        <w:numPr>
          <w:ilvl w:val="0"/>
          <w:numId w:val="40"/>
        </w:numPr>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Užpildyta  50 gyvenamosios vietos deklaracijų asmeniui pakeitus gyvenamąją vietą Lietuvos Respublikoje;</w:t>
      </w:r>
    </w:p>
    <w:p w:rsidR="00C0519A" w:rsidRPr="00392149" w:rsidRDefault="00C0519A" w:rsidP="00C0519A">
      <w:pPr>
        <w:numPr>
          <w:ilvl w:val="0"/>
          <w:numId w:val="40"/>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gauti ir užregistruoti 23 asmenų prašymai ištaisyti, pakeisti ar panaikinti deklaravimo duomenis, </w:t>
      </w:r>
    </w:p>
    <w:p w:rsidR="00C0519A" w:rsidRPr="00392149" w:rsidRDefault="00C0519A" w:rsidP="00C0519A">
      <w:pPr>
        <w:numPr>
          <w:ilvl w:val="0"/>
          <w:numId w:val="40"/>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priimti 23 sprendimai dėl duomenų taisymo, keitimo ir naikinimo, </w:t>
      </w:r>
    </w:p>
    <w:p w:rsidR="00C0519A" w:rsidRPr="00392149" w:rsidRDefault="00C0519A" w:rsidP="00C0519A">
      <w:pPr>
        <w:numPr>
          <w:ilvl w:val="0"/>
          <w:numId w:val="40"/>
        </w:numPr>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parašyta 30 pažymų apie deklaruotą gyvenamąją vietą.</w:t>
      </w:r>
    </w:p>
    <w:p w:rsidR="00C0519A" w:rsidRPr="00392149" w:rsidRDefault="00C0519A" w:rsidP="00C0519A">
      <w:pPr>
        <w:numPr>
          <w:ilvl w:val="0"/>
          <w:numId w:val="40"/>
        </w:numPr>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lastRenderedPageBreak/>
        <w:t>4 gyventojai įtraukti į gyvenamosios vietos neturinčių asmenų apskaitą;</w:t>
      </w:r>
    </w:p>
    <w:p w:rsidR="00C0519A" w:rsidRPr="00392149" w:rsidRDefault="00C0519A" w:rsidP="00C0519A">
      <w:pPr>
        <w:numPr>
          <w:ilvl w:val="0"/>
          <w:numId w:val="40"/>
        </w:numPr>
        <w:spacing w:after="0" w:line="360" w:lineRule="auto"/>
        <w:ind w:left="0" w:firstLine="709"/>
        <w:rPr>
          <w:rFonts w:ascii="Times New Roman" w:hAnsi="Times New Roman"/>
          <w:sz w:val="24"/>
          <w:szCs w:val="24"/>
          <w:lang w:val="lt-LT"/>
        </w:rPr>
      </w:pPr>
      <w:r w:rsidRPr="00392149">
        <w:rPr>
          <w:rFonts w:ascii="Times New Roman" w:hAnsi="Times New Roman"/>
          <w:sz w:val="24"/>
          <w:szCs w:val="24"/>
          <w:lang w:val="lt-LT"/>
        </w:rPr>
        <w:t>16 asmenų deklaravo išvykimą iš Lietuvos Respublikos.</w:t>
      </w:r>
    </w:p>
    <w:p w:rsidR="00C0519A" w:rsidRPr="00392149" w:rsidRDefault="00C0519A" w:rsidP="00C0519A">
      <w:pPr>
        <w:spacing w:after="0" w:line="360" w:lineRule="auto"/>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Administracinės paslaugos</w:t>
      </w:r>
    </w:p>
    <w:p w:rsidR="00C0519A" w:rsidRPr="00392149" w:rsidRDefault="00C0519A" w:rsidP="00C0519A">
      <w:pPr>
        <w:numPr>
          <w:ilvl w:val="0"/>
          <w:numId w:val="41"/>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Parengti  ir priimti 5 seniūno įsakymai dėl seniūnijos veiklos reglamentavimo.</w:t>
      </w:r>
    </w:p>
    <w:p w:rsidR="00C0519A" w:rsidRPr="00392149" w:rsidRDefault="00C0519A" w:rsidP="00C0519A">
      <w:pPr>
        <w:numPr>
          <w:ilvl w:val="0"/>
          <w:numId w:val="41"/>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Parengtas ir suderintas su Marijampolės apskrities archyvu dokumentacijos planas ir registrų sąrašas.</w:t>
      </w:r>
    </w:p>
    <w:p w:rsidR="00C0519A" w:rsidRPr="00392149" w:rsidRDefault="00C0519A" w:rsidP="00C0519A">
      <w:pPr>
        <w:numPr>
          <w:ilvl w:val="0"/>
          <w:numId w:val="41"/>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Suderinti ir patvirtinti ilgo saugojimo bylų apyrašai, sutvarkyta 10 apskaitos vienetų;</w:t>
      </w:r>
    </w:p>
    <w:p w:rsidR="00C0519A" w:rsidRPr="00392149" w:rsidRDefault="00C0519A" w:rsidP="00C0519A">
      <w:pPr>
        <w:numPr>
          <w:ilvl w:val="0"/>
          <w:numId w:val="41"/>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Suderinti ir patvirtinti nuolatinio saugojimo bylų apyrašai, sutvarkyta 12 apskaitos vienetų;</w:t>
      </w:r>
    </w:p>
    <w:p w:rsidR="00C0519A" w:rsidRPr="00392149" w:rsidRDefault="00C0519A" w:rsidP="00C0519A">
      <w:pPr>
        <w:numPr>
          <w:ilvl w:val="0"/>
          <w:numId w:val="41"/>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Surašyta istorijos  ir 2016–2017 metų dokumentų sutvarkymo pažyma.</w:t>
      </w:r>
    </w:p>
    <w:p w:rsidR="00C0519A" w:rsidRPr="00392149" w:rsidRDefault="00C0519A" w:rsidP="00C0519A">
      <w:pPr>
        <w:numPr>
          <w:ilvl w:val="0"/>
          <w:numId w:val="42"/>
        </w:numPr>
        <w:tabs>
          <w:tab w:val="clear" w:pos="12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išduota 31 pažyma juridiniams faktams patvirtinti (apie šeimos sudėtį, kitokią faktinę padėtį patvirtinančios pažymos dėl paveldimo turto, pastatų įregistravimo);</w:t>
      </w:r>
    </w:p>
    <w:p w:rsidR="00C0519A" w:rsidRPr="00392149" w:rsidRDefault="00C0519A" w:rsidP="00C0519A">
      <w:pPr>
        <w:numPr>
          <w:ilvl w:val="0"/>
          <w:numId w:val="42"/>
        </w:numPr>
        <w:tabs>
          <w:tab w:val="clear" w:pos="12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 parašytos 5  charakteristikos policijos komisariatui.</w:t>
      </w: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Mirčių registravimas, leidimų laidoti išdavimas</w:t>
      </w:r>
    </w:p>
    <w:p w:rsidR="00C0519A" w:rsidRPr="00392149" w:rsidRDefault="00C0519A" w:rsidP="00C0519A">
      <w:pPr>
        <w:numPr>
          <w:ilvl w:val="0"/>
          <w:numId w:val="43"/>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Išduoti 26 leidimai laidoti Plokščių kapinėse.</w:t>
      </w: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Notariato įstatymo nustatyta tvarka neatlygintinai atlikti seniūnijai priskirtos teritorijos gyventojams notariniai veiksmai, patvirtinti oficialiesiems prilyginami testamentai</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Atlikti 37 notariniai veiksmai. Iš jų: patvirtinta dokumentų nuorašų tikrumo – </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 vnt</w:t>
      </w:r>
      <w:r w:rsidR="00470C7A">
        <w:rPr>
          <w:rFonts w:ascii="Times New Roman" w:hAnsi="Times New Roman"/>
          <w:sz w:val="24"/>
          <w:szCs w:val="24"/>
          <w:lang w:val="lt-LT"/>
        </w:rPr>
        <w:t>.</w:t>
      </w:r>
      <w:r w:rsidRPr="00392149">
        <w:rPr>
          <w:rFonts w:ascii="Times New Roman" w:hAnsi="Times New Roman"/>
          <w:sz w:val="24"/>
          <w:szCs w:val="24"/>
          <w:lang w:val="lt-LT"/>
        </w:rPr>
        <w:t>;  parašo tikrumo – 7 vnt</w:t>
      </w:r>
      <w:r w:rsidR="00470C7A">
        <w:rPr>
          <w:rFonts w:ascii="Times New Roman" w:hAnsi="Times New Roman"/>
          <w:sz w:val="24"/>
          <w:szCs w:val="24"/>
          <w:lang w:val="lt-LT"/>
        </w:rPr>
        <w:t>.</w:t>
      </w:r>
      <w:r w:rsidRPr="00392149">
        <w:rPr>
          <w:rFonts w:ascii="Times New Roman" w:hAnsi="Times New Roman"/>
          <w:sz w:val="24"/>
          <w:szCs w:val="24"/>
          <w:lang w:val="lt-LT"/>
        </w:rPr>
        <w:t>;  įgaliojimai -10 vnt.</w:t>
      </w: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b/>
          <w:sz w:val="24"/>
          <w:szCs w:val="24"/>
          <w:lang w:val="lt-LT"/>
        </w:rPr>
        <w:t>Šaukti seniūnijai priskirtos teritorijos gyventojų sueigas ir organizuoti gyventojų susitikimus su savivaldybės ir valstybinių institucijų pareigūnais:</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vyko 2 sueigos Plokščių gyvenvietėje, kurių metu buvo aptarti seniūnijos aktualūs klausimai. </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Įvyko 3 bendruomenės susirinkimai, </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vyko nepilnamečių komisijos posėdžiai;</w:t>
      </w:r>
    </w:p>
    <w:p w:rsidR="00C0519A" w:rsidRPr="00392149" w:rsidRDefault="00C0519A" w:rsidP="00C0519A">
      <w:pPr>
        <w:spacing w:after="0" w:line="360" w:lineRule="auto"/>
        <w:ind w:left="709"/>
        <w:jc w:val="both"/>
        <w:rPr>
          <w:rFonts w:ascii="Times New Roman" w:hAnsi="Times New Roman"/>
          <w:sz w:val="24"/>
          <w:szCs w:val="24"/>
          <w:lang w:val="lt-LT"/>
        </w:rPr>
      </w:pPr>
    </w:p>
    <w:p w:rsidR="00C0519A" w:rsidRPr="00392149" w:rsidRDefault="00C0519A" w:rsidP="00C0519A">
      <w:pPr>
        <w:spacing w:after="0" w:line="360" w:lineRule="auto"/>
        <w:ind w:left="709"/>
        <w:jc w:val="both"/>
        <w:rPr>
          <w:rFonts w:ascii="Times New Roman" w:hAnsi="Times New Roman"/>
          <w:sz w:val="24"/>
          <w:szCs w:val="24"/>
          <w:lang w:val="lt-LT"/>
        </w:rPr>
      </w:pPr>
      <w:r w:rsidRPr="00392149">
        <w:rPr>
          <w:rFonts w:ascii="Times New Roman" w:hAnsi="Times New Roman"/>
          <w:b/>
          <w:sz w:val="24"/>
          <w:szCs w:val="24"/>
          <w:lang w:val="lt-LT"/>
        </w:rPr>
        <w:t xml:space="preserve">Rinkimų  ir referendumų organizavimas. </w:t>
      </w:r>
    </w:p>
    <w:p w:rsidR="00C0519A" w:rsidRPr="00392149" w:rsidRDefault="00C0519A" w:rsidP="00C0519A">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Ataskaitiniais metais organizuotas gyventojų pavėžėjimas į rinkimų apylinkes renkant Lietuvos Respublikos Seimo narį.</w:t>
      </w: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Kita veikla</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atstatyta pavėsinė prie Nemuno;</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pagaminta 10 suoliukų </w:t>
      </w:r>
      <w:proofErr w:type="spellStart"/>
      <w:r w:rsidRPr="00392149">
        <w:rPr>
          <w:rFonts w:ascii="Times New Roman" w:hAnsi="Times New Roman"/>
          <w:sz w:val="24"/>
          <w:szCs w:val="24"/>
          <w:lang w:val="lt-LT"/>
        </w:rPr>
        <w:t>Šventaduobėje</w:t>
      </w:r>
      <w:proofErr w:type="spellEnd"/>
      <w:r w:rsidRPr="00392149">
        <w:rPr>
          <w:rFonts w:ascii="Times New Roman" w:hAnsi="Times New Roman"/>
          <w:sz w:val="24"/>
          <w:szCs w:val="24"/>
          <w:lang w:val="lt-LT"/>
        </w:rPr>
        <w:t xml:space="preserve"> ir prie laikrodžio;</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kartu su Plokščių bendruomenės centru įrengti 6 šviestuvai pagrindinėje aikštėje prie laikrodžio;</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Upelyje-gatvėje pastatyta „</w:t>
      </w:r>
      <w:proofErr w:type="spellStart"/>
      <w:r w:rsidRPr="00392149">
        <w:rPr>
          <w:rFonts w:ascii="Times New Roman" w:hAnsi="Times New Roman"/>
          <w:sz w:val="24"/>
          <w:szCs w:val="24"/>
          <w:lang w:val="lt-LT"/>
        </w:rPr>
        <w:t>Bangpūčio</w:t>
      </w:r>
      <w:proofErr w:type="spellEnd"/>
      <w:r w:rsidRPr="00392149">
        <w:rPr>
          <w:rFonts w:ascii="Times New Roman" w:hAnsi="Times New Roman"/>
          <w:sz w:val="24"/>
          <w:szCs w:val="24"/>
          <w:lang w:val="lt-LT"/>
        </w:rPr>
        <w:t>“ skulptūra (autorius – Z. Sederevičius);</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kartu su Plokščių mokykla-daugiafunkciu centru pasodinta šimtai tulpių;</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su Panemunių regioniniu parku atnaujinti stendai ir informacinė medžiaga parko teritorijoje;</w:t>
      </w: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Projektinė veikla</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prisidėta prie Panemunių regioninio parko direkcijos pateikto projekto dėl „Nemuno dviratininkų trasos“ informacinių stendų, pavėsinių, nukreipiančių rodyklių atnaujinimo darbų;</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teikta informacija savivaldybės inicijuojamam projektui „Atrask save“;</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Kartu su bendruomene ir seniūnaičiais aptarta projekto „Miestelio centrinės aikštės sutvarkymo darbai“ paraiška.</w:t>
      </w:r>
    </w:p>
    <w:p w:rsidR="00C0519A" w:rsidRPr="00392149" w:rsidRDefault="00C0519A" w:rsidP="00C0519A">
      <w:pPr>
        <w:spacing w:after="0" w:line="360" w:lineRule="auto"/>
        <w:ind w:firstLine="709"/>
        <w:jc w:val="both"/>
        <w:rPr>
          <w:rFonts w:ascii="Times New Roman" w:hAnsi="Times New Roman"/>
          <w:sz w:val="24"/>
          <w:szCs w:val="24"/>
          <w:lang w:val="lt-LT"/>
        </w:rPr>
      </w:pPr>
    </w:p>
    <w:p w:rsidR="00C0519A" w:rsidRPr="00392149" w:rsidRDefault="00C0519A" w:rsidP="00C0519A">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Svarbiausi 2019 metų darbai</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2019 metais numatoma pradėti kapinių naujos tvoros užtvėrimo darbus, pasitelkiant visuomenei naudingus darbus atliekančius žmones ir gyventojų užimtumo didinimo programoje dalyvaujančius asmenis;</w:t>
      </w:r>
    </w:p>
    <w:p w:rsidR="00C0519A" w:rsidRPr="00392149" w:rsidRDefault="00C0519A" w:rsidP="00C0519A">
      <w:pPr>
        <w:numPr>
          <w:ilvl w:val="0"/>
          <w:numId w:val="44"/>
        </w:numPr>
        <w:tabs>
          <w:tab w:val="clear" w:pos="900"/>
        </w:tabs>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Daug dėmesio skirti gyvenviečių švarai palaikyti, apsodinti gėlynus, prižiūrėti gatves, aplinką;</w:t>
      </w:r>
    </w:p>
    <w:p w:rsidR="00323402" w:rsidRPr="00392149" w:rsidRDefault="00323402" w:rsidP="00323402">
      <w:pPr>
        <w:rPr>
          <w:rFonts w:ascii="Times New Roman" w:hAnsi="Times New Roman"/>
          <w:b/>
          <w:lang w:val="lt-LT"/>
        </w:rPr>
      </w:pPr>
    </w:p>
    <w:p w:rsidR="00323402" w:rsidRPr="00392149" w:rsidRDefault="00323402" w:rsidP="00323402">
      <w:pPr>
        <w:pStyle w:val="Antrat2"/>
        <w:ind w:firstLine="709"/>
        <w:rPr>
          <w:lang w:val="lt-LT"/>
        </w:rPr>
      </w:pPr>
      <w:bookmarkStart w:id="68" w:name="_Toc3453220"/>
      <w:r w:rsidRPr="00392149">
        <w:rPr>
          <w:lang w:val="lt-LT"/>
        </w:rPr>
        <w:t>SINTAUTŲ SENIŪNIJA</w:t>
      </w:r>
      <w:bookmarkEnd w:id="68"/>
    </w:p>
    <w:p w:rsidR="00323402" w:rsidRPr="00392149" w:rsidRDefault="00323402" w:rsidP="00323402">
      <w:pPr>
        <w:spacing w:after="0" w:line="360" w:lineRule="auto"/>
        <w:jc w:val="center"/>
        <w:rPr>
          <w:rFonts w:ascii="Times New Roman" w:hAnsi="Times New Roman"/>
          <w:b/>
          <w:sz w:val="24"/>
          <w:szCs w:val="24"/>
          <w:lang w:val="lt-LT"/>
        </w:rPr>
      </w:pPr>
    </w:p>
    <w:p w:rsidR="00323402" w:rsidRPr="00392149" w:rsidRDefault="00323402" w:rsidP="00323402">
      <w:pPr>
        <w:pStyle w:val="Antrats"/>
        <w:tabs>
          <w:tab w:val="center" w:pos="0"/>
        </w:tabs>
        <w:spacing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Informacija apie seniūniją</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Seniūnijos plotas – 9500 ha. Yra 35 kaimai, šešiuose iš jų gyventojų jau nėra. Seniūnijoje yra trys bendruomenės, šešios seniūnaitijos. Seniūnijoje pagal darbo sutartis dirba 10 darbuotojų  (8 etatai).</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2018 m. sausio 1 d. seniūnijoje gyvenamąją vietą buvo dekl</w:t>
      </w:r>
      <w:r w:rsidR="00561D5B">
        <w:rPr>
          <w:rFonts w:ascii="Times New Roman" w:hAnsi="Times New Roman"/>
          <w:sz w:val="24"/>
          <w:szCs w:val="24"/>
          <w:lang w:val="lt-LT"/>
        </w:rPr>
        <w:t>a</w:t>
      </w:r>
      <w:r w:rsidRPr="00392149">
        <w:rPr>
          <w:rFonts w:ascii="Times New Roman" w:hAnsi="Times New Roman"/>
          <w:sz w:val="24"/>
          <w:szCs w:val="24"/>
          <w:lang w:val="lt-LT"/>
        </w:rPr>
        <w:t>ravę 1602 gyventojai, o 2019 m. sausio 1 d. – 1552 gyventojai. 2018 metais gimė 16 naujagimių, mirė 24 gyventojai.</w:t>
      </w:r>
    </w:p>
    <w:p w:rsidR="00323402" w:rsidRPr="00392149" w:rsidRDefault="00323402" w:rsidP="00323402">
      <w:pPr>
        <w:tabs>
          <w:tab w:val="center" w:pos="0"/>
        </w:tabs>
        <w:spacing w:after="0" w:line="360" w:lineRule="auto"/>
        <w:ind w:firstLine="709"/>
        <w:jc w:val="both"/>
        <w:rPr>
          <w:rFonts w:ascii="Times New Roman" w:hAnsi="Times New Roman"/>
          <w:sz w:val="24"/>
          <w:szCs w:val="24"/>
          <w:lang w:val="lt-LT"/>
        </w:rPr>
      </w:pPr>
    </w:p>
    <w:p w:rsidR="00323402" w:rsidRPr="00392149" w:rsidRDefault="00323402" w:rsidP="00323402">
      <w:pPr>
        <w:pStyle w:val="Antrats"/>
        <w:tabs>
          <w:tab w:val="center" w:pos="0"/>
        </w:tabs>
        <w:spacing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Seniūnijos biudžetas</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Seniūnija 2018 m. gavo 120,708 Eur patvirtintą biudžetą šešių programų vykdymui, panaudota 114 835 Eur:</w:t>
      </w:r>
    </w:p>
    <w:p w:rsidR="00323402" w:rsidRPr="00CB4371" w:rsidRDefault="00323402" w:rsidP="00654F56">
      <w:pPr>
        <w:pStyle w:val="Antrats"/>
        <w:numPr>
          <w:ilvl w:val="0"/>
          <w:numId w:val="45"/>
        </w:numPr>
        <w:tabs>
          <w:tab w:val="clear" w:pos="4819"/>
          <w:tab w:val="clear" w:pos="9638"/>
          <w:tab w:val="center" w:pos="0"/>
          <w:tab w:val="right" w:pos="709"/>
        </w:tabs>
        <w:spacing w:line="360" w:lineRule="auto"/>
        <w:ind w:firstLine="709"/>
        <w:jc w:val="both"/>
        <w:rPr>
          <w:rFonts w:ascii="Times New Roman" w:hAnsi="Times New Roman"/>
          <w:sz w:val="24"/>
          <w:szCs w:val="24"/>
          <w:lang w:val="lt-LT"/>
        </w:rPr>
      </w:pPr>
      <w:r w:rsidRPr="00CB4371">
        <w:rPr>
          <w:rFonts w:ascii="Times New Roman" w:hAnsi="Times New Roman"/>
          <w:sz w:val="24"/>
          <w:szCs w:val="24"/>
          <w:lang w:val="lt-LT"/>
        </w:rPr>
        <w:t xml:space="preserve">Mokymosi visą gyvenimą , jaunimo ir sporto programa – skirta 1500 Eur, panaudota 1498 </w:t>
      </w:r>
      <w:r w:rsidR="00CB4371">
        <w:rPr>
          <w:rFonts w:ascii="Times New Roman" w:hAnsi="Times New Roman"/>
          <w:sz w:val="24"/>
          <w:szCs w:val="24"/>
          <w:lang w:val="lt-LT"/>
        </w:rPr>
        <w:t xml:space="preserve"> </w:t>
      </w:r>
      <w:r w:rsidRPr="00CB4371">
        <w:rPr>
          <w:rFonts w:ascii="Times New Roman" w:hAnsi="Times New Roman"/>
          <w:sz w:val="24"/>
          <w:szCs w:val="24"/>
          <w:lang w:val="lt-LT"/>
        </w:rPr>
        <w:t>Eur.</w:t>
      </w:r>
    </w:p>
    <w:p w:rsidR="00323402" w:rsidRPr="00392149" w:rsidRDefault="00323402" w:rsidP="00323402">
      <w:pPr>
        <w:pStyle w:val="Antrats"/>
        <w:numPr>
          <w:ilvl w:val="0"/>
          <w:numId w:val="45"/>
        </w:numPr>
        <w:tabs>
          <w:tab w:val="clear" w:pos="4819"/>
          <w:tab w:val="clear" w:pos="9638"/>
          <w:tab w:val="center" w:pos="0"/>
          <w:tab w:val="right" w:pos="993"/>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Valdymo programa – skirta 15 770 Eur, panaudota 12 776 Eur (nepanaudotos lėšos perkeltos aplinkotvarkai. Biudžetinių įstaigų pajamos (surinkimo planas) 4500 Eur, panaudota 2610 Eur (likutis perkeltas į 2019 metus).</w:t>
      </w:r>
    </w:p>
    <w:p w:rsidR="00323402" w:rsidRPr="00392149" w:rsidRDefault="00323402" w:rsidP="00323402">
      <w:pPr>
        <w:pStyle w:val="Antrats"/>
        <w:numPr>
          <w:ilvl w:val="0"/>
          <w:numId w:val="45"/>
        </w:numPr>
        <w:tabs>
          <w:tab w:val="clear" w:pos="4819"/>
          <w:tab w:val="clear" w:pos="9638"/>
          <w:tab w:val="center" w:pos="0"/>
          <w:tab w:val="right" w:pos="993"/>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Ūkio plėtros programa – 50098 Eur, panaudota 55 566 Eur (atkeltos sutaupytos Valdymo programos lėšos).</w:t>
      </w:r>
    </w:p>
    <w:p w:rsidR="00323402" w:rsidRPr="00392149" w:rsidRDefault="00323402" w:rsidP="00323402">
      <w:pPr>
        <w:pStyle w:val="Antrats"/>
        <w:tabs>
          <w:tab w:val="center" w:pos="0"/>
          <w:tab w:val="right" w:pos="993"/>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Kelių priežiūrai skirta 19810 Eur, panaudota 19810 Eur, žemės ūkio specialisto fondas - skirta 160 Eur, panaudota 160 Eur. </w:t>
      </w:r>
    </w:p>
    <w:p w:rsidR="00323402" w:rsidRPr="00392149" w:rsidRDefault="00323402" w:rsidP="00323402">
      <w:pPr>
        <w:pStyle w:val="Antrats"/>
        <w:numPr>
          <w:ilvl w:val="0"/>
          <w:numId w:val="45"/>
        </w:numPr>
        <w:tabs>
          <w:tab w:val="clear" w:pos="4819"/>
          <w:tab w:val="clear" w:pos="9638"/>
          <w:tab w:val="center" w:pos="0"/>
          <w:tab w:val="right" w:pos="993"/>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Užimtumo didinimo programa – skirta7500 Eur, panaudota 7480 Eur.</w:t>
      </w:r>
    </w:p>
    <w:p w:rsidR="00323402" w:rsidRPr="00392149" w:rsidRDefault="00323402" w:rsidP="00323402">
      <w:pPr>
        <w:pStyle w:val="Antrats"/>
        <w:numPr>
          <w:ilvl w:val="0"/>
          <w:numId w:val="45"/>
        </w:numPr>
        <w:tabs>
          <w:tab w:val="clear" w:pos="4819"/>
          <w:tab w:val="clear" w:pos="9638"/>
          <w:tab w:val="center" w:pos="0"/>
          <w:tab w:val="right" w:pos="993"/>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Socialinės ir sveikatos apsaugos programa - skirta 21170 Eur, panaudota 14750Eur ( </w:t>
      </w:r>
      <w:proofErr w:type="spellStart"/>
      <w:r w:rsidRPr="00392149">
        <w:rPr>
          <w:rFonts w:ascii="Times New Roman" w:hAnsi="Times New Roman"/>
          <w:sz w:val="24"/>
          <w:szCs w:val="24"/>
          <w:lang w:val="lt-LT"/>
        </w:rPr>
        <w:t>soc</w:t>
      </w:r>
      <w:proofErr w:type="spellEnd"/>
      <w:r w:rsidRPr="00392149">
        <w:rPr>
          <w:rFonts w:ascii="Times New Roman" w:hAnsi="Times New Roman"/>
          <w:sz w:val="24"/>
          <w:szCs w:val="24"/>
          <w:lang w:val="lt-LT"/>
        </w:rPr>
        <w:t>. darbuotoja su rizikos šeimomis dirbo iki liepos 1 d.).</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Viešieji darbai buvo atliekami pagal patvirtintą viešųjų darbų programą. Buvo įdarbinta 10 žmonių. Viešiesiems darbams atlikti išleista 7480 Eur. Pagrindiniai darbai: seniūnijos gatvių, šaligatvių, pakelių, takų tvarkymas, bendro naudojimo teritorijų žolės šienavimas, medžių genėjimas, želdinių priežiūra.</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p>
    <w:p w:rsidR="00323402" w:rsidRPr="00392149" w:rsidRDefault="00323402" w:rsidP="00323402">
      <w:pPr>
        <w:pStyle w:val="Antrats"/>
        <w:tabs>
          <w:tab w:val="center" w:pos="0"/>
        </w:tabs>
        <w:spacing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Keliai, komunalinis ūkis</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Seniūnija prižiūri 76,30 km kelių ir gatvių, kurių danga – yra žvyras arba gruntas. Kelių ir gatvių  lyginimo ir žvyravimo darbams apmokėti buvo išleista 19810 Eur: už 13800 Eur nupirkta 800 kubinių metrų skaldos ir žvyro mišinio, kuriuo buvo žvyruojamos seniūnijos gatvės ir keliai, o už 6000 Eur nulyginta 300 km kelių ir gatvių. Nušienauta 96 km pakelių. Prižiūrimos vienos veikiančios ir 16 neveikiančių kapinių, apie 3 ha saugotinų teritorijų ir žymių žmonių sodybviečių. Želdinių plotai buvo prižiūrimi, pjaunant žolę kas 10 dienų.</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Seniūnijoje šiukšlės yra rūšiuojamos, išvežamos nuolat, prieš išvežimą šiukšlės išrūšiuojamos ir kapinėse.</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Už komunalinių paslaugų atlikimą seniūnija sumokėjo 6693 Eur, iš jų: už vandenį – 963 Eur, už elektrą – 3486 Eur, už šiukšlių išvežimą – 2244 Eur.</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p>
    <w:p w:rsidR="00323402" w:rsidRPr="00392149" w:rsidRDefault="00323402" w:rsidP="00323402">
      <w:pPr>
        <w:pStyle w:val="Antrats"/>
        <w:tabs>
          <w:tab w:val="center" w:pos="0"/>
        </w:tabs>
        <w:spacing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Administracinės paslaugos</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2018 m. išsiųsta 114 įvairių raštų ir atsakymų į paklausimus ir raštus, išduoti 22 leidimai medžių ir krūmų kirtimo darbams, atliktas 31 notarinis veiksmas, iš to skaičiaus patvirtinta 10 testamentų. Gyventojams išduotos 84 pažymos: apie šeimos sudėtį, charakteristikos ir pažymos namų valdos klausimais. Laidojimui išduota 30 leidimų. </w:t>
      </w:r>
    </w:p>
    <w:p w:rsidR="00323402" w:rsidRPr="00392149" w:rsidRDefault="00323402" w:rsidP="00323402">
      <w:pPr>
        <w:tabs>
          <w:tab w:val="center" w:pos="0"/>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Gyvenamosios vietos deklaravimo paslaugomis seniūnijoje pasinaudojo 241 gyventojas: išduotos 83 pažymos apie deklaruotą gyvenamąją vietą, užpildytos 84 gyvenamosios vietos deklaracijos atvykusiems gyventi į seniūniją, 19 išvykimo deklaracijų, patikslinta 45 gyvenamosios vietos adresai  namų valdos savininkams, į gyvenamosios vietos neturinčių asmenų apskaitą įtraukta 10 gyventojų. </w:t>
      </w:r>
    </w:p>
    <w:p w:rsidR="00323402" w:rsidRPr="00392149" w:rsidRDefault="00323402" w:rsidP="00323402">
      <w:pPr>
        <w:tabs>
          <w:tab w:val="center" w:pos="0"/>
          <w:tab w:val="left" w:pos="1242"/>
          <w:tab w:val="left" w:pos="1281"/>
          <w:tab w:val="left" w:pos="7450"/>
          <w:tab w:val="left" w:pos="7655"/>
        </w:tabs>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 </w:t>
      </w:r>
    </w:p>
    <w:p w:rsidR="00323402" w:rsidRPr="00392149" w:rsidRDefault="00323402" w:rsidP="00323402">
      <w:pPr>
        <w:pStyle w:val="Antrats"/>
        <w:tabs>
          <w:tab w:val="center" w:pos="0"/>
        </w:tabs>
        <w:spacing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Socialinė parama</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Vienkartinių pašalpų išmokėjimui skirta 1000,00 Eur. Piniginę paramą seniūnijoje skirsto sudaryta pašalpų skirstymo komisija, remdamasi gyventojų pateiktais prašymais dėl sunkios materialinės būklės, atsižvelgdama į buities tyrimo aktų duomenis. Piniginė pašalpa paskirta pagal pateiktus 7 prašymus. 2018 m. surašytas 61 buities tyrimo aktas. Visuomenei naudingai veiklai sudarytos 25 sutartys ir išrašyti 79 siuntimai. Priimti 485 prašymai socialinėms išmokoms ir paslaugoms. Paramą maisto produktais gavo 72 šeimos, iš viso 189 asmenys. Daugiavaikėms šeimoms, vienišoms motinoms suteikta papildoma piniginė parama, skirta iš rajono savivaldybės Socialinės paramos skyriaus.</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Sunkiai materialiai gyvenančioms šeimoms ir vienišiems asmenims buvo teikiama labdara dėvėtais drabužiais, avalyne, buitine technika, surinkta iš gyventojų, parduotuvės ,,Iki“ ir </w:t>
      </w:r>
      <w:proofErr w:type="spellStart"/>
      <w:r w:rsidRPr="00392149">
        <w:rPr>
          <w:rFonts w:ascii="Times New Roman" w:hAnsi="Times New Roman"/>
          <w:sz w:val="24"/>
          <w:szCs w:val="24"/>
          <w:lang w:val="lt-LT"/>
        </w:rPr>
        <w:t>Maximos</w:t>
      </w:r>
      <w:proofErr w:type="spellEnd"/>
      <w:r w:rsidRPr="00392149">
        <w:rPr>
          <w:rFonts w:ascii="Times New Roman" w:hAnsi="Times New Roman"/>
          <w:sz w:val="24"/>
          <w:szCs w:val="24"/>
          <w:lang w:val="lt-LT"/>
        </w:rPr>
        <w:t xml:space="preserve"> paskutinės dienos galiojimo maisto produktais, gaunamais per socialinių paslaugų centrą.</w:t>
      </w:r>
    </w:p>
    <w:p w:rsidR="00323402" w:rsidRPr="00392149" w:rsidRDefault="00323402" w:rsidP="00323402">
      <w:pPr>
        <w:pStyle w:val="Antrats"/>
        <w:tabs>
          <w:tab w:val="center" w:pos="0"/>
        </w:tabs>
        <w:spacing w:line="360" w:lineRule="auto"/>
        <w:ind w:firstLine="709"/>
        <w:jc w:val="both"/>
        <w:rPr>
          <w:rFonts w:ascii="Times New Roman" w:hAnsi="Times New Roman"/>
          <w:sz w:val="24"/>
          <w:szCs w:val="24"/>
          <w:lang w:val="lt-LT"/>
        </w:rPr>
      </w:pPr>
    </w:p>
    <w:p w:rsidR="00323402" w:rsidRPr="00392149" w:rsidRDefault="00323402" w:rsidP="00323402">
      <w:pPr>
        <w:pStyle w:val="Antrats"/>
        <w:tabs>
          <w:tab w:val="center" w:pos="0"/>
          <w:tab w:val="right" w:pos="993"/>
        </w:tabs>
        <w:spacing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Pagrindiniai darbai, atlikti seniūnijoje 2018 metais:</w:t>
      </w:r>
    </w:p>
    <w:p w:rsidR="00323402" w:rsidRPr="00392149" w:rsidRDefault="00323402" w:rsidP="00323402">
      <w:pPr>
        <w:pStyle w:val="Antrats"/>
        <w:numPr>
          <w:ilvl w:val="0"/>
          <w:numId w:val="46"/>
        </w:numPr>
        <w:tabs>
          <w:tab w:val="clear" w:pos="4819"/>
          <w:tab w:val="clear" w:pos="9638"/>
        </w:tabs>
        <w:spacing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P. Vaičaičio gatvėje </w:t>
      </w:r>
      <w:proofErr w:type="spellStart"/>
      <w:r w:rsidRPr="00392149">
        <w:rPr>
          <w:rFonts w:ascii="Times New Roman" w:hAnsi="Times New Roman"/>
          <w:sz w:val="24"/>
          <w:szCs w:val="24"/>
          <w:lang w:val="lt-LT"/>
        </w:rPr>
        <w:t>halogeninių</w:t>
      </w:r>
      <w:proofErr w:type="spellEnd"/>
      <w:r w:rsidRPr="00392149">
        <w:rPr>
          <w:rFonts w:ascii="Times New Roman" w:hAnsi="Times New Roman"/>
          <w:sz w:val="24"/>
          <w:szCs w:val="24"/>
          <w:lang w:val="lt-LT"/>
        </w:rPr>
        <w:t xml:space="preserve"> šviestuvų pakeitimas LED.</w:t>
      </w:r>
    </w:p>
    <w:p w:rsidR="00323402" w:rsidRPr="00392149" w:rsidRDefault="00323402" w:rsidP="00323402">
      <w:pPr>
        <w:pStyle w:val="Antrats"/>
        <w:numPr>
          <w:ilvl w:val="0"/>
          <w:numId w:val="46"/>
        </w:numPr>
        <w:tabs>
          <w:tab w:val="clear" w:pos="4819"/>
          <w:tab w:val="clear" w:pos="9638"/>
        </w:tabs>
        <w:spacing w:line="360" w:lineRule="auto"/>
        <w:ind w:left="0" w:firstLine="709"/>
        <w:jc w:val="both"/>
        <w:rPr>
          <w:rFonts w:ascii="Times New Roman" w:hAnsi="Times New Roman"/>
          <w:sz w:val="24"/>
          <w:szCs w:val="24"/>
          <w:lang w:val="lt-LT"/>
        </w:rPr>
      </w:pPr>
      <w:proofErr w:type="spellStart"/>
      <w:r w:rsidRPr="00392149">
        <w:rPr>
          <w:rFonts w:ascii="Times New Roman" w:hAnsi="Times New Roman"/>
          <w:sz w:val="24"/>
          <w:szCs w:val="24"/>
          <w:lang w:val="lt-LT"/>
        </w:rPr>
        <w:t>Keturnaujienos</w:t>
      </w:r>
      <w:proofErr w:type="spellEnd"/>
      <w:r w:rsidRPr="00392149">
        <w:rPr>
          <w:rFonts w:ascii="Times New Roman" w:hAnsi="Times New Roman"/>
          <w:sz w:val="24"/>
          <w:szCs w:val="24"/>
          <w:lang w:val="lt-LT"/>
        </w:rPr>
        <w:t xml:space="preserve"> bendruomenės centro teritorija aptverta medine tvora.</w:t>
      </w:r>
    </w:p>
    <w:p w:rsidR="00323402" w:rsidRPr="00392149" w:rsidRDefault="00323402" w:rsidP="00323402">
      <w:pPr>
        <w:pStyle w:val="Antrats"/>
        <w:numPr>
          <w:ilvl w:val="0"/>
          <w:numId w:val="46"/>
        </w:numPr>
        <w:tabs>
          <w:tab w:val="clear" w:pos="4819"/>
          <w:tab w:val="clear" w:pos="9638"/>
        </w:tabs>
        <w:spacing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Sutvarkyta rekreacinė zona prie Sintautų ežero.</w:t>
      </w:r>
    </w:p>
    <w:p w:rsidR="00323402" w:rsidRPr="00392149" w:rsidRDefault="00323402" w:rsidP="00323402">
      <w:pPr>
        <w:pStyle w:val="Antrats"/>
        <w:numPr>
          <w:ilvl w:val="0"/>
          <w:numId w:val="46"/>
        </w:numPr>
        <w:tabs>
          <w:tab w:val="clear" w:pos="4819"/>
          <w:tab w:val="clear" w:pos="9638"/>
        </w:tabs>
        <w:spacing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Sintautų civilinėse kapinėse įrengtas pagrindinis takas.</w:t>
      </w:r>
    </w:p>
    <w:p w:rsidR="00323402" w:rsidRPr="00392149" w:rsidRDefault="00323402" w:rsidP="00323402">
      <w:pPr>
        <w:pStyle w:val="Antrats"/>
        <w:numPr>
          <w:ilvl w:val="0"/>
          <w:numId w:val="46"/>
        </w:numPr>
        <w:tabs>
          <w:tab w:val="clear" w:pos="4819"/>
          <w:tab w:val="clear" w:pos="9638"/>
        </w:tabs>
        <w:spacing w:line="360" w:lineRule="auto"/>
        <w:ind w:left="0" w:firstLine="709"/>
        <w:jc w:val="both"/>
        <w:rPr>
          <w:rFonts w:ascii="Times New Roman" w:hAnsi="Times New Roman"/>
          <w:sz w:val="24"/>
          <w:szCs w:val="24"/>
          <w:lang w:val="lt-LT"/>
        </w:rPr>
      </w:pPr>
      <w:proofErr w:type="spellStart"/>
      <w:r w:rsidRPr="00392149">
        <w:rPr>
          <w:rFonts w:ascii="Times New Roman" w:hAnsi="Times New Roman"/>
          <w:sz w:val="24"/>
          <w:szCs w:val="24"/>
          <w:lang w:val="lt-LT"/>
        </w:rPr>
        <w:t>Kabelizuojant</w:t>
      </w:r>
      <w:proofErr w:type="spellEnd"/>
      <w:r w:rsidRPr="00392149">
        <w:rPr>
          <w:rFonts w:ascii="Times New Roman" w:hAnsi="Times New Roman"/>
          <w:sz w:val="24"/>
          <w:szCs w:val="24"/>
          <w:lang w:val="lt-LT"/>
        </w:rPr>
        <w:t xml:space="preserve"> Užsienių gyvenvietę, buvo įrengti 19 vnt. šviestuvų pamatų, paklotas kabelis Mindaugo ir Vakarės gatvėse.</w:t>
      </w:r>
    </w:p>
    <w:p w:rsidR="00323402" w:rsidRPr="00392149" w:rsidRDefault="00323402" w:rsidP="00323402">
      <w:pPr>
        <w:pStyle w:val="Antrats"/>
        <w:numPr>
          <w:ilvl w:val="0"/>
          <w:numId w:val="46"/>
        </w:numPr>
        <w:tabs>
          <w:tab w:val="clear" w:pos="4819"/>
          <w:tab w:val="clear" w:pos="9638"/>
        </w:tabs>
        <w:spacing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Iš sutaupytų lėšų įsigyta traktorinė šluota.</w:t>
      </w:r>
    </w:p>
    <w:p w:rsidR="00323402" w:rsidRPr="00392149" w:rsidRDefault="00323402" w:rsidP="00323402">
      <w:pPr>
        <w:pStyle w:val="Antrats"/>
        <w:numPr>
          <w:ilvl w:val="0"/>
          <w:numId w:val="46"/>
        </w:numPr>
        <w:tabs>
          <w:tab w:val="clear" w:pos="4819"/>
          <w:tab w:val="clear" w:pos="9638"/>
        </w:tabs>
        <w:spacing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Iš spec. lėšų įrengtas pandusas į Veršių bendruomenės centro patalpas.</w:t>
      </w:r>
    </w:p>
    <w:p w:rsidR="00323402" w:rsidRPr="00392149" w:rsidRDefault="00323402" w:rsidP="00323402">
      <w:pPr>
        <w:pStyle w:val="Antrats"/>
        <w:numPr>
          <w:ilvl w:val="0"/>
          <w:numId w:val="46"/>
        </w:numPr>
        <w:tabs>
          <w:tab w:val="clear" w:pos="4819"/>
          <w:tab w:val="clear" w:pos="9638"/>
        </w:tabs>
        <w:spacing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Pastatytas paminklas 1919-1920 metų Nepriklausomybės kovų Sintautų valsčiaus savanoriams ir Vyties kryžiaus kavalieriams.</w:t>
      </w:r>
    </w:p>
    <w:p w:rsidR="00323402" w:rsidRPr="00392149" w:rsidRDefault="00323402" w:rsidP="00323402">
      <w:pPr>
        <w:pStyle w:val="Antrats"/>
        <w:numPr>
          <w:ilvl w:val="0"/>
          <w:numId w:val="46"/>
        </w:numPr>
        <w:tabs>
          <w:tab w:val="clear" w:pos="4819"/>
          <w:tab w:val="clear" w:pos="9638"/>
        </w:tabs>
        <w:spacing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Atliktas dalies seniūnijos patalpų (koridoriaus) kapitalinis remontas.</w:t>
      </w:r>
    </w:p>
    <w:p w:rsidR="00323402" w:rsidRPr="00392149" w:rsidRDefault="00323402" w:rsidP="00323402">
      <w:pPr>
        <w:pStyle w:val="Antrats"/>
        <w:numPr>
          <w:ilvl w:val="0"/>
          <w:numId w:val="46"/>
        </w:numPr>
        <w:tabs>
          <w:tab w:val="clear" w:pos="4819"/>
          <w:tab w:val="clear" w:pos="9638"/>
        </w:tabs>
        <w:spacing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Iš kelių programos lėšų pažvyruotos visos seniūnijos gatvės.</w:t>
      </w:r>
    </w:p>
    <w:p w:rsidR="00323402" w:rsidRPr="00392149" w:rsidRDefault="00323402" w:rsidP="00323402">
      <w:pPr>
        <w:pStyle w:val="Antrats"/>
        <w:tabs>
          <w:tab w:val="center" w:pos="0"/>
          <w:tab w:val="right" w:pos="993"/>
        </w:tabs>
        <w:spacing w:line="360" w:lineRule="auto"/>
        <w:ind w:left="600" w:firstLine="709"/>
        <w:jc w:val="both"/>
        <w:rPr>
          <w:rFonts w:ascii="Times New Roman" w:hAnsi="Times New Roman"/>
          <w:sz w:val="24"/>
          <w:szCs w:val="24"/>
          <w:lang w:val="lt-LT"/>
        </w:rPr>
      </w:pPr>
    </w:p>
    <w:p w:rsidR="00323402" w:rsidRPr="00392149" w:rsidRDefault="00323402" w:rsidP="00323402">
      <w:pPr>
        <w:pStyle w:val="Antrats"/>
        <w:tabs>
          <w:tab w:val="clear" w:pos="4819"/>
          <w:tab w:val="clear" w:pos="9638"/>
        </w:tabs>
        <w:spacing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Svarbiausi darbai, numatomi atlikti 2019 metais:</w:t>
      </w:r>
    </w:p>
    <w:p w:rsidR="00323402" w:rsidRPr="00392149" w:rsidRDefault="00323402" w:rsidP="00323402">
      <w:pPr>
        <w:pStyle w:val="Antrats"/>
        <w:tabs>
          <w:tab w:val="clear" w:pos="4819"/>
          <w:tab w:val="clear" w:pos="9638"/>
        </w:tabs>
        <w:spacing w:line="360" w:lineRule="auto"/>
        <w:ind w:firstLine="709"/>
        <w:jc w:val="both"/>
        <w:rPr>
          <w:rFonts w:ascii="Times New Roman" w:hAnsi="Times New Roman"/>
          <w:b/>
          <w:sz w:val="24"/>
          <w:szCs w:val="24"/>
          <w:lang w:val="lt-LT"/>
        </w:rPr>
      </w:pPr>
    </w:p>
    <w:p w:rsidR="00323402" w:rsidRPr="00392149" w:rsidRDefault="00323402" w:rsidP="00323402">
      <w:pPr>
        <w:pStyle w:val="Antrats"/>
        <w:numPr>
          <w:ilvl w:val="0"/>
          <w:numId w:val="47"/>
        </w:numPr>
        <w:tabs>
          <w:tab w:val="clear" w:pos="4819"/>
          <w:tab w:val="clear" w:pos="9638"/>
        </w:tabs>
        <w:spacing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Sintautų kapinių tvoros dažymas.</w:t>
      </w:r>
    </w:p>
    <w:p w:rsidR="00323402" w:rsidRPr="00392149" w:rsidRDefault="00323402" w:rsidP="00323402">
      <w:pPr>
        <w:pStyle w:val="Antrats"/>
        <w:numPr>
          <w:ilvl w:val="0"/>
          <w:numId w:val="47"/>
        </w:numPr>
        <w:tabs>
          <w:tab w:val="clear" w:pos="4819"/>
          <w:tab w:val="clear" w:pos="9638"/>
        </w:tabs>
        <w:spacing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Seniūnijos administracinio pastato remonto darbai.</w:t>
      </w:r>
    </w:p>
    <w:p w:rsidR="00C0519A" w:rsidRPr="00392149" w:rsidRDefault="00323402" w:rsidP="00C0519A">
      <w:pPr>
        <w:pStyle w:val="Antrats"/>
        <w:numPr>
          <w:ilvl w:val="0"/>
          <w:numId w:val="47"/>
        </w:numPr>
        <w:tabs>
          <w:tab w:val="clear" w:pos="4819"/>
          <w:tab w:val="clear" w:pos="9638"/>
        </w:tabs>
        <w:spacing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Šaligatvio įrengimas J. Pikčilingio gatvėje.</w:t>
      </w:r>
    </w:p>
    <w:p w:rsidR="00323402" w:rsidRPr="00392149" w:rsidRDefault="00323402" w:rsidP="00687505">
      <w:pPr>
        <w:pStyle w:val="Antrats"/>
        <w:tabs>
          <w:tab w:val="clear" w:pos="4819"/>
          <w:tab w:val="clear" w:pos="9638"/>
        </w:tabs>
        <w:spacing w:line="360" w:lineRule="auto"/>
        <w:jc w:val="both"/>
        <w:rPr>
          <w:rFonts w:ascii="Times New Roman" w:hAnsi="Times New Roman"/>
          <w:sz w:val="24"/>
          <w:szCs w:val="24"/>
          <w:lang w:val="lt-LT"/>
        </w:rPr>
      </w:pPr>
    </w:p>
    <w:p w:rsidR="00687505" w:rsidRPr="00392149" w:rsidRDefault="00687505" w:rsidP="00687505">
      <w:pPr>
        <w:pStyle w:val="Antrat2"/>
        <w:rPr>
          <w:lang w:val="lt-LT"/>
        </w:rPr>
      </w:pPr>
      <w:bookmarkStart w:id="69" w:name="_Toc3453221"/>
      <w:r w:rsidRPr="00392149">
        <w:rPr>
          <w:lang w:val="lt-LT"/>
        </w:rPr>
        <w:t>SLAVIKŲ SENIŪNIJA</w:t>
      </w:r>
      <w:bookmarkEnd w:id="69"/>
    </w:p>
    <w:p w:rsidR="00687505" w:rsidRPr="00392149" w:rsidRDefault="00687505" w:rsidP="00687505">
      <w:pPr>
        <w:pStyle w:val="Standard"/>
        <w:spacing w:line="360" w:lineRule="auto"/>
        <w:ind w:hanging="164"/>
        <w:rPr>
          <w:rFonts w:ascii="Times New Roman" w:hAnsi="Times New Roman"/>
          <w:szCs w:val="24"/>
        </w:rPr>
      </w:pPr>
    </w:p>
    <w:p w:rsidR="00687505" w:rsidRPr="00392149" w:rsidRDefault="00687505" w:rsidP="00687505">
      <w:pPr>
        <w:pStyle w:val="Standard"/>
        <w:spacing w:line="360" w:lineRule="auto"/>
        <w:ind w:firstLine="709"/>
        <w:jc w:val="both"/>
        <w:rPr>
          <w:rFonts w:ascii="Times New Roman" w:hAnsi="Times New Roman"/>
          <w:b/>
          <w:szCs w:val="24"/>
        </w:rPr>
      </w:pPr>
      <w:r w:rsidRPr="00392149">
        <w:rPr>
          <w:rStyle w:val="Numatytasispastraiposriftas1"/>
          <w:rFonts w:ascii="Times New Roman" w:eastAsiaTheme="majorEastAsia" w:hAnsi="Times New Roman"/>
          <w:b/>
          <w:szCs w:val="24"/>
        </w:rPr>
        <w:t>Informacija apie seniūniją</w:t>
      </w:r>
    </w:p>
    <w:p w:rsidR="00687505" w:rsidRPr="00392149" w:rsidRDefault="00687505" w:rsidP="00687505">
      <w:pPr>
        <w:pStyle w:val="Standard"/>
        <w:spacing w:line="360" w:lineRule="auto"/>
        <w:ind w:firstLine="709"/>
        <w:jc w:val="both"/>
        <w:rPr>
          <w:rFonts w:ascii="Times New Roman" w:hAnsi="Times New Roman"/>
          <w:szCs w:val="24"/>
        </w:rPr>
      </w:pPr>
      <w:proofErr w:type="spellStart"/>
      <w:r w:rsidRPr="00392149">
        <w:rPr>
          <w:rFonts w:ascii="Times New Roman" w:hAnsi="Times New Roman"/>
          <w:szCs w:val="24"/>
        </w:rPr>
        <w:t>Slavikų</w:t>
      </w:r>
      <w:proofErr w:type="spellEnd"/>
      <w:r w:rsidRPr="00392149">
        <w:rPr>
          <w:rFonts w:ascii="Times New Roman" w:hAnsi="Times New Roman"/>
          <w:szCs w:val="24"/>
        </w:rPr>
        <w:t xml:space="preserve"> seniūnijoje 2018 m. sausio 1 d. duomenimis gyveno 672 gyventojai, o gruodžio 31 d. – 669 gyventojai. </w:t>
      </w:r>
      <w:proofErr w:type="spellStart"/>
      <w:r w:rsidRPr="00392149">
        <w:rPr>
          <w:rFonts w:ascii="Times New Roman" w:hAnsi="Times New Roman"/>
          <w:szCs w:val="24"/>
        </w:rPr>
        <w:t>Slavikų</w:t>
      </w:r>
      <w:proofErr w:type="spellEnd"/>
      <w:r w:rsidRPr="00392149">
        <w:rPr>
          <w:rFonts w:ascii="Times New Roman" w:hAnsi="Times New Roman"/>
          <w:szCs w:val="24"/>
        </w:rPr>
        <w:t xml:space="preserve"> seniūnija suskirstyta į keturias </w:t>
      </w:r>
      <w:proofErr w:type="spellStart"/>
      <w:r w:rsidRPr="00392149">
        <w:rPr>
          <w:rFonts w:ascii="Times New Roman" w:hAnsi="Times New Roman"/>
          <w:szCs w:val="24"/>
        </w:rPr>
        <w:t>seniūnaitijas</w:t>
      </w:r>
      <w:proofErr w:type="spellEnd"/>
      <w:r w:rsidRPr="00392149">
        <w:rPr>
          <w:rFonts w:ascii="Times New Roman" w:hAnsi="Times New Roman"/>
          <w:szCs w:val="24"/>
        </w:rPr>
        <w:t xml:space="preserve">: </w:t>
      </w:r>
      <w:proofErr w:type="spellStart"/>
      <w:r w:rsidRPr="00392149">
        <w:rPr>
          <w:rFonts w:ascii="Times New Roman" w:hAnsi="Times New Roman"/>
          <w:szCs w:val="24"/>
        </w:rPr>
        <w:t>Slavikų</w:t>
      </w:r>
      <w:proofErr w:type="spellEnd"/>
      <w:r w:rsidRPr="00392149">
        <w:rPr>
          <w:rFonts w:ascii="Times New Roman" w:hAnsi="Times New Roman"/>
          <w:szCs w:val="24"/>
        </w:rPr>
        <w:t xml:space="preserve">, </w:t>
      </w:r>
      <w:proofErr w:type="spellStart"/>
      <w:r w:rsidRPr="00392149">
        <w:rPr>
          <w:rFonts w:ascii="Times New Roman" w:hAnsi="Times New Roman"/>
          <w:szCs w:val="24"/>
        </w:rPr>
        <w:t>Šilgalių</w:t>
      </w:r>
      <w:proofErr w:type="spellEnd"/>
      <w:r w:rsidRPr="00392149">
        <w:rPr>
          <w:rFonts w:ascii="Times New Roman" w:hAnsi="Times New Roman"/>
          <w:szCs w:val="24"/>
        </w:rPr>
        <w:t xml:space="preserve">, </w:t>
      </w:r>
      <w:proofErr w:type="spellStart"/>
      <w:r w:rsidRPr="00392149">
        <w:rPr>
          <w:rFonts w:ascii="Times New Roman" w:hAnsi="Times New Roman"/>
          <w:szCs w:val="24"/>
        </w:rPr>
        <w:t>Juodupėnų</w:t>
      </w:r>
      <w:proofErr w:type="spellEnd"/>
      <w:r w:rsidRPr="00392149">
        <w:rPr>
          <w:rFonts w:ascii="Times New Roman" w:hAnsi="Times New Roman"/>
          <w:szCs w:val="24"/>
        </w:rPr>
        <w:t xml:space="preserve"> ir Žiūrių - </w:t>
      </w:r>
      <w:proofErr w:type="spellStart"/>
      <w:r w:rsidRPr="00392149">
        <w:rPr>
          <w:rFonts w:ascii="Times New Roman" w:hAnsi="Times New Roman"/>
          <w:szCs w:val="24"/>
        </w:rPr>
        <w:t>Šilininkų</w:t>
      </w:r>
      <w:proofErr w:type="spellEnd"/>
      <w:r w:rsidRPr="00392149">
        <w:rPr>
          <w:rFonts w:ascii="Times New Roman" w:hAnsi="Times New Roman"/>
          <w:szCs w:val="24"/>
        </w:rPr>
        <w:t>.</w:t>
      </w:r>
    </w:p>
    <w:p w:rsidR="00687505" w:rsidRPr="00392149" w:rsidRDefault="00687505" w:rsidP="00687505">
      <w:pPr>
        <w:pStyle w:val="Standard"/>
        <w:spacing w:line="360" w:lineRule="auto"/>
        <w:jc w:val="both"/>
        <w:rPr>
          <w:rFonts w:ascii="Times New Roman" w:hAnsi="Times New Roman"/>
          <w:szCs w:val="24"/>
        </w:rPr>
      </w:pPr>
    </w:p>
    <w:tbl>
      <w:tblPr>
        <w:tblW w:w="9628" w:type="dxa"/>
        <w:tblCellMar>
          <w:left w:w="10" w:type="dxa"/>
          <w:right w:w="10" w:type="dxa"/>
        </w:tblCellMar>
        <w:tblLook w:val="04A0" w:firstRow="1" w:lastRow="0" w:firstColumn="1" w:lastColumn="0" w:noHBand="0" w:noVBand="1"/>
      </w:tblPr>
      <w:tblGrid>
        <w:gridCol w:w="704"/>
        <w:gridCol w:w="6095"/>
        <w:gridCol w:w="1276"/>
        <w:gridCol w:w="1553"/>
      </w:tblGrid>
      <w:tr w:rsidR="00687505" w:rsidRPr="00392149" w:rsidTr="00BF4B8A">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Seniūnijos plotas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ha</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6500</w:t>
            </w:r>
          </w:p>
        </w:tc>
      </w:tr>
      <w:tr w:rsidR="00687505" w:rsidRPr="00392149" w:rsidTr="00BF4B8A">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2.</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Bendras prižiūrimų kelių ir gatvių ilgis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km</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37</w:t>
            </w:r>
          </w:p>
        </w:tc>
      </w:tr>
      <w:tr w:rsidR="00687505" w:rsidRPr="00392149" w:rsidTr="00BF4B8A">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3.</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Prižiūrimos aplinkos teritorijos plotas (šienaujami plotai)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ha</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12,5</w:t>
            </w:r>
          </w:p>
        </w:tc>
      </w:tr>
      <w:tr w:rsidR="00687505" w:rsidRPr="00392149" w:rsidTr="00BF4B8A">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4.</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Valomų aikštelių plotas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kv. m</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750</w:t>
            </w:r>
          </w:p>
        </w:tc>
      </w:tr>
      <w:tr w:rsidR="00687505" w:rsidRPr="00392149" w:rsidTr="00BF4B8A">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5.</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Gatvių skaičius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sk.</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12</w:t>
            </w:r>
          </w:p>
        </w:tc>
      </w:tr>
      <w:tr w:rsidR="00687505" w:rsidRPr="00392149" w:rsidTr="00BF4B8A">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6.</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Prižiūrimų kapinių skaičius (veikiančių ir neveikiančių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sk.</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6</w:t>
            </w:r>
          </w:p>
        </w:tc>
      </w:tr>
      <w:tr w:rsidR="00687505" w:rsidRPr="00392149" w:rsidTr="00BF4B8A">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7.</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Kapinių teritorijos plotas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ha</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4,83</w:t>
            </w:r>
          </w:p>
        </w:tc>
      </w:tr>
      <w:tr w:rsidR="00687505" w:rsidRPr="00392149" w:rsidTr="00BF4B8A">
        <w:trPr>
          <w:trHeight w:val="371"/>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8.  </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Poilsiaviečių skaičius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sk.</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2</w:t>
            </w:r>
          </w:p>
          <w:p w:rsidR="00687505" w:rsidRPr="00392149" w:rsidRDefault="00687505" w:rsidP="00687505">
            <w:pPr>
              <w:pStyle w:val="Standard"/>
              <w:jc w:val="both"/>
              <w:rPr>
                <w:rFonts w:ascii="Times New Roman" w:hAnsi="Times New Roman"/>
                <w:szCs w:val="24"/>
              </w:rPr>
            </w:pPr>
          </w:p>
        </w:tc>
      </w:tr>
      <w:tr w:rsidR="00687505" w:rsidRPr="00392149" w:rsidTr="00BF4B8A">
        <w:trPr>
          <w:trHeight w:val="276"/>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9. </w:t>
            </w:r>
          </w:p>
          <w:p w:rsidR="00687505" w:rsidRPr="00392149" w:rsidRDefault="00687505" w:rsidP="00687505">
            <w:pPr>
              <w:pStyle w:val="Standard"/>
              <w:jc w:val="both"/>
              <w:rPr>
                <w:rFonts w:ascii="Times New Roman" w:hAnsi="Times New Roman"/>
                <w:szCs w:val="24"/>
              </w:rPr>
            </w:pP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Lankytinų vietų seniūnijoje skaičius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sk.</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3</w:t>
            </w:r>
          </w:p>
        </w:tc>
      </w:tr>
      <w:tr w:rsidR="00687505" w:rsidRPr="00392149" w:rsidTr="00BF4B8A">
        <w:trPr>
          <w:trHeight w:val="216"/>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10.</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Kultūros paveldo objektų skaičius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sk.</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1</w:t>
            </w:r>
          </w:p>
        </w:tc>
      </w:tr>
      <w:tr w:rsidR="00687505" w:rsidRPr="00392149" w:rsidTr="00BF4B8A">
        <w:trPr>
          <w:trHeight w:val="225"/>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11.</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Parkų skaičius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sk.</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1</w:t>
            </w:r>
          </w:p>
        </w:tc>
      </w:tr>
      <w:tr w:rsidR="00687505" w:rsidRPr="00392149" w:rsidTr="00BF4B8A">
        <w:trPr>
          <w:trHeight w:val="225"/>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12.</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Seniūnijos prižiūrimų želdinių plotas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ha</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2,5</w:t>
            </w:r>
          </w:p>
        </w:tc>
      </w:tr>
      <w:tr w:rsidR="00687505" w:rsidRPr="00392149" w:rsidTr="00BF4B8A">
        <w:trPr>
          <w:trHeight w:val="562"/>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13</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Eksploatuojamų gatvių apšvietimo šviestuvų skaičius</w:t>
            </w:r>
          </w:p>
          <w:p w:rsidR="00687505" w:rsidRPr="00392149" w:rsidRDefault="00687505" w:rsidP="00687505">
            <w:pPr>
              <w:pStyle w:val="Standard"/>
              <w:jc w:val="both"/>
              <w:rPr>
                <w:rFonts w:ascii="Times New Roman" w:hAnsi="Times New Roman"/>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vnt.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7505" w:rsidRPr="00392149" w:rsidRDefault="00687505" w:rsidP="00687505">
            <w:pPr>
              <w:pStyle w:val="Standard"/>
              <w:jc w:val="both"/>
              <w:rPr>
                <w:rFonts w:ascii="Times New Roman" w:hAnsi="Times New Roman"/>
                <w:szCs w:val="24"/>
              </w:rPr>
            </w:pPr>
            <w:r w:rsidRPr="00392149">
              <w:rPr>
                <w:rFonts w:ascii="Times New Roman" w:hAnsi="Times New Roman"/>
                <w:szCs w:val="24"/>
              </w:rPr>
              <w:t xml:space="preserve">  43</w:t>
            </w:r>
          </w:p>
        </w:tc>
      </w:tr>
    </w:tbl>
    <w:p w:rsidR="00687505" w:rsidRPr="00392149" w:rsidRDefault="00687505" w:rsidP="00687505">
      <w:pPr>
        <w:pStyle w:val="prastasis1"/>
        <w:spacing w:line="360" w:lineRule="auto"/>
        <w:jc w:val="both"/>
        <w:rPr>
          <w:rFonts w:cs="Times New Roman"/>
        </w:rPr>
      </w:pPr>
    </w:p>
    <w:p w:rsidR="00687505" w:rsidRPr="00392149" w:rsidRDefault="00687505" w:rsidP="00687505">
      <w:pPr>
        <w:pStyle w:val="Standard"/>
        <w:spacing w:line="360" w:lineRule="auto"/>
        <w:jc w:val="both"/>
        <w:rPr>
          <w:rFonts w:ascii="Times New Roman" w:hAnsi="Times New Roman"/>
          <w:szCs w:val="24"/>
        </w:rPr>
      </w:pPr>
    </w:p>
    <w:p w:rsidR="00687505" w:rsidRPr="00392149" w:rsidRDefault="00687505" w:rsidP="00687505">
      <w:pPr>
        <w:pStyle w:val="Standard"/>
        <w:spacing w:line="360" w:lineRule="auto"/>
        <w:jc w:val="both"/>
        <w:rPr>
          <w:rFonts w:ascii="Times New Roman" w:hAnsi="Times New Roman"/>
          <w:szCs w:val="24"/>
        </w:rPr>
      </w:pPr>
    </w:p>
    <w:p w:rsidR="00687505" w:rsidRPr="00392149" w:rsidRDefault="00687505" w:rsidP="00687505">
      <w:pPr>
        <w:pStyle w:val="Standard"/>
        <w:spacing w:line="360" w:lineRule="auto"/>
        <w:jc w:val="both"/>
        <w:rPr>
          <w:rFonts w:ascii="Times New Roman" w:hAnsi="Times New Roman"/>
          <w:szCs w:val="24"/>
        </w:rPr>
      </w:pPr>
    </w:p>
    <w:p w:rsidR="00687505" w:rsidRPr="00392149" w:rsidRDefault="00687505" w:rsidP="00687505">
      <w:pPr>
        <w:pStyle w:val="Standard"/>
        <w:spacing w:line="360" w:lineRule="auto"/>
        <w:jc w:val="both"/>
        <w:rPr>
          <w:rFonts w:ascii="Times New Roman" w:hAnsi="Times New Roman"/>
          <w:szCs w:val="24"/>
        </w:rPr>
      </w:pPr>
    </w:p>
    <w:p w:rsidR="00687505" w:rsidRPr="00392149" w:rsidRDefault="00687505" w:rsidP="00687505">
      <w:pPr>
        <w:pStyle w:val="Standard"/>
        <w:spacing w:line="360" w:lineRule="auto"/>
        <w:ind w:firstLine="709"/>
        <w:jc w:val="both"/>
        <w:rPr>
          <w:rFonts w:ascii="Times New Roman" w:hAnsi="Times New Roman"/>
          <w:b/>
          <w:szCs w:val="24"/>
        </w:rPr>
      </w:pPr>
      <w:r w:rsidRPr="00392149">
        <w:rPr>
          <w:rStyle w:val="Numatytasispastraiposriftas1"/>
          <w:rFonts w:ascii="Times New Roman" w:eastAsiaTheme="majorEastAsia" w:hAnsi="Times New Roman"/>
          <w:b/>
          <w:szCs w:val="24"/>
        </w:rPr>
        <w:t>Seniūnijos biudžetas</w:t>
      </w:r>
    </w:p>
    <w:p w:rsidR="00687505" w:rsidRPr="00392149" w:rsidRDefault="00687505" w:rsidP="00687505">
      <w:pPr>
        <w:pStyle w:val="Standard"/>
        <w:spacing w:line="360" w:lineRule="auto"/>
        <w:ind w:firstLine="709"/>
        <w:jc w:val="both"/>
        <w:rPr>
          <w:rFonts w:ascii="Times New Roman" w:hAnsi="Times New Roman"/>
          <w:szCs w:val="24"/>
        </w:rPr>
      </w:pPr>
      <w:r w:rsidRPr="00392149">
        <w:rPr>
          <w:rFonts w:ascii="Times New Roman" w:hAnsi="Times New Roman"/>
          <w:szCs w:val="24"/>
        </w:rPr>
        <w:t>2018 m. seniūnijos biudžetas – 72,256 tūkst. Eur, panaudota 69,937 tūks</w:t>
      </w:r>
      <w:r w:rsidR="00561D5B">
        <w:rPr>
          <w:rFonts w:ascii="Times New Roman" w:hAnsi="Times New Roman"/>
          <w:szCs w:val="24"/>
        </w:rPr>
        <w:t>t</w:t>
      </w:r>
      <w:r w:rsidRPr="00392149">
        <w:rPr>
          <w:rFonts w:ascii="Times New Roman" w:hAnsi="Times New Roman"/>
          <w:szCs w:val="24"/>
        </w:rPr>
        <w:t>. Eur. Skirtumas susidarė dėl socialinio darbo su rizikos šeimomis funkcijos perdavimo Šakių socialinių paslaugų centrui.</w:t>
      </w:r>
    </w:p>
    <w:p w:rsidR="00687505" w:rsidRPr="00392149" w:rsidRDefault="00687505" w:rsidP="00687505">
      <w:pPr>
        <w:pStyle w:val="Standard"/>
        <w:spacing w:line="360" w:lineRule="auto"/>
        <w:ind w:firstLine="709"/>
        <w:jc w:val="both"/>
        <w:rPr>
          <w:rFonts w:ascii="Times New Roman" w:hAnsi="Times New Roman"/>
          <w:szCs w:val="24"/>
        </w:rPr>
      </w:pPr>
    </w:p>
    <w:p w:rsidR="00687505" w:rsidRPr="00392149" w:rsidRDefault="00687505" w:rsidP="00687505">
      <w:pPr>
        <w:pStyle w:val="Standard"/>
        <w:spacing w:line="360" w:lineRule="auto"/>
        <w:ind w:firstLine="709"/>
        <w:jc w:val="both"/>
        <w:rPr>
          <w:rFonts w:ascii="Times New Roman" w:hAnsi="Times New Roman"/>
          <w:b/>
          <w:szCs w:val="24"/>
        </w:rPr>
      </w:pPr>
      <w:r w:rsidRPr="00392149">
        <w:rPr>
          <w:rFonts w:ascii="Times New Roman" w:hAnsi="Times New Roman"/>
          <w:b/>
          <w:szCs w:val="24"/>
        </w:rPr>
        <w:t>Administracinės paslaugos ir vykdytos funkcijos</w:t>
      </w:r>
    </w:p>
    <w:p w:rsidR="00687505" w:rsidRPr="00392149" w:rsidRDefault="00687505" w:rsidP="00687505">
      <w:pPr>
        <w:pStyle w:val="Standard"/>
        <w:spacing w:line="360" w:lineRule="auto"/>
        <w:ind w:firstLine="709"/>
        <w:jc w:val="both"/>
        <w:rPr>
          <w:rFonts w:ascii="Times New Roman" w:hAnsi="Times New Roman"/>
          <w:szCs w:val="24"/>
        </w:rPr>
      </w:pPr>
      <w:r w:rsidRPr="00392149">
        <w:rPr>
          <w:rStyle w:val="Numatytasispastraiposriftas1"/>
          <w:rFonts w:ascii="Times New Roman" w:eastAsiaTheme="majorEastAsia" w:hAnsi="Times New Roman"/>
          <w:szCs w:val="24"/>
        </w:rPr>
        <w:t>Seniūnijoje buvo lyginamai, žvyruojami keliai, prižiūrėta 37 km seniūnijai priklausančių kelių ir gatvių. Kelių priežiūrai skirta 10,47 tūkst. Eur. 2018 m. keliai seniūnijoje buvo lyginami keturis kartus, užtaisyta 100 m</w:t>
      </w:r>
      <w:r w:rsidRPr="00392149">
        <w:rPr>
          <w:rStyle w:val="Numatytasispastraiposriftas1"/>
          <w:rFonts w:ascii="Times New Roman" w:eastAsiaTheme="majorEastAsia" w:hAnsi="Times New Roman"/>
          <w:szCs w:val="24"/>
          <w:vertAlign w:val="superscript"/>
        </w:rPr>
        <w:t>2</w:t>
      </w:r>
      <w:r w:rsidRPr="00392149">
        <w:rPr>
          <w:rStyle w:val="Numatytasispastraiposriftas1"/>
          <w:rFonts w:ascii="Times New Roman" w:eastAsiaTheme="majorEastAsia" w:hAnsi="Times New Roman"/>
          <w:szCs w:val="24"/>
        </w:rPr>
        <w:t xml:space="preserve"> asfalto duobių, užpilta 300 kub. m. žvyro. Sniegas buvo valomas pagal poreikį. Vyšnių gatvėje nutiesta 150 m asfalto dangos, pagerintas gatvių apšvietimas, įsigyti 8 šviestuvai, atnaujintas gatvių apšvietimo prietaisų valdymas. Seniūnijos teritorijoje buvo atliekami šaligatvių, gatvių priežiūros darbai, želdinių priežiūra, buvo vykdomi kapinių ir kitų saugomų bei turinčių išliekamąją vertę objektų tvarkymo darbai, prižiūrima teritorija aplink visuomeninius pastatus.</w:t>
      </w:r>
    </w:p>
    <w:p w:rsidR="00687505" w:rsidRPr="00392149" w:rsidRDefault="00687505" w:rsidP="00687505">
      <w:pPr>
        <w:pStyle w:val="prastasis1"/>
        <w:spacing w:line="360" w:lineRule="auto"/>
        <w:ind w:firstLine="709"/>
        <w:jc w:val="both"/>
        <w:rPr>
          <w:rFonts w:cs="Times New Roman"/>
        </w:rPr>
      </w:pPr>
      <w:r w:rsidRPr="00392149">
        <w:rPr>
          <w:rFonts w:cs="Times New Roman"/>
        </w:rPr>
        <w:t xml:space="preserve">Aplinkotvarkai skirta 36,289 tūkst. Eur, iš jų daugiausia lėšų išleista darbuotojų darbo užmokesčiui ir Sodros įmokoms (25,542 tūkst. Eur). Viešųjų erdvių, kapinių priežiūrai, komunalinėms paslaugoms, gatvių apšvietimui  – 13,514 tūkst. Eur. Užtverta 250 metrų </w:t>
      </w:r>
      <w:proofErr w:type="spellStart"/>
      <w:r w:rsidRPr="00392149">
        <w:rPr>
          <w:rFonts w:cs="Times New Roman"/>
        </w:rPr>
        <w:t>Slavikų</w:t>
      </w:r>
      <w:proofErr w:type="spellEnd"/>
      <w:r w:rsidRPr="00392149">
        <w:rPr>
          <w:rFonts w:cs="Times New Roman"/>
        </w:rPr>
        <w:t xml:space="preserve"> civilinių kapinių tvoros.</w:t>
      </w:r>
    </w:p>
    <w:p w:rsidR="00687505" w:rsidRPr="00392149" w:rsidRDefault="00687505" w:rsidP="00687505">
      <w:pPr>
        <w:pStyle w:val="prastasis1"/>
        <w:spacing w:line="360" w:lineRule="auto"/>
        <w:ind w:firstLine="709"/>
        <w:jc w:val="both"/>
        <w:rPr>
          <w:rFonts w:eastAsia="Times New Roman" w:cs="Times New Roman"/>
          <w:kern w:val="0"/>
          <w:lang w:eastAsia="en-US" w:bidi="ar-SA"/>
        </w:rPr>
      </w:pPr>
      <w:r w:rsidRPr="00392149">
        <w:rPr>
          <w:rFonts w:eastAsia="Times New Roman" w:cs="Times New Roman"/>
          <w:kern w:val="0"/>
          <w:lang w:eastAsia="en-US" w:bidi="ar-SA"/>
        </w:rPr>
        <w:t xml:space="preserve">Socialinei apsaugai skirta 7,182 tūkst. Eur. Darbo užmokesčiui ir Sodros įmokoms –1,432 tūkst. Eur, vienkartinėms pašalpoms, transporto išlaikymui – 2,908 tūkst. Eur. Nuo 2018 m. liepos 1 d. socialinio darbo organizavimo funkciją vykdo Sudargo seniūnijos socialinio darbo organizatorė. 2018 m. buvo įvertintos 20 atskirų šeimų (asmenų) gyvenimo sąlygos bei poreikiai ir teikta savivaldybės administracijai siūlymai dėl socialinės paramos toms šeimoms reikalingumo. Pagal poreikį buvo lankomi ir prižiūrimi vieniši seneliai (3 asmenys), teikiama parama nepasiturintiems asmenims (135). Iš viso per 2018 m. PARAMOS programoje priimti 946 klientai, kuriems buvo priimti prašymai įvairioms išmokoms ir suteikta informavimo bei konsultavimo paslauga. Visuomenei naudingai veiklai atlikti buvo pasitelkti 46 seniūnijos gyventojai, kurie atliko įvairius aplinkos priežiūros darbus: valė sniegą, rinko šiukšles, grėbė lapus, kirto krūmus, šienavo pakeles ir padėjo prižiūrėti </w:t>
      </w:r>
      <w:proofErr w:type="spellStart"/>
      <w:r w:rsidRPr="00392149">
        <w:rPr>
          <w:rFonts w:eastAsia="Times New Roman" w:cs="Times New Roman"/>
          <w:kern w:val="0"/>
          <w:lang w:eastAsia="en-US" w:bidi="ar-SA"/>
        </w:rPr>
        <w:t>Kurynės</w:t>
      </w:r>
      <w:proofErr w:type="spellEnd"/>
      <w:r w:rsidRPr="00392149">
        <w:rPr>
          <w:rFonts w:eastAsia="Times New Roman" w:cs="Times New Roman"/>
          <w:kern w:val="0"/>
          <w:lang w:eastAsia="en-US" w:bidi="ar-SA"/>
        </w:rPr>
        <w:t xml:space="preserve"> parką. Seniūnijos paramos teikimo komisija tinkamai koordinavo lėšų skyrimą. </w:t>
      </w:r>
    </w:p>
    <w:p w:rsidR="00687505" w:rsidRPr="00392149" w:rsidRDefault="00687505" w:rsidP="00687505">
      <w:pPr>
        <w:pStyle w:val="prastasis1"/>
        <w:widowControl/>
        <w:suppressAutoHyphens w:val="0"/>
        <w:spacing w:line="360" w:lineRule="auto"/>
        <w:ind w:firstLine="709"/>
        <w:jc w:val="both"/>
        <w:textAlignment w:val="auto"/>
        <w:rPr>
          <w:rFonts w:eastAsia="Times New Roman" w:cs="Times New Roman"/>
          <w:kern w:val="0"/>
          <w:lang w:eastAsia="en-US" w:bidi="ar-SA"/>
        </w:rPr>
      </w:pPr>
      <w:r w:rsidRPr="00392149">
        <w:rPr>
          <w:rFonts w:eastAsia="Times New Roman" w:cs="Times New Roman"/>
          <w:kern w:val="0"/>
          <w:lang w:eastAsia="en-US" w:bidi="ar-SA"/>
        </w:rPr>
        <w:t xml:space="preserve">Seniūnijoje buvo konsultuojami žemės ūkio subjektai ES ir nacionalinės paramos investicijų bei kitais žemės ūkio veiklos klausimais, aptarnauta 115 ūkių. Seniūnijos specialistė žemės ūkiui </w:t>
      </w:r>
      <w:r w:rsidRPr="00392149">
        <w:rPr>
          <w:rFonts w:eastAsia="Times New Roman" w:cs="Times New Roman"/>
          <w:kern w:val="0"/>
          <w:lang w:eastAsia="en-US" w:bidi="ar-SA"/>
        </w:rPr>
        <w:lastRenderedPageBreak/>
        <w:t>nuolat informavo ir konsultavo žemdirbius apie „Kaimo plėtros programą“, kitais aktualiais žemės ūkio klausimais.</w:t>
      </w:r>
    </w:p>
    <w:p w:rsidR="00687505" w:rsidRPr="00392149" w:rsidRDefault="00687505" w:rsidP="00687505">
      <w:pPr>
        <w:pStyle w:val="prastasis1"/>
        <w:widowControl/>
        <w:suppressAutoHyphens w:val="0"/>
        <w:spacing w:line="360" w:lineRule="auto"/>
        <w:ind w:firstLine="709"/>
        <w:jc w:val="both"/>
        <w:textAlignment w:val="auto"/>
        <w:rPr>
          <w:rFonts w:eastAsia="Times New Roman" w:cs="Times New Roman"/>
          <w:kern w:val="0"/>
          <w:lang w:eastAsia="en-US" w:bidi="ar-SA"/>
        </w:rPr>
      </w:pPr>
      <w:r w:rsidRPr="00392149">
        <w:rPr>
          <w:rFonts w:eastAsia="Times New Roman" w:cs="Times New Roman"/>
          <w:kern w:val="0"/>
          <w:lang w:eastAsia="en-US" w:bidi="ar-SA"/>
        </w:rPr>
        <w:t>Įgyvendinant strateginio plano priemonę „Kompleksiškai modernizuoti, renovuoti švietimo įstaigų mokymo(</w:t>
      </w:r>
      <w:proofErr w:type="spellStart"/>
      <w:r w:rsidRPr="00392149">
        <w:rPr>
          <w:rFonts w:eastAsia="Times New Roman" w:cs="Times New Roman"/>
          <w:kern w:val="0"/>
          <w:lang w:eastAsia="en-US" w:bidi="ar-SA"/>
        </w:rPr>
        <w:t>si</w:t>
      </w:r>
      <w:proofErr w:type="spellEnd"/>
      <w:r w:rsidRPr="00392149">
        <w:rPr>
          <w:rFonts w:eastAsia="Times New Roman" w:cs="Times New Roman"/>
          <w:kern w:val="0"/>
          <w:lang w:eastAsia="en-US" w:bidi="ar-SA"/>
        </w:rPr>
        <w:t>) ir ugdymo(</w:t>
      </w:r>
      <w:proofErr w:type="spellStart"/>
      <w:r w:rsidRPr="00392149">
        <w:rPr>
          <w:rFonts w:eastAsia="Times New Roman" w:cs="Times New Roman"/>
          <w:kern w:val="0"/>
          <w:lang w:eastAsia="en-US" w:bidi="ar-SA"/>
        </w:rPr>
        <w:t>si</w:t>
      </w:r>
      <w:proofErr w:type="spellEnd"/>
      <w:r w:rsidRPr="00392149">
        <w:rPr>
          <w:rFonts w:eastAsia="Times New Roman" w:cs="Times New Roman"/>
          <w:kern w:val="0"/>
          <w:lang w:eastAsia="en-US" w:bidi="ar-SA"/>
        </w:rPr>
        <w:t xml:space="preserve">) aplinką ir materialinę bazę (vaikų ir jaunimo ugdymo organizavimas)“ buvo panaudotos lėšos (0,114 tūkst. Eur) mokinio reikmėms įsigyti pagal pateiktus prašymus. Lėšomis pasinaudojo 2 seniūnijos gyventojų vaikai, kurie mokosi kituose rajonuose, o įgyvendinant „Valdymo programą“ lėšos (5,895 tūkst. Eur) panaudotos ryšiams, transportui, kanceliarinėms prekėms, komunalinėms paslaugoms, seniūnijos patalpų šildymui, administracinio pastato stogo skardinimui. </w:t>
      </w:r>
    </w:p>
    <w:p w:rsidR="00687505" w:rsidRPr="00392149" w:rsidRDefault="00687505" w:rsidP="00687505">
      <w:pPr>
        <w:pStyle w:val="prastasis1"/>
        <w:widowControl/>
        <w:suppressAutoHyphens w:val="0"/>
        <w:spacing w:line="360" w:lineRule="auto"/>
        <w:ind w:firstLine="709"/>
        <w:jc w:val="both"/>
        <w:textAlignment w:val="auto"/>
        <w:rPr>
          <w:rFonts w:cs="Times New Roman"/>
        </w:rPr>
      </w:pPr>
      <w:r w:rsidRPr="00392149">
        <w:rPr>
          <w:rStyle w:val="Numatytasispastraiposriftas1"/>
          <w:rFonts w:eastAsia="Times New Roman" w:cs="Times New Roman"/>
          <w:kern w:val="0"/>
          <w:lang w:eastAsia="en-US" w:bidi="ar-SA"/>
        </w:rPr>
        <w:t xml:space="preserve">Seniūnijoje, įgyvendinant priemonę „Administracinės naštos mažinimas“ buvo dirbama su gyvenamosios vietos deklaravimo sistema  – priimta 60 gyventojų, kuriems išduotos pažymos apie gyvenamąją vietą, priimtos atvykimo ir išvykimo deklaracijos, išnagrinėti prašymai ir priimti sprendimai dėl gyvenamosios vietos deklaravimo keitimo, naikinimo ir taisymo, įtraukti asmenys į gyvenamosios vietos nedeklaravusių asmenų apskaitą. Seniūnijos dokumentai gaunami, rengiami ir siunčiami per DVS programą (KONTORA). Pirkimai vykdomi per VIPIS (viešųjų pirkimų sistemą). Per EAIS (Elektroninio archyvo informacinę sistemą) sudarytas ir patvirtintas dokumentacijos planas, vedamos 78 bylos ir 30 registrų. 2018 m. išduotos 103 pažymos juridiniams faktams patvirtinti ir nuolat vyko susirašinėjimas su įvairiomis institucijomis įstaigos veiklos klausimais. Išduoti 8 leidimai saugotinų medžių ir krūmų kirtimo, persodinimo ar kitokio pašalinimo, genėjimo darbams atlikti, taip pat 23 leidimai laidoti. Atlikta 17 notarinių veiksmų.  </w:t>
      </w:r>
    </w:p>
    <w:p w:rsidR="00687505" w:rsidRPr="00392149" w:rsidRDefault="00687505" w:rsidP="00687505">
      <w:pPr>
        <w:pStyle w:val="prastasis1"/>
        <w:widowControl/>
        <w:suppressAutoHyphens w:val="0"/>
        <w:spacing w:line="360" w:lineRule="auto"/>
        <w:ind w:firstLine="709"/>
        <w:jc w:val="both"/>
        <w:textAlignment w:val="auto"/>
        <w:rPr>
          <w:rFonts w:eastAsia="Times New Roman" w:cs="Times New Roman"/>
          <w:kern w:val="0"/>
          <w:lang w:eastAsia="en-US" w:bidi="ar-SA"/>
        </w:rPr>
      </w:pPr>
      <w:r w:rsidRPr="00392149">
        <w:rPr>
          <w:rFonts w:eastAsia="Times New Roman" w:cs="Times New Roman"/>
          <w:kern w:val="0"/>
          <w:lang w:eastAsia="en-US" w:bidi="ar-SA"/>
        </w:rPr>
        <w:tab/>
        <w:t xml:space="preserve">Seniūnijoje buvo įgyvendinama priemonė „Organizuoti užimtumo didinimo programą“  (skirta 6,250 tūkst. Eur). Buvo tvarkomos </w:t>
      </w:r>
      <w:proofErr w:type="spellStart"/>
      <w:r w:rsidRPr="00392149">
        <w:rPr>
          <w:rFonts w:eastAsia="Times New Roman" w:cs="Times New Roman"/>
          <w:kern w:val="0"/>
          <w:lang w:eastAsia="en-US" w:bidi="ar-SA"/>
        </w:rPr>
        <w:t>Slavikų</w:t>
      </w:r>
      <w:proofErr w:type="spellEnd"/>
      <w:r w:rsidRPr="00392149">
        <w:rPr>
          <w:rFonts w:eastAsia="Times New Roman" w:cs="Times New Roman"/>
          <w:kern w:val="0"/>
          <w:lang w:eastAsia="en-US" w:bidi="ar-SA"/>
        </w:rPr>
        <w:t xml:space="preserve"> seniūnijos gatvės, pakelės, takai, prižiūrimi šaligatviai, </w:t>
      </w:r>
      <w:proofErr w:type="spellStart"/>
      <w:r w:rsidRPr="00392149">
        <w:rPr>
          <w:rFonts w:eastAsia="Times New Roman" w:cs="Times New Roman"/>
          <w:kern w:val="0"/>
          <w:lang w:eastAsia="en-US" w:bidi="ar-SA"/>
        </w:rPr>
        <w:t>Kurynės</w:t>
      </w:r>
      <w:proofErr w:type="spellEnd"/>
      <w:r w:rsidRPr="00392149">
        <w:rPr>
          <w:rFonts w:eastAsia="Times New Roman" w:cs="Times New Roman"/>
          <w:kern w:val="0"/>
          <w:lang w:eastAsia="en-US" w:bidi="ar-SA"/>
        </w:rPr>
        <w:t xml:space="preserve"> parkas, genimi medžiai, prižiūrimi želdiniai. Buvo įdarbinti pagal užimtumo didinimo programą 6 seniūnijos gyventojai, registruoti užimtumo tarnyboje, ir  aprūpinti būtinomis darbo priemonėmis.</w:t>
      </w:r>
    </w:p>
    <w:p w:rsidR="00687505" w:rsidRPr="00392149" w:rsidRDefault="00687505" w:rsidP="00687505">
      <w:pPr>
        <w:pStyle w:val="prastasis1"/>
        <w:widowControl/>
        <w:suppressAutoHyphens w:val="0"/>
        <w:spacing w:line="360" w:lineRule="auto"/>
        <w:ind w:firstLine="709"/>
        <w:jc w:val="both"/>
        <w:textAlignment w:val="auto"/>
        <w:rPr>
          <w:rFonts w:eastAsia="Times New Roman" w:cs="Times New Roman"/>
          <w:kern w:val="0"/>
          <w:lang w:eastAsia="en-US" w:bidi="ar-SA"/>
        </w:rPr>
      </w:pPr>
      <w:r w:rsidRPr="00392149">
        <w:rPr>
          <w:rFonts w:eastAsia="Times New Roman" w:cs="Times New Roman"/>
          <w:kern w:val="0"/>
          <w:lang w:eastAsia="en-US" w:bidi="ar-SA"/>
        </w:rPr>
        <w:t>Seniūnijos darbuotojai kartu su seniūnijos teritorijos gyvenamųjų vietovių atstovais - seniūnaičiais, bendruomenės pirmininke aktyviai dalyvavo savivaldybės institucijose ir savivaldybės teritorijoje veikiančiose valstybinėse įstaigose rengiant sprendimus bei vykdant jų įgyvendinimą.</w:t>
      </w:r>
    </w:p>
    <w:p w:rsidR="00687505" w:rsidRPr="00392149" w:rsidRDefault="00687505" w:rsidP="00687505">
      <w:pPr>
        <w:pStyle w:val="prastasis1"/>
        <w:widowControl/>
        <w:suppressAutoHyphens w:val="0"/>
        <w:spacing w:line="360" w:lineRule="auto"/>
        <w:ind w:firstLine="709"/>
        <w:jc w:val="both"/>
        <w:textAlignment w:val="auto"/>
        <w:rPr>
          <w:rFonts w:eastAsia="Times New Roman" w:cs="Times New Roman"/>
          <w:kern w:val="0"/>
          <w:lang w:eastAsia="en-US" w:bidi="ar-SA"/>
        </w:rPr>
      </w:pPr>
      <w:r w:rsidRPr="00392149">
        <w:rPr>
          <w:rFonts w:eastAsia="Times New Roman" w:cs="Times New Roman"/>
          <w:kern w:val="0"/>
          <w:lang w:eastAsia="en-US" w:bidi="ar-SA"/>
        </w:rPr>
        <w:t xml:space="preserve">Seniūnija 2018 m. glaudžiai bendradarbiavo su mokykla, biblioteka, </w:t>
      </w:r>
      <w:proofErr w:type="spellStart"/>
      <w:r w:rsidRPr="00392149">
        <w:rPr>
          <w:rFonts w:eastAsia="Times New Roman" w:cs="Times New Roman"/>
          <w:kern w:val="0"/>
          <w:lang w:eastAsia="en-US" w:bidi="ar-SA"/>
        </w:rPr>
        <w:t>Ročiškių</w:t>
      </w:r>
      <w:proofErr w:type="spellEnd"/>
      <w:r w:rsidRPr="00392149">
        <w:rPr>
          <w:rFonts w:eastAsia="Times New Roman" w:cs="Times New Roman"/>
          <w:kern w:val="0"/>
          <w:lang w:eastAsia="en-US" w:bidi="ar-SA"/>
        </w:rPr>
        <w:t xml:space="preserve"> ir </w:t>
      </w:r>
      <w:proofErr w:type="spellStart"/>
      <w:r w:rsidRPr="00392149">
        <w:rPr>
          <w:rFonts w:eastAsia="Times New Roman" w:cs="Times New Roman"/>
          <w:kern w:val="0"/>
          <w:lang w:eastAsia="en-US" w:bidi="ar-SA"/>
        </w:rPr>
        <w:t>Šilgalių</w:t>
      </w:r>
      <w:proofErr w:type="spellEnd"/>
      <w:r w:rsidRPr="00392149">
        <w:rPr>
          <w:rFonts w:eastAsia="Times New Roman" w:cs="Times New Roman"/>
          <w:kern w:val="0"/>
          <w:lang w:eastAsia="en-US" w:bidi="ar-SA"/>
        </w:rPr>
        <w:t xml:space="preserve"> užkardomis, Šakių kultūros centru.</w:t>
      </w:r>
    </w:p>
    <w:p w:rsidR="00687505" w:rsidRPr="00392149" w:rsidRDefault="00687505" w:rsidP="00687505">
      <w:pPr>
        <w:pStyle w:val="prastasis1"/>
        <w:widowControl/>
        <w:suppressAutoHyphens w:val="0"/>
        <w:spacing w:line="360" w:lineRule="auto"/>
        <w:ind w:firstLine="709"/>
        <w:jc w:val="both"/>
        <w:textAlignment w:val="auto"/>
        <w:rPr>
          <w:rFonts w:eastAsia="Times New Roman" w:cs="Times New Roman"/>
          <w:kern w:val="0"/>
          <w:lang w:eastAsia="en-US" w:bidi="ar-SA"/>
        </w:rPr>
      </w:pPr>
      <w:r w:rsidRPr="00392149">
        <w:rPr>
          <w:rFonts w:eastAsia="Times New Roman" w:cs="Times New Roman"/>
          <w:kern w:val="0"/>
          <w:lang w:eastAsia="en-US" w:bidi="ar-SA"/>
        </w:rPr>
        <w:t xml:space="preserve">Įgyvendinant 2018 metų planą buvo užtikrinamas priskirtos teritorijos visuomenės viešųjų poreikių ir interesų tenkinimas ir seniūnijos funkcijų vykdymas. Seniūnija atsakingai planavo ir efektyviai naudojo finansinius, žmogiškuosius bei materialinius išteklius. </w:t>
      </w:r>
    </w:p>
    <w:p w:rsidR="00687505" w:rsidRPr="00392149" w:rsidRDefault="00687505" w:rsidP="00687505">
      <w:pPr>
        <w:pStyle w:val="prastasis1"/>
        <w:widowControl/>
        <w:suppressAutoHyphens w:val="0"/>
        <w:spacing w:line="360" w:lineRule="auto"/>
        <w:ind w:firstLine="709"/>
        <w:jc w:val="both"/>
        <w:textAlignment w:val="auto"/>
        <w:rPr>
          <w:rFonts w:cs="Times New Roman"/>
        </w:rPr>
      </w:pPr>
      <w:r w:rsidRPr="00392149">
        <w:rPr>
          <w:rStyle w:val="Numatytasispastraiposriftas1"/>
          <w:rFonts w:eastAsia="Times New Roman" w:cs="Times New Roman"/>
          <w:kern w:val="0"/>
          <w:lang w:eastAsia="en-US"/>
        </w:rPr>
        <w:lastRenderedPageBreak/>
        <w:t xml:space="preserve">Įgyvendinant </w:t>
      </w:r>
      <w:proofErr w:type="spellStart"/>
      <w:r w:rsidRPr="00392149">
        <w:rPr>
          <w:rStyle w:val="Numatytasispastraiposriftas1"/>
          <w:rFonts w:eastAsia="Times New Roman" w:cs="Times New Roman"/>
          <w:kern w:val="0"/>
          <w:lang w:eastAsia="en-US" w:bidi="ar-SA"/>
        </w:rPr>
        <w:t>Slavikų</w:t>
      </w:r>
      <w:proofErr w:type="spellEnd"/>
      <w:r w:rsidRPr="00392149">
        <w:rPr>
          <w:rStyle w:val="Numatytasispastraiposriftas1"/>
          <w:rFonts w:eastAsia="Times New Roman" w:cs="Times New Roman"/>
          <w:kern w:val="0"/>
          <w:lang w:eastAsia="en-US" w:bidi="ar-SA"/>
        </w:rPr>
        <w:t xml:space="preserve"> seniūnijos 2018 metų veiklos plane </w:t>
      </w:r>
      <w:r w:rsidRPr="00392149">
        <w:rPr>
          <w:rStyle w:val="Numatytasispastraiposriftas1"/>
          <w:rFonts w:eastAsia="Times New Roman" w:cs="Times New Roman"/>
          <w:kern w:val="0"/>
          <w:lang w:eastAsia="en-US"/>
        </w:rPr>
        <w:t xml:space="preserve">iškeltus uždavinius ir tikslus, vykdant savarankiškąsias ir valstybės deleguotas funkcijas, seniūnijos gyventojai buvo aptarnaujami laiku ir kokybiškai, jiems buvo suteikta reikalinga informacija, socialinė pagalba, išduotos pažymos ir kt. </w:t>
      </w:r>
      <w:r w:rsidRPr="00392149">
        <w:rPr>
          <w:rStyle w:val="Numatytasispastraiposriftas1"/>
          <w:rFonts w:eastAsia="Times New Roman" w:cs="Times New Roman"/>
          <w:kern w:val="0"/>
          <w:lang w:eastAsia="en-US" w:bidi="ar-SA"/>
        </w:rPr>
        <w:t>Seniūnijoje kuriama saugi ir švari aplinka bendruomenės nariams.</w:t>
      </w:r>
    </w:p>
    <w:p w:rsidR="00BF4B8A" w:rsidRPr="00392149" w:rsidRDefault="00BF4B8A" w:rsidP="00392149">
      <w:pPr>
        <w:tabs>
          <w:tab w:val="left" w:pos="6804"/>
        </w:tabs>
        <w:rPr>
          <w:rFonts w:ascii="Times New Roman" w:hAnsi="Times New Roman"/>
          <w:b/>
          <w:szCs w:val="24"/>
          <w:lang w:val="lt-LT"/>
        </w:rPr>
      </w:pPr>
    </w:p>
    <w:p w:rsidR="00BF4B8A" w:rsidRPr="00392149" w:rsidRDefault="00BF4B8A" w:rsidP="00392149">
      <w:pPr>
        <w:pStyle w:val="Antrat2"/>
        <w:rPr>
          <w:lang w:val="lt-LT"/>
        </w:rPr>
      </w:pPr>
      <w:bookmarkStart w:id="70" w:name="_Toc3453222"/>
      <w:r w:rsidRPr="00392149">
        <w:rPr>
          <w:lang w:val="lt-LT"/>
        </w:rPr>
        <w:t>SUDARGO SENIŪNIJA</w:t>
      </w:r>
      <w:bookmarkEnd w:id="70"/>
    </w:p>
    <w:p w:rsidR="00BF4B8A" w:rsidRPr="00392149" w:rsidRDefault="00BF4B8A" w:rsidP="00BF4B8A">
      <w:pPr>
        <w:rPr>
          <w:rFonts w:ascii="Times New Roman" w:hAnsi="Times New Roman"/>
          <w:b/>
          <w:sz w:val="24"/>
          <w:szCs w:val="24"/>
          <w:lang w:val="lt-LT"/>
        </w:rPr>
      </w:pP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Sudargo seniūnijoje 2018 m. sausio 1 d. duomenimis, gyveno 923 gyventojai, o 2018 m. gruodžio 31 d. – 906 gyventojai.</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b/>
        <w:t xml:space="preserve">2009 m. spalio 29 d. Šakių rajono savivaldybės tarybos sprendimu Nr. T-354 „Dėl rajono savivaldybės administracijos seniūnijų aptarnaujamų teritorijų gyvenamųjų vietovių ar jų dalių suskirstymo į </w:t>
      </w:r>
      <w:proofErr w:type="spellStart"/>
      <w:r w:rsidRPr="00392149">
        <w:rPr>
          <w:rFonts w:ascii="Times New Roman" w:hAnsi="Times New Roman"/>
          <w:sz w:val="24"/>
          <w:szCs w:val="24"/>
          <w:lang w:val="lt-LT"/>
        </w:rPr>
        <w:t>seniūnaitijas</w:t>
      </w:r>
      <w:proofErr w:type="spellEnd"/>
      <w:r w:rsidRPr="00392149">
        <w:rPr>
          <w:rFonts w:ascii="Times New Roman" w:hAnsi="Times New Roman"/>
          <w:sz w:val="24"/>
          <w:szCs w:val="24"/>
          <w:lang w:val="lt-LT"/>
        </w:rPr>
        <w:t xml:space="preserve">“, Sudargo seniūnijoje patvirtintos trys </w:t>
      </w:r>
      <w:proofErr w:type="spellStart"/>
      <w:r w:rsidRPr="00392149">
        <w:rPr>
          <w:rFonts w:ascii="Times New Roman" w:hAnsi="Times New Roman"/>
          <w:sz w:val="24"/>
          <w:szCs w:val="24"/>
          <w:lang w:val="lt-LT"/>
        </w:rPr>
        <w:t>seniūnaitijos</w:t>
      </w:r>
      <w:proofErr w:type="spellEnd"/>
      <w:r w:rsidRPr="00392149">
        <w:rPr>
          <w:rFonts w:ascii="Times New Roman" w:hAnsi="Times New Roman"/>
          <w:sz w:val="24"/>
          <w:szCs w:val="24"/>
          <w:lang w:val="lt-LT"/>
        </w:rPr>
        <w:t xml:space="preserve">: Sudargo, </w:t>
      </w:r>
      <w:proofErr w:type="spellStart"/>
      <w:r w:rsidRPr="00392149">
        <w:rPr>
          <w:rFonts w:ascii="Times New Roman" w:hAnsi="Times New Roman"/>
          <w:sz w:val="24"/>
          <w:szCs w:val="24"/>
          <w:lang w:val="lt-LT"/>
        </w:rPr>
        <w:t>Pervazninkų</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Ročiškių</w:t>
      </w:r>
      <w:proofErr w:type="spellEnd"/>
      <w:r w:rsidRPr="00392149">
        <w:rPr>
          <w:rFonts w:ascii="Times New Roman" w:hAnsi="Times New Roman"/>
          <w:sz w:val="24"/>
          <w:szCs w:val="24"/>
          <w:lang w:val="lt-LT"/>
        </w:rPr>
        <w:t>.</w:t>
      </w:r>
    </w:p>
    <w:p w:rsidR="00BF4B8A" w:rsidRPr="00392149" w:rsidRDefault="00BF4B8A" w:rsidP="00BF4B8A">
      <w:pPr>
        <w:jc w:val="both"/>
        <w:rPr>
          <w:rFonts w:ascii="Times New Roman" w:hAnsi="Times New Roman"/>
          <w:sz w:val="24"/>
          <w:szCs w:val="24"/>
          <w:lang w:val="lt-LT"/>
        </w:rPr>
      </w:pPr>
    </w:p>
    <w:p w:rsidR="00BF4B8A" w:rsidRPr="00392149" w:rsidRDefault="00BF4B8A" w:rsidP="00392149">
      <w:pPr>
        <w:ind w:firstLine="709"/>
        <w:rPr>
          <w:rFonts w:ascii="Times New Roman" w:hAnsi="Times New Roman"/>
          <w:sz w:val="24"/>
          <w:szCs w:val="24"/>
          <w:lang w:val="lt-LT" w:eastAsia="lt-LT"/>
        </w:rPr>
      </w:pPr>
      <w:r w:rsidRPr="00392149">
        <w:rPr>
          <w:rFonts w:ascii="Times New Roman" w:hAnsi="Times New Roman"/>
          <w:b/>
          <w:sz w:val="24"/>
          <w:szCs w:val="24"/>
          <w:lang w:val="lt-LT"/>
        </w:rPr>
        <w:t>Duomenys apie seniūniją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BF4B8A" w:rsidRPr="00392149" w:rsidTr="00BF4B8A">
        <w:trPr>
          <w:jc w:val="center"/>
        </w:trPr>
        <w:tc>
          <w:tcPr>
            <w:tcW w:w="56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1.</w:t>
            </w:r>
          </w:p>
        </w:tc>
        <w:tc>
          <w:tcPr>
            <w:tcW w:w="425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Seniūnijos plotas</w:t>
            </w:r>
          </w:p>
        </w:tc>
        <w:tc>
          <w:tcPr>
            <w:tcW w:w="127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ha</w:t>
            </w:r>
          </w:p>
        </w:tc>
        <w:tc>
          <w:tcPr>
            <w:tcW w:w="141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6814</w:t>
            </w:r>
          </w:p>
        </w:tc>
      </w:tr>
      <w:tr w:rsidR="00BF4B8A" w:rsidRPr="00392149" w:rsidTr="00BF4B8A">
        <w:trPr>
          <w:jc w:val="center"/>
        </w:trPr>
        <w:tc>
          <w:tcPr>
            <w:tcW w:w="56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2.</w:t>
            </w:r>
          </w:p>
        </w:tc>
        <w:tc>
          <w:tcPr>
            <w:tcW w:w="425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Bendras kelių ir gatvių ilgis</w:t>
            </w:r>
          </w:p>
        </w:tc>
        <w:tc>
          <w:tcPr>
            <w:tcW w:w="127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km</w:t>
            </w:r>
          </w:p>
        </w:tc>
        <w:tc>
          <w:tcPr>
            <w:tcW w:w="141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63</w:t>
            </w:r>
          </w:p>
        </w:tc>
      </w:tr>
      <w:tr w:rsidR="00BF4B8A" w:rsidRPr="00392149" w:rsidTr="00BF4B8A">
        <w:trPr>
          <w:jc w:val="center"/>
        </w:trPr>
        <w:tc>
          <w:tcPr>
            <w:tcW w:w="56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3.</w:t>
            </w:r>
          </w:p>
        </w:tc>
        <w:tc>
          <w:tcPr>
            <w:tcW w:w="425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Gatvių skaičius</w:t>
            </w:r>
          </w:p>
        </w:tc>
        <w:tc>
          <w:tcPr>
            <w:tcW w:w="127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sk.</w:t>
            </w:r>
          </w:p>
        </w:tc>
        <w:tc>
          <w:tcPr>
            <w:tcW w:w="141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23</w:t>
            </w:r>
          </w:p>
        </w:tc>
      </w:tr>
      <w:tr w:rsidR="00BF4B8A" w:rsidRPr="00392149" w:rsidTr="00BF4B8A">
        <w:trPr>
          <w:jc w:val="center"/>
        </w:trPr>
        <w:tc>
          <w:tcPr>
            <w:tcW w:w="56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4.</w:t>
            </w:r>
          </w:p>
        </w:tc>
        <w:tc>
          <w:tcPr>
            <w:tcW w:w="425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 xml:space="preserve">Valomų gatvių ir kelių plotas </w:t>
            </w:r>
          </w:p>
        </w:tc>
        <w:tc>
          <w:tcPr>
            <w:tcW w:w="127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km</w:t>
            </w:r>
          </w:p>
        </w:tc>
        <w:tc>
          <w:tcPr>
            <w:tcW w:w="141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63</w:t>
            </w:r>
          </w:p>
        </w:tc>
      </w:tr>
      <w:tr w:rsidR="00BF4B8A" w:rsidRPr="00392149" w:rsidTr="00BF4B8A">
        <w:trPr>
          <w:jc w:val="center"/>
        </w:trPr>
        <w:tc>
          <w:tcPr>
            <w:tcW w:w="56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5.</w:t>
            </w:r>
          </w:p>
        </w:tc>
        <w:tc>
          <w:tcPr>
            <w:tcW w:w="425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Tvarkomų kapinių skaičius</w:t>
            </w:r>
          </w:p>
        </w:tc>
        <w:tc>
          <w:tcPr>
            <w:tcW w:w="127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sk.</w:t>
            </w:r>
          </w:p>
        </w:tc>
        <w:tc>
          <w:tcPr>
            <w:tcW w:w="141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12</w:t>
            </w:r>
          </w:p>
        </w:tc>
      </w:tr>
      <w:tr w:rsidR="00BF4B8A" w:rsidRPr="00392149" w:rsidTr="00BF4B8A">
        <w:trPr>
          <w:jc w:val="center"/>
        </w:trPr>
        <w:tc>
          <w:tcPr>
            <w:tcW w:w="56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6.</w:t>
            </w:r>
          </w:p>
        </w:tc>
        <w:tc>
          <w:tcPr>
            <w:tcW w:w="425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Rekreacinės teritorijos ir piliakalnių plotas</w:t>
            </w:r>
          </w:p>
        </w:tc>
        <w:tc>
          <w:tcPr>
            <w:tcW w:w="127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ha</w:t>
            </w:r>
          </w:p>
        </w:tc>
        <w:tc>
          <w:tcPr>
            <w:tcW w:w="141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17</w:t>
            </w:r>
          </w:p>
        </w:tc>
      </w:tr>
      <w:tr w:rsidR="00BF4B8A" w:rsidRPr="00392149" w:rsidTr="00BF4B8A">
        <w:trPr>
          <w:jc w:val="center"/>
        </w:trPr>
        <w:tc>
          <w:tcPr>
            <w:tcW w:w="56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7.</w:t>
            </w:r>
          </w:p>
        </w:tc>
        <w:tc>
          <w:tcPr>
            <w:tcW w:w="425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Seniūnijos prižiūrimų teritorijų plotas</w:t>
            </w:r>
          </w:p>
        </w:tc>
        <w:tc>
          <w:tcPr>
            <w:tcW w:w="127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ha</w:t>
            </w:r>
          </w:p>
        </w:tc>
        <w:tc>
          <w:tcPr>
            <w:tcW w:w="141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42</w:t>
            </w:r>
          </w:p>
        </w:tc>
      </w:tr>
      <w:tr w:rsidR="00BF4B8A" w:rsidRPr="00392149" w:rsidTr="00BF4B8A">
        <w:trPr>
          <w:jc w:val="center"/>
        </w:trPr>
        <w:tc>
          <w:tcPr>
            <w:tcW w:w="56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8.</w:t>
            </w:r>
          </w:p>
        </w:tc>
        <w:tc>
          <w:tcPr>
            <w:tcW w:w="425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Aptarnaujamų ūkių skaičius</w:t>
            </w:r>
          </w:p>
        </w:tc>
        <w:tc>
          <w:tcPr>
            <w:tcW w:w="127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vnt.</w:t>
            </w:r>
          </w:p>
        </w:tc>
        <w:tc>
          <w:tcPr>
            <w:tcW w:w="141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100</w:t>
            </w:r>
          </w:p>
        </w:tc>
      </w:tr>
      <w:tr w:rsidR="00BF4B8A" w:rsidRPr="00392149" w:rsidTr="00BF4B8A">
        <w:trPr>
          <w:jc w:val="center"/>
        </w:trPr>
        <w:tc>
          <w:tcPr>
            <w:tcW w:w="56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9.</w:t>
            </w:r>
          </w:p>
        </w:tc>
        <w:tc>
          <w:tcPr>
            <w:tcW w:w="425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Socialiai remtinų asmenų skaičius</w:t>
            </w:r>
          </w:p>
        </w:tc>
        <w:tc>
          <w:tcPr>
            <w:tcW w:w="127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vnt.</w:t>
            </w:r>
          </w:p>
        </w:tc>
        <w:tc>
          <w:tcPr>
            <w:tcW w:w="141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155</w:t>
            </w:r>
          </w:p>
        </w:tc>
      </w:tr>
      <w:tr w:rsidR="00BF4B8A" w:rsidRPr="00392149" w:rsidTr="00BF4B8A">
        <w:trPr>
          <w:trHeight w:val="422"/>
          <w:jc w:val="center"/>
        </w:trPr>
        <w:tc>
          <w:tcPr>
            <w:tcW w:w="56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11.</w:t>
            </w:r>
          </w:p>
        </w:tc>
        <w:tc>
          <w:tcPr>
            <w:tcW w:w="4252"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Gatvės apšvietimo šviestuvų skaičius</w:t>
            </w:r>
          </w:p>
        </w:tc>
        <w:tc>
          <w:tcPr>
            <w:tcW w:w="127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vnt.</w:t>
            </w:r>
          </w:p>
        </w:tc>
        <w:tc>
          <w:tcPr>
            <w:tcW w:w="1417" w:type="dxa"/>
          </w:tcPr>
          <w:p w:rsidR="00BF4B8A" w:rsidRPr="00392149" w:rsidRDefault="00BF4B8A" w:rsidP="00BF4B8A">
            <w:pPr>
              <w:rPr>
                <w:rFonts w:ascii="Times New Roman" w:hAnsi="Times New Roman"/>
                <w:sz w:val="24"/>
                <w:szCs w:val="24"/>
                <w:lang w:val="lt-LT" w:eastAsia="lt-LT"/>
              </w:rPr>
            </w:pPr>
            <w:r w:rsidRPr="00392149">
              <w:rPr>
                <w:rFonts w:ascii="Times New Roman" w:hAnsi="Times New Roman"/>
                <w:sz w:val="24"/>
                <w:szCs w:val="24"/>
                <w:lang w:val="lt-LT" w:eastAsia="lt-LT"/>
              </w:rPr>
              <w:t>133</w:t>
            </w:r>
          </w:p>
        </w:tc>
      </w:tr>
    </w:tbl>
    <w:p w:rsidR="00BF4B8A" w:rsidRDefault="00BF4B8A" w:rsidP="00BF4B8A">
      <w:pPr>
        <w:rPr>
          <w:rFonts w:ascii="Times New Roman" w:hAnsi="Times New Roman"/>
          <w:b/>
          <w:sz w:val="24"/>
          <w:szCs w:val="24"/>
          <w:lang w:val="lt-LT"/>
        </w:rPr>
      </w:pPr>
    </w:p>
    <w:p w:rsidR="00470C7A" w:rsidRDefault="00470C7A" w:rsidP="00BF4B8A">
      <w:pPr>
        <w:rPr>
          <w:rFonts w:ascii="Times New Roman" w:hAnsi="Times New Roman"/>
          <w:b/>
          <w:sz w:val="24"/>
          <w:szCs w:val="24"/>
          <w:lang w:val="lt-LT"/>
        </w:rPr>
      </w:pPr>
    </w:p>
    <w:p w:rsidR="00470C7A" w:rsidRDefault="00470C7A" w:rsidP="00BF4B8A">
      <w:pPr>
        <w:rPr>
          <w:rFonts w:ascii="Times New Roman" w:hAnsi="Times New Roman"/>
          <w:b/>
          <w:sz w:val="24"/>
          <w:szCs w:val="24"/>
          <w:lang w:val="lt-LT"/>
        </w:rPr>
      </w:pPr>
    </w:p>
    <w:p w:rsidR="00470C7A" w:rsidRPr="00392149" w:rsidRDefault="00470C7A" w:rsidP="00BF4B8A">
      <w:pPr>
        <w:rPr>
          <w:rFonts w:ascii="Times New Roman" w:hAnsi="Times New Roman"/>
          <w:b/>
          <w:sz w:val="24"/>
          <w:szCs w:val="24"/>
          <w:lang w:val="lt-LT"/>
        </w:rPr>
      </w:pPr>
    </w:p>
    <w:p w:rsidR="00BF4B8A" w:rsidRPr="00392149" w:rsidRDefault="00BF4B8A" w:rsidP="00392149">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lastRenderedPageBreak/>
        <w:t>Seniūnijos biudžetas</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2018 m patvirtintas seniūnijos biudžetas – 104,262 tūkst. Eur, panaudota 97,229 tūkst. Eur. Skirtumas susidarė dėl darbo su rizikos šeimomis funkcijos perdavimo Šakių socialinių paslaugų centrui.</w:t>
      </w:r>
    </w:p>
    <w:p w:rsidR="00BF4B8A" w:rsidRPr="00392149" w:rsidRDefault="00BF4B8A" w:rsidP="00392149">
      <w:pPr>
        <w:spacing w:after="0" w:line="360" w:lineRule="auto"/>
        <w:ind w:firstLine="709"/>
        <w:jc w:val="both"/>
        <w:rPr>
          <w:rFonts w:ascii="Times New Roman" w:hAnsi="Times New Roman"/>
          <w:sz w:val="24"/>
          <w:szCs w:val="24"/>
          <w:lang w:val="lt-LT"/>
        </w:rPr>
      </w:pPr>
    </w:p>
    <w:p w:rsidR="00BF4B8A" w:rsidRPr="00392149" w:rsidRDefault="00BF4B8A" w:rsidP="00392149">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Administracinės paslaugos ir vykdytos funkcijos</w:t>
      </w:r>
    </w:p>
    <w:p w:rsidR="00BF4B8A" w:rsidRPr="00392149" w:rsidRDefault="00BF4B8A" w:rsidP="00392149">
      <w:pPr>
        <w:spacing w:after="0" w:line="360" w:lineRule="auto"/>
        <w:ind w:firstLine="709"/>
        <w:jc w:val="both"/>
        <w:rPr>
          <w:rFonts w:ascii="Times New Roman" w:hAnsi="Times New Roman"/>
          <w:b/>
          <w:sz w:val="24"/>
          <w:szCs w:val="24"/>
          <w:lang w:val="lt-LT"/>
        </w:rPr>
      </w:pPr>
    </w:p>
    <w:p w:rsidR="00BF4B8A" w:rsidRPr="00392149" w:rsidRDefault="00BF4B8A" w:rsidP="00392149">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 xml:space="preserve">Priemonė „Modernizuoti ir plėtoti savivaldybės vietinės reikšmės kelius, gatves ir kitas susisiekimo komunikacijas“. </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Įgyvendinant šią priemonę buvo lyginami, žvyruojami seniūnijos keliai. Prižiūrėta 43 km seniūnijai priskirtų kelių ir gatvių. Kelių priežiūrai skirta 15,21 tūkst. Eur. 2018 m. keliai seniūnijoje buvo lyginami 4 kartus. Užtaisyta 200 m</w:t>
      </w:r>
      <w:r w:rsidRPr="00392149">
        <w:rPr>
          <w:rFonts w:ascii="Times New Roman" w:hAnsi="Times New Roman"/>
          <w:sz w:val="24"/>
          <w:szCs w:val="24"/>
          <w:vertAlign w:val="superscript"/>
          <w:lang w:val="lt-LT"/>
        </w:rPr>
        <w:t>2</w:t>
      </w:r>
      <w:r w:rsidRPr="00392149">
        <w:rPr>
          <w:rFonts w:ascii="Times New Roman" w:hAnsi="Times New Roman"/>
          <w:sz w:val="24"/>
          <w:szCs w:val="24"/>
          <w:lang w:val="lt-LT"/>
        </w:rPr>
        <w:t xml:space="preserve"> asfalto duobių, užpilta 400 kub. m. žvyro. Sniegas seniūnijos teritorijoje buvo valomas pagal poreikį. Įrengta asfalto danga Miško g,. </w:t>
      </w:r>
      <w:proofErr w:type="spellStart"/>
      <w:r w:rsidRPr="00392149">
        <w:rPr>
          <w:rFonts w:ascii="Times New Roman" w:hAnsi="Times New Roman"/>
          <w:sz w:val="24"/>
          <w:szCs w:val="24"/>
          <w:lang w:val="lt-LT"/>
        </w:rPr>
        <w:t>Pervazninkų</w:t>
      </w:r>
      <w:proofErr w:type="spellEnd"/>
      <w:r w:rsidRPr="00392149">
        <w:rPr>
          <w:rFonts w:ascii="Times New Roman" w:hAnsi="Times New Roman"/>
          <w:sz w:val="24"/>
          <w:szCs w:val="24"/>
          <w:lang w:val="lt-LT"/>
        </w:rPr>
        <w:t xml:space="preserve"> k. Pakeistos 2 pralaidos </w:t>
      </w:r>
      <w:proofErr w:type="spellStart"/>
      <w:r w:rsidRPr="00392149">
        <w:rPr>
          <w:rFonts w:ascii="Times New Roman" w:hAnsi="Times New Roman"/>
          <w:sz w:val="24"/>
          <w:szCs w:val="24"/>
          <w:lang w:val="lt-LT"/>
        </w:rPr>
        <w:t>Rėžgalių</w:t>
      </w:r>
      <w:proofErr w:type="spellEnd"/>
      <w:r w:rsidRPr="00392149">
        <w:rPr>
          <w:rFonts w:ascii="Times New Roman" w:hAnsi="Times New Roman"/>
          <w:sz w:val="24"/>
          <w:szCs w:val="24"/>
          <w:lang w:val="lt-LT"/>
        </w:rPr>
        <w:t xml:space="preserve"> k. ir Miško gatvėje. </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Įgyvendinant  uždavinio priemonę </w:t>
      </w:r>
      <w:r w:rsidRPr="00392149">
        <w:rPr>
          <w:rFonts w:ascii="Times New Roman" w:hAnsi="Times New Roman"/>
          <w:b/>
          <w:sz w:val="24"/>
          <w:szCs w:val="24"/>
          <w:lang w:val="lt-LT"/>
        </w:rPr>
        <w:t>„Kompleksiškai plėtoti ir puoselėti rekreacines teritorijas, želdynus bei kitas viešąsias erdves, pritaikant jas turizmo poreikiams</w:t>
      </w:r>
      <w:r w:rsidRPr="00392149">
        <w:rPr>
          <w:rFonts w:ascii="Times New Roman" w:hAnsi="Times New Roman"/>
          <w:sz w:val="24"/>
          <w:szCs w:val="24"/>
          <w:lang w:val="lt-LT"/>
        </w:rPr>
        <w:t xml:space="preserve">“ 2018 m. pagerintas apšvietimas seniūnijos teritorijoje, įsigyti 5 nauji  šviestuvai, atnaujintas gatvių apšvietimo prietaisų (laikrodžių) valdymas </w:t>
      </w:r>
      <w:proofErr w:type="spellStart"/>
      <w:r w:rsidRPr="00392149">
        <w:rPr>
          <w:rFonts w:ascii="Times New Roman" w:hAnsi="Times New Roman"/>
          <w:sz w:val="24"/>
          <w:szCs w:val="24"/>
          <w:lang w:val="lt-LT"/>
        </w:rPr>
        <w:t>Burgaičių</w:t>
      </w:r>
      <w:proofErr w:type="spellEnd"/>
      <w:r w:rsidRPr="00392149">
        <w:rPr>
          <w:rFonts w:ascii="Times New Roman" w:hAnsi="Times New Roman"/>
          <w:sz w:val="24"/>
          <w:szCs w:val="24"/>
          <w:lang w:val="lt-LT"/>
        </w:rPr>
        <w:t xml:space="preserve"> kaime. Seniūnijos teritorijoje buvo atliekami šaligatvių, gatvių priežiūros ir valymo darbai, prižiūrimi ir tvarkomi želdinių plotai, kapinių ir kitų saugomų bei turinčių išliekamąją vertę objektų tvarkymo pagalbiniai darbai, teritorijos aplink visuomeninius pastatus priežiūra. 2018 m. atnaujinti rekreacinėje teritorijoje esantys statiniai: paruošti ir perdažyti piliakalniuose esantys laiptai, tilteliai, pavėsinės, sūpynės, suolai ir informacinių stendų stogeliai. </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Aplinkotvarkai skirta 50,344 tūkst. Eur, iš jų daugiausia lėšų išleista darbuotojų darbo užmokesčiui ir Sodros įmokoms (37,676 tūkst. Eur). Piliakalnių, rekreacinės teritorijos, viešųjų erdvių, kapinių priežiūrai – 12,614 tūkst. Eur. Šių išlaidų didžiąją dalį sudarė komunalinės paslaugos, gatvių apšvietimas, žoliapjovių atsarginės dalys, kuras ir „trimerių“ valai. </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b/>
          <w:sz w:val="24"/>
          <w:szCs w:val="24"/>
          <w:lang w:val="lt-LT"/>
        </w:rPr>
        <w:t>Priemonė „Socialinio darbo seniūnijoje tobulinimas, socialinio darbuotojo statuso visuomenėje gerinimas</w:t>
      </w:r>
      <w:r w:rsidRPr="00392149">
        <w:rPr>
          <w:rFonts w:ascii="Times New Roman" w:hAnsi="Times New Roman"/>
          <w:sz w:val="24"/>
          <w:szCs w:val="24"/>
          <w:lang w:val="lt-LT"/>
        </w:rPr>
        <w:t>“.</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Socialinei apsaugai skirta 10,708 tūkst. Eur, daugiausia išleista darbo užmokesčiui ir Sodros įmokoms (7,589 tūkst. Eur), vienkartinėms pašalpoms, transporto išlaikymui (2,141 tūkst. Eur). Socialinio darbo organizatorė nuo 2018 m. liepos 1 d. vykdo socialinio darbo organizavimo funkciją ir </w:t>
      </w:r>
      <w:proofErr w:type="spellStart"/>
      <w:r w:rsidRPr="00392149">
        <w:rPr>
          <w:rFonts w:ascii="Times New Roman" w:hAnsi="Times New Roman"/>
          <w:sz w:val="24"/>
          <w:szCs w:val="24"/>
          <w:lang w:val="lt-LT"/>
        </w:rPr>
        <w:t>Slavikų</w:t>
      </w:r>
      <w:proofErr w:type="spellEnd"/>
      <w:r w:rsidRPr="00392149">
        <w:rPr>
          <w:rFonts w:ascii="Times New Roman" w:hAnsi="Times New Roman"/>
          <w:sz w:val="24"/>
          <w:szCs w:val="24"/>
          <w:lang w:val="lt-LT"/>
        </w:rPr>
        <w:t xml:space="preserve"> seniūnijoje. Įgyvendinant šias priemones buvo mokamas darbo užmokestis ir socialinis draudimas socialinio darbo organizatorei išlaikyti, transporto išlaidos socialiai remtinų šeimų lankymui. 2018 m. buvo įvertintos 54 atskirų šeimų (asmenų) gyvenimo sąlygos bei poreikiai ir teikta </w:t>
      </w:r>
      <w:r w:rsidRPr="00392149">
        <w:rPr>
          <w:rFonts w:ascii="Times New Roman" w:hAnsi="Times New Roman"/>
          <w:sz w:val="24"/>
          <w:szCs w:val="24"/>
          <w:lang w:val="lt-LT"/>
        </w:rPr>
        <w:lastRenderedPageBreak/>
        <w:t xml:space="preserve">savivaldybės administracijai siūlymai dėl socialinės paramos toms šeimoms reikalingumo. Pagal poreikį buvo lankomi ir prižiūrimi vieniši seneliai (5 asmenys), teikiama parama nepasiturintiems asmenims (155). Iš viso per 2018 m. PARAMOS programoje priimta 787 klientai, kuriems buvo priimti prašymai įvairioms išmokoms ir suteikta informavimo bei konsultavimo paslauga. Visuomenei naudingai veiklai atlikti buvo pasitelkti 34 seniūnijos gyventojai, kurie atliko įvairius aplinkos priežiūros darbus: valė sniegą, rinko šiukšles, grėbė lapus, kirto krūmus, šienavo pakeles. Seniūnijos paramos teikimo komisija tinkamai koordinavo lėšų skyrimą. </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b/>
          <w:sz w:val="24"/>
          <w:szCs w:val="24"/>
          <w:lang w:val="lt-LT"/>
        </w:rPr>
        <w:t>Priemonė „Teikti paslaugas, konsultuoti žemės ūkio subjektus ES ir nacionalinės paramos investicijų bei kitais žemės ūkio veiklos klausimais</w:t>
      </w:r>
      <w:r w:rsidRPr="00392149">
        <w:rPr>
          <w:rFonts w:ascii="Times New Roman" w:hAnsi="Times New Roman"/>
          <w:sz w:val="24"/>
          <w:szCs w:val="24"/>
          <w:lang w:val="lt-LT"/>
        </w:rPr>
        <w:t xml:space="preserve">“. </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Sudargo seniūnijoje nuo 2018 m. gegužės mėnesio neliko specialisto žemės ūkiui. Gyventojai žemės ūkio klausimais kreipiasi į specialistą, esantį Kidulių seniūnijoje. Ši paslauga pagal gyventojų poreikį turėtų būti teikiama Sudargo seniūnijoje.</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b/>
      </w:r>
      <w:r w:rsidRPr="00392149">
        <w:rPr>
          <w:rFonts w:ascii="Times New Roman" w:hAnsi="Times New Roman"/>
          <w:b/>
          <w:sz w:val="24"/>
          <w:szCs w:val="24"/>
          <w:lang w:val="lt-LT"/>
        </w:rPr>
        <w:t>Priemonė „Kompleksiškai modernizuoti, renovuoti švietimo įstaigų mokymo(</w:t>
      </w:r>
      <w:proofErr w:type="spellStart"/>
      <w:r w:rsidRPr="00392149">
        <w:rPr>
          <w:rFonts w:ascii="Times New Roman" w:hAnsi="Times New Roman"/>
          <w:b/>
          <w:sz w:val="24"/>
          <w:szCs w:val="24"/>
          <w:lang w:val="lt-LT"/>
        </w:rPr>
        <w:t>si</w:t>
      </w:r>
      <w:proofErr w:type="spellEnd"/>
      <w:r w:rsidRPr="00392149">
        <w:rPr>
          <w:rFonts w:ascii="Times New Roman" w:hAnsi="Times New Roman"/>
          <w:b/>
          <w:sz w:val="24"/>
          <w:szCs w:val="24"/>
          <w:lang w:val="lt-LT"/>
        </w:rPr>
        <w:t>) ir ugdymo(</w:t>
      </w:r>
      <w:proofErr w:type="spellStart"/>
      <w:r w:rsidRPr="00392149">
        <w:rPr>
          <w:rFonts w:ascii="Times New Roman" w:hAnsi="Times New Roman"/>
          <w:b/>
          <w:sz w:val="24"/>
          <w:szCs w:val="24"/>
          <w:lang w:val="lt-LT"/>
        </w:rPr>
        <w:t>si</w:t>
      </w:r>
      <w:proofErr w:type="spellEnd"/>
      <w:r w:rsidRPr="00392149">
        <w:rPr>
          <w:rFonts w:ascii="Times New Roman" w:hAnsi="Times New Roman"/>
          <w:b/>
          <w:sz w:val="24"/>
          <w:szCs w:val="24"/>
          <w:lang w:val="lt-LT"/>
        </w:rPr>
        <w:t>) aplinką ir materialinę bazę (vaikų ir jaunimo ugdymo organizavimas)“.</w:t>
      </w:r>
      <w:r w:rsidRPr="00392149">
        <w:rPr>
          <w:rFonts w:ascii="Times New Roman" w:hAnsi="Times New Roman"/>
          <w:sz w:val="24"/>
          <w:szCs w:val="24"/>
          <w:lang w:val="lt-LT"/>
        </w:rPr>
        <w:t xml:space="preserve"> </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Įgyvendinant šią priemonę buvo skiriamos lėšos (0,536 tūkst. Eur) mokinio reikmėms įsigyti pagal pateiktus prašymus. Lėšų skirta 9 seniūnijos gyventojų vaikams, kurie mokosi kituose rajonuose. Seniūnijos mikroautobusas pavėžėja mokinius į Kidulių pagrindinės mokyklos Martyno Sederevičiaus  pagrindinio ugdymo skyrių. Per metus pagal patvirtintą maršrutą nuvažiuota 25700 km ir pavėžėta 32 mokiniai, mokinių pavėžėjimui skirta 6,792 tūkst. Eur.</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P</w:t>
      </w:r>
      <w:r w:rsidRPr="00392149">
        <w:rPr>
          <w:rFonts w:ascii="Times New Roman" w:hAnsi="Times New Roman"/>
          <w:b/>
          <w:sz w:val="24"/>
          <w:szCs w:val="24"/>
          <w:lang w:val="lt-LT"/>
        </w:rPr>
        <w:t>riemonė</w:t>
      </w:r>
      <w:r w:rsidRPr="00392149">
        <w:rPr>
          <w:rFonts w:ascii="Times New Roman" w:hAnsi="Times New Roman"/>
          <w:sz w:val="24"/>
          <w:szCs w:val="24"/>
          <w:lang w:val="lt-LT"/>
        </w:rPr>
        <w:t xml:space="preserve"> „</w:t>
      </w:r>
      <w:r w:rsidRPr="00392149">
        <w:rPr>
          <w:rFonts w:ascii="Times New Roman" w:hAnsi="Times New Roman"/>
          <w:b/>
          <w:sz w:val="24"/>
          <w:szCs w:val="24"/>
          <w:lang w:val="lt-LT"/>
        </w:rPr>
        <w:t>Vykdyti viešojo administravimo</w:t>
      </w:r>
      <w:r w:rsidRPr="00392149">
        <w:rPr>
          <w:rFonts w:ascii="Times New Roman" w:hAnsi="Times New Roman"/>
          <w:sz w:val="24"/>
          <w:szCs w:val="24"/>
          <w:lang w:val="lt-LT"/>
        </w:rPr>
        <w:t xml:space="preserve"> </w:t>
      </w:r>
      <w:r w:rsidRPr="00392149">
        <w:rPr>
          <w:rFonts w:ascii="Times New Roman" w:hAnsi="Times New Roman"/>
          <w:b/>
          <w:sz w:val="24"/>
          <w:szCs w:val="24"/>
          <w:lang w:val="lt-LT"/>
        </w:rPr>
        <w:t>veiklos tobulinimo</w:t>
      </w:r>
      <w:r w:rsidRPr="00392149">
        <w:rPr>
          <w:rFonts w:ascii="Times New Roman" w:hAnsi="Times New Roman"/>
          <w:sz w:val="24"/>
          <w:szCs w:val="24"/>
          <w:lang w:val="lt-LT"/>
        </w:rPr>
        <w:t xml:space="preserve"> </w:t>
      </w:r>
      <w:r w:rsidRPr="00392149">
        <w:rPr>
          <w:rFonts w:ascii="Times New Roman" w:hAnsi="Times New Roman"/>
          <w:b/>
          <w:sz w:val="24"/>
          <w:szCs w:val="24"/>
          <w:lang w:val="lt-LT"/>
        </w:rPr>
        <w:t>programas</w:t>
      </w:r>
      <w:r w:rsidRPr="00392149">
        <w:rPr>
          <w:rFonts w:ascii="Times New Roman" w:hAnsi="Times New Roman"/>
          <w:sz w:val="24"/>
          <w:szCs w:val="24"/>
          <w:lang w:val="lt-LT"/>
        </w:rPr>
        <w:t xml:space="preserve">“. Įgyvendinant šią priemonę lėšos (6,035 tūkst. Eur) buvo panaudotos ryšiams, transportui, kanceliarinėms prekėms, komunalinėms paslaugoms ir  seniūnijos patalpų išlaikymui. </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b/>
          <w:sz w:val="24"/>
          <w:szCs w:val="24"/>
          <w:lang w:val="lt-LT"/>
        </w:rPr>
        <w:t>Priemonė „Administracinės naštos mažinimas priemonės“.</w:t>
      </w:r>
      <w:r w:rsidRPr="00392149">
        <w:rPr>
          <w:rFonts w:ascii="Times New Roman" w:hAnsi="Times New Roman"/>
          <w:sz w:val="24"/>
          <w:szCs w:val="24"/>
          <w:lang w:val="lt-LT"/>
        </w:rPr>
        <w:t xml:space="preserve"> </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Įgyvendinant šią priemonę buvo dirbama su gyvenamosios vietos deklaravimo sistema (GVDS), – priimti 139 gyventojai, kuriems išduotos pažymos apie gyvenamąją vietą, priimtos atvykimo ir išvykimo deklaracijos, išnagrinėti prašymai ir priimti sprendimai dėl gyvenamosios vietos deklaravimo keitimo, naikinimo ir taisymo, įtraukti asmenys į gyvenamosios vietos nedeklaravusių asmenų apskaitą. Seniūnijos dokumentai gaunami, rengiami ir siunčiami per DVS programą (KONTORA). Pirkimai vykdomi per VIPIS (viešųjų pirkimų sistemą). Per EAIS (Elektroninio archyvo informacine sistema) sudarytas ir patvirtintas dokumentacijos planas, vedamos 52 bylos ir 26 registrai. 2018 metais išduota 71 pažyma juridiniams faktams patvirtinti ir nuolat vykdomas susirašinėjimas su įvairiomis institucijomis įstaigos veiklos klausimais. Išduoti 5 leidimai saugotinų medžių ir krūmų kirtimo, persodinimo ar kitokio pašalinimo, genėjimo darbams atlikti, taip pat 18 leidimų laidoti. Atlikta 13 notarinių veiksmų.  </w:t>
      </w:r>
    </w:p>
    <w:p w:rsidR="00BF4B8A" w:rsidRPr="00392149" w:rsidRDefault="00BF4B8A" w:rsidP="00392149">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lastRenderedPageBreak/>
        <w:t>Priemonė „Organizuoti užimtumo didinimo programą“.</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Įgyvendinant šią priemonę (lėšų skirta 8,75 tūkst. Eur) buvo vykdoma Sudargo seniūnijos gatvių, pakelių, takų tvarkymas, šaligatvių priežiūra. Piliakalnių ir rekreacinės teritorijos tvarkymo darbai, atnaujinti rekreacinėje teritorijoje esantys statiniai: paruošti ir perdažyti piliakalniuose esantys laiptai, tilteliai, pavėsinės, sūpynės, suolai ir informacinių stendų stogeliai, pjaunama žolė, genimi medžiai, prižiūrėti želdiniai. Buvo įdarbinti pagal užimtumo didinimo programą 5 seniūnijos gyventojai registruoti užimtumo tarnyboje ir jie aprūpinti būtinomis darbo priemonėmis.</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Įgyvendinant programose numatytą tikslą „</w:t>
      </w:r>
      <w:r w:rsidRPr="00392149">
        <w:rPr>
          <w:rFonts w:ascii="Times New Roman" w:hAnsi="Times New Roman"/>
          <w:b/>
          <w:sz w:val="24"/>
          <w:szCs w:val="24"/>
          <w:lang w:val="lt-LT"/>
        </w:rPr>
        <w:t xml:space="preserve">Efektyvaus viešojo valdymo sistemos sukūrimas“, </w:t>
      </w:r>
      <w:r w:rsidRPr="00392149">
        <w:rPr>
          <w:rFonts w:ascii="Times New Roman" w:hAnsi="Times New Roman"/>
          <w:sz w:val="24"/>
          <w:szCs w:val="24"/>
          <w:lang w:val="lt-LT"/>
        </w:rPr>
        <w:t>seniūnijos darbuotojai kartu su seniūnijos teritorijos gyvenamųjų vietovių atstovais - seniūnaičiais, bendruomenių pirmininkais aktyviai dalyvavo savivaldybės institucijose ir savivaldybės teritorijoje veikiančiose valstybinėse įstaigose rengiant sprendimus bei vykdant jų įgyvendinimą.</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Įgyvendinant 2018 metų planą buvo užtikrinamas priskirtos teritorijos visuomenės viešųjų poreikių ir interesų tenkinimas ir seniūnijos funkcijų vykdymas. </w:t>
      </w:r>
    </w:p>
    <w:p w:rsidR="00BF4B8A" w:rsidRPr="00392149" w:rsidRDefault="00BF4B8A"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Įgyvendinant Sudargo seniūnijos 2018 metų veiklos plane iškeltus uždavinius ir tikslus, vykdant savarankiškas ir valstybės deleguotas funkcijas, seniūnijos gyventojai buvo aptarnaujami laiku ir kokybiškai. Jiems buvo suteikta reikalinga informacija, išduotos pažymos, suteikta reikalinga socialinė pagalba, deklaruota gyvenamoji vieta ir kita. Seniūnijoje kuriama saugi ir švari aplinka bendruomenės nariams.</w:t>
      </w:r>
    </w:p>
    <w:p w:rsidR="00392149" w:rsidRPr="00392149" w:rsidRDefault="00392149" w:rsidP="00392149">
      <w:pPr>
        <w:pStyle w:val="Antrats"/>
        <w:tabs>
          <w:tab w:val="left" w:pos="1296"/>
        </w:tabs>
        <w:rPr>
          <w:rFonts w:ascii="Times New Roman" w:hAnsi="Times New Roman"/>
          <w:lang w:val="lt-LT"/>
        </w:rPr>
      </w:pPr>
    </w:p>
    <w:p w:rsidR="00392149" w:rsidRPr="00392149" w:rsidRDefault="00392149" w:rsidP="00392149">
      <w:pPr>
        <w:pStyle w:val="Antrat2"/>
        <w:rPr>
          <w:lang w:val="lt-LT"/>
        </w:rPr>
      </w:pPr>
      <w:bookmarkStart w:id="71" w:name="_Toc3453223"/>
      <w:r w:rsidRPr="00392149">
        <w:rPr>
          <w:lang w:val="lt-LT"/>
        </w:rPr>
        <w:t>ŽVIRGŽDAIČIŲ SENIŪNIJA</w:t>
      </w:r>
      <w:bookmarkEnd w:id="71"/>
    </w:p>
    <w:p w:rsidR="00392149" w:rsidRPr="00392149" w:rsidRDefault="00392149" w:rsidP="00392149">
      <w:pPr>
        <w:jc w:val="center"/>
        <w:rPr>
          <w:rFonts w:ascii="Times New Roman" w:hAnsi="Times New Roman"/>
          <w:b/>
          <w:lang w:val="lt-LT"/>
        </w:rPr>
      </w:pPr>
    </w:p>
    <w:p w:rsidR="00392149" w:rsidRPr="00392149" w:rsidRDefault="00392149" w:rsidP="00392149">
      <w:pPr>
        <w:spacing w:after="0" w:line="360" w:lineRule="auto"/>
        <w:ind w:firstLine="709"/>
        <w:rPr>
          <w:rFonts w:ascii="Times New Roman" w:hAnsi="Times New Roman"/>
          <w:b/>
          <w:sz w:val="24"/>
          <w:szCs w:val="24"/>
          <w:lang w:val="lt-LT"/>
        </w:rPr>
      </w:pPr>
      <w:r w:rsidRPr="00392149">
        <w:rPr>
          <w:rFonts w:ascii="Times New Roman" w:hAnsi="Times New Roman"/>
          <w:b/>
          <w:sz w:val="24"/>
          <w:szCs w:val="24"/>
          <w:lang w:val="lt-LT"/>
        </w:rPr>
        <w:t>Informacija apie seniūniją</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Žvirgždaičių seniūnijoje yra suskirstyta į dvi </w:t>
      </w:r>
      <w:proofErr w:type="spellStart"/>
      <w:r w:rsidRPr="00392149">
        <w:rPr>
          <w:rFonts w:ascii="Times New Roman" w:hAnsi="Times New Roman"/>
          <w:sz w:val="24"/>
          <w:szCs w:val="24"/>
          <w:lang w:val="lt-LT"/>
        </w:rPr>
        <w:t>seniūnaitijas</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Janukiškių</w:t>
      </w:r>
      <w:proofErr w:type="spellEnd"/>
      <w:r w:rsidRPr="00392149">
        <w:rPr>
          <w:rFonts w:ascii="Times New Roman" w:hAnsi="Times New Roman"/>
          <w:sz w:val="24"/>
          <w:szCs w:val="24"/>
          <w:lang w:val="lt-LT"/>
        </w:rPr>
        <w:t xml:space="preserve"> ir Žvirgždaičių. </w:t>
      </w:r>
      <w:proofErr w:type="spellStart"/>
      <w:r w:rsidRPr="00392149">
        <w:rPr>
          <w:rFonts w:ascii="Times New Roman" w:hAnsi="Times New Roman"/>
          <w:sz w:val="24"/>
          <w:szCs w:val="24"/>
          <w:lang w:val="lt-LT"/>
        </w:rPr>
        <w:t>Janukiškių</w:t>
      </w:r>
      <w:proofErr w:type="spellEnd"/>
      <w:r w:rsidRPr="00392149">
        <w:rPr>
          <w:rFonts w:ascii="Times New Roman" w:hAnsi="Times New Roman"/>
          <w:sz w:val="24"/>
          <w:szCs w:val="24"/>
          <w:lang w:val="lt-LT"/>
        </w:rPr>
        <w:t xml:space="preserve"> </w:t>
      </w:r>
      <w:proofErr w:type="spellStart"/>
      <w:r w:rsidRPr="00392149">
        <w:rPr>
          <w:rFonts w:ascii="Times New Roman" w:hAnsi="Times New Roman"/>
          <w:sz w:val="24"/>
          <w:szCs w:val="24"/>
          <w:lang w:val="lt-LT"/>
        </w:rPr>
        <w:t>seniūnaitijai</w:t>
      </w:r>
      <w:proofErr w:type="spellEnd"/>
      <w:r w:rsidRPr="00392149">
        <w:rPr>
          <w:rFonts w:ascii="Times New Roman" w:hAnsi="Times New Roman"/>
          <w:sz w:val="24"/>
          <w:szCs w:val="24"/>
          <w:lang w:val="lt-LT"/>
        </w:rPr>
        <w:t xml:space="preserve"> priklauso: </w:t>
      </w:r>
      <w:proofErr w:type="spellStart"/>
      <w:r w:rsidRPr="00392149">
        <w:rPr>
          <w:rFonts w:ascii="Times New Roman" w:hAnsi="Times New Roman"/>
          <w:sz w:val="24"/>
          <w:szCs w:val="24"/>
          <w:lang w:val="lt-LT"/>
        </w:rPr>
        <w:t>Karnių</w:t>
      </w:r>
      <w:proofErr w:type="spellEnd"/>
      <w:r w:rsidRPr="00392149">
        <w:rPr>
          <w:rFonts w:ascii="Times New Roman" w:hAnsi="Times New Roman"/>
          <w:sz w:val="24"/>
          <w:szCs w:val="24"/>
          <w:lang w:val="lt-LT"/>
        </w:rPr>
        <w:t xml:space="preserve"> kaimas, </w:t>
      </w:r>
      <w:proofErr w:type="spellStart"/>
      <w:r w:rsidRPr="00392149">
        <w:rPr>
          <w:rFonts w:ascii="Times New Roman" w:hAnsi="Times New Roman"/>
          <w:sz w:val="24"/>
          <w:szCs w:val="24"/>
          <w:lang w:val="lt-LT"/>
        </w:rPr>
        <w:t>Pavingrupių</w:t>
      </w:r>
      <w:proofErr w:type="spellEnd"/>
      <w:r w:rsidRPr="00392149">
        <w:rPr>
          <w:rFonts w:ascii="Times New Roman" w:hAnsi="Times New Roman"/>
          <w:sz w:val="24"/>
          <w:szCs w:val="24"/>
          <w:lang w:val="lt-LT"/>
        </w:rPr>
        <w:t xml:space="preserve"> kaimas, Stoškų kaimas, Trakinių kaimas, Trumpų kaimas, </w:t>
      </w:r>
      <w:proofErr w:type="spellStart"/>
      <w:r w:rsidRPr="00392149">
        <w:rPr>
          <w:rFonts w:ascii="Times New Roman" w:hAnsi="Times New Roman"/>
          <w:sz w:val="24"/>
          <w:szCs w:val="24"/>
          <w:lang w:val="lt-LT"/>
        </w:rPr>
        <w:t>Viltrakių</w:t>
      </w:r>
      <w:proofErr w:type="spellEnd"/>
      <w:r w:rsidRPr="00392149">
        <w:rPr>
          <w:rFonts w:ascii="Times New Roman" w:hAnsi="Times New Roman"/>
          <w:sz w:val="24"/>
          <w:szCs w:val="24"/>
          <w:lang w:val="lt-LT"/>
        </w:rPr>
        <w:t xml:space="preserve"> kaimas, </w:t>
      </w:r>
      <w:proofErr w:type="spellStart"/>
      <w:r w:rsidRPr="00392149">
        <w:rPr>
          <w:rFonts w:ascii="Times New Roman" w:hAnsi="Times New Roman"/>
          <w:sz w:val="24"/>
          <w:szCs w:val="24"/>
          <w:lang w:val="lt-LT"/>
        </w:rPr>
        <w:t>Vyžpinių</w:t>
      </w:r>
      <w:proofErr w:type="spellEnd"/>
      <w:r w:rsidRPr="00392149">
        <w:rPr>
          <w:rFonts w:ascii="Times New Roman" w:hAnsi="Times New Roman"/>
          <w:sz w:val="24"/>
          <w:szCs w:val="24"/>
          <w:lang w:val="lt-LT"/>
        </w:rPr>
        <w:t xml:space="preserve"> kaimas ir </w:t>
      </w:r>
      <w:proofErr w:type="spellStart"/>
      <w:r w:rsidRPr="00392149">
        <w:rPr>
          <w:rFonts w:ascii="Times New Roman" w:hAnsi="Times New Roman"/>
          <w:sz w:val="24"/>
          <w:szCs w:val="24"/>
          <w:lang w:val="lt-LT"/>
        </w:rPr>
        <w:t>Žalvėderių</w:t>
      </w:r>
      <w:proofErr w:type="spellEnd"/>
      <w:r w:rsidRPr="00392149">
        <w:rPr>
          <w:rFonts w:ascii="Times New Roman" w:hAnsi="Times New Roman"/>
          <w:sz w:val="24"/>
          <w:szCs w:val="24"/>
          <w:lang w:val="lt-LT"/>
        </w:rPr>
        <w:t xml:space="preserve"> kaimas. Žvirgždaičių </w:t>
      </w:r>
      <w:proofErr w:type="spellStart"/>
      <w:r w:rsidRPr="00392149">
        <w:rPr>
          <w:rFonts w:ascii="Times New Roman" w:hAnsi="Times New Roman"/>
          <w:sz w:val="24"/>
          <w:szCs w:val="24"/>
          <w:lang w:val="lt-LT"/>
        </w:rPr>
        <w:t>seniūnaitijai</w:t>
      </w:r>
      <w:proofErr w:type="spellEnd"/>
      <w:r w:rsidRPr="00392149">
        <w:rPr>
          <w:rFonts w:ascii="Times New Roman" w:hAnsi="Times New Roman"/>
          <w:sz w:val="24"/>
          <w:szCs w:val="24"/>
          <w:lang w:val="lt-LT"/>
        </w:rPr>
        <w:t xml:space="preserve"> priklauso: Bliuvų kaimas, Gudaičių kaimas, </w:t>
      </w:r>
      <w:proofErr w:type="spellStart"/>
      <w:r w:rsidRPr="00392149">
        <w:rPr>
          <w:rFonts w:ascii="Times New Roman" w:hAnsi="Times New Roman"/>
          <w:sz w:val="24"/>
          <w:szCs w:val="24"/>
          <w:lang w:val="lt-LT"/>
        </w:rPr>
        <w:t>Ramoniškių</w:t>
      </w:r>
      <w:proofErr w:type="spellEnd"/>
      <w:r w:rsidRPr="00392149">
        <w:rPr>
          <w:rFonts w:ascii="Times New Roman" w:hAnsi="Times New Roman"/>
          <w:sz w:val="24"/>
          <w:szCs w:val="24"/>
          <w:lang w:val="lt-LT"/>
        </w:rPr>
        <w:t xml:space="preserve"> kaimas, Raugalų kaimas, Valių kaimas, </w:t>
      </w:r>
      <w:proofErr w:type="spellStart"/>
      <w:r w:rsidRPr="00392149">
        <w:rPr>
          <w:rFonts w:ascii="Times New Roman" w:hAnsi="Times New Roman"/>
          <w:sz w:val="24"/>
          <w:szCs w:val="24"/>
          <w:lang w:val="lt-LT"/>
        </w:rPr>
        <w:t>Žėglių</w:t>
      </w:r>
      <w:proofErr w:type="spellEnd"/>
      <w:r w:rsidRPr="00392149">
        <w:rPr>
          <w:rFonts w:ascii="Times New Roman" w:hAnsi="Times New Roman"/>
          <w:sz w:val="24"/>
          <w:szCs w:val="24"/>
          <w:lang w:val="lt-LT"/>
        </w:rPr>
        <w:t xml:space="preserve"> kaimas ir Žvirgždaičių miestelis. Žvirgždaičių seniūnijoje gyvena apie 610 gyventojų.</w:t>
      </w:r>
    </w:p>
    <w:p w:rsidR="00392149" w:rsidRPr="00392149" w:rsidRDefault="00392149" w:rsidP="00392149">
      <w:pPr>
        <w:spacing w:after="0" w:line="360" w:lineRule="auto"/>
        <w:ind w:firstLine="709"/>
        <w:jc w:val="both"/>
        <w:rPr>
          <w:rFonts w:ascii="Times New Roman" w:hAnsi="Times New Roman"/>
          <w:sz w:val="24"/>
          <w:szCs w:val="24"/>
          <w:lang w:val="lt-LT"/>
        </w:rPr>
      </w:pPr>
    </w:p>
    <w:p w:rsidR="00392149" w:rsidRPr="00392149" w:rsidRDefault="00392149" w:rsidP="00392149">
      <w:pPr>
        <w:spacing w:after="0" w:line="360" w:lineRule="auto"/>
        <w:ind w:firstLine="709"/>
        <w:rPr>
          <w:rFonts w:ascii="Times New Roman" w:hAnsi="Times New Roman"/>
          <w:b/>
          <w:sz w:val="24"/>
          <w:szCs w:val="24"/>
          <w:lang w:val="lt-LT"/>
        </w:rPr>
      </w:pPr>
      <w:r w:rsidRPr="00392149">
        <w:rPr>
          <w:rFonts w:ascii="Times New Roman" w:hAnsi="Times New Roman"/>
          <w:b/>
          <w:sz w:val="24"/>
          <w:szCs w:val="24"/>
          <w:lang w:val="lt-LT"/>
        </w:rPr>
        <w:t>Bendri seniūnijos duomenys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252"/>
        <w:gridCol w:w="1277"/>
        <w:gridCol w:w="1417"/>
      </w:tblGrid>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1.</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Seniūnijos plotas</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ha</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5644</w:t>
            </w:r>
          </w:p>
        </w:tc>
      </w:tr>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2.</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Bendras kelių ir gatvių ilgis</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km</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34,68</w:t>
            </w:r>
          </w:p>
        </w:tc>
      </w:tr>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3.</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Gatvių skaičius</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sk.</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11</w:t>
            </w:r>
          </w:p>
        </w:tc>
      </w:tr>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lastRenderedPageBreak/>
              <w:t>4.</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 xml:space="preserve">Valomų gatvių ir šaligatvių plotas </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ha</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14,2</w:t>
            </w:r>
          </w:p>
        </w:tc>
      </w:tr>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5.</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Tvarkomų kapinių skaičius</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sk.</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2</w:t>
            </w:r>
          </w:p>
        </w:tc>
      </w:tr>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6.</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Kapinių teritorijų plotas</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ha</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1,06</w:t>
            </w:r>
          </w:p>
        </w:tc>
      </w:tr>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7.</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Lankytinų vietų seniūnijoje skaičius</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sk.</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3</w:t>
            </w:r>
          </w:p>
        </w:tc>
      </w:tr>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8.</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Eksploatuojamų šviestuvų skaičius</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sk.</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59</w:t>
            </w:r>
          </w:p>
        </w:tc>
      </w:tr>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9.</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Seniūnijos prižiūrimų želdinių plotas</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ha</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9</w:t>
            </w:r>
          </w:p>
        </w:tc>
      </w:tr>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10.</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Socialiai remtinų rizikos šeimų skaičius</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vnt.</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2</w:t>
            </w:r>
          </w:p>
        </w:tc>
      </w:tr>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11.</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Gimę gyventojai</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gyv.</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3</w:t>
            </w:r>
          </w:p>
        </w:tc>
      </w:tr>
      <w:tr w:rsidR="00392149" w:rsidRPr="00392149" w:rsidTr="00392149">
        <w:trPr>
          <w:jc w:val="center"/>
        </w:trPr>
        <w:tc>
          <w:tcPr>
            <w:tcW w:w="56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12.</w:t>
            </w:r>
          </w:p>
        </w:tc>
        <w:tc>
          <w:tcPr>
            <w:tcW w:w="4252"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Mirę gyventojai</w:t>
            </w:r>
          </w:p>
        </w:tc>
        <w:tc>
          <w:tcPr>
            <w:tcW w:w="127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gyv.</w:t>
            </w:r>
          </w:p>
        </w:tc>
        <w:tc>
          <w:tcPr>
            <w:tcW w:w="1417" w:type="dxa"/>
            <w:shd w:val="clear" w:color="auto" w:fill="auto"/>
          </w:tcPr>
          <w:p w:rsidR="00392149" w:rsidRPr="00392149" w:rsidRDefault="00392149" w:rsidP="00392149">
            <w:pPr>
              <w:ind w:left="-1396" w:firstLine="1396"/>
              <w:jc w:val="both"/>
              <w:rPr>
                <w:rFonts w:ascii="Times New Roman" w:hAnsi="Times New Roman"/>
                <w:sz w:val="24"/>
                <w:szCs w:val="24"/>
                <w:lang w:val="lt-LT"/>
              </w:rPr>
            </w:pPr>
            <w:r w:rsidRPr="00392149">
              <w:rPr>
                <w:rFonts w:ascii="Times New Roman" w:hAnsi="Times New Roman"/>
                <w:sz w:val="24"/>
                <w:szCs w:val="24"/>
                <w:lang w:val="lt-LT"/>
              </w:rPr>
              <w:t>10</w:t>
            </w:r>
          </w:p>
        </w:tc>
      </w:tr>
    </w:tbl>
    <w:p w:rsidR="00392149" w:rsidRPr="00392149" w:rsidRDefault="00392149" w:rsidP="00392149">
      <w:pPr>
        <w:ind w:firstLine="709"/>
        <w:rPr>
          <w:rFonts w:ascii="Times New Roman" w:hAnsi="Times New Roman"/>
          <w:b/>
          <w:sz w:val="24"/>
          <w:szCs w:val="24"/>
          <w:lang w:val="lt-LT"/>
        </w:rPr>
      </w:pPr>
    </w:p>
    <w:p w:rsidR="00392149" w:rsidRPr="00392149" w:rsidRDefault="00392149" w:rsidP="00392149">
      <w:pPr>
        <w:ind w:firstLine="709"/>
        <w:rPr>
          <w:rFonts w:ascii="Times New Roman" w:hAnsi="Times New Roman"/>
          <w:b/>
          <w:sz w:val="24"/>
          <w:szCs w:val="24"/>
          <w:lang w:val="lt-LT"/>
        </w:rPr>
      </w:pPr>
      <w:r w:rsidRPr="00392149">
        <w:rPr>
          <w:rFonts w:ascii="Times New Roman" w:hAnsi="Times New Roman"/>
          <w:b/>
          <w:sz w:val="24"/>
          <w:szCs w:val="24"/>
          <w:lang w:val="lt-LT"/>
        </w:rPr>
        <w:t>Seniūnijos darbuotojai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4987"/>
        <w:gridCol w:w="3460"/>
      </w:tblGrid>
      <w:tr w:rsidR="00392149" w:rsidRPr="00392149" w:rsidTr="00392149">
        <w:tc>
          <w:tcPr>
            <w:tcW w:w="909"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Eil. Nr.</w:t>
            </w:r>
          </w:p>
        </w:tc>
        <w:tc>
          <w:tcPr>
            <w:tcW w:w="4987"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Patvirtintas pareigybės pavadinimas</w:t>
            </w:r>
          </w:p>
        </w:tc>
        <w:tc>
          <w:tcPr>
            <w:tcW w:w="3460"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Administracijos direktoriaus patvirtintas darbo krūvis, etatais</w:t>
            </w:r>
          </w:p>
        </w:tc>
      </w:tr>
      <w:tr w:rsidR="00392149" w:rsidRPr="00392149" w:rsidTr="00392149">
        <w:tc>
          <w:tcPr>
            <w:tcW w:w="909"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1.</w:t>
            </w:r>
          </w:p>
        </w:tc>
        <w:tc>
          <w:tcPr>
            <w:tcW w:w="4987"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Seniūnas</w:t>
            </w:r>
          </w:p>
        </w:tc>
        <w:tc>
          <w:tcPr>
            <w:tcW w:w="3460"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1,0</w:t>
            </w:r>
          </w:p>
        </w:tc>
      </w:tr>
      <w:tr w:rsidR="00392149" w:rsidRPr="00392149" w:rsidTr="00392149">
        <w:tc>
          <w:tcPr>
            <w:tcW w:w="909"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2.</w:t>
            </w:r>
          </w:p>
        </w:tc>
        <w:tc>
          <w:tcPr>
            <w:tcW w:w="4987"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 xml:space="preserve">Specialistė </w:t>
            </w:r>
          </w:p>
        </w:tc>
        <w:tc>
          <w:tcPr>
            <w:tcW w:w="3460"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1,0</w:t>
            </w:r>
          </w:p>
        </w:tc>
      </w:tr>
      <w:tr w:rsidR="00392149" w:rsidRPr="00392149" w:rsidTr="00392149">
        <w:tc>
          <w:tcPr>
            <w:tcW w:w="909"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3.</w:t>
            </w:r>
          </w:p>
        </w:tc>
        <w:tc>
          <w:tcPr>
            <w:tcW w:w="4987"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 xml:space="preserve">Elektrikas </w:t>
            </w:r>
          </w:p>
        </w:tc>
        <w:tc>
          <w:tcPr>
            <w:tcW w:w="3460"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0,5</w:t>
            </w:r>
          </w:p>
        </w:tc>
      </w:tr>
      <w:tr w:rsidR="00392149" w:rsidRPr="00392149" w:rsidTr="00392149">
        <w:tc>
          <w:tcPr>
            <w:tcW w:w="909"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4.</w:t>
            </w:r>
          </w:p>
        </w:tc>
        <w:tc>
          <w:tcPr>
            <w:tcW w:w="4987"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Vairuotojas</w:t>
            </w:r>
          </w:p>
        </w:tc>
        <w:tc>
          <w:tcPr>
            <w:tcW w:w="3460"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0,75</w:t>
            </w:r>
          </w:p>
        </w:tc>
      </w:tr>
      <w:tr w:rsidR="00392149" w:rsidRPr="00392149" w:rsidTr="00392149">
        <w:tc>
          <w:tcPr>
            <w:tcW w:w="909"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5.</w:t>
            </w:r>
          </w:p>
        </w:tc>
        <w:tc>
          <w:tcPr>
            <w:tcW w:w="4987"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Kapų prižiūrėtojas</w:t>
            </w:r>
          </w:p>
        </w:tc>
        <w:tc>
          <w:tcPr>
            <w:tcW w:w="3460"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0,5</w:t>
            </w:r>
          </w:p>
        </w:tc>
      </w:tr>
      <w:tr w:rsidR="00392149" w:rsidRPr="00392149" w:rsidTr="00392149">
        <w:tc>
          <w:tcPr>
            <w:tcW w:w="909"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6.</w:t>
            </w:r>
          </w:p>
        </w:tc>
        <w:tc>
          <w:tcPr>
            <w:tcW w:w="4987"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 xml:space="preserve">Darbininkas </w:t>
            </w:r>
          </w:p>
        </w:tc>
        <w:tc>
          <w:tcPr>
            <w:tcW w:w="3460"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0,5</w:t>
            </w:r>
          </w:p>
        </w:tc>
      </w:tr>
      <w:tr w:rsidR="00392149" w:rsidRPr="00392149" w:rsidTr="00392149">
        <w:tc>
          <w:tcPr>
            <w:tcW w:w="909"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7.</w:t>
            </w:r>
          </w:p>
        </w:tc>
        <w:tc>
          <w:tcPr>
            <w:tcW w:w="4987"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Valytojas</w:t>
            </w:r>
          </w:p>
        </w:tc>
        <w:tc>
          <w:tcPr>
            <w:tcW w:w="3460"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0,5</w:t>
            </w:r>
          </w:p>
        </w:tc>
      </w:tr>
      <w:tr w:rsidR="00392149" w:rsidRPr="00392149" w:rsidTr="00392149">
        <w:tc>
          <w:tcPr>
            <w:tcW w:w="909"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8.</w:t>
            </w:r>
          </w:p>
        </w:tc>
        <w:tc>
          <w:tcPr>
            <w:tcW w:w="4987"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Socialinio darbo organizatorė</w:t>
            </w:r>
          </w:p>
        </w:tc>
        <w:tc>
          <w:tcPr>
            <w:tcW w:w="3460"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0,5</w:t>
            </w:r>
          </w:p>
        </w:tc>
      </w:tr>
      <w:tr w:rsidR="00392149" w:rsidRPr="00392149" w:rsidTr="00392149">
        <w:tc>
          <w:tcPr>
            <w:tcW w:w="909"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9.</w:t>
            </w:r>
          </w:p>
        </w:tc>
        <w:tc>
          <w:tcPr>
            <w:tcW w:w="4987"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Socialinė darbuotoja darbui su rizikos šeimomis</w:t>
            </w:r>
          </w:p>
        </w:tc>
        <w:tc>
          <w:tcPr>
            <w:tcW w:w="3460" w:type="dxa"/>
            <w:shd w:val="clear" w:color="auto" w:fill="auto"/>
          </w:tcPr>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 xml:space="preserve">0,5 </w:t>
            </w:r>
          </w:p>
          <w:p w:rsidR="00392149" w:rsidRPr="00392149" w:rsidRDefault="00392149" w:rsidP="00392149">
            <w:pPr>
              <w:jc w:val="both"/>
              <w:rPr>
                <w:rFonts w:ascii="Times New Roman" w:hAnsi="Times New Roman"/>
                <w:sz w:val="24"/>
                <w:szCs w:val="24"/>
                <w:lang w:val="lt-LT"/>
              </w:rPr>
            </w:pPr>
            <w:r w:rsidRPr="00392149">
              <w:rPr>
                <w:rFonts w:ascii="Times New Roman" w:hAnsi="Times New Roman"/>
                <w:sz w:val="24"/>
                <w:szCs w:val="24"/>
                <w:lang w:val="lt-LT"/>
              </w:rPr>
              <w:t>nuo 2018 m. liepos 1 d. funkcija perduota Šakių socialinių paslaugų centrui</w:t>
            </w:r>
          </w:p>
        </w:tc>
      </w:tr>
    </w:tbl>
    <w:p w:rsidR="00392149" w:rsidRPr="00392149" w:rsidRDefault="00392149" w:rsidP="00392149">
      <w:pPr>
        <w:ind w:left="720"/>
        <w:jc w:val="both"/>
        <w:rPr>
          <w:rFonts w:ascii="Times New Roman" w:hAnsi="Times New Roman"/>
          <w:b/>
          <w:sz w:val="24"/>
          <w:szCs w:val="24"/>
          <w:lang w:val="lt-LT"/>
        </w:rPr>
      </w:pP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lastRenderedPageBreak/>
        <w:t>2018 m. išduotos pažymos seniūnijai priskirtos teritorijos gyventojams apie šeimos sudėtį, pažymos apie žemės ūkio veiklą, pastatų registraciją (pirminės ir teisinės registracijos), charakteristikos ir kitokią faktinę padėtį – 38</w:t>
      </w:r>
      <w:r w:rsidRPr="00392149">
        <w:rPr>
          <w:rFonts w:ascii="Times New Roman" w:hAnsi="Times New Roman"/>
          <w:b/>
          <w:sz w:val="24"/>
          <w:szCs w:val="24"/>
          <w:lang w:val="lt-LT"/>
        </w:rPr>
        <w:t>.</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Atliktas  21 notarinis veiksmas (testamentai, įgaliojimai, kopijų liudijimai ir kt.);</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Buvo susirašinėjama su prokuratūra, policijos komisariatu, švietimo, kultūros, civilinės metrikacijos, sveikatos įstaigomis teisės ir kitais klausimais. </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Atliktas 101 veiksmas dėl gyvenamosios vietos deklaravimo funkcijų:</w:t>
      </w:r>
    </w:p>
    <w:p w:rsidR="00392149" w:rsidRPr="00392149" w:rsidRDefault="00392149" w:rsidP="00392149">
      <w:pPr>
        <w:numPr>
          <w:ilvl w:val="0"/>
          <w:numId w:val="48"/>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išduotos pažymos apie deklaruotą gyvenamąją vietą – 56;  </w:t>
      </w:r>
    </w:p>
    <w:p w:rsidR="00392149" w:rsidRPr="00392149" w:rsidRDefault="00392149" w:rsidP="00392149">
      <w:pPr>
        <w:numPr>
          <w:ilvl w:val="0"/>
          <w:numId w:val="48"/>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registruotas atvykimas – 27;</w:t>
      </w:r>
    </w:p>
    <w:p w:rsidR="00392149" w:rsidRPr="00392149" w:rsidRDefault="00392149" w:rsidP="00392149">
      <w:pPr>
        <w:numPr>
          <w:ilvl w:val="0"/>
          <w:numId w:val="48"/>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registruotas išvykimas iš Lietuvos Respublikos ilgesniam nei 6 mėnesių laikotarpiui – 5; </w:t>
      </w:r>
    </w:p>
    <w:p w:rsidR="00392149" w:rsidRPr="00392149" w:rsidRDefault="00392149" w:rsidP="00392149">
      <w:pPr>
        <w:numPr>
          <w:ilvl w:val="0"/>
          <w:numId w:val="48"/>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įtraukti į GVNA apskaitą gyventojai – 4;</w:t>
      </w:r>
    </w:p>
    <w:p w:rsidR="00392149" w:rsidRPr="00392149" w:rsidRDefault="00392149" w:rsidP="00392149">
      <w:pPr>
        <w:numPr>
          <w:ilvl w:val="0"/>
          <w:numId w:val="48"/>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išduotos pažymos apie įtraukimą į GVNA – 4;</w:t>
      </w:r>
    </w:p>
    <w:p w:rsidR="00392149" w:rsidRPr="00392149" w:rsidRDefault="00392149" w:rsidP="00392149">
      <w:pPr>
        <w:numPr>
          <w:ilvl w:val="0"/>
          <w:numId w:val="48"/>
        </w:numPr>
        <w:spacing w:after="0" w:line="360" w:lineRule="auto"/>
        <w:ind w:left="0" w:firstLine="709"/>
        <w:jc w:val="both"/>
        <w:rPr>
          <w:rFonts w:ascii="Times New Roman" w:hAnsi="Times New Roman"/>
          <w:sz w:val="24"/>
          <w:szCs w:val="24"/>
          <w:lang w:val="lt-LT"/>
        </w:rPr>
      </w:pPr>
      <w:r w:rsidRPr="00392149">
        <w:rPr>
          <w:rFonts w:ascii="Times New Roman" w:hAnsi="Times New Roman"/>
          <w:sz w:val="24"/>
          <w:szCs w:val="24"/>
          <w:lang w:val="lt-LT"/>
        </w:rPr>
        <w:t xml:space="preserve">tikslinti, keisti bei naikinti gyvenamosios vietos adresai, priimti sprendimai dėl gyvenamosios vietos naikinimo savininko prašymu ar teismo sprendimu – 5; </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Tvarkomas seniūnijos archyvas, bylos archyvuojamos trumpam, ilgam, ir nuolatiniam saugojimui. Taip pat Marijampolės archyvui teikiami dokumentacijos planai, papildymų sąrašai ir dokumentų registrų sąrašai. Tvarkant ir prižiūrint archyvą laikomasi bendrųjų dokumentų saugojimo terminų ir rengimo taisyklių.</w:t>
      </w:r>
    </w:p>
    <w:p w:rsidR="00392149" w:rsidRPr="00392149" w:rsidRDefault="00392149" w:rsidP="00392149">
      <w:pPr>
        <w:spacing w:after="0" w:line="360" w:lineRule="auto"/>
        <w:ind w:firstLine="709"/>
        <w:jc w:val="both"/>
        <w:rPr>
          <w:rFonts w:ascii="Times New Roman" w:hAnsi="Times New Roman"/>
          <w:sz w:val="24"/>
          <w:szCs w:val="24"/>
          <w:lang w:val="lt-LT"/>
        </w:rPr>
      </w:pPr>
    </w:p>
    <w:p w:rsidR="00392149" w:rsidRPr="00392149" w:rsidRDefault="00392149" w:rsidP="00392149">
      <w:pPr>
        <w:spacing w:after="0" w:line="360" w:lineRule="auto"/>
        <w:ind w:firstLine="709"/>
        <w:jc w:val="both"/>
        <w:rPr>
          <w:rFonts w:ascii="Times New Roman" w:hAnsi="Times New Roman"/>
          <w:b/>
          <w:sz w:val="24"/>
          <w:szCs w:val="24"/>
          <w:lang w:val="lt-LT"/>
        </w:rPr>
      </w:pPr>
      <w:r w:rsidRPr="00392149">
        <w:rPr>
          <w:rFonts w:ascii="Times New Roman" w:hAnsi="Times New Roman"/>
          <w:b/>
          <w:sz w:val="24"/>
          <w:szCs w:val="24"/>
          <w:lang w:val="lt-LT"/>
        </w:rPr>
        <w:t>Socialinė veikla</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Turintiems negalią ir socialiai remtiniems gyventojams, jų pageidavimu visada teikiama socialinė pagalba. Pagal poreikį į namus pristatoma neįgaliesiems kompensacinė technika, ruošiami dokumentai lankomajai priežiūrai. Taip pat ruošiami dokumentai Šakių socialinių paslaugų centrui dėl techninės pagalbos priemonių (neįgaliųjų vežimėlių, ramentų ir kt.) skyrimo žmonėms. Nustatyta tvarka organizuojamas socialinės paramos teikimas, priimami prašymai gauti socialinę pašalpą, geriamojo vandens kompensaciją, būsto šildymo išlaidų kompensaciją. Iš viso priimti 285 prašymai įvairioms socialinėms išmokoms gauti. Labiausiai skurstančioms 52 šeimoms išdalinta parama maisto produktais. Dėl vienkartinės pašalpos kreipėsi 12 asmenų, kuriems buvo surašyti buities ir gyvenimo sąlygų tyrimo aktai. Dėl paramos mokyklinėms prekėms įsigyti ir dėl nemokamo maitinimo kreipėsi 18 šeimų. Seniūnijoje 2018 m. registruotos 2 socialinės rizikos šeimos ir dar 3 stebimos šeimos. Socialinė darbuotoja šioms šeimoms nuolat teikė socialines paslaugas (mokami mokesčiai, perkami rūbai, maisto produktai, konsultavimas įvairiais klausimais). Taip pat daug </w:t>
      </w:r>
      <w:r w:rsidRPr="00392149">
        <w:rPr>
          <w:rFonts w:ascii="Times New Roman" w:hAnsi="Times New Roman"/>
          <w:sz w:val="24"/>
          <w:szCs w:val="24"/>
          <w:lang w:val="lt-LT"/>
        </w:rPr>
        <w:lastRenderedPageBreak/>
        <w:t>dėmesio skirta socialinių įgūdžių ugdymui ir jų palaikymui. Dalyvaujant socialiniam darbuotojui, vaikų teisių inspektorei bei seniūnui šiose šeimose apsilankyta ir konsultuota apie 76 kartus. Nuo 2018 metų liepos mėnesio ši funkcija perduota Šakių socialinių paslaugų centrui.</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Seniūnijoje organizuota visuomenei naudinga veikla, buvo vedama pasitelktų visuomenei naudingiems darbams atlikti asmenų apskaita, kontroliuojamas darbų atlikimas, ataskaitos teikiamos Socialinės paramos skyriui. Per 2018 m. visuomenei naudingą veiklą atliko 34 žmonės, gaunantys socialines pašalpas. </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Žvirgždaičių miestelio kapines prižiūrėjo seniūnijos darbuotojas, jos buvo tvarkomos ir   talkų metu. Pagal poreikį pjauta žolė, buvo prižiūrėtos viešosios erdvės. </w:t>
      </w:r>
    </w:p>
    <w:p w:rsidR="00392149" w:rsidRPr="00392149" w:rsidRDefault="00392149" w:rsidP="00392149">
      <w:pPr>
        <w:spacing w:after="0" w:line="360" w:lineRule="auto"/>
        <w:ind w:firstLine="709"/>
        <w:jc w:val="both"/>
        <w:rPr>
          <w:rFonts w:ascii="Times New Roman" w:hAnsi="Times New Roman"/>
          <w:sz w:val="24"/>
          <w:szCs w:val="24"/>
          <w:lang w:val="lt-LT"/>
        </w:rPr>
      </w:pPr>
    </w:p>
    <w:p w:rsidR="00392149" w:rsidRPr="00392149" w:rsidRDefault="00392149" w:rsidP="00392149">
      <w:pPr>
        <w:spacing w:after="0" w:line="360" w:lineRule="auto"/>
        <w:ind w:firstLine="709"/>
        <w:rPr>
          <w:rFonts w:ascii="Times New Roman" w:hAnsi="Times New Roman"/>
          <w:b/>
          <w:sz w:val="24"/>
          <w:szCs w:val="24"/>
          <w:lang w:val="lt-LT"/>
        </w:rPr>
      </w:pPr>
      <w:r w:rsidRPr="00392149">
        <w:rPr>
          <w:rFonts w:ascii="Times New Roman" w:hAnsi="Times New Roman"/>
          <w:b/>
          <w:sz w:val="24"/>
          <w:szCs w:val="24"/>
          <w:lang w:val="lt-LT"/>
        </w:rPr>
        <w:t>Seniūnijos 2018 m. biudžetas</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Žvirgždaičių  seniūnijos kelių lyginimas, žvyravimas, sniego valymas – 10,95 tūkst. Eur.</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Darbo su rizikos šeimomis organizavimas – darbo užmokestis ir socialinis draudimas socialinei darbuotojai darbui su rizikos šeimomis išlaikyti – 2,544 tūkst. Eur. Nuo 2018 m. liepos 1 d. ši funkcija perduota Šakių  socialinių paslaugų centrui.</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Darbo su socialiai remtinomis šeimomis organizavimas – darbo užmokestis ir socialinis draudimas socialinio darbo organizatorei išlaikyti, transporto išlaidos socialiai remtinų šeimų lankymui ir darbo priemonės pašalpas gaunantiems asmenims darbui, socialinės išmokos (pašalpos) –  4,209 tūkst.  Eur. </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Viešųjų darbų organizavimas – Žvirgždaičių miestelio gatvių, pakelių, takų tvarkymas, valymas. Miestelio parko žolės pjovimas ir medžių genėjimas, želdinių priežiūra – 0,752 tūkst. Eur. </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Žemės ūkio funkcijų vykdymas – išlaidos transportui ir prekėms seniūnijos žemės ūkio specialistui išlaikyti – 0,105 tūkst. Eur. </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Savivaldybės veiklos pagrindinių funkcijų vykdymas – priemonės bei kitos paslaugos, skirtos seniūnijos išlaikymui – 3,701 tūkst. Eur. </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Atliekų tvarkymo darbų vykdymas – darbo užmokestis ir socialinis draudimas aplinkos išlaikymo darbuotojams, išlaidos pėsčiųjų takų, pakelių bei viešojo naudojimo teritorijų tvarkymui ir priežiūrai, seniūnijoje esančių teritorijų apšvietimas – 31,476 tūkst. Eur.</w:t>
      </w:r>
    </w:p>
    <w:p w:rsidR="00392149" w:rsidRPr="00392149" w:rsidRDefault="00392149" w:rsidP="00392149">
      <w:pPr>
        <w:spacing w:after="0" w:line="360" w:lineRule="auto"/>
        <w:ind w:firstLine="709"/>
        <w:jc w:val="both"/>
        <w:rPr>
          <w:rFonts w:ascii="Times New Roman" w:hAnsi="Times New Roman"/>
          <w:sz w:val="24"/>
          <w:szCs w:val="24"/>
          <w:lang w:val="lt-LT"/>
        </w:rPr>
      </w:pPr>
      <w:r w:rsidRPr="00392149">
        <w:rPr>
          <w:rFonts w:ascii="Times New Roman" w:hAnsi="Times New Roman"/>
          <w:sz w:val="24"/>
          <w:szCs w:val="24"/>
          <w:lang w:val="lt-LT"/>
        </w:rPr>
        <w:t xml:space="preserve">Mokymasis visą gyvenimą – darbo užmokestis ir socialinis draudimas socialinio darbo organizatorei, socialinės išmokos (lėšos mokinio reikmėms) – 0,057 tūkst. Eur. </w:t>
      </w:r>
    </w:p>
    <w:p w:rsidR="00470C7A" w:rsidRPr="00392149" w:rsidRDefault="00470C7A" w:rsidP="00392149">
      <w:pPr>
        <w:jc w:val="both"/>
        <w:rPr>
          <w:rFonts w:ascii="Times New Roman" w:hAnsi="Times New Roman"/>
          <w:sz w:val="24"/>
          <w:szCs w:val="24"/>
          <w:lang w:val="lt-LT"/>
        </w:rPr>
      </w:pPr>
    </w:p>
    <w:p w:rsidR="00392149" w:rsidRPr="00392149" w:rsidRDefault="00470C7A" w:rsidP="00470C7A">
      <w:pPr>
        <w:jc w:val="center"/>
        <w:rPr>
          <w:rFonts w:ascii="Times New Roman" w:hAnsi="Times New Roman"/>
          <w:sz w:val="24"/>
          <w:szCs w:val="24"/>
          <w:lang w:val="lt-LT"/>
        </w:rPr>
      </w:pPr>
      <w:r>
        <w:rPr>
          <w:rFonts w:ascii="Times New Roman" w:hAnsi="Times New Roman"/>
          <w:sz w:val="24"/>
          <w:szCs w:val="24"/>
          <w:lang w:val="lt-LT"/>
        </w:rPr>
        <w:t>_________________</w:t>
      </w:r>
    </w:p>
    <w:p w:rsidR="00BF4B8A" w:rsidRPr="00392149" w:rsidRDefault="00BF4B8A" w:rsidP="00392149">
      <w:pPr>
        <w:pStyle w:val="Antrats"/>
        <w:tabs>
          <w:tab w:val="clear" w:pos="4819"/>
          <w:tab w:val="clear" w:pos="9638"/>
        </w:tabs>
        <w:spacing w:line="360" w:lineRule="auto"/>
        <w:ind w:firstLine="709"/>
        <w:jc w:val="both"/>
        <w:rPr>
          <w:rFonts w:ascii="Times New Roman" w:hAnsi="Times New Roman"/>
          <w:sz w:val="24"/>
          <w:szCs w:val="24"/>
          <w:lang w:val="lt-LT"/>
        </w:rPr>
      </w:pPr>
    </w:p>
    <w:sectPr w:rsidR="00BF4B8A" w:rsidRPr="00392149" w:rsidSect="00EE7647">
      <w:headerReference w:type="default" r:id="rId29"/>
      <w:footerReference w:type="default" r:id="rId3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5B55" w:rsidRDefault="00B15B55" w:rsidP="00EE7647">
      <w:pPr>
        <w:spacing w:after="0" w:line="240" w:lineRule="auto"/>
      </w:pPr>
      <w:r>
        <w:separator/>
      </w:r>
    </w:p>
    <w:p w:rsidR="00B15B55" w:rsidRDefault="00B15B55"/>
  </w:endnote>
  <w:endnote w:type="continuationSeparator" w:id="0">
    <w:p w:rsidR="00B15B55" w:rsidRDefault="00B15B55" w:rsidP="00EE7647">
      <w:pPr>
        <w:spacing w:after="0" w:line="240" w:lineRule="auto"/>
      </w:pPr>
      <w:r>
        <w:continuationSeparator/>
      </w:r>
    </w:p>
    <w:p w:rsidR="00B15B55" w:rsidRDefault="00B15B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0002AFF" w:usb1="C0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ourier New CE">
    <w:altName w:val="MS Gothic"/>
    <w:charset w:val="BA"/>
    <w:family w:val="modern"/>
    <w:pitch w:val="fixed"/>
    <w:sig w:usb0="E0002EFF" w:usb1="C0007843" w:usb2="00000009" w:usb3="00000000" w:csb0="000001FF" w:csb1="00000000"/>
  </w:font>
  <w:font w:name="+mj-ea">
    <w:panose1 w:val="00000000000000000000"/>
    <w:charset w:val="00"/>
    <w:family w:val="roman"/>
    <w:notTrueType/>
    <w:pitch w:val="default"/>
  </w:font>
  <w:font w:name="TimesNewRomanPS-BoldMT">
    <w:altName w:val="Microsoft YaHei"/>
    <w:panose1 w:val="00000000000000000000"/>
    <w:charset w:val="86"/>
    <w:family w:val="auto"/>
    <w:notTrueType/>
    <w:pitch w:val="default"/>
    <w:sig w:usb0="00000003" w:usb1="08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00A" w:rsidRPr="00EE7647" w:rsidRDefault="00DD700A">
    <w:pPr>
      <w:pStyle w:val="Porat"/>
      <w:rPr>
        <w:rFonts w:ascii="Times New Roman" w:hAnsi="Times New Roman"/>
        <w:sz w:val="20"/>
        <w:szCs w:val="20"/>
        <w:lang w:val="lt-LT"/>
      </w:rPr>
    </w:pPr>
    <w:r w:rsidRPr="00EE7647">
      <w:rPr>
        <w:rFonts w:ascii="Times New Roman" w:hAnsi="Times New Roman"/>
        <w:sz w:val="20"/>
        <w:szCs w:val="20"/>
        <w:lang w:val="lt-LT"/>
      </w:rPr>
      <w:t>Šakių rajono savivaldybės administracijos direktoriaus 2018 m. veiklos ataskaita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5B55" w:rsidRDefault="00B15B55" w:rsidP="00EE7647">
      <w:pPr>
        <w:spacing w:after="0" w:line="240" w:lineRule="auto"/>
      </w:pPr>
      <w:r>
        <w:separator/>
      </w:r>
    </w:p>
    <w:p w:rsidR="00B15B55" w:rsidRDefault="00B15B55"/>
  </w:footnote>
  <w:footnote w:type="continuationSeparator" w:id="0">
    <w:p w:rsidR="00B15B55" w:rsidRDefault="00B15B55" w:rsidP="00EE7647">
      <w:pPr>
        <w:spacing w:after="0" w:line="240" w:lineRule="auto"/>
      </w:pPr>
      <w:r>
        <w:continuationSeparator/>
      </w:r>
    </w:p>
    <w:p w:rsidR="00B15B55" w:rsidRDefault="00B15B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8998273"/>
      <w:docPartObj>
        <w:docPartGallery w:val="Page Numbers (Top of Page)"/>
        <w:docPartUnique/>
      </w:docPartObj>
    </w:sdtPr>
    <w:sdtEndPr>
      <w:rPr>
        <w:rFonts w:ascii="Times New Roman" w:hAnsi="Times New Roman"/>
        <w:noProof/>
      </w:rPr>
    </w:sdtEndPr>
    <w:sdtContent>
      <w:p w:rsidR="00DD700A" w:rsidRPr="00EE7647" w:rsidRDefault="00DD700A">
        <w:pPr>
          <w:pStyle w:val="Antrats"/>
          <w:jc w:val="center"/>
          <w:rPr>
            <w:rFonts w:ascii="Times New Roman" w:hAnsi="Times New Roman"/>
          </w:rPr>
        </w:pPr>
        <w:r w:rsidRPr="00EE7647">
          <w:rPr>
            <w:rFonts w:ascii="Times New Roman" w:hAnsi="Times New Roman"/>
          </w:rPr>
          <w:fldChar w:fldCharType="begin"/>
        </w:r>
        <w:r w:rsidRPr="00EE7647">
          <w:rPr>
            <w:rFonts w:ascii="Times New Roman" w:hAnsi="Times New Roman"/>
          </w:rPr>
          <w:instrText xml:space="preserve"> PAGE   \* MERGEFORMAT </w:instrText>
        </w:r>
        <w:r w:rsidRPr="00EE7647">
          <w:rPr>
            <w:rFonts w:ascii="Times New Roman" w:hAnsi="Times New Roman"/>
          </w:rPr>
          <w:fldChar w:fldCharType="separate"/>
        </w:r>
        <w:r>
          <w:rPr>
            <w:rFonts w:ascii="Times New Roman" w:hAnsi="Times New Roman"/>
            <w:noProof/>
          </w:rPr>
          <w:t>17</w:t>
        </w:r>
        <w:r w:rsidRPr="00EE7647">
          <w:rPr>
            <w:rFonts w:ascii="Times New Roman" w:hAnsi="Times New Roman"/>
            <w:noProof/>
          </w:rPr>
          <w:fldChar w:fldCharType="end"/>
        </w:r>
      </w:p>
    </w:sdtContent>
  </w:sdt>
  <w:p w:rsidR="00DD700A" w:rsidRDefault="00DD700A">
    <w:pPr>
      <w:pStyle w:val="Antrats"/>
    </w:pPr>
  </w:p>
  <w:p w:rsidR="00DD700A" w:rsidRDefault="00DD70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32AA7"/>
    <w:multiLevelType w:val="hybridMultilevel"/>
    <w:tmpl w:val="7D7C6B70"/>
    <w:lvl w:ilvl="0" w:tplc="85EE83A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 w15:restartNumberingAfterBreak="0">
    <w:nsid w:val="01E96AD4"/>
    <w:multiLevelType w:val="hybridMultilevel"/>
    <w:tmpl w:val="4BF20F70"/>
    <w:lvl w:ilvl="0" w:tplc="38DCB408">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A939A3"/>
    <w:multiLevelType w:val="hybridMultilevel"/>
    <w:tmpl w:val="C9DEE68C"/>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080C778E"/>
    <w:multiLevelType w:val="hybridMultilevel"/>
    <w:tmpl w:val="CB422192"/>
    <w:lvl w:ilvl="0" w:tplc="1CFC5BE2">
      <w:numFmt w:val="bullet"/>
      <w:lvlText w:val="-"/>
      <w:lvlJc w:val="left"/>
      <w:pPr>
        <w:ind w:left="4092" w:hanging="1500"/>
      </w:pPr>
      <w:rPr>
        <w:rFonts w:ascii="Times New Roman" w:eastAsia="Times New Roman" w:hAnsi="Times New Roman" w:cs="Times New Roman" w:hint="default"/>
      </w:rPr>
    </w:lvl>
    <w:lvl w:ilvl="1" w:tplc="04270001">
      <w:start w:val="1"/>
      <w:numFmt w:val="bullet"/>
      <w:lvlText w:val=""/>
      <w:lvlJc w:val="left"/>
      <w:pPr>
        <w:ind w:left="2736" w:hanging="360"/>
      </w:pPr>
      <w:rPr>
        <w:rFonts w:ascii="Symbol" w:hAnsi="Symbol"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5" w15:restartNumberingAfterBreak="0">
    <w:nsid w:val="0BC77314"/>
    <w:multiLevelType w:val="hybridMultilevel"/>
    <w:tmpl w:val="6E4CC130"/>
    <w:lvl w:ilvl="0" w:tplc="864CAC66">
      <w:start w:val="2018"/>
      <w:numFmt w:val="bullet"/>
      <w:lvlText w:val="-"/>
      <w:lvlJc w:val="left"/>
      <w:pPr>
        <w:ind w:left="1080" w:hanging="360"/>
      </w:pPr>
      <w:rPr>
        <w:rFonts w:ascii="Times New Roman" w:eastAsia="Times New Roman" w:hAnsi="Times New Roman" w:cs="Times New Roman" w:hint="default"/>
      </w:rPr>
    </w:lvl>
    <w:lvl w:ilvl="1" w:tplc="04270003">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0D120F5F"/>
    <w:multiLevelType w:val="hybridMultilevel"/>
    <w:tmpl w:val="72720064"/>
    <w:lvl w:ilvl="0" w:tplc="38DCB408">
      <w:start w:val="1"/>
      <w:numFmt w:val="bullet"/>
      <w:lvlText w:val=""/>
      <w:lvlJc w:val="left"/>
      <w:pPr>
        <w:tabs>
          <w:tab w:val="num" w:pos="1211"/>
        </w:tabs>
        <w:ind w:left="121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337477"/>
    <w:multiLevelType w:val="hybridMultilevel"/>
    <w:tmpl w:val="91FA8F92"/>
    <w:lvl w:ilvl="0" w:tplc="04270001">
      <w:start w:val="1"/>
      <w:numFmt w:val="bullet"/>
      <w:lvlText w:val=""/>
      <w:lvlJc w:val="left"/>
      <w:pPr>
        <w:ind w:left="765" w:hanging="360"/>
      </w:pPr>
      <w:rPr>
        <w:rFonts w:ascii="Symbol" w:hAnsi="Symbol" w:hint="default"/>
      </w:rPr>
    </w:lvl>
    <w:lvl w:ilvl="1" w:tplc="04270003" w:tentative="1">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abstractNum w:abstractNumId="8" w15:restartNumberingAfterBreak="0">
    <w:nsid w:val="175713F0"/>
    <w:multiLevelType w:val="hybridMultilevel"/>
    <w:tmpl w:val="1C36AD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1CCB4295"/>
    <w:multiLevelType w:val="hybridMultilevel"/>
    <w:tmpl w:val="1AB02AA2"/>
    <w:lvl w:ilvl="0" w:tplc="EF145116">
      <w:numFmt w:val="bullet"/>
      <w:lvlText w:val="-"/>
      <w:lvlJc w:val="left"/>
      <w:pPr>
        <w:ind w:left="720" w:hanging="360"/>
      </w:pPr>
      <w:rPr>
        <w:rFonts w:ascii="Arial" w:eastAsiaTheme="minorEastAsia" w:hAnsi="Arial" w:cs="Arial" w:hint="default"/>
        <w:u w:val="none"/>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3593E7B"/>
    <w:multiLevelType w:val="hybridMultilevel"/>
    <w:tmpl w:val="9DC886CE"/>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1" w15:restartNumberingAfterBreak="0">
    <w:nsid w:val="24CF6308"/>
    <w:multiLevelType w:val="hybridMultilevel"/>
    <w:tmpl w:val="08DC283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6681EEB"/>
    <w:multiLevelType w:val="hybridMultilevel"/>
    <w:tmpl w:val="F17CA6D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7010FF0"/>
    <w:multiLevelType w:val="hybridMultilevel"/>
    <w:tmpl w:val="9C3665DA"/>
    <w:lvl w:ilvl="0" w:tplc="0427000F">
      <w:start w:val="7"/>
      <w:numFmt w:val="decimal"/>
      <w:lvlText w:val="%1."/>
      <w:lvlJc w:val="left"/>
      <w:pPr>
        <w:tabs>
          <w:tab w:val="num" w:pos="720"/>
        </w:tabs>
        <w:ind w:left="720" w:hanging="360"/>
      </w:pPr>
      <w:rPr>
        <w:rFonts w:hint="default"/>
      </w:rPr>
    </w:lvl>
    <w:lvl w:ilvl="1" w:tplc="B32C2194">
      <w:start w:val="1"/>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15:restartNumberingAfterBreak="0">
    <w:nsid w:val="27175494"/>
    <w:multiLevelType w:val="hybridMultilevel"/>
    <w:tmpl w:val="D7C2DD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8061AAB"/>
    <w:multiLevelType w:val="hybridMultilevel"/>
    <w:tmpl w:val="8F669E5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2B5F2964"/>
    <w:multiLevelType w:val="hybridMultilevel"/>
    <w:tmpl w:val="10C48F44"/>
    <w:lvl w:ilvl="0" w:tplc="CDF260AA">
      <w:start w:val="1"/>
      <w:numFmt w:val="decimal"/>
      <w:lvlText w:val="%1."/>
      <w:lvlJc w:val="left"/>
      <w:pPr>
        <w:ind w:left="960" w:hanging="360"/>
      </w:pPr>
      <w:rPr>
        <w:rFonts w:ascii="TimesLT" w:eastAsia="Times New Roman" w:hAnsi="TimesLT" w:cs="Times New Roman"/>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17" w15:restartNumberingAfterBreak="0">
    <w:nsid w:val="2D165210"/>
    <w:multiLevelType w:val="hybridMultilevel"/>
    <w:tmpl w:val="F59C22F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8" w15:restartNumberingAfterBreak="0">
    <w:nsid w:val="2FA76650"/>
    <w:multiLevelType w:val="hybridMultilevel"/>
    <w:tmpl w:val="8BCA2F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1C04348"/>
    <w:multiLevelType w:val="hybridMultilevel"/>
    <w:tmpl w:val="AAAC171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4640DFE"/>
    <w:multiLevelType w:val="hybridMultilevel"/>
    <w:tmpl w:val="F75058D0"/>
    <w:lvl w:ilvl="0" w:tplc="0427000F">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8083CB9"/>
    <w:multiLevelType w:val="hybridMultilevel"/>
    <w:tmpl w:val="864CB65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3A3E1160"/>
    <w:multiLevelType w:val="hybridMultilevel"/>
    <w:tmpl w:val="632860E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3" w15:restartNumberingAfterBreak="0">
    <w:nsid w:val="41C029AF"/>
    <w:multiLevelType w:val="hybridMultilevel"/>
    <w:tmpl w:val="D7B858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DDB22C9"/>
    <w:multiLevelType w:val="hybridMultilevel"/>
    <w:tmpl w:val="6472DE4E"/>
    <w:lvl w:ilvl="0" w:tplc="04270001">
      <w:start w:val="1"/>
      <w:numFmt w:val="bullet"/>
      <w:lvlText w:val=""/>
      <w:lvlJc w:val="left"/>
      <w:pPr>
        <w:tabs>
          <w:tab w:val="num" w:pos="780"/>
        </w:tabs>
        <w:ind w:left="78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25" w15:restartNumberingAfterBreak="0">
    <w:nsid w:val="513F2810"/>
    <w:multiLevelType w:val="hybridMultilevel"/>
    <w:tmpl w:val="417472C8"/>
    <w:lvl w:ilvl="0" w:tplc="8DA21F3A">
      <w:start w:val="1"/>
      <w:numFmt w:val="decimal"/>
      <w:lvlText w:val="%1."/>
      <w:lvlJc w:val="left"/>
      <w:pPr>
        <w:ind w:left="960" w:hanging="36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26" w15:restartNumberingAfterBreak="0">
    <w:nsid w:val="5D752DE5"/>
    <w:multiLevelType w:val="hybridMultilevel"/>
    <w:tmpl w:val="E708D50E"/>
    <w:lvl w:ilvl="0" w:tplc="04270001">
      <w:start w:val="1"/>
      <w:numFmt w:val="bullet"/>
      <w:lvlText w:val=""/>
      <w:lvlJc w:val="left"/>
      <w:pPr>
        <w:tabs>
          <w:tab w:val="num" w:pos="1200"/>
        </w:tabs>
        <w:ind w:left="1200" w:hanging="360"/>
      </w:pPr>
      <w:rPr>
        <w:rFonts w:ascii="Symbol" w:hAnsi="Symbol" w:hint="default"/>
      </w:rPr>
    </w:lvl>
    <w:lvl w:ilvl="1" w:tplc="04270003" w:tentative="1">
      <w:start w:val="1"/>
      <w:numFmt w:val="bullet"/>
      <w:lvlText w:val="o"/>
      <w:lvlJc w:val="left"/>
      <w:pPr>
        <w:tabs>
          <w:tab w:val="num" w:pos="1920"/>
        </w:tabs>
        <w:ind w:left="1920" w:hanging="360"/>
      </w:pPr>
      <w:rPr>
        <w:rFonts w:ascii="Courier New" w:hAnsi="Courier New" w:cs="Courier New" w:hint="default"/>
      </w:rPr>
    </w:lvl>
    <w:lvl w:ilvl="2" w:tplc="04270005" w:tentative="1">
      <w:start w:val="1"/>
      <w:numFmt w:val="bullet"/>
      <w:lvlText w:val=""/>
      <w:lvlJc w:val="left"/>
      <w:pPr>
        <w:tabs>
          <w:tab w:val="num" w:pos="2640"/>
        </w:tabs>
        <w:ind w:left="2640" w:hanging="360"/>
      </w:pPr>
      <w:rPr>
        <w:rFonts w:ascii="Wingdings" w:hAnsi="Wingdings" w:hint="default"/>
      </w:rPr>
    </w:lvl>
    <w:lvl w:ilvl="3" w:tplc="04270001" w:tentative="1">
      <w:start w:val="1"/>
      <w:numFmt w:val="bullet"/>
      <w:lvlText w:val=""/>
      <w:lvlJc w:val="left"/>
      <w:pPr>
        <w:tabs>
          <w:tab w:val="num" w:pos="3360"/>
        </w:tabs>
        <w:ind w:left="3360" w:hanging="360"/>
      </w:pPr>
      <w:rPr>
        <w:rFonts w:ascii="Symbol" w:hAnsi="Symbol" w:hint="default"/>
      </w:rPr>
    </w:lvl>
    <w:lvl w:ilvl="4" w:tplc="04270003" w:tentative="1">
      <w:start w:val="1"/>
      <w:numFmt w:val="bullet"/>
      <w:lvlText w:val="o"/>
      <w:lvlJc w:val="left"/>
      <w:pPr>
        <w:tabs>
          <w:tab w:val="num" w:pos="4080"/>
        </w:tabs>
        <w:ind w:left="4080" w:hanging="360"/>
      </w:pPr>
      <w:rPr>
        <w:rFonts w:ascii="Courier New" w:hAnsi="Courier New" w:cs="Courier New" w:hint="default"/>
      </w:rPr>
    </w:lvl>
    <w:lvl w:ilvl="5" w:tplc="04270005" w:tentative="1">
      <w:start w:val="1"/>
      <w:numFmt w:val="bullet"/>
      <w:lvlText w:val=""/>
      <w:lvlJc w:val="left"/>
      <w:pPr>
        <w:tabs>
          <w:tab w:val="num" w:pos="4800"/>
        </w:tabs>
        <w:ind w:left="4800" w:hanging="360"/>
      </w:pPr>
      <w:rPr>
        <w:rFonts w:ascii="Wingdings" w:hAnsi="Wingdings" w:hint="default"/>
      </w:rPr>
    </w:lvl>
    <w:lvl w:ilvl="6" w:tplc="04270001" w:tentative="1">
      <w:start w:val="1"/>
      <w:numFmt w:val="bullet"/>
      <w:lvlText w:val=""/>
      <w:lvlJc w:val="left"/>
      <w:pPr>
        <w:tabs>
          <w:tab w:val="num" w:pos="5520"/>
        </w:tabs>
        <w:ind w:left="5520" w:hanging="360"/>
      </w:pPr>
      <w:rPr>
        <w:rFonts w:ascii="Symbol" w:hAnsi="Symbol" w:hint="default"/>
      </w:rPr>
    </w:lvl>
    <w:lvl w:ilvl="7" w:tplc="04270003" w:tentative="1">
      <w:start w:val="1"/>
      <w:numFmt w:val="bullet"/>
      <w:lvlText w:val="o"/>
      <w:lvlJc w:val="left"/>
      <w:pPr>
        <w:tabs>
          <w:tab w:val="num" w:pos="6240"/>
        </w:tabs>
        <w:ind w:left="6240" w:hanging="360"/>
      </w:pPr>
      <w:rPr>
        <w:rFonts w:ascii="Courier New" w:hAnsi="Courier New" w:cs="Courier New" w:hint="default"/>
      </w:rPr>
    </w:lvl>
    <w:lvl w:ilvl="8" w:tplc="04270005" w:tentative="1">
      <w:start w:val="1"/>
      <w:numFmt w:val="bullet"/>
      <w:lvlText w:val=""/>
      <w:lvlJc w:val="left"/>
      <w:pPr>
        <w:tabs>
          <w:tab w:val="num" w:pos="6960"/>
        </w:tabs>
        <w:ind w:left="6960" w:hanging="360"/>
      </w:pPr>
      <w:rPr>
        <w:rFonts w:ascii="Wingdings" w:hAnsi="Wingdings" w:hint="default"/>
      </w:rPr>
    </w:lvl>
  </w:abstractNum>
  <w:abstractNum w:abstractNumId="27" w15:restartNumberingAfterBreak="0">
    <w:nsid w:val="5DDE4B55"/>
    <w:multiLevelType w:val="hybridMultilevel"/>
    <w:tmpl w:val="9788D71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7B0205E"/>
    <w:multiLevelType w:val="hybridMultilevel"/>
    <w:tmpl w:val="D6306E40"/>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29" w15:restartNumberingAfterBreak="0">
    <w:nsid w:val="67D360C5"/>
    <w:multiLevelType w:val="hybridMultilevel"/>
    <w:tmpl w:val="6D8068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68D45E5F"/>
    <w:multiLevelType w:val="hybridMultilevel"/>
    <w:tmpl w:val="4C1EA3B2"/>
    <w:lvl w:ilvl="0" w:tplc="38DCB408">
      <w:start w:val="1"/>
      <w:numFmt w:val="bullet"/>
      <w:lvlText w:val=""/>
      <w:lvlJc w:val="left"/>
      <w:pPr>
        <w:tabs>
          <w:tab w:val="num" w:pos="360"/>
        </w:tabs>
        <w:ind w:left="36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94B8D780">
      <w:numFmt w:val="bullet"/>
      <w:lvlText w:val=""/>
      <w:lvlJc w:val="left"/>
      <w:pPr>
        <w:tabs>
          <w:tab w:val="num" w:pos="2160"/>
        </w:tabs>
        <w:ind w:left="2160" w:hanging="360"/>
      </w:pPr>
      <w:rPr>
        <w:rFonts w:ascii="Wingdings" w:eastAsia="Times New Roman" w:hAnsi="Wingdings" w:cs="Times New Roman" w:hint="default"/>
      </w:rPr>
    </w:lvl>
    <w:lvl w:ilvl="3" w:tplc="E34098A8">
      <w:numFmt w:val="bullet"/>
      <w:lvlText w:val="-"/>
      <w:lvlJc w:val="left"/>
      <w:pPr>
        <w:tabs>
          <w:tab w:val="num" w:pos="360"/>
        </w:tabs>
        <w:ind w:left="360" w:hanging="360"/>
      </w:pPr>
      <w:rPr>
        <w:rFonts w:ascii="Times New Roman" w:eastAsia="Times New Roman" w:hAnsi="Times New Roman" w:cs="Times New Roman"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135B4B"/>
    <w:multiLevelType w:val="hybridMultilevel"/>
    <w:tmpl w:val="ED72C3AA"/>
    <w:lvl w:ilvl="0" w:tplc="04270001">
      <w:start w:val="1"/>
      <w:numFmt w:val="bullet"/>
      <w:lvlText w:val=""/>
      <w:lvlJc w:val="left"/>
      <w:pPr>
        <w:tabs>
          <w:tab w:val="num" w:pos="900"/>
        </w:tabs>
        <w:ind w:left="90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32" w15:restartNumberingAfterBreak="0">
    <w:nsid w:val="6C7817F8"/>
    <w:multiLevelType w:val="hybridMultilevel"/>
    <w:tmpl w:val="7A4C21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6DD54B04"/>
    <w:multiLevelType w:val="hybridMultilevel"/>
    <w:tmpl w:val="03620C48"/>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6E6143A7"/>
    <w:multiLevelType w:val="hybridMultilevel"/>
    <w:tmpl w:val="23EEC0D8"/>
    <w:lvl w:ilvl="0" w:tplc="04270001">
      <w:start w:val="1"/>
      <w:numFmt w:val="bullet"/>
      <w:lvlText w:val=""/>
      <w:lvlJc w:val="left"/>
      <w:pPr>
        <w:tabs>
          <w:tab w:val="num" w:pos="900"/>
        </w:tabs>
        <w:ind w:left="900" w:hanging="360"/>
      </w:pPr>
      <w:rPr>
        <w:rFonts w:ascii="Symbol" w:hAnsi="Symbol" w:hint="default"/>
      </w:rPr>
    </w:lvl>
    <w:lvl w:ilvl="1" w:tplc="04270003" w:tentative="1">
      <w:start w:val="1"/>
      <w:numFmt w:val="bullet"/>
      <w:lvlText w:val="o"/>
      <w:lvlJc w:val="left"/>
      <w:pPr>
        <w:tabs>
          <w:tab w:val="num" w:pos="1620"/>
        </w:tabs>
        <w:ind w:left="1620" w:hanging="360"/>
      </w:pPr>
      <w:rPr>
        <w:rFonts w:ascii="Courier New" w:hAnsi="Courier New" w:cs="Courier New" w:hint="default"/>
      </w:rPr>
    </w:lvl>
    <w:lvl w:ilvl="2" w:tplc="04270005" w:tentative="1">
      <w:start w:val="1"/>
      <w:numFmt w:val="bullet"/>
      <w:lvlText w:val=""/>
      <w:lvlJc w:val="left"/>
      <w:pPr>
        <w:tabs>
          <w:tab w:val="num" w:pos="2340"/>
        </w:tabs>
        <w:ind w:left="2340" w:hanging="360"/>
      </w:pPr>
      <w:rPr>
        <w:rFonts w:ascii="Wingdings" w:hAnsi="Wingdings" w:hint="default"/>
      </w:rPr>
    </w:lvl>
    <w:lvl w:ilvl="3" w:tplc="04270001" w:tentative="1">
      <w:start w:val="1"/>
      <w:numFmt w:val="bullet"/>
      <w:lvlText w:val=""/>
      <w:lvlJc w:val="left"/>
      <w:pPr>
        <w:tabs>
          <w:tab w:val="num" w:pos="3060"/>
        </w:tabs>
        <w:ind w:left="3060" w:hanging="360"/>
      </w:pPr>
      <w:rPr>
        <w:rFonts w:ascii="Symbol" w:hAnsi="Symbol" w:hint="default"/>
      </w:rPr>
    </w:lvl>
    <w:lvl w:ilvl="4" w:tplc="04270003" w:tentative="1">
      <w:start w:val="1"/>
      <w:numFmt w:val="bullet"/>
      <w:lvlText w:val="o"/>
      <w:lvlJc w:val="left"/>
      <w:pPr>
        <w:tabs>
          <w:tab w:val="num" w:pos="3780"/>
        </w:tabs>
        <w:ind w:left="3780" w:hanging="360"/>
      </w:pPr>
      <w:rPr>
        <w:rFonts w:ascii="Courier New" w:hAnsi="Courier New" w:cs="Courier New" w:hint="default"/>
      </w:rPr>
    </w:lvl>
    <w:lvl w:ilvl="5" w:tplc="04270005" w:tentative="1">
      <w:start w:val="1"/>
      <w:numFmt w:val="bullet"/>
      <w:lvlText w:val=""/>
      <w:lvlJc w:val="left"/>
      <w:pPr>
        <w:tabs>
          <w:tab w:val="num" w:pos="4500"/>
        </w:tabs>
        <w:ind w:left="4500" w:hanging="360"/>
      </w:pPr>
      <w:rPr>
        <w:rFonts w:ascii="Wingdings" w:hAnsi="Wingdings" w:hint="default"/>
      </w:rPr>
    </w:lvl>
    <w:lvl w:ilvl="6" w:tplc="04270001" w:tentative="1">
      <w:start w:val="1"/>
      <w:numFmt w:val="bullet"/>
      <w:lvlText w:val=""/>
      <w:lvlJc w:val="left"/>
      <w:pPr>
        <w:tabs>
          <w:tab w:val="num" w:pos="5220"/>
        </w:tabs>
        <w:ind w:left="5220" w:hanging="360"/>
      </w:pPr>
      <w:rPr>
        <w:rFonts w:ascii="Symbol" w:hAnsi="Symbol" w:hint="default"/>
      </w:rPr>
    </w:lvl>
    <w:lvl w:ilvl="7" w:tplc="04270003" w:tentative="1">
      <w:start w:val="1"/>
      <w:numFmt w:val="bullet"/>
      <w:lvlText w:val="o"/>
      <w:lvlJc w:val="left"/>
      <w:pPr>
        <w:tabs>
          <w:tab w:val="num" w:pos="5940"/>
        </w:tabs>
        <w:ind w:left="5940" w:hanging="360"/>
      </w:pPr>
      <w:rPr>
        <w:rFonts w:ascii="Courier New" w:hAnsi="Courier New" w:cs="Courier New" w:hint="default"/>
      </w:rPr>
    </w:lvl>
    <w:lvl w:ilvl="8" w:tplc="04270005" w:tentative="1">
      <w:start w:val="1"/>
      <w:numFmt w:val="bullet"/>
      <w:lvlText w:val=""/>
      <w:lvlJc w:val="left"/>
      <w:pPr>
        <w:tabs>
          <w:tab w:val="num" w:pos="6660"/>
        </w:tabs>
        <w:ind w:left="6660" w:hanging="360"/>
      </w:pPr>
      <w:rPr>
        <w:rFonts w:ascii="Wingdings" w:hAnsi="Wingdings" w:hint="default"/>
      </w:rPr>
    </w:lvl>
  </w:abstractNum>
  <w:abstractNum w:abstractNumId="35" w15:restartNumberingAfterBreak="0">
    <w:nsid w:val="723D4D2C"/>
    <w:multiLevelType w:val="hybridMultilevel"/>
    <w:tmpl w:val="597AFB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2C41112"/>
    <w:multiLevelType w:val="hybridMultilevel"/>
    <w:tmpl w:val="4734260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37" w15:restartNumberingAfterBreak="0">
    <w:nsid w:val="732F1CA2"/>
    <w:multiLevelType w:val="hybridMultilevel"/>
    <w:tmpl w:val="C8D08A8C"/>
    <w:lvl w:ilvl="0" w:tplc="04270001">
      <w:start w:val="1"/>
      <w:numFmt w:val="bullet"/>
      <w:lvlText w:val=""/>
      <w:lvlJc w:val="left"/>
      <w:pPr>
        <w:tabs>
          <w:tab w:val="num" w:pos="786"/>
        </w:tabs>
        <w:ind w:left="786" w:hanging="360"/>
      </w:pPr>
      <w:rPr>
        <w:rFonts w:ascii="Symbol" w:hAnsi="Symbol" w:hint="default"/>
      </w:rPr>
    </w:lvl>
    <w:lvl w:ilvl="1" w:tplc="04270003" w:tentative="1">
      <w:start w:val="1"/>
      <w:numFmt w:val="bullet"/>
      <w:lvlText w:val="o"/>
      <w:lvlJc w:val="left"/>
      <w:pPr>
        <w:tabs>
          <w:tab w:val="num" w:pos="1740"/>
        </w:tabs>
        <w:ind w:left="1740" w:hanging="360"/>
      </w:pPr>
      <w:rPr>
        <w:rFonts w:ascii="Courier New" w:hAnsi="Courier New" w:cs="Courier New" w:hint="default"/>
      </w:rPr>
    </w:lvl>
    <w:lvl w:ilvl="2" w:tplc="04270005" w:tentative="1">
      <w:start w:val="1"/>
      <w:numFmt w:val="bullet"/>
      <w:lvlText w:val=""/>
      <w:lvlJc w:val="left"/>
      <w:pPr>
        <w:tabs>
          <w:tab w:val="num" w:pos="2460"/>
        </w:tabs>
        <w:ind w:left="2460" w:hanging="360"/>
      </w:pPr>
      <w:rPr>
        <w:rFonts w:ascii="Wingdings" w:hAnsi="Wingdings" w:hint="default"/>
      </w:rPr>
    </w:lvl>
    <w:lvl w:ilvl="3" w:tplc="04270001" w:tentative="1">
      <w:start w:val="1"/>
      <w:numFmt w:val="bullet"/>
      <w:lvlText w:val=""/>
      <w:lvlJc w:val="left"/>
      <w:pPr>
        <w:tabs>
          <w:tab w:val="num" w:pos="3180"/>
        </w:tabs>
        <w:ind w:left="3180" w:hanging="360"/>
      </w:pPr>
      <w:rPr>
        <w:rFonts w:ascii="Symbol" w:hAnsi="Symbol" w:hint="default"/>
      </w:rPr>
    </w:lvl>
    <w:lvl w:ilvl="4" w:tplc="04270003" w:tentative="1">
      <w:start w:val="1"/>
      <w:numFmt w:val="bullet"/>
      <w:lvlText w:val="o"/>
      <w:lvlJc w:val="left"/>
      <w:pPr>
        <w:tabs>
          <w:tab w:val="num" w:pos="3900"/>
        </w:tabs>
        <w:ind w:left="3900" w:hanging="360"/>
      </w:pPr>
      <w:rPr>
        <w:rFonts w:ascii="Courier New" w:hAnsi="Courier New" w:cs="Courier New" w:hint="default"/>
      </w:rPr>
    </w:lvl>
    <w:lvl w:ilvl="5" w:tplc="04270005" w:tentative="1">
      <w:start w:val="1"/>
      <w:numFmt w:val="bullet"/>
      <w:lvlText w:val=""/>
      <w:lvlJc w:val="left"/>
      <w:pPr>
        <w:tabs>
          <w:tab w:val="num" w:pos="4620"/>
        </w:tabs>
        <w:ind w:left="4620" w:hanging="360"/>
      </w:pPr>
      <w:rPr>
        <w:rFonts w:ascii="Wingdings" w:hAnsi="Wingdings" w:hint="default"/>
      </w:rPr>
    </w:lvl>
    <w:lvl w:ilvl="6" w:tplc="04270001" w:tentative="1">
      <w:start w:val="1"/>
      <w:numFmt w:val="bullet"/>
      <w:lvlText w:val=""/>
      <w:lvlJc w:val="left"/>
      <w:pPr>
        <w:tabs>
          <w:tab w:val="num" w:pos="5340"/>
        </w:tabs>
        <w:ind w:left="5340" w:hanging="360"/>
      </w:pPr>
      <w:rPr>
        <w:rFonts w:ascii="Symbol" w:hAnsi="Symbol" w:hint="default"/>
      </w:rPr>
    </w:lvl>
    <w:lvl w:ilvl="7" w:tplc="04270003" w:tentative="1">
      <w:start w:val="1"/>
      <w:numFmt w:val="bullet"/>
      <w:lvlText w:val="o"/>
      <w:lvlJc w:val="left"/>
      <w:pPr>
        <w:tabs>
          <w:tab w:val="num" w:pos="6060"/>
        </w:tabs>
        <w:ind w:left="6060" w:hanging="360"/>
      </w:pPr>
      <w:rPr>
        <w:rFonts w:ascii="Courier New" w:hAnsi="Courier New" w:cs="Courier New" w:hint="default"/>
      </w:rPr>
    </w:lvl>
    <w:lvl w:ilvl="8" w:tplc="04270005" w:tentative="1">
      <w:start w:val="1"/>
      <w:numFmt w:val="bullet"/>
      <w:lvlText w:val=""/>
      <w:lvlJc w:val="left"/>
      <w:pPr>
        <w:tabs>
          <w:tab w:val="num" w:pos="6780"/>
        </w:tabs>
        <w:ind w:left="6780" w:hanging="360"/>
      </w:pPr>
      <w:rPr>
        <w:rFonts w:ascii="Wingdings" w:hAnsi="Wingdings" w:hint="default"/>
      </w:rPr>
    </w:lvl>
  </w:abstractNum>
  <w:abstractNum w:abstractNumId="38" w15:restartNumberingAfterBreak="0">
    <w:nsid w:val="75BD268E"/>
    <w:multiLevelType w:val="hybridMultilevel"/>
    <w:tmpl w:val="95649F18"/>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222"/>
        </w:tabs>
        <w:ind w:left="1222" w:hanging="360"/>
      </w:pPr>
      <w:rPr>
        <w:rFonts w:ascii="Courier New" w:hAnsi="Courier New" w:cs="Courier New" w:hint="default"/>
      </w:rPr>
    </w:lvl>
    <w:lvl w:ilvl="2" w:tplc="04090005" w:tentative="1">
      <w:start w:val="1"/>
      <w:numFmt w:val="bullet"/>
      <w:lvlText w:val=""/>
      <w:lvlJc w:val="left"/>
      <w:pPr>
        <w:tabs>
          <w:tab w:val="num" w:pos="1942"/>
        </w:tabs>
        <w:ind w:left="1942" w:hanging="360"/>
      </w:pPr>
      <w:rPr>
        <w:rFonts w:ascii="Wingdings" w:hAnsi="Wingdings" w:hint="default"/>
      </w:rPr>
    </w:lvl>
    <w:lvl w:ilvl="3" w:tplc="04090001" w:tentative="1">
      <w:start w:val="1"/>
      <w:numFmt w:val="bullet"/>
      <w:lvlText w:val=""/>
      <w:lvlJc w:val="left"/>
      <w:pPr>
        <w:tabs>
          <w:tab w:val="num" w:pos="2662"/>
        </w:tabs>
        <w:ind w:left="2662" w:hanging="360"/>
      </w:pPr>
      <w:rPr>
        <w:rFonts w:ascii="Symbol" w:hAnsi="Symbol" w:hint="default"/>
      </w:rPr>
    </w:lvl>
    <w:lvl w:ilvl="4" w:tplc="04090003" w:tentative="1">
      <w:start w:val="1"/>
      <w:numFmt w:val="bullet"/>
      <w:lvlText w:val="o"/>
      <w:lvlJc w:val="left"/>
      <w:pPr>
        <w:tabs>
          <w:tab w:val="num" w:pos="3382"/>
        </w:tabs>
        <w:ind w:left="3382" w:hanging="360"/>
      </w:pPr>
      <w:rPr>
        <w:rFonts w:ascii="Courier New" w:hAnsi="Courier New" w:cs="Courier New" w:hint="default"/>
      </w:rPr>
    </w:lvl>
    <w:lvl w:ilvl="5" w:tplc="04090005" w:tentative="1">
      <w:start w:val="1"/>
      <w:numFmt w:val="bullet"/>
      <w:lvlText w:val=""/>
      <w:lvlJc w:val="left"/>
      <w:pPr>
        <w:tabs>
          <w:tab w:val="num" w:pos="4102"/>
        </w:tabs>
        <w:ind w:left="4102" w:hanging="360"/>
      </w:pPr>
      <w:rPr>
        <w:rFonts w:ascii="Wingdings" w:hAnsi="Wingdings" w:hint="default"/>
      </w:rPr>
    </w:lvl>
    <w:lvl w:ilvl="6" w:tplc="04090001" w:tentative="1">
      <w:start w:val="1"/>
      <w:numFmt w:val="bullet"/>
      <w:lvlText w:val=""/>
      <w:lvlJc w:val="left"/>
      <w:pPr>
        <w:tabs>
          <w:tab w:val="num" w:pos="4822"/>
        </w:tabs>
        <w:ind w:left="4822" w:hanging="360"/>
      </w:pPr>
      <w:rPr>
        <w:rFonts w:ascii="Symbol" w:hAnsi="Symbol" w:hint="default"/>
      </w:rPr>
    </w:lvl>
    <w:lvl w:ilvl="7" w:tplc="04090003" w:tentative="1">
      <w:start w:val="1"/>
      <w:numFmt w:val="bullet"/>
      <w:lvlText w:val="o"/>
      <w:lvlJc w:val="left"/>
      <w:pPr>
        <w:tabs>
          <w:tab w:val="num" w:pos="5542"/>
        </w:tabs>
        <w:ind w:left="5542" w:hanging="360"/>
      </w:pPr>
      <w:rPr>
        <w:rFonts w:ascii="Courier New" w:hAnsi="Courier New" w:cs="Courier New" w:hint="default"/>
      </w:rPr>
    </w:lvl>
    <w:lvl w:ilvl="8" w:tplc="04090005" w:tentative="1">
      <w:start w:val="1"/>
      <w:numFmt w:val="bullet"/>
      <w:lvlText w:val=""/>
      <w:lvlJc w:val="left"/>
      <w:pPr>
        <w:tabs>
          <w:tab w:val="num" w:pos="6262"/>
        </w:tabs>
        <w:ind w:left="6262" w:hanging="360"/>
      </w:pPr>
      <w:rPr>
        <w:rFonts w:ascii="Wingdings" w:hAnsi="Wingdings" w:hint="default"/>
      </w:rPr>
    </w:lvl>
  </w:abstractNum>
  <w:abstractNum w:abstractNumId="39" w15:restartNumberingAfterBreak="0">
    <w:nsid w:val="7A9E49E3"/>
    <w:multiLevelType w:val="hybridMultilevel"/>
    <w:tmpl w:val="09AA10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CD638F"/>
    <w:multiLevelType w:val="hybridMultilevel"/>
    <w:tmpl w:val="EE56D6C8"/>
    <w:lvl w:ilvl="0" w:tplc="04270001">
      <w:start w:val="1"/>
      <w:numFmt w:val="bullet"/>
      <w:lvlText w:val=""/>
      <w:lvlJc w:val="left"/>
      <w:pPr>
        <w:tabs>
          <w:tab w:val="num" w:pos="780"/>
        </w:tabs>
        <w:ind w:left="780" w:hanging="360"/>
      </w:pPr>
      <w:rPr>
        <w:rFonts w:ascii="Symbol" w:hAnsi="Symbol" w:hint="default"/>
      </w:rPr>
    </w:lvl>
    <w:lvl w:ilvl="1" w:tplc="04270003" w:tentative="1">
      <w:start w:val="1"/>
      <w:numFmt w:val="bullet"/>
      <w:lvlText w:val="o"/>
      <w:lvlJc w:val="left"/>
      <w:pPr>
        <w:tabs>
          <w:tab w:val="num" w:pos="1500"/>
        </w:tabs>
        <w:ind w:left="1500" w:hanging="360"/>
      </w:pPr>
      <w:rPr>
        <w:rFonts w:ascii="Courier New" w:hAnsi="Courier New" w:cs="Courier New" w:hint="default"/>
      </w:rPr>
    </w:lvl>
    <w:lvl w:ilvl="2" w:tplc="04270005" w:tentative="1">
      <w:start w:val="1"/>
      <w:numFmt w:val="bullet"/>
      <w:lvlText w:val=""/>
      <w:lvlJc w:val="left"/>
      <w:pPr>
        <w:tabs>
          <w:tab w:val="num" w:pos="2220"/>
        </w:tabs>
        <w:ind w:left="2220" w:hanging="360"/>
      </w:pPr>
      <w:rPr>
        <w:rFonts w:ascii="Wingdings" w:hAnsi="Wingdings" w:hint="default"/>
      </w:rPr>
    </w:lvl>
    <w:lvl w:ilvl="3" w:tplc="04270001" w:tentative="1">
      <w:start w:val="1"/>
      <w:numFmt w:val="bullet"/>
      <w:lvlText w:val=""/>
      <w:lvlJc w:val="left"/>
      <w:pPr>
        <w:tabs>
          <w:tab w:val="num" w:pos="2940"/>
        </w:tabs>
        <w:ind w:left="2940" w:hanging="360"/>
      </w:pPr>
      <w:rPr>
        <w:rFonts w:ascii="Symbol" w:hAnsi="Symbol" w:hint="default"/>
      </w:rPr>
    </w:lvl>
    <w:lvl w:ilvl="4" w:tplc="04270003" w:tentative="1">
      <w:start w:val="1"/>
      <w:numFmt w:val="bullet"/>
      <w:lvlText w:val="o"/>
      <w:lvlJc w:val="left"/>
      <w:pPr>
        <w:tabs>
          <w:tab w:val="num" w:pos="3660"/>
        </w:tabs>
        <w:ind w:left="3660" w:hanging="360"/>
      </w:pPr>
      <w:rPr>
        <w:rFonts w:ascii="Courier New" w:hAnsi="Courier New" w:cs="Courier New" w:hint="default"/>
      </w:rPr>
    </w:lvl>
    <w:lvl w:ilvl="5" w:tplc="04270005" w:tentative="1">
      <w:start w:val="1"/>
      <w:numFmt w:val="bullet"/>
      <w:lvlText w:val=""/>
      <w:lvlJc w:val="left"/>
      <w:pPr>
        <w:tabs>
          <w:tab w:val="num" w:pos="4380"/>
        </w:tabs>
        <w:ind w:left="4380" w:hanging="360"/>
      </w:pPr>
      <w:rPr>
        <w:rFonts w:ascii="Wingdings" w:hAnsi="Wingdings" w:hint="default"/>
      </w:rPr>
    </w:lvl>
    <w:lvl w:ilvl="6" w:tplc="04270001" w:tentative="1">
      <w:start w:val="1"/>
      <w:numFmt w:val="bullet"/>
      <w:lvlText w:val=""/>
      <w:lvlJc w:val="left"/>
      <w:pPr>
        <w:tabs>
          <w:tab w:val="num" w:pos="5100"/>
        </w:tabs>
        <w:ind w:left="5100" w:hanging="360"/>
      </w:pPr>
      <w:rPr>
        <w:rFonts w:ascii="Symbol" w:hAnsi="Symbol" w:hint="default"/>
      </w:rPr>
    </w:lvl>
    <w:lvl w:ilvl="7" w:tplc="04270003" w:tentative="1">
      <w:start w:val="1"/>
      <w:numFmt w:val="bullet"/>
      <w:lvlText w:val="o"/>
      <w:lvlJc w:val="left"/>
      <w:pPr>
        <w:tabs>
          <w:tab w:val="num" w:pos="5820"/>
        </w:tabs>
        <w:ind w:left="5820" w:hanging="360"/>
      </w:pPr>
      <w:rPr>
        <w:rFonts w:ascii="Courier New" w:hAnsi="Courier New" w:cs="Courier New" w:hint="default"/>
      </w:rPr>
    </w:lvl>
    <w:lvl w:ilvl="8" w:tplc="04270005" w:tentative="1">
      <w:start w:val="1"/>
      <w:numFmt w:val="bullet"/>
      <w:lvlText w:val=""/>
      <w:lvlJc w:val="left"/>
      <w:pPr>
        <w:tabs>
          <w:tab w:val="num" w:pos="6540"/>
        </w:tabs>
        <w:ind w:left="6540" w:hanging="360"/>
      </w:pPr>
      <w:rPr>
        <w:rFonts w:ascii="Wingdings" w:hAnsi="Wingdings" w:hint="default"/>
      </w:rPr>
    </w:lvl>
  </w:abstractNum>
  <w:abstractNum w:abstractNumId="41" w15:restartNumberingAfterBreak="0">
    <w:nsid w:val="7FFA7288"/>
    <w:multiLevelType w:val="hybridMultilevel"/>
    <w:tmpl w:val="C010B40C"/>
    <w:lvl w:ilvl="0" w:tplc="05C0D53A">
      <w:start w:val="1"/>
      <w:numFmt w:val="decimal"/>
      <w:lvlText w:val="%1."/>
      <w:lvlJc w:val="left"/>
      <w:pPr>
        <w:ind w:left="960" w:hanging="36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num w:numId="1">
    <w:abstractNumId w:val="1"/>
  </w:num>
  <w:num w:numId="2">
    <w:abstractNumId w:val="30"/>
  </w:num>
  <w:num w:numId="3">
    <w:abstractNumId w:val="6"/>
  </w:num>
  <w:num w:numId="4">
    <w:abstractNumId w:val="2"/>
  </w:num>
  <w:num w:numId="5">
    <w:abstractNumId w:val="10"/>
  </w:num>
  <w:num w:numId="6">
    <w:abstractNumId w:val="18"/>
  </w:num>
  <w:num w:numId="7">
    <w:abstractNumId w:val="29"/>
  </w:num>
  <w:num w:numId="8">
    <w:abstractNumId w:val="27"/>
  </w:num>
  <w:num w:numId="9">
    <w:abstractNumId w:val="19"/>
  </w:num>
  <w:num w:numId="10">
    <w:abstractNumId w:val="33"/>
  </w:num>
  <w:num w:numId="11">
    <w:abstractNumId w:val="0"/>
  </w:num>
  <w:num w:numId="12">
    <w:abstractNumId w:val="9"/>
  </w:num>
  <w:num w:numId="13">
    <w:abstractNumId w:val="3"/>
  </w:num>
  <w:num w:numId="14">
    <w:abstractNumId w:val="36"/>
  </w:num>
  <w:num w:numId="15">
    <w:abstractNumId w:val="12"/>
  </w:num>
  <w:num w:numId="16">
    <w:abstractNumId w:val="17"/>
  </w:num>
  <w:num w:numId="17">
    <w:abstractNumId w:val="4"/>
  </w:num>
  <w:num w:numId="18">
    <w:abstractNumId w:val="28"/>
  </w:num>
  <w:num w:numId="19">
    <w:abstractNumId w:val="23"/>
  </w:num>
  <w:num w:numId="20">
    <w:abstractNumId w:val="38"/>
  </w:num>
  <w:num w:numId="21">
    <w:abstractNumId w:val="39"/>
  </w:num>
  <w:num w:numId="22">
    <w:abstractNumId w:val="26"/>
  </w:num>
  <w:num w:numId="23">
    <w:abstractNumId w:val="37"/>
  </w:num>
  <w:num w:numId="24">
    <w:abstractNumId w:val="40"/>
  </w:num>
  <w:num w:numId="25">
    <w:abstractNumId w:val="34"/>
  </w:num>
  <w:num w:numId="26">
    <w:abstractNumId w:val="11"/>
  </w:num>
  <w:num w:numId="27">
    <w:abstractNumId w:val="14"/>
  </w:num>
  <w:num w:numId="28">
    <w:abstractNumId w:val="7"/>
  </w:num>
  <w:num w:numId="29">
    <w:abstractNumId w:val="32"/>
  </w:num>
  <w:num w:numId="30">
    <w:abstractNumId w:val="20"/>
  </w:num>
  <w:num w:numId="31">
    <w:abstractNumId w:val="5"/>
  </w:num>
  <w:num w:numId="32">
    <w:abstractNumId w:val="13"/>
  </w:num>
  <w:num w:numId="33">
    <w:abstractNumId w:val="35"/>
  </w:num>
  <w:num w:numId="3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num>
  <w:num w:numId="46">
    <w:abstractNumId w:val="25"/>
  </w:num>
  <w:num w:numId="47">
    <w:abstractNumId w:val="41"/>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4B0"/>
    <w:rsid w:val="00057DF5"/>
    <w:rsid w:val="000F64B0"/>
    <w:rsid w:val="001359A3"/>
    <w:rsid w:val="00176045"/>
    <w:rsid w:val="001866ED"/>
    <w:rsid w:val="001B3352"/>
    <w:rsid w:val="001B6C7D"/>
    <w:rsid w:val="001C348A"/>
    <w:rsid w:val="001D24FB"/>
    <w:rsid w:val="001E5A13"/>
    <w:rsid w:val="00205C02"/>
    <w:rsid w:val="00270D34"/>
    <w:rsid w:val="0027522A"/>
    <w:rsid w:val="002A2DC6"/>
    <w:rsid w:val="002B1304"/>
    <w:rsid w:val="002C4BD0"/>
    <w:rsid w:val="002F75BD"/>
    <w:rsid w:val="00307C7A"/>
    <w:rsid w:val="00323402"/>
    <w:rsid w:val="00371E6E"/>
    <w:rsid w:val="00391776"/>
    <w:rsid w:val="00392149"/>
    <w:rsid w:val="003E2821"/>
    <w:rsid w:val="00401BF3"/>
    <w:rsid w:val="004047CD"/>
    <w:rsid w:val="00407779"/>
    <w:rsid w:val="0041573E"/>
    <w:rsid w:val="00425ED0"/>
    <w:rsid w:val="004270AD"/>
    <w:rsid w:val="00461757"/>
    <w:rsid w:val="00470C7A"/>
    <w:rsid w:val="00470F69"/>
    <w:rsid w:val="004B6A86"/>
    <w:rsid w:val="00561D5B"/>
    <w:rsid w:val="005A143D"/>
    <w:rsid w:val="005B0471"/>
    <w:rsid w:val="005B3601"/>
    <w:rsid w:val="00644D22"/>
    <w:rsid w:val="00654F56"/>
    <w:rsid w:val="00661A39"/>
    <w:rsid w:val="00673454"/>
    <w:rsid w:val="00687505"/>
    <w:rsid w:val="007300CD"/>
    <w:rsid w:val="007B2AD8"/>
    <w:rsid w:val="00840FAC"/>
    <w:rsid w:val="00845DD6"/>
    <w:rsid w:val="00875288"/>
    <w:rsid w:val="008F69BF"/>
    <w:rsid w:val="009051A5"/>
    <w:rsid w:val="00943F3A"/>
    <w:rsid w:val="00964380"/>
    <w:rsid w:val="00967C67"/>
    <w:rsid w:val="009D42FD"/>
    <w:rsid w:val="009D6D9C"/>
    <w:rsid w:val="009F5280"/>
    <w:rsid w:val="00A128D1"/>
    <w:rsid w:val="00A42808"/>
    <w:rsid w:val="00A538D7"/>
    <w:rsid w:val="00A8343A"/>
    <w:rsid w:val="00B15B55"/>
    <w:rsid w:val="00B21617"/>
    <w:rsid w:val="00B67D3A"/>
    <w:rsid w:val="00BB6374"/>
    <w:rsid w:val="00BB674A"/>
    <w:rsid w:val="00BF4960"/>
    <w:rsid w:val="00BF4B8A"/>
    <w:rsid w:val="00C00DDD"/>
    <w:rsid w:val="00C0519A"/>
    <w:rsid w:val="00C1337D"/>
    <w:rsid w:val="00C368A5"/>
    <w:rsid w:val="00C40307"/>
    <w:rsid w:val="00C46C7A"/>
    <w:rsid w:val="00C679CD"/>
    <w:rsid w:val="00C835B0"/>
    <w:rsid w:val="00C86658"/>
    <w:rsid w:val="00CB4371"/>
    <w:rsid w:val="00CE34CF"/>
    <w:rsid w:val="00D12AE7"/>
    <w:rsid w:val="00D532B5"/>
    <w:rsid w:val="00D73675"/>
    <w:rsid w:val="00D8764E"/>
    <w:rsid w:val="00DC7879"/>
    <w:rsid w:val="00DD700A"/>
    <w:rsid w:val="00DF7EDD"/>
    <w:rsid w:val="00E31171"/>
    <w:rsid w:val="00E345BE"/>
    <w:rsid w:val="00E70533"/>
    <w:rsid w:val="00E74CC3"/>
    <w:rsid w:val="00E97B86"/>
    <w:rsid w:val="00EE7647"/>
    <w:rsid w:val="00F07C37"/>
    <w:rsid w:val="00F76D86"/>
    <w:rsid w:val="00FA6904"/>
    <w:rsid w:val="00FF4B9A"/>
    <w:rsid w:val="00FF5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542D7"/>
  <w15:docId w15:val="{8827E7F2-B128-4B9A-80C8-5E33A853F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pPr>
      <w:spacing w:after="200" w:line="276" w:lineRule="auto"/>
    </w:pPr>
    <w:rPr>
      <w:sz w:val="22"/>
      <w:szCs w:val="22"/>
    </w:rPr>
  </w:style>
  <w:style w:type="paragraph" w:styleId="Antrat1">
    <w:name w:val="heading 1"/>
    <w:basedOn w:val="prastasis"/>
    <w:next w:val="prastasis"/>
    <w:link w:val="Antrat1Diagrama"/>
    <w:uiPriority w:val="9"/>
    <w:qFormat/>
    <w:rsid w:val="00391776"/>
    <w:pPr>
      <w:keepNext/>
      <w:keepLines/>
      <w:spacing w:before="240" w:after="360"/>
      <w:jc w:val="center"/>
      <w:outlineLvl w:val="0"/>
    </w:pPr>
    <w:rPr>
      <w:rFonts w:ascii="Times New Roman" w:eastAsia="Times New Roman" w:hAnsi="Times New Roman"/>
      <w:b/>
      <w:sz w:val="28"/>
      <w:szCs w:val="28"/>
      <w:lang w:val="lt-LT"/>
    </w:rPr>
  </w:style>
  <w:style w:type="paragraph" w:styleId="Antrat2">
    <w:name w:val="heading 2"/>
    <w:basedOn w:val="prastasis"/>
    <w:next w:val="prastasis"/>
    <w:link w:val="Antrat2Diagrama"/>
    <w:uiPriority w:val="99"/>
    <w:unhideWhenUsed/>
    <w:qFormat/>
    <w:rsid w:val="004047CD"/>
    <w:pPr>
      <w:keepNext/>
      <w:keepLines/>
      <w:spacing w:before="40" w:after="0"/>
      <w:jc w:val="center"/>
      <w:outlineLvl w:val="1"/>
    </w:pPr>
    <w:rPr>
      <w:rFonts w:ascii="Times New Roman" w:eastAsiaTheme="majorEastAsia" w:hAnsi="Times New Roman"/>
      <w:b/>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91776"/>
    <w:rPr>
      <w:rFonts w:ascii="Times New Roman" w:eastAsia="Times New Roman" w:hAnsi="Times New Roman"/>
      <w:b/>
      <w:sz w:val="28"/>
      <w:szCs w:val="28"/>
      <w:lang w:val="lt-LT"/>
    </w:rPr>
  </w:style>
  <w:style w:type="character" w:customStyle="1" w:styleId="Antrat2Diagrama">
    <w:name w:val="Antraštė 2 Diagrama"/>
    <w:basedOn w:val="Numatytasispastraiposriftas"/>
    <w:link w:val="Antrat2"/>
    <w:uiPriority w:val="99"/>
    <w:rsid w:val="004047CD"/>
    <w:rPr>
      <w:rFonts w:ascii="Times New Roman" w:eastAsiaTheme="majorEastAsia" w:hAnsi="Times New Roman"/>
      <w:b/>
      <w:sz w:val="24"/>
      <w:szCs w:val="24"/>
    </w:rPr>
  </w:style>
  <w:style w:type="paragraph" w:styleId="Antrats">
    <w:name w:val="header"/>
    <w:basedOn w:val="prastasis"/>
    <w:link w:val="AntratsDiagrama"/>
    <w:unhideWhenUsed/>
    <w:rsid w:val="00EE7647"/>
    <w:pPr>
      <w:tabs>
        <w:tab w:val="center" w:pos="4819"/>
        <w:tab w:val="right" w:pos="9638"/>
      </w:tabs>
      <w:spacing w:after="0" w:line="240" w:lineRule="auto"/>
    </w:pPr>
  </w:style>
  <w:style w:type="character" w:customStyle="1" w:styleId="AntratsDiagrama">
    <w:name w:val="Antraštės Diagrama"/>
    <w:basedOn w:val="Numatytasispastraiposriftas"/>
    <w:link w:val="Antrats"/>
    <w:rsid w:val="00EE7647"/>
    <w:rPr>
      <w:sz w:val="22"/>
      <w:szCs w:val="22"/>
    </w:rPr>
  </w:style>
  <w:style w:type="paragraph" w:styleId="Porat">
    <w:name w:val="footer"/>
    <w:basedOn w:val="prastasis"/>
    <w:link w:val="PoratDiagrama"/>
    <w:unhideWhenUsed/>
    <w:rsid w:val="00EE764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E7647"/>
    <w:rPr>
      <w:sz w:val="22"/>
      <w:szCs w:val="22"/>
    </w:rPr>
  </w:style>
  <w:style w:type="paragraph" w:styleId="Sraopastraipa">
    <w:name w:val="List Paragraph"/>
    <w:basedOn w:val="prastasis"/>
    <w:uiPriority w:val="34"/>
    <w:qFormat/>
    <w:rsid w:val="004047CD"/>
    <w:pPr>
      <w:spacing w:after="0" w:line="240" w:lineRule="auto"/>
      <w:ind w:left="720"/>
    </w:pPr>
    <w:rPr>
      <w:rFonts w:ascii="TimesLT" w:eastAsia="Times New Roman" w:hAnsi="TimesLT" w:cs="TimesLT"/>
      <w:sz w:val="24"/>
      <w:szCs w:val="24"/>
      <w:lang w:val="lt-LT"/>
    </w:rPr>
  </w:style>
  <w:style w:type="character" w:styleId="Hipersaitas">
    <w:name w:val="Hyperlink"/>
    <w:basedOn w:val="Numatytasispastraiposriftas"/>
    <w:uiPriority w:val="99"/>
    <w:rsid w:val="005A143D"/>
    <w:rPr>
      <w:color w:val="0000FF" w:themeColor="hyperlink"/>
      <w:u w:val="single"/>
    </w:rPr>
  </w:style>
  <w:style w:type="paragraph" w:customStyle="1" w:styleId="TableText">
    <w:name w:val="Table Text"/>
    <w:basedOn w:val="prastasis"/>
    <w:rsid w:val="005A143D"/>
    <w:pPr>
      <w:autoSpaceDE w:val="0"/>
      <w:autoSpaceDN w:val="0"/>
      <w:adjustRightInd w:val="0"/>
      <w:spacing w:after="0" w:line="240" w:lineRule="auto"/>
      <w:ind w:firstLine="720"/>
      <w:jc w:val="right"/>
    </w:pPr>
    <w:rPr>
      <w:rFonts w:ascii="Arial" w:eastAsia="Times New Roman" w:hAnsi="Arial" w:cs="Arial"/>
      <w:sz w:val="20"/>
      <w:szCs w:val="24"/>
    </w:rPr>
  </w:style>
  <w:style w:type="table" w:styleId="Lentelstinklelis">
    <w:name w:val="Table Grid"/>
    <w:basedOn w:val="prastojilentel"/>
    <w:rsid w:val="002A2DC6"/>
    <w:rPr>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rastojilentel"/>
    <w:next w:val="Lentelstinklelis"/>
    <w:uiPriority w:val="39"/>
    <w:rsid w:val="002A2DC6"/>
    <w:rPr>
      <w:rFonts w:cs="DokChampa"/>
      <w:sz w:val="22"/>
      <w:szCs w:val="22"/>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slapioinaostekstasDiagrama">
    <w:name w:val="Puslapio išnašos tekstas Diagrama"/>
    <w:basedOn w:val="Numatytasispastraiposriftas"/>
    <w:link w:val="Puslapioinaostekstas"/>
    <w:semiHidden/>
    <w:rsid w:val="00A128D1"/>
    <w:rPr>
      <w:rFonts w:ascii="TimesLT" w:eastAsia="Times New Roman" w:hAnsi="TimesLT"/>
      <w:lang w:val="lt-LT"/>
    </w:rPr>
  </w:style>
  <w:style w:type="paragraph" w:styleId="Puslapioinaostekstas">
    <w:name w:val="footnote text"/>
    <w:basedOn w:val="prastasis"/>
    <w:link w:val="PuslapioinaostekstasDiagrama"/>
    <w:semiHidden/>
    <w:rsid w:val="00A128D1"/>
    <w:pPr>
      <w:spacing w:after="0" w:line="240" w:lineRule="auto"/>
    </w:pPr>
    <w:rPr>
      <w:rFonts w:ascii="TimesLT" w:eastAsia="Times New Roman" w:hAnsi="TimesLT"/>
      <w:sz w:val="20"/>
      <w:szCs w:val="20"/>
      <w:lang w:val="lt-LT"/>
    </w:rPr>
  </w:style>
  <w:style w:type="paragraph" w:styleId="Pagrindinistekstas">
    <w:name w:val="Body Text"/>
    <w:basedOn w:val="prastasis"/>
    <w:link w:val="PagrindinistekstasDiagrama"/>
    <w:uiPriority w:val="99"/>
    <w:rsid w:val="00A128D1"/>
    <w:pPr>
      <w:tabs>
        <w:tab w:val="left" w:pos="0"/>
      </w:tabs>
      <w:suppressAutoHyphens/>
      <w:spacing w:after="0" w:line="360" w:lineRule="auto"/>
      <w:jc w:val="both"/>
    </w:pPr>
    <w:rPr>
      <w:rFonts w:ascii="TimesLT" w:eastAsia="Times New Roman" w:hAnsi="TimesLT"/>
      <w:sz w:val="20"/>
      <w:szCs w:val="20"/>
      <w:lang w:val="lt-LT" w:eastAsia="ar-SA"/>
    </w:rPr>
  </w:style>
  <w:style w:type="character" w:customStyle="1" w:styleId="PagrindinistekstasDiagrama">
    <w:name w:val="Pagrindinis tekstas Diagrama"/>
    <w:basedOn w:val="Numatytasispastraiposriftas"/>
    <w:link w:val="Pagrindinistekstas"/>
    <w:uiPriority w:val="99"/>
    <w:rsid w:val="00A128D1"/>
    <w:rPr>
      <w:rFonts w:ascii="TimesLT" w:eastAsia="Times New Roman" w:hAnsi="TimesLT"/>
      <w:lang w:val="lt-LT" w:eastAsia="ar-SA"/>
    </w:rPr>
  </w:style>
  <w:style w:type="paragraph" w:styleId="Pagrindiniotekstotrauka2">
    <w:name w:val="Body Text Indent 2"/>
    <w:basedOn w:val="prastasis"/>
    <w:link w:val="Pagrindiniotekstotrauka2Diagrama"/>
    <w:uiPriority w:val="99"/>
    <w:rsid w:val="00A128D1"/>
    <w:pPr>
      <w:suppressAutoHyphens/>
      <w:spacing w:after="0" w:line="360" w:lineRule="auto"/>
      <w:ind w:firstLine="1281"/>
      <w:jc w:val="both"/>
    </w:pPr>
    <w:rPr>
      <w:rFonts w:ascii="TimesLT" w:eastAsia="Times New Roman" w:hAnsi="TimesLT"/>
      <w:sz w:val="20"/>
      <w:szCs w:val="20"/>
      <w:lang w:val="lt-LT" w:eastAsia="ar-SA"/>
    </w:rPr>
  </w:style>
  <w:style w:type="character" w:customStyle="1" w:styleId="Pagrindiniotekstotrauka2Diagrama">
    <w:name w:val="Pagrindinio teksto įtrauka 2 Diagrama"/>
    <w:basedOn w:val="Numatytasispastraiposriftas"/>
    <w:link w:val="Pagrindiniotekstotrauka2"/>
    <w:uiPriority w:val="99"/>
    <w:rsid w:val="00A128D1"/>
    <w:rPr>
      <w:rFonts w:ascii="TimesLT" w:eastAsia="Times New Roman" w:hAnsi="TimesLT"/>
      <w:lang w:val="lt-LT" w:eastAsia="ar-SA"/>
    </w:rPr>
  </w:style>
  <w:style w:type="paragraph" w:styleId="Pagrindinistekstas3">
    <w:name w:val="Body Text 3"/>
    <w:basedOn w:val="prastasis"/>
    <w:link w:val="Pagrindinistekstas3Diagrama"/>
    <w:uiPriority w:val="99"/>
    <w:rsid w:val="00A128D1"/>
    <w:pPr>
      <w:tabs>
        <w:tab w:val="left" w:pos="1242"/>
        <w:tab w:val="left" w:pos="1281"/>
        <w:tab w:val="left" w:pos="7450"/>
        <w:tab w:val="left" w:pos="7655"/>
      </w:tabs>
      <w:suppressAutoHyphens/>
      <w:spacing w:after="0" w:line="360" w:lineRule="auto"/>
      <w:ind w:right="-231"/>
      <w:jc w:val="both"/>
    </w:pPr>
    <w:rPr>
      <w:rFonts w:ascii="TimesLT" w:eastAsia="Times New Roman" w:hAnsi="TimesLT"/>
      <w:sz w:val="16"/>
      <w:szCs w:val="20"/>
      <w:lang w:val="lt-LT" w:eastAsia="ar-SA"/>
    </w:rPr>
  </w:style>
  <w:style w:type="character" w:customStyle="1" w:styleId="Pagrindinistekstas3Diagrama">
    <w:name w:val="Pagrindinis tekstas 3 Diagrama"/>
    <w:basedOn w:val="Numatytasispastraiposriftas"/>
    <w:link w:val="Pagrindinistekstas3"/>
    <w:uiPriority w:val="99"/>
    <w:rsid w:val="00A128D1"/>
    <w:rPr>
      <w:rFonts w:ascii="TimesLT" w:eastAsia="Times New Roman" w:hAnsi="TimesLT"/>
      <w:sz w:val="16"/>
      <w:lang w:val="lt-LT" w:eastAsia="ar-SA"/>
    </w:rPr>
  </w:style>
  <w:style w:type="paragraph" w:styleId="Debesliotekstas">
    <w:name w:val="Balloon Text"/>
    <w:basedOn w:val="prastasis"/>
    <w:link w:val="DebesliotekstasDiagrama"/>
    <w:rsid w:val="00A128D1"/>
    <w:pPr>
      <w:spacing w:after="0" w:line="240" w:lineRule="auto"/>
    </w:pPr>
    <w:rPr>
      <w:rFonts w:ascii="Segoe UI" w:eastAsia="Times New Roman" w:hAnsi="Segoe UI" w:cs="Segoe UI"/>
      <w:sz w:val="18"/>
      <w:szCs w:val="18"/>
      <w:lang w:val="lt-LT"/>
    </w:rPr>
  </w:style>
  <w:style w:type="character" w:customStyle="1" w:styleId="DebesliotekstasDiagrama">
    <w:name w:val="Debesėlio tekstas Diagrama"/>
    <w:basedOn w:val="Numatytasispastraiposriftas"/>
    <w:link w:val="Debesliotekstas"/>
    <w:rsid w:val="00A128D1"/>
    <w:rPr>
      <w:rFonts w:ascii="Segoe UI" w:eastAsia="Times New Roman" w:hAnsi="Segoe UI" w:cs="Segoe UI"/>
      <w:sz w:val="18"/>
      <w:szCs w:val="18"/>
      <w:lang w:val="lt-LT"/>
    </w:rPr>
  </w:style>
  <w:style w:type="paragraph" w:styleId="Pagrindiniotekstotrauka">
    <w:name w:val="Body Text Indent"/>
    <w:basedOn w:val="prastasis"/>
    <w:link w:val="PagrindiniotekstotraukaDiagrama"/>
    <w:uiPriority w:val="99"/>
    <w:semiHidden/>
    <w:unhideWhenUsed/>
    <w:rsid w:val="00C835B0"/>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C835B0"/>
    <w:rPr>
      <w:sz w:val="22"/>
      <w:szCs w:val="22"/>
    </w:rPr>
  </w:style>
  <w:style w:type="paragraph" w:styleId="prastasiniatinklio">
    <w:name w:val="Normal (Web)"/>
    <w:basedOn w:val="prastasis"/>
    <w:uiPriority w:val="99"/>
    <w:rsid w:val="00C835B0"/>
    <w:pPr>
      <w:spacing w:after="0" w:line="240" w:lineRule="auto"/>
    </w:pPr>
    <w:rPr>
      <w:rFonts w:ascii="Times New Roman" w:eastAsia="Times New Roman" w:hAnsi="Times New Roman"/>
      <w:sz w:val="24"/>
      <w:szCs w:val="24"/>
      <w:lang w:val="en-GB"/>
    </w:rPr>
  </w:style>
  <w:style w:type="character" w:styleId="Emfaz">
    <w:name w:val="Emphasis"/>
    <w:basedOn w:val="Numatytasispastraiposriftas"/>
    <w:qFormat/>
    <w:rsid w:val="00057DF5"/>
    <w:rPr>
      <w:i/>
      <w:iCs w:val="0"/>
    </w:rPr>
  </w:style>
  <w:style w:type="character" w:customStyle="1" w:styleId="apple-converted-space">
    <w:name w:val="apple-converted-space"/>
    <w:basedOn w:val="Numatytasispastraiposriftas"/>
    <w:rsid w:val="00057DF5"/>
    <w:rPr>
      <w:rFonts w:ascii="Times New Roman" w:hAnsi="Times New Roman" w:cs="Times New Roman" w:hint="default"/>
    </w:rPr>
  </w:style>
  <w:style w:type="paragraph" w:styleId="Betarp">
    <w:name w:val="No Spacing"/>
    <w:qFormat/>
    <w:rsid w:val="00BB674A"/>
    <w:rPr>
      <w:rFonts w:eastAsia="Times New Roman" w:cs="Calibri"/>
      <w:sz w:val="22"/>
      <w:szCs w:val="22"/>
      <w:lang w:val="lt-LT"/>
    </w:rPr>
  </w:style>
  <w:style w:type="paragraph" w:customStyle="1" w:styleId="Hyperlink1">
    <w:name w:val="Hyperlink1"/>
    <w:rsid w:val="00BB674A"/>
    <w:pPr>
      <w:autoSpaceDE w:val="0"/>
      <w:autoSpaceDN w:val="0"/>
      <w:adjustRightInd w:val="0"/>
      <w:ind w:firstLine="312"/>
      <w:jc w:val="both"/>
    </w:pPr>
    <w:rPr>
      <w:rFonts w:ascii="TimesLT" w:eastAsia="Times New Roman" w:hAnsi="TimesLT"/>
    </w:rPr>
  </w:style>
  <w:style w:type="paragraph" w:styleId="Paantrat">
    <w:name w:val="Subtitle"/>
    <w:basedOn w:val="prastasis"/>
    <w:link w:val="PaantratDiagrama"/>
    <w:uiPriority w:val="11"/>
    <w:qFormat/>
    <w:rsid w:val="008F69BF"/>
    <w:pPr>
      <w:suppressAutoHyphens/>
      <w:spacing w:after="60" w:line="240" w:lineRule="auto"/>
      <w:jc w:val="center"/>
      <w:outlineLvl w:val="1"/>
    </w:pPr>
    <w:rPr>
      <w:rFonts w:ascii="Arial" w:eastAsia="Times New Roman" w:hAnsi="Arial" w:cs="Arial"/>
      <w:sz w:val="24"/>
      <w:szCs w:val="24"/>
      <w:lang w:val="lt-LT" w:eastAsia="ar-SA"/>
    </w:rPr>
  </w:style>
  <w:style w:type="character" w:customStyle="1" w:styleId="PaantratDiagrama">
    <w:name w:val="Paantraštė Diagrama"/>
    <w:basedOn w:val="Numatytasispastraiposriftas"/>
    <w:link w:val="Paantrat"/>
    <w:uiPriority w:val="11"/>
    <w:rsid w:val="008F69BF"/>
    <w:rPr>
      <w:rFonts w:ascii="Arial" w:eastAsia="Times New Roman" w:hAnsi="Arial" w:cs="Arial"/>
      <w:sz w:val="24"/>
      <w:szCs w:val="24"/>
      <w:lang w:val="lt-LT" w:eastAsia="ar-SA"/>
    </w:rPr>
  </w:style>
  <w:style w:type="paragraph" w:styleId="Pavadinimas">
    <w:name w:val="Title"/>
    <w:basedOn w:val="prastasis"/>
    <w:next w:val="Paantrat"/>
    <w:link w:val="PavadinimasDiagrama"/>
    <w:qFormat/>
    <w:rsid w:val="008F69BF"/>
    <w:pPr>
      <w:suppressAutoHyphens/>
      <w:spacing w:after="0" w:line="240" w:lineRule="auto"/>
      <w:jc w:val="center"/>
    </w:pPr>
    <w:rPr>
      <w:rFonts w:ascii="Times New Roman" w:eastAsia="Times New Roman" w:hAnsi="Times New Roman"/>
      <w:b/>
      <w:sz w:val="24"/>
      <w:szCs w:val="20"/>
      <w:lang w:val="lt-LT" w:eastAsia="ar-SA"/>
    </w:rPr>
  </w:style>
  <w:style w:type="character" w:customStyle="1" w:styleId="PavadinimasDiagrama">
    <w:name w:val="Pavadinimas Diagrama"/>
    <w:basedOn w:val="Numatytasispastraiposriftas"/>
    <w:link w:val="Pavadinimas"/>
    <w:rsid w:val="008F69BF"/>
    <w:rPr>
      <w:rFonts w:ascii="Times New Roman" w:eastAsia="Times New Roman" w:hAnsi="Times New Roman"/>
      <w:b/>
      <w:sz w:val="24"/>
      <w:lang w:val="lt-LT" w:eastAsia="ar-SA"/>
    </w:rPr>
  </w:style>
  <w:style w:type="character" w:styleId="Grietas">
    <w:name w:val="Strong"/>
    <w:uiPriority w:val="22"/>
    <w:qFormat/>
    <w:rsid w:val="001B3352"/>
    <w:rPr>
      <w:b/>
      <w:bCs/>
    </w:rPr>
  </w:style>
  <w:style w:type="paragraph" w:customStyle="1" w:styleId="prastasis1">
    <w:name w:val="Įprastasis1"/>
    <w:rsid w:val="00687505"/>
    <w:pPr>
      <w:widowControl w:val="0"/>
      <w:suppressAutoHyphens/>
      <w:autoSpaceDN w:val="0"/>
      <w:textAlignment w:val="baseline"/>
    </w:pPr>
    <w:rPr>
      <w:rFonts w:ascii="Times New Roman" w:eastAsia="Lucida Sans Unicode" w:hAnsi="Times New Roman" w:cs="Tahoma"/>
      <w:kern w:val="3"/>
      <w:sz w:val="24"/>
      <w:szCs w:val="24"/>
      <w:lang w:val="lt-LT" w:eastAsia="zh-CN" w:bidi="hi-IN"/>
    </w:rPr>
  </w:style>
  <w:style w:type="character" w:customStyle="1" w:styleId="Numatytasispastraiposriftas1">
    <w:name w:val="Numatytasis pastraipos šriftas1"/>
    <w:rsid w:val="00687505"/>
  </w:style>
  <w:style w:type="paragraph" w:customStyle="1" w:styleId="Standard">
    <w:name w:val="Standard"/>
    <w:rsid w:val="00687505"/>
    <w:pPr>
      <w:suppressAutoHyphens/>
      <w:autoSpaceDN w:val="0"/>
      <w:textAlignment w:val="baseline"/>
    </w:pPr>
    <w:rPr>
      <w:rFonts w:ascii="TimesLT" w:eastAsia="Times New Roman" w:hAnsi="TimesLT"/>
      <w:kern w:val="3"/>
      <w:sz w:val="24"/>
      <w:lang w:val="lt-LT" w:eastAsia="zh-CN"/>
    </w:rPr>
  </w:style>
  <w:style w:type="paragraph" w:styleId="Turinioantrat">
    <w:name w:val="TOC Heading"/>
    <w:basedOn w:val="Antrat1"/>
    <w:next w:val="prastasis"/>
    <w:uiPriority w:val="39"/>
    <w:unhideWhenUsed/>
    <w:qFormat/>
    <w:rsid w:val="00392149"/>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urinys1">
    <w:name w:val="toc 1"/>
    <w:basedOn w:val="prastasis"/>
    <w:next w:val="prastasis"/>
    <w:autoRedefine/>
    <w:uiPriority w:val="39"/>
    <w:unhideWhenUsed/>
    <w:rsid w:val="00392149"/>
    <w:pPr>
      <w:spacing w:after="100"/>
    </w:pPr>
  </w:style>
  <w:style w:type="paragraph" w:styleId="Turinys2">
    <w:name w:val="toc 2"/>
    <w:basedOn w:val="prastasis"/>
    <w:next w:val="prastasis"/>
    <w:autoRedefine/>
    <w:uiPriority w:val="39"/>
    <w:unhideWhenUsed/>
    <w:rsid w:val="0039214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171401">
      <w:bodyDiv w:val="1"/>
      <w:marLeft w:val="0"/>
      <w:marRight w:val="0"/>
      <w:marTop w:val="0"/>
      <w:marBottom w:val="0"/>
      <w:divBdr>
        <w:top w:val="none" w:sz="0" w:space="0" w:color="auto"/>
        <w:left w:val="none" w:sz="0" w:space="0" w:color="auto"/>
        <w:bottom w:val="none" w:sz="0" w:space="0" w:color="auto"/>
        <w:right w:val="none" w:sz="0" w:space="0" w:color="auto"/>
      </w:divBdr>
      <w:divsChild>
        <w:div w:id="974994147">
          <w:marLeft w:val="0"/>
          <w:marRight w:val="0"/>
          <w:marTop w:val="0"/>
          <w:marBottom w:val="0"/>
          <w:divBdr>
            <w:top w:val="none" w:sz="0" w:space="0" w:color="auto"/>
            <w:left w:val="none" w:sz="0" w:space="0" w:color="auto"/>
            <w:bottom w:val="none" w:sz="0" w:space="0" w:color="auto"/>
            <w:right w:val="none" w:sz="0" w:space="0" w:color="auto"/>
          </w:divBdr>
        </w:div>
        <w:div w:id="557325961">
          <w:marLeft w:val="0"/>
          <w:marRight w:val="0"/>
          <w:marTop w:val="0"/>
          <w:marBottom w:val="0"/>
          <w:divBdr>
            <w:top w:val="none" w:sz="0" w:space="0" w:color="auto"/>
            <w:left w:val="none" w:sz="0" w:space="0" w:color="auto"/>
            <w:bottom w:val="none" w:sz="0" w:space="0" w:color="auto"/>
            <w:right w:val="none" w:sz="0" w:space="0" w:color="auto"/>
          </w:divBdr>
        </w:div>
        <w:div w:id="1847743527">
          <w:marLeft w:val="0"/>
          <w:marRight w:val="0"/>
          <w:marTop w:val="0"/>
          <w:marBottom w:val="0"/>
          <w:divBdr>
            <w:top w:val="none" w:sz="0" w:space="0" w:color="auto"/>
            <w:left w:val="none" w:sz="0" w:space="0" w:color="auto"/>
            <w:bottom w:val="none" w:sz="0" w:space="0" w:color="auto"/>
            <w:right w:val="none" w:sz="0" w:space="0" w:color="auto"/>
          </w:divBdr>
        </w:div>
        <w:div w:id="1880773288">
          <w:marLeft w:val="0"/>
          <w:marRight w:val="0"/>
          <w:marTop w:val="0"/>
          <w:marBottom w:val="0"/>
          <w:divBdr>
            <w:top w:val="none" w:sz="0" w:space="0" w:color="auto"/>
            <w:left w:val="none" w:sz="0" w:space="0" w:color="auto"/>
            <w:bottom w:val="none" w:sz="0" w:space="0" w:color="auto"/>
            <w:right w:val="none" w:sz="0" w:space="0" w:color="auto"/>
          </w:divBdr>
        </w:div>
        <w:div w:id="682634953">
          <w:marLeft w:val="0"/>
          <w:marRight w:val="0"/>
          <w:marTop w:val="0"/>
          <w:marBottom w:val="0"/>
          <w:divBdr>
            <w:top w:val="none" w:sz="0" w:space="0" w:color="auto"/>
            <w:left w:val="none" w:sz="0" w:space="0" w:color="auto"/>
            <w:bottom w:val="none" w:sz="0" w:space="0" w:color="auto"/>
            <w:right w:val="none" w:sz="0" w:space="0" w:color="auto"/>
          </w:divBdr>
        </w:div>
        <w:div w:id="1756318481">
          <w:marLeft w:val="0"/>
          <w:marRight w:val="0"/>
          <w:marTop w:val="0"/>
          <w:marBottom w:val="0"/>
          <w:divBdr>
            <w:top w:val="none" w:sz="0" w:space="0" w:color="auto"/>
            <w:left w:val="none" w:sz="0" w:space="0" w:color="auto"/>
            <w:bottom w:val="none" w:sz="0" w:space="0" w:color="auto"/>
            <w:right w:val="none" w:sz="0" w:space="0" w:color="auto"/>
          </w:divBdr>
        </w:div>
        <w:div w:id="1477331344">
          <w:marLeft w:val="0"/>
          <w:marRight w:val="0"/>
          <w:marTop w:val="0"/>
          <w:marBottom w:val="0"/>
          <w:divBdr>
            <w:top w:val="none" w:sz="0" w:space="0" w:color="auto"/>
            <w:left w:val="none" w:sz="0" w:space="0" w:color="auto"/>
            <w:bottom w:val="none" w:sz="0" w:space="0" w:color="auto"/>
            <w:right w:val="none" w:sz="0" w:space="0" w:color="auto"/>
          </w:divBdr>
        </w:div>
        <w:div w:id="1007173420">
          <w:marLeft w:val="0"/>
          <w:marRight w:val="0"/>
          <w:marTop w:val="0"/>
          <w:marBottom w:val="0"/>
          <w:divBdr>
            <w:top w:val="none" w:sz="0" w:space="0" w:color="auto"/>
            <w:left w:val="none" w:sz="0" w:space="0" w:color="auto"/>
            <w:bottom w:val="none" w:sz="0" w:space="0" w:color="auto"/>
            <w:right w:val="none" w:sz="0" w:space="0" w:color="auto"/>
          </w:divBdr>
        </w:div>
        <w:div w:id="86385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akiai.lt/bylos/Dokumentai/Civiline%20sauga/ESK_Komisijos_sudarymo_2018_09_0.docx"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www.sakiai.l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2.xml"/><Relationship Id="rId28" Type="http://schemas.openxmlformats.org/officeDocument/2006/relationships/chart" Target="charts/chart15.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chart" Target="charts/chart5.xml"/><Relationship Id="rId22" Type="http://schemas.openxmlformats.org/officeDocument/2006/relationships/hyperlink" Target="http://www.sakiai.rvb.lt/" TargetMode="External"/><Relationship Id="rId27" Type="http://schemas.openxmlformats.org/officeDocument/2006/relationships/chart" Target="charts/chart14.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2" Type="http://schemas.openxmlformats.org/officeDocument/2006/relationships/oleObject" Target="file:///C:\Users\vartotojas\Desktop\diagramos%202018.xlsx" TargetMode="External"/><Relationship Id="rId1" Type="http://schemas.openxmlformats.org/officeDocument/2006/relationships/themeOverride" Target="../theme/themeOverride1.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2.xml"/></Relationships>
</file>

<file path=word/charts/_rels/chart15.xml.rels><?xml version="1.0" encoding="UTF-8" standalone="yes"?>
<Relationships xmlns="http://schemas.openxmlformats.org/package/2006/relationships"><Relationship Id="rId2" Type="http://schemas.openxmlformats.org/officeDocument/2006/relationships/oleObject" Target="file:///C:\Users\vartotojas\Desktop\diagramos%202018.xlsx"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lt-LT" b="1"/>
              <a:t>Mažos</a:t>
            </a:r>
            <a:r>
              <a:rPr lang="lt-LT" b="1" baseline="0"/>
              <a:t> vertės pirkimai žodžiu, vnt</a:t>
            </a:r>
            <a:endParaRPr lang="lt-LT" b="1"/>
          </a:p>
        </c:rich>
      </c:tx>
      <c:overlay val="0"/>
      <c:spPr>
        <a:noFill/>
        <a:ln>
          <a:noFill/>
        </a:ln>
        <a:effectLst/>
      </c:spPr>
    </c:title>
    <c:autoTitleDeleted val="0"/>
    <c:plotArea>
      <c:layout/>
      <c:barChart>
        <c:barDir val="col"/>
        <c:grouping val="clustered"/>
        <c:varyColors val="0"/>
        <c:ser>
          <c:idx val="0"/>
          <c:order val="0"/>
          <c:tx>
            <c:strRef>
              <c:f>Lapas1!$B$1</c:f>
              <c:strCache>
                <c:ptCount val="1"/>
                <c:pt idx="0">
                  <c:v>Prekės</c:v>
                </c:pt>
              </c:strCache>
            </c:strRef>
          </c:tx>
          <c:spPr>
            <a:solidFill>
              <a:schemeClr val="accent1"/>
            </a:solidFill>
            <a:ln>
              <a:noFill/>
            </a:ln>
            <a:effectLst/>
          </c:spPr>
          <c:invertIfNegative val="0"/>
          <c:cat>
            <c:strRef>
              <c:f>Lapas1!$A$2:$A$5</c:f>
              <c:strCache>
                <c:ptCount val="2"/>
                <c:pt idx="0">
                  <c:v>2017 m.</c:v>
                </c:pt>
                <c:pt idx="1">
                  <c:v>2018 m.</c:v>
                </c:pt>
              </c:strCache>
            </c:strRef>
          </c:cat>
          <c:val>
            <c:numRef>
              <c:f>Lapas1!$B$2:$B$5</c:f>
              <c:numCache>
                <c:formatCode>General</c:formatCode>
                <c:ptCount val="4"/>
                <c:pt idx="0">
                  <c:v>826</c:v>
                </c:pt>
                <c:pt idx="1">
                  <c:v>2036</c:v>
                </c:pt>
              </c:numCache>
            </c:numRef>
          </c:val>
          <c:extLst>
            <c:ext xmlns:c16="http://schemas.microsoft.com/office/drawing/2014/chart" uri="{C3380CC4-5D6E-409C-BE32-E72D297353CC}">
              <c16:uniqueId val="{00000000-2E26-4DDF-80C3-6E609709DBC3}"/>
            </c:ext>
          </c:extLst>
        </c:ser>
        <c:ser>
          <c:idx val="1"/>
          <c:order val="1"/>
          <c:tx>
            <c:strRef>
              <c:f>Lapas1!$C$1</c:f>
              <c:strCache>
                <c:ptCount val="1"/>
                <c:pt idx="0">
                  <c:v>Paslaugos</c:v>
                </c:pt>
              </c:strCache>
            </c:strRef>
          </c:tx>
          <c:spPr>
            <a:solidFill>
              <a:schemeClr val="accent2"/>
            </a:solidFill>
            <a:ln>
              <a:noFill/>
            </a:ln>
            <a:effectLst/>
          </c:spPr>
          <c:invertIfNegative val="0"/>
          <c:cat>
            <c:strRef>
              <c:f>Lapas1!$A$2:$A$5</c:f>
              <c:strCache>
                <c:ptCount val="2"/>
                <c:pt idx="0">
                  <c:v>2017 m.</c:v>
                </c:pt>
                <c:pt idx="1">
                  <c:v>2018 m.</c:v>
                </c:pt>
              </c:strCache>
            </c:strRef>
          </c:cat>
          <c:val>
            <c:numRef>
              <c:f>Lapas1!$C$2:$C$5</c:f>
              <c:numCache>
                <c:formatCode>General</c:formatCode>
                <c:ptCount val="4"/>
                <c:pt idx="0">
                  <c:v>334</c:v>
                </c:pt>
                <c:pt idx="1">
                  <c:v>904</c:v>
                </c:pt>
              </c:numCache>
            </c:numRef>
          </c:val>
          <c:extLst>
            <c:ext xmlns:c16="http://schemas.microsoft.com/office/drawing/2014/chart" uri="{C3380CC4-5D6E-409C-BE32-E72D297353CC}">
              <c16:uniqueId val="{00000001-2E26-4DDF-80C3-6E609709DBC3}"/>
            </c:ext>
          </c:extLst>
        </c:ser>
        <c:ser>
          <c:idx val="2"/>
          <c:order val="2"/>
          <c:tx>
            <c:strRef>
              <c:f>Lapas1!$D$1</c:f>
              <c:strCache>
                <c:ptCount val="1"/>
                <c:pt idx="0">
                  <c:v>Darbai</c:v>
                </c:pt>
              </c:strCache>
            </c:strRef>
          </c:tx>
          <c:spPr>
            <a:solidFill>
              <a:schemeClr val="accent3"/>
            </a:solidFill>
            <a:ln>
              <a:noFill/>
            </a:ln>
            <a:effectLst/>
          </c:spPr>
          <c:invertIfNegative val="0"/>
          <c:cat>
            <c:strRef>
              <c:f>Lapas1!$A$2:$A$5</c:f>
              <c:strCache>
                <c:ptCount val="2"/>
                <c:pt idx="0">
                  <c:v>2017 m.</c:v>
                </c:pt>
                <c:pt idx="1">
                  <c:v>2018 m.</c:v>
                </c:pt>
              </c:strCache>
            </c:strRef>
          </c:cat>
          <c:val>
            <c:numRef>
              <c:f>Lapas1!$D$2:$D$5</c:f>
              <c:numCache>
                <c:formatCode>General</c:formatCode>
                <c:ptCount val="4"/>
                <c:pt idx="0">
                  <c:v>18</c:v>
                </c:pt>
                <c:pt idx="1">
                  <c:v>112</c:v>
                </c:pt>
              </c:numCache>
            </c:numRef>
          </c:val>
          <c:extLst>
            <c:ext xmlns:c16="http://schemas.microsoft.com/office/drawing/2014/chart" uri="{C3380CC4-5D6E-409C-BE32-E72D297353CC}">
              <c16:uniqueId val="{00000002-2E26-4DDF-80C3-6E609709DBC3}"/>
            </c:ext>
          </c:extLst>
        </c:ser>
        <c:dLbls>
          <c:showLegendKey val="0"/>
          <c:showVal val="0"/>
          <c:showCatName val="0"/>
          <c:showSerName val="0"/>
          <c:showPercent val="0"/>
          <c:showBubbleSize val="0"/>
        </c:dLbls>
        <c:gapWidth val="219"/>
        <c:overlap val="-27"/>
        <c:axId val="230114816"/>
        <c:axId val="230116736"/>
      </c:barChart>
      <c:catAx>
        <c:axId val="230114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30116736"/>
        <c:crosses val="autoZero"/>
        <c:auto val="1"/>
        <c:lblAlgn val="ctr"/>
        <c:lblOffset val="100"/>
        <c:noMultiLvlLbl val="0"/>
      </c:catAx>
      <c:valAx>
        <c:axId val="230116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30114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lt-LT" b="1"/>
              <a:t>Mažos</a:t>
            </a:r>
            <a:r>
              <a:rPr lang="lt-LT" b="1" baseline="0"/>
              <a:t> vertės pirkimai žodžiu, Eur</a:t>
            </a:r>
            <a:endParaRPr lang="lt-LT" b="1"/>
          </a:p>
        </c:rich>
      </c:tx>
      <c:layout>
        <c:manualLayout>
          <c:xMode val="edge"/>
          <c:yMode val="edge"/>
          <c:x val="0.30926490959463399"/>
          <c:y val="3.5714285714285712E-2"/>
        </c:manualLayout>
      </c:layout>
      <c:overlay val="0"/>
      <c:spPr>
        <a:noFill/>
        <a:ln>
          <a:noFill/>
        </a:ln>
        <a:effectLst/>
      </c:spPr>
    </c:title>
    <c:autoTitleDeleted val="0"/>
    <c:plotArea>
      <c:layout/>
      <c:barChart>
        <c:barDir val="col"/>
        <c:grouping val="clustered"/>
        <c:varyColors val="0"/>
        <c:ser>
          <c:idx val="0"/>
          <c:order val="0"/>
          <c:tx>
            <c:strRef>
              <c:f>Lapas1!$B$1</c:f>
              <c:strCache>
                <c:ptCount val="1"/>
                <c:pt idx="0">
                  <c:v>Prekės</c:v>
                </c:pt>
              </c:strCache>
            </c:strRef>
          </c:tx>
          <c:spPr>
            <a:solidFill>
              <a:schemeClr val="accent1"/>
            </a:solidFill>
            <a:ln>
              <a:noFill/>
            </a:ln>
            <a:effectLst/>
          </c:spPr>
          <c:invertIfNegative val="0"/>
          <c:cat>
            <c:strRef>
              <c:f>Lapas1!$A$2:$A$5</c:f>
              <c:strCache>
                <c:ptCount val="2"/>
                <c:pt idx="0">
                  <c:v>2017 m.</c:v>
                </c:pt>
                <c:pt idx="1">
                  <c:v>2018 m.</c:v>
                </c:pt>
              </c:strCache>
            </c:strRef>
          </c:cat>
          <c:val>
            <c:numRef>
              <c:f>Lapas1!$B$2:$B$5</c:f>
              <c:numCache>
                <c:formatCode>General</c:formatCode>
                <c:ptCount val="4"/>
                <c:pt idx="0">
                  <c:v>315931</c:v>
                </c:pt>
                <c:pt idx="1">
                  <c:v>531721</c:v>
                </c:pt>
              </c:numCache>
            </c:numRef>
          </c:val>
          <c:extLst>
            <c:ext xmlns:c16="http://schemas.microsoft.com/office/drawing/2014/chart" uri="{C3380CC4-5D6E-409C-BE32-E72D297353CC}">
              <c16:uniqueId val="{00000000-3B0C-4BD6-8F82-911CDA11FB54}"/>
            </c:ext>
          </c:extLst>
        </c:ser>
        <c:ser>
          <c:idx val="1"/>
          <c:order val="1"/>
          <c:tx>
            <c:strRef>
              <c:f>Lapas1!$C$1</c:f>
              <c:strCache>
                <c:ptCount val="1"/>
                <c:pt idx="0">
                  <c:v>Paslaugos</c:v>
                </c:pt>
              </c:strCache>
            </c:strRef>
          </c:tx>
          <c:spPr>
            <a:solidFill>
              <a:schemeClr val="accent2"/>
            </a:solidFill>
            <a:ln>
              <a:noFill/>
            </a:ln>
            <a:effectLst/>
          </c:spPr>
          <c:invertIfNegative val="0"/>
          <c:cat>
            <c:strRef>
              <c:f>Lapas1!$A$2:$A$5</c:f>
              <c:strCache>
                <c:ptCount val="2"/>
                <c:pt idx="0">
                  <c:v>2017 m.</c:v>
                </c:pt>
                <c:pt idx="1">
                  <c:v>2018 m.</c:v>
                </c:pt>
              </c:strCache>
            </c:strRef>
          </c:cat>
          <c:val>
            <c:numRef>
              <c:f>Lapas1!$C$2:$C$5</c:f>
              <c:numCache>
                <c:formatCode>General</c:formatCode>
                <c:ptCount val="4"/>
                <c:pt idx="0">
                  <c:v>201252</c:v>
                </c:pt>
                <c:pt idx="1">
                  <c:v>413371</c:v>
                </c:pt>
              </c:numCache>
            </c:numRef>
          </c:val>
          <c:extLst>
            <c:ext xmlns:c16="http://schemas.microsoft.com/office/drawing/2014/chart" uri="{C3380CC4-5D6E-409C-BE32-E72D297353CC}">
              <c16:uniqueId val="{00000001-3B0C-4BD6-8F82-911CDA11FB54}"/>
            </c:ext>
          </c:extLst>
        </c:ser>
        <c:ser>
          <c:idx val="2"/>
          <c:order val="2"/>
          <c:tx>
            <c:strRef>
              <c:f>Lapas1!$D$1</c:f>
              <c:strCache>
                <c:ptCount val="1"/>
                <c:pt idx="0">
                  <c:v>Darbai</c:v>
                </c:pt>
              </c:strCache>
            </c:strRef>
          </c:tx>
          <c:spPr>
            <a:solidFill>
              <a:schemeClr val="accent3"/>
            </a:solidFill>
            <a:ln>
              <a:noFill/>
            </a:ln>
            <a:effectLst/>
          </c:spPr>
          <c:invertIfNegative val="0"/>
          <c:cat>
            <c:strRef>
              <c:f>Lapas1!$A$2:$A$5</c:f>
              <c:strCache>
                <c:ptCount val="2"/>
                <c:pt idx="0">
                  <c:v>2017 m.</c:v>
                </c:pt>
                <c:pt idx="1">
                  <c:v>2018 m.</c:v>
                </c:pt>
              </c:strCache>
            </c:strRef>
          </c:cat>
          <c:val>
            <c:numRef>
              <c:f>Lapas1!$D$2:$D$5</c:f>
              <c:numCache>
                <c:formatCode>General</c:formatCode>
                <c:ptCount val="4"/>
                <c:pt idx="0">
                  <c:v>4251</c:v>
                </c:pt>
                <c:pt idx="1">
                  <c:v>173083</c:v>
                </c:pt>
              </c:numCache>
            </c:numRef>
          </c:val>
          <c:extLst>
            <c:ext xmlns:c16="http://schemas.microsoft.com/office/drawing/2014/chart" uri="{C3380CC4-5D6E-409C-BE32-E72D297353CC}">
              <c16:uniqueId val="{00000002-3B0C-4BD6-8F82-911CDA11FB54}"/>
            </c:ext>
          </c:extLst>
        </c:ser>
        <c:dLbls>
          <c:showLegendKey val="0"/>
          <c:showVal val="0"/>
          <c:showCatName val="0"/>
          <c:showSerName val="0"/>
          <c:showPercent val="0"/>
          <c:showBubbleSize val="0"/>
        </c:dLbls>
        <c:gapWidth val="219"/>
        <c:overlap val="-27"/>
        <c:axId val="258341504"/>
        <c:axId val="258736512"/>
      </c:barChart>
      <c:catAx>
        <c:axId val="258341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8736512"/>
        <c:crosses val="autoZero"/>
        <c:auto val="1"/>
        <c:lblAlgn val="ctr"/>
        <c:lblOffset val="100"/>
        <c:noMultiLvlLbl val="0"/>
      </c:catAx>
      <c:valAx>
        <c:axId val="258736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8341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b="1"/>
              <a:t>Mažos vertės neskelbiami pirkimai raštu, vnt</a:t>
            </a:r>
          </a:p>
        </c:rich>
      </c:tx>
      <c:overlay val="0"/>
      <c:spPr>
        <a:noFill/>
        <a:ln>
          <a:noFill/>
        </a:ln>
        <a:effectLst/>
      </c:spPr>
    </c:title>
    <c:autoTitleDeleted val="0"/>
    <c:plotArea>
      <c:layout/>
      <c:barChart>
        <c:barDir val="col"/>
        <c:grouping val="clustered"/>
        <c:varyColors val="0"/>
        <c:ser>
          <c:idx val="0"/>
          <c:order val="0"/>
          <c:tx>
            <c:strRef>
              <c:f>Lapas1!$B$1</c:f>
              <c:strCache>
                <c:ptCount val="1"/>
                <c:pt idx="0">
                  <c:v>Prekės</c:v>
                </c:pt>
              </c:strCache>
            </c:strRef>
          </c:tx>
          <c:spPr>
            <a:solidFill>
              <a:schemeClr val="accent1"/>
            </a:solidFill>
            <a:ln>
              <a:noFill/>
            </a:ln>
            <a:effectLst/>
          </c:spPr>
          <c:invertIfNegative val="0"/>
          <c:cat>
            <c:strRef>
              <c:f>Lapas1!$A$2:$A$5</c:f>
              <c:strCache>
                <c:ptCount val="2"/>
                <c:pt idx="0">
                  <c:v>2017 m.</c:v>
                </c:pt>
                <c:pt idx="1">
                  <c:v>2018 m.</c:v>
                </c:pt>
              </c:strCache>
            </c:strRef>
          </c:cat>
          <c:val>
            <c:numRef>
              <c:f>Lapas1!$B$2:$B$5</c:f>
              <c:numCache>
                <c:formatCode>General</c:formatCode>
                <c:ptCount val="4"/>
                <c:pt idx="0">
                  <c:v>18</c:v>
                </c:pt>
                <c:pt idx="1">
                  <c:v>12</c:v>
                </c:pt>
              </c:numCache>
            </c:numRef>
          </c:val>
          <c:extLst>
            <c:ext xmlns:c16="http://schemas.microsoft.com/office/drawing/2014/chart" uri="{C3380CC4-5D6E-409C-BE32-E72D297353CC}">
              <c16:uniqueId val="{00000000-F568-43E4-84A9-F7CE056AFD9A}"/>
            </c:ext>
          </c:extLst>
        </c:ser>
        <c:ser>
          <c:idx val="1"/>
          <c:order val="1"/>
          <c:tx>
            <c:strRef>
              <c:f>Lapas1!$C$1</c:f>
              <c:strCache>
                <c:ptCount val="1"/>
                <c:pt idx="0">
                  <c:v>Paslaugos</c:v>
                </c:pt>
              </c:strCache>
            </c:strRef>
          </c:tx>
          <c:spPr>
            <a:solidFill>
              <a:schemeClr val="accent2"/>
            </a:solidFill>
            <a:ln>
              <a:noFill/>
            </a:ln>
            <a:effectLst/>
          </c:spPr>
          <c:invertIfNegative val="0"/>
          <c:cat>
            <c:strRef>
              <c:f>Lapas1!$A$2:$A$5</c:f>
              <c:strCache>
                <c:ptCount val="2"/>
                <c:pt idx="0">
                  <c:v>2017 m.</c:v>
                </c:pt>
                <c:pt idx="1">
                  <c:v>2018 m.</c:v>
                </c:pt>
              </c:strCache>
            </c:strRef>
          </c:cat>
          <c:val>
            <c:numRef>
              <c:f>Lapas1!$C$2:$C$5</c:f>
              <c:numCache>
                <c:formatCode>General</c:formatCode>
                <c:ptCount val="4"/>
                <c:pt idx="0">
                  <c:v>27</c:v>
                </c:pt>
                <c:pt idx="1">
                  <c:v>6</c:v>
                </c:pt>
              </c:numCache>
            </c:numRef>
          </c:val>
          <c:extLst>
            <c:ext xmlns:c16="http://schemas.microsoft.com/office/drawing/2014/chart" uri="{C3380CC4-5D6E-409C-BE32-E72D297353CC}">
              <c16:uniqueId val="{00000001-F568-43E4-84A9-F7CE056AFD9A}"/>
            </c:ext>
          </c:extLst>
        </c:ser>
        <c:ser>
          <c:idx val="2"/>
          <c:order val="2"/>
          <c:tx>
            <c:strRef>
              <c:f>Lapas1!$D$1</c:f>
              <c:strCache>
                <c:ptCount val="1"/>
                <c:pt idx="0">
                  <c:v>Darbai</c:v>
                </c:pt>
              </c:strCache>
            </c:strRef>
          </c:tx>
          <c:spPr>
            <a:solidFill>
              <a:schemeClr val="accent3"/>
            </a:solidFill>
            <a:ln>
              <a:noFill/>
            </a:ln>
            <a:effectLst/>
          </c:spPr>
          <c:invertIfNegative val="0"/>
          <c:cat>
            <c:strRef>
              <c:f>Lapas1!$A$2:$A$5</c:f>
              <c:strCache>
                <c:ptCount val="2"/>
                <c:pt idx="0">
                  <c:v>2017 m.</c:v>
                </c:pt>
                <c:pt idx="1">
                  <c:v>2018 m.</c:v>
                </c:pt>
              </c:strCache>
            </c:strRef>
          </c:cat>
          <c:val>
            <c:numRef>
              <c:f>Lapas1!$D$2:$D$5</c:f>
              <c:numCache>
                <c:formatCode>General</c:formatCode>
                <c:ptCount val="4"/>
                <c:pt idx="0">
                  <c:v>31</c:v>
                </c:pt>
                <c:pt idx="1">
                  <c:v>17</c:v>
                </c:pt>
              </c:numCache>
            </c:numRef>
          </c:val>
          <c:extLst>
            <c:ext xmlns:c16="http://schemas.microsoft.com/office/drawing/2014/chart" uri="{C3380CC4-5D6E-409C-BE32-E72D297353CC}">
              <c16:uniqueId val="{00000002-F568-43E4-84A9-F7CE056AFD9A}"/>
            </c:ext>
          </c:extLst>
        </c:ser>
        <c:dLbls>
          <c:showLegendKey val="0"/>
          <c:showVal val="0"/>
          <c:showCatName val="0"/>
          <c:showSerName val="0"/>
          <c:showPercent val="0"/>
          <c:showBubbleSize val="0"/>
        </c:dLbls>
        <c:gapWidth val="219"/>
        <c:overlap val="-27"/>
        <c:axId val="258755968"/>
        <c:axId val="258761856"/>
      </c:barChart>
      <c:catAx>
        <c:axId val="258755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8761856"/>
        <c:crosses val="autoZero"/>
        <c:auto val="1"/>
        <c:lblAlgn val="ctr"/>
        <c:lblOffset val="100"/>
        <c:noMultiLvlLbl val="0"/>
      </c:catAx>
      <c:valAx>
        <c:axId val="25876185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8755968"/>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lt-LT" b="1"/>
              <a:t>Mažos</a:t>
            </a:r>
            <a:r>
              <a:rPr lang="lt-LT" b="1" baseline="0"/>
              <a:t> vertės neskelbiami pirkimai raštu, Eur</a:t>
            </a:r>
            <a:endParaRPr lang="lt-LT" b="1"/>
          </a:p>
        </c:rich>
      </c:tx>
      <c:overlay val="0"/>
      <c:spPr>
        <a:noFill/>
        <a:ln>
          <a:noFill/>
        </a:ln>
        <a:effectLst/>
      </c:spPr>
    </c:title>
    <c:autoTitleDeleted val="0"/>
    <c:plotArea>
      <c:layout/>
      <c:barChart>
        <c:barDir val="col"/>
        <c:grouping val="clustered"/>
        <c:varyColors val="0"/>
        <c:ser>
          <c:idx val="0"/>
          <c:order val="0"/>
          <c:tx>
            <c:strRef>
              <c:f>Lapas1!$B$1</c:f>
              <c:strCache>
                <c:ptCount val="1"/>
                <c:pt idx="0">
                  <c:v>Prekės</c:v>
                </c:pt>
              </c:strCache>
            </c:strRef>
          </c:tx>
          <c:spPr>
            <a:solidFill>
              <a:schemeClr val="accent1"/>
            </a:solidFill>
            <a:ln>
              <a:noFill/>
            </a:ln>
            <a:effectLst/>
          </c:spPr>
          <c:invertIfNegative val="0"/>
          <c:cat>
            <c:strRef>
              <c:f>Lapas1!$A$2:$A$5</c:f>
              <c:strCache>
                <c:ptCount val="2"/>
                <c:pt idx="0">
                  <c:v>2017 m.</c:v>
                </c:pt>
                <c:pt idx="1">
                  <c:v>2018 m.</c:v>
                </c:pt>
              </c:strCache>
            </c:strRef>
          </c:cat>
          <c:val>
            <c:numRef>
              <c:f>Lapas1!$B$2:$B$5</c:f>
              <c:numCache>
                <c:formatCode>General</c:formatCode>
                <c:ptCount val="4"/>
                <c:pt idx="0">
                  <c:v>52974</c:v>
                </c:pt>
                <c:pt idx="1">
                  <c:v>107897</c:v>
                </c:pt>
              </c:numCache>
            </c:numRef>
          </c:val>
          <c:extLst>
            <c:ext xmlns:c16="http://schemas.microsoft.com/office/drawing/2014/chart" uri="{C3380CC4-5D6E-409C-BE32-E72D297353CC}">
              <c16:uniqueId val="{00000000-C200-490E-9E31-FEA4C6D6FA1F}"/>
            </c:ext>
          </c:extLst>
        </c:ser>
        <c:ser>
          <c:idx val="1"/>
          <c:order val="1"/>
          <c:tx>
            <c:strRef>
              <c:f>Lapas1!$C$1</c:f>
              <c:strCache>
                <c:ptCount val="1"/>
                <c:pt idx="0">
                  <c:v>Paslaugos</c:v>
                </c:pt>
              </c:strCache>
            </c:strRef>
          </c:tx>
          <c:spPr>
            <a:solidFill>
              <a:schemeClr val="accent2"/>
            </a:solidFill>
            <a:ln>
              <a:noFill/>
            </a:ln>
            <a:effectLst/>
          </c:spPr>
          <c:invertIfNegative val="0"/>
          <c:cat>
            <c:strRef>
              <c:f>Lapas1!$A$2:$A$5</c:f>
              <c:strCache>
                <c:ptCount val="2"/>
                <c:pt idx="0">
                  <c:v>2017 m.</c:v>
                </c:pt>
                <c:pt idx="1">
                  <c:v>2018 m.</c:v>
                </c:pt>
              </c:strCache>
            </c:strRef>
          </c:cat>
          <c:val>
            <c:numRef>
              <c:f>Lapas1!$C$2:$C$5</c:f>
              <c:numCache>
                <c:formatCode>General</c:formatCode>
                <c:ptCount val="4"/>
                <c:pt idx="0">
                  <c:v>122128</c:v>
                </c:pt>
                <c:pt idx="1">
                  <c:v>40847</c:v>
                </c:pt>
              </c:numCache>
            </c:numRef>
          </c:val>
          <c:extLst>
            <c:ext xmlns:c16="http://schemas.microsoft.com/office/drawing/2014/chart" uri="{C3380CC4-5D6E-409C-BE32-E72D297353CC}">
              <c16:uniqueId val="{00000001-C200-490E-9E31-FEA4C6D6FA1F}"/>
            </c:ext>
          </c:extLst>
        </c:ser>
        <c:ser>
          <c:idx val="2"/>
          <c:order val="2"/>
          <c:tx>
            <c:strRef>
              <c:f>Lapas1!$D$1</c:f>
              <c:strCache>
                <c:ptCount val="1"/>
                <c:pt idx="0">
                  <c:v>Darbai</c:v>
                </c:pt>
              </c:strCache>
            </c:strRef>
          </c:tx>
          <c:spPr>
            <a:solidFill>
              <a:schemeClr val="accent3"/>
            </a:solidFill>
            <a:ln>
              <a:noFill/>
            </a:ln>
            <a:effectLst/>
          </c:spPr>
          <c:invertIfNegative val="0"/>
          <c:cat>
            <c:strRef>
              <c:f>Lapas1!$A$2:$A$5</c:f>
              <c:strCache>
                <c:ptCount val="2"/>
                <c:pt idx="0">
                  <c:v>2017 m.</c:v>
                </c:pt>
                <c:pt idx="1">
                  <c:v>2018 m.</c:v>
                </c:pt>
              </c:strCache>
            </c:strRef>
          </c:cat>
          <c:val>
            <c:numRef>
              <c:f>Lapas1!$D$2:$D$5</c:f>
              <c:numCache>
                <c:formatCode>General</c:formatCode>
                <c:ptCount val="4"/>
                <c:pt idx="0">
                  <c:v>579766</c:v>
                </c:pt>
                <c:pt idx="1">
                  <c:v>136929</c:v>
                </c:pt>
              </c:numCache>
            </c:numRef>
          </c:val>
          <c:extLst>
            <c:ext xmlns:c16="http://schemas.microsoft.com/office/drawing/2014/chart" uri="{C3380CC4-5D6E-409C-BE32-E72D297353CC}">
              <c16:uniqueId val="{00000002-C200-490E-9E31-FEA4C6D6FA1F}"/>
            </c:ext>
          </c:extLst>
        </c:ser>
        <c:dLbls>
          <c:showLegendKey val="0"/>
          <c:showVal val="0"/>
          <c:showCatName val="0"/>
          <c:showSerName val="0"/>
          <c:showPercent val="0"/>
          <c:showBubbleSize val="0"/>
        </c:dLbls>
        <c:gapWidth val="219"/>
        <c:overlap val="-27"/>
        <c:axId val="260186496"/>
        <c:axId val="260188032"/>
      </c:barChart>
      <c:catAx>
        <c:axId val="260186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0188032"/>
        <c:crosses val="autoZero"/>
        <c:auto val="1"/>
        <c:lblAlgn val="ctr"/>
        <c:lblOffset val="100"/>
        <c:noMultiLvlLbl val="0"/>
      </c:catAx>
      <c:valAx>
        <c:axId val="260188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0186496"/>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b="1"/>
              <a:t>Mažos vertės</a:t>
            </a:r>
            <a:r>
              <a:rPr lang="lt-LT" b="1" baseline="0"/>
              <a:t> skelbiami pirkimai, vnt</a:t>
            </a:r>
            <a:endParaRPr lang="lt-LT" b="1"/>
          </a:p>
        </c:rich>
      </c:tx>
      <c:overlay val="0"/>
      <c:spPr>
        <a:noFill/>
        <a:ln>
          <a:noFill/>
        </a:ln>
        <a:effectLst/>
      </c:spPr>
    </c:title>
    <c:autoTitleDeleted val="0"/>
    <c:plotArea>
      <c:layout/>
      <c:barChart>
        <c:barDir val="col"/>
        <c:grouping val="clustered"/>
        <c:varyColors val="0"/>
        <c:ser>
          <c:idx val="0"/>
          <c:order val="0"/>
          <c:tx>
            <c:strRef>
              <c:f>Lapas1!$B$1</c:f>
              <c:strCache>
                <c:ptCount val="1"/>
                <c:pt idx="0">
                  <c:v>Prekės</c:v>
                </c:pt>
              </c:strCache>
            </c:strRef>
          </c:tx>
          <c:spPr>
            <a:solidFill>
              <a:schemeClr val="accent1"/>
            </a:solidFill>
            <a:ln>
              <a:noFill/>
            </a:ln>
            <a:effectLst/>
          </c:spPr>
          <c:invertIfNegative val="0"/>
          <c:cat>
            <c:strRef>
              <c:f>Lapas1!$A$2:$A$5</c:f>
              <c:strCache>
                <c:ptCount val="2"/>
                <c:pt idx="0">
                  <c:v>2017 m.</c:v>
                </c:pt>
                <c:pt idx="1">
                  <c:v>2018 m.</c:v>
                </c:pt>
              </c:strCache>
            </c:strRef>
          </c:cat>
          <c:val>
            <c:numRef>
              <c:f>Lapas1!$B$2:$B$5</c:f>
              <c:numCache>
                <c:formatCode>General</c:formatCode>
                <c:ptCount val="4"/>
                <c:pt idx="0">
                  <c:v>1</c:v>
                </c:pt>
                <c:pt idx="1">
                  <c:v>6</c:v>
                </c:pt>
              </c:numCache>
            </c:numRef>
          </c:val>
          <c:extLst>
            <c:ext xmlns:c16="http://schemas.microsoft.com/office/drawing/2014/chart" uri="{C3380CC4-5D6E-409C-BE32-E72D297353CC}">
              <c16:uniqueId val="{00000000-601C-4A14-B453-BC6BB58FF337}"/>
            </c:ext>
          </c:extLst>
        </c:ser>
        <c:ser>
          <c:idx val="1"/>
          <c:order val="1"/>
          <c:tx>
            <c:strRef>
              <c:f>Lapas1!$C$1</c:f>
              <c:strCache>
                <c:ptCount val="1"/>
                <c:pt idx="0">
                  <c:v>Paslaugos</c:v>
                </c:pt>
              </c:strCache>
            </c:strRef>
          </c:tx>
          <c:spPr>
            <a:solidFill>
              <a:schemeClr val="accent2"/>
            </a:solidFill>
            <a:ln>
              <a:noFill/>
            </a:ln>
            <a:effectLst/>
          </c:spPr>
          <c:invertIfNegative val="0"/>
          <c:cat>
            <c:strRef>
              <c:f>Lapas1!$A$2:$A$5</c:f>
              <c:strCache>
                <c:ptCount val="2"/>
                <c:pt idx="0">
                  <c:v>2017 m.</c:v>
                </c:pt>
                <c:pt idx="1">
                  <c:v>2018 m.</c:v>
                </c:pt>
              </c:strCache>
            </c:strRef>
          </c:cat>
          <c:val>
            <c:numRef>
              <c:f>Lapas1!$C$2:$C$5</c:f>
              <c:numCache>
                <c:formatCode>General</c:formatCode>
                <c:ptCount val="4"/>
                <c:pt idx="0">
                  <c:v>4</c:v>
                </c:pt>
                <c:pt idx="1">
                  <c:v>8</c:v>
                </c:pt>
              </c:numCache>
            </c:numRef>
          </c:val>
          <c:extLst>
            <c:ext xmlns:c16="http://schemas.microsoft.com/office/drawing/2014/chart" uri="{C3380CC4-5D6E-409C-BE32-E72D297353CC}">
              <c16:uniqueId val="{00000001-601C-4A14-B453-BC6BB58FF337}"/>
            </c:ext>
          </c:extLst>
        </c:ser>
        <c:ser>
          <c:idx val="2"/>
          <c:order val="2"/>
          <c:tx>
            <c:strRef>
              <c:f>Lapas1!$D$1</c:f>
              <c:strCache>
                <c:ptCount val="1"/>
                <c:pt idx="0">
                  <c:v>Darbai</c:v>
                </c:pt>
              </c:strCache>
            </c:strRef>
          </c:tx>
          <c:spPr>
            <a:solidFill>
              <a:schemeClr val="accent3"/>
            </a:solidFill>
            <a:ln>
              <a:noFill/>
            </a:ln>
            <a:effectLst/>
          </c:spPr>
          <c:invertIfNegative val="0"/>
          <c:cat>
            <c:strRef>
              <c:f>Lapas1!$A$2:$A$5</c:f>
              <c:strCache>
                <c:ptCount val="2"/>
                <c:pt idx="0">
                  <c:v>2017 m.</c:v>
                </c:pt>
                <c:pt idx="1">
                  <c:v>2018 m.</c:v>
                </c:pt>
              </c:strCache>
            </c:strRef>
          </c:cat>
          <c:val>
            <c:numRef>
              <c:f>Lapas1!$D$2:$D$5</c:f>
              <c:numCache>
                <c:formatCode>General</c:formatCode>
                <c:ptCount val="4"/>
                <c:pt idx="0">
                  <c:v>3</c:v>
                </c:pt>
                <c:pt idx="1">
                  <c:v>37</c:v>
                </c:pt>
              </c:numCache>
            </c:numRef>
          </c:val>
          <c:extLst>
            <c:ext xmlns:c16="http://schemas.microsoft.com/office/drawing/2014/chart" uri="{C3380CC4-5D6E-409C-BE32-E72D297353CC}">
              <c16:uniqueId val="{00000002-601C-4A14-B453-BC6BB58FF337}"/>
            </c:ext>
          </c:extLst>
        </c:ser>
        <c:dLbls>
          <c:showLegendKey val="0"/>
          <c:showVal val="0"/>
          <c:showCatName val="0"/>
          <c:showSerName val="0"/>
          <c:showPercent val="0"/>
          <c:showBubbleSize val="0"/>
        </c:dLbls>
        <c:gapWidth val="219"/>
        <c:overlap val="-27"/>
        <c:axId val="260215936"/>
        <c:axId val="260217472"/>
      </c:barChart>
      <c:catAx>
        <c:axId val="260215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0217472"/>
        <c:crosses val="autoZero"/>
        <c:auto val="1"/>
        <c:lblAlgn val="ctr"/>
        <c:lblOffset val="100"/>
        <c:noMultiLvlLbl val="0"/>
      </c:catAx>
      <c:valAx>
        <c:axId val="260217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0215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b="1"/>
              <a:t>Mažos</a:t>
            </a:r>
            <a:r>
              <a:rPr lang="lt-LT" b="1" baseline="0"/>
              <a:t> vertės skelbiami pirkimai, Eur</a:t>
            </a:r>
            <a:endParaRPr lang="lt-LT" b="1"/>
          </a:p>
        </c:rich>
      </c:tx>
      <c:layout>
        <c:manualLayout>
          <c:xMode val="edge"/>
          <c:yMode val="edge"/>
          <c:x val="0.33704268737241178"/>
          <c:y val="2.3809523809523808E-2"/>
        </c:manualLayout>
      </c:layout>
      <c:overlay val="0"/>
      <c:spPr>
        <a:noFill/>
        <a:ln>
          <a:noFill/>
        </a:ln>
        <a:effectLst/>
      </c:spPr>
    </c:title>
    <c:autoTitleDeleted val="0"/>
    <c:plotArea>
      <c:layout>
        <c:manualLayout>
          <c:layoutTarget val="inner"/>
          <c:xMode val="edge"/>
          <c:yMode val="edge"/>
          <c:x val="0.12909521726450859"/>
          <c:y val="0.25779808773903262"/>
          <c:w val="0.86627515310586178"/>
          <c:h val="0.66998656417947755"/>
        </c:manualLayout>
      </c:layout>
      <c:barChart>
        <c:barDir val="col"/>
        <c:grouping val="clustered"/>
        <c:varyColors val="0"/>
        <c:ser>
          <c:idx val="0"/>
          <c:order val="0"/>
          <c:tx>
            <c:strRef>
              <c:f>Lapas1!$B$1</c:f>
              <c:strCache>
                <c:ptCount val="1"/>
                <c:pt idx="0">
                  <c:v>Prekės</c:v>
                </c:pt>
              </c:strCache>
            </c:strRef>
          </c:tx>
          <c:spPr>
            <a:solidFill>
              <a:schemeClr val="accent1"/>
            </a:solidFill>
            <a:ln>
              <a:noFill/>
            </a:ln>
            <a:effectLst/>
          </c:spPr>
          <c:invertIfNegative val="0"/>
          <c:cat>
            <c:strRef>
              <c:f>Lapas1!$A$2:$A$5</c:f>
              <c:strCache>
                <c:ptCount val="2"/>
                <c:pt idx="0">
                  <c:v>2017 m.</c:v>
                </c:pt>
                <c:pt idx="1">
                  <c:v>2018 m.</c:v>
                </c:pt>
              </c:strCache>
            </c:strRef>
          </c:cat>
          <c:val>
            <c:numRef>
              <c:f>Lapas1!$B$2:$B$5</c:f>
              <c:numCache>
                <c:formatCode>General</c:formatCode>
                <c:ptCount val="4"/>
                <c:pt idx="0">
                  <c:v>24190</c:v>
                </c:pt>
                <c:pt idx="1">
                  <c:v>120728</c:v>
                </c:pt>
              </c:numCache>
            </c:numRef>
          </c:val>
          <c:extLst>
            <c:ext xmlns:c16="http://schemas.microsoft.com/office/drawing/2014/chart" uri="{C3380CC4-5D6E-409C-BE32-E72D297353CC}">
              <c16:uniqueId val="{00000000-43B5-4015-A14D-69721E07033A}"/>
            </c:ext>
          </c:extLst>
        </c:ser>
        <c:ser>
          <c:idx val="1"/>
          <c:order val="1"/>
          <c:tx>
            <c:strRef>
              <c:f>Lapas1!$C$1</c:f>
              <c:strCache>
                <c:ptCount val="1"/>
                <c:pt idx="0">
                  <c:v>Paslaugos</c:v>
                </c:pt>
              </c:strCache>
            </c:strRef>
          </c:tx>
          <c:spPr>
            <a:solidFill>
              <a:schemeClr val="accent2"/>
            </a:solidFill>
            <a:ln>
              <a:noFill/>
            </a:ln>
            <a:effectLst/>
          </c:spPr>
          <c:invertIfNegative val="0"/>
          <c:cat>
            <c:strRef>
              <c:f>Lapas1!$A$2:$A$5</c:f>
              <c:strCache>
                <c:ptCount val="2"/>
                <c:pt idx="0">
                  <c:v>2017 m.</c:v>
                </c:pt>
                <c:pt idx="1">
                  <c:v>2018 m.</c:v>
                </c:pt>
              </c:strCache>
            </c:strRef>
          </c:cat>
          <c:val>
            <c:numRef>
              <c:f>Lapas1!$C$2:$C$5</c:f>
              <c:numCache>
                <c:formatCode>General</c:formatCode>
                <c:ptCount val="4"/>
                <c:pt idx="0">
                  <c:v>66393</c:v>
                </c:pt>
                <c:pt idx="1">
                  <c:v>168960</c:v>
                </c:pt>
              </c:numCache>
            </c:numRef>
          </c:val>
          <c:extLst>
            <c:ext xmlns:c16="http://schemas.microsoft.com/office/drawing/2014/chart" uri="{C3380CC4-5D6E-409C-BE32-E72D297353CC}">
              <c16:uniqueId val="{00000001-43B5-4015-A14D-69721E07033A}"/>
            </c:ext>
          </c:extLst>
        </c:ser>
        <c:ser>
          <c:idx val="2"/>
          <c:order val="2"/>
          <c:tx>
            <c:strRef>
              <c:f>Lapas1!$D$1</c:f>
              <c:strCache>
                <c:ptCount val="1"/>
                <c:pt idx="0">
                  <c:v>Darbai</c:v>
                </c:pt>
              </c:strCache>
            </c:strRef>
          </c:tx>
          <c:spPr>
            <a:solidFill>
              <a:schemeClr val="accent3"/>
            </a:solidFill>
            <a:ln>
              <a:noFill/>
            </a:ln>
            <a:effectLst/>
          </c:spPr>
          <c:invertIfNegative val="0"/>
          <c:cat>
            <c:strRef>
              <c:f>Lapas1!$A$2:$A$5</c:f>
              <c:strCache>
                <c:ptCount val="2"/>
                <c:pt idx="0">
                  <c:v>2017 m.</c:v>
                </c:pt>
                <c:pt idx="1">
                  <c:v>2018 m.</c:v>
                </c:pt>
              </c:strCache>
            </c:strRef>
          </c:cat>
          <c:val>
            <c:numRef>
              <c:f>Lapas1!$D$2:$D$5</c:f>
              <c:numCache>
                <c:formatCode>General</c:formatCode>
                <c:ptCount val="4"/>
                <c:pt idx="0">
                  <c:v>88225</c:v>
                </c:pt>
                <c:pt idx="1">
                  <c:v>2723109</c:v>
                </c:pt>
              </c:numCache>
            </c:numRef>
          </c:val>
          <c:extLst>
            <c:ext xmlns:c16="http://schemas.microsoft.com/office/drawing/2014/chart" uri="{C3380CC4-5D6E-409C-BE32-E72D297353CC}">
              <c16:uniqueId val="{00000002-43B5-4015-A14D-69721E07033A}"/>
            </c:ext>
          </c:extLst>
        </c:ser>
        <c:dLbls>
          <c:showLegendKey val="0"/>
          <c:showVal val="0"/>
          <c:showCatName val="0"/>
          <c:showSerName val="0"/>
          <c:showPercent val="0"/>
          <c:showBubbleSize val="0"/>
        </c:dLbls>
        <c:gapWidth val="219"/>
        <c:overlap val="-27"/>
        <c:axId val="260290432"/>
        <c:axId val="260291968"/>
      </c:barChart>
      <c:catAx>
        <c:axId val="260290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0291968"/>
        <c:crosses val="autoZero"/>
        <c:auto val="1"/>
        <c:lblAlgn val="ctr"/>
        <c:lblOffset val="100"/>
        <c:noMultiLvlLbl val="0"/>
      </c:catAx>
      <c:valAx>
        <c:axId val="260291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0290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b="1"/>
              <a:t>Atviri CPO pirkimai, vnt</a:t>
            </a:r>
          </a:p>
        </c:rich>
      </c:tx>
      <c:overlay val="0"/>
      <c:spPr>
        <a:noFill/>
        <a:ln>
          <a:noFill/>
        </a:ln>
        <a:effectLst/>
      </c:spPr>
    </c:title>
    <c:autoTitleDeleted val="0"/>
    <c:plotArea>
      <c:layout/>
      <c:barChart>
        <c:barDir val="col"/>
        <c:grouping val="clustered"/>
        <c:varyColors val="0"/>
        <c:ser>
          <c:idx val="0"/>
          <c:order val="0"/>
          <c:tx>
            <c:strRef>
              <c:f>Lapas1!$B$1</c:f>
              <c:strCache>
                <c:ptCount val="1"/>
                <c:pt idx="0">
                  <c:v>Prekės</c:v>
                </c:pt>
              </c:strCache>
            </c:strRef>
          </c:tx>
          <c:spPr>
            <a:solidFill>
              <a:schemeClr val="accent1"/>
            </a:solidFill>
            <a:ln>
              <a:noFill/>
            </a:ln>
            <a:effectLst/>
          </c:spPr>
          <c:invertIfNegative val="0"/>
          <c:cat>
            <c:strRef>
              <c:f>Lapas1!$A$2:$A$5</c:f>
              <c:strCache>
                <c:ptCount val="2"/>
                <c:pt idx="0">
                  <c:v>2017 m.</c:v>
                </c:pt>
                <c:pt idx="1">
                  <c:v>2018 m.</c:v>
                </c:pt>
              </c:strCache>
            </c:strRef>
          </c:cat>
          <c:val>
            <c:numRef>
              <c:f>Lapas1!$B$2:$B$5</c:f>
              <c:numCache>
                <c:formatCode>General</c:formatCode>
                <c:ptCount val="4"/>
                <c:pt idx="0">
                  <c:v>10</c:v>
                </c:pt>
                <c:pt idx="1">
                  <c:v>18</c:v>
                </c:pt>
              </c:numCache>
            </c:numRef>
          </c:val>
          <c:extLst>
            <c:ext xmlns:c16="http://schemas.microsoft.com/office/drawing/2014/chart" uri="{C3380CC4-5D6E-409C-BE32-E72D297353CC}">
              <c16:uniqueId val="{00000000-AE5E-4B65-A834-715ED3428B7F}"/>
            </c:ext>
          </c:extLst>
        </c:ser>
        <c:ser>
          <c:idx val="1"/>
          <c:order val="1"/>
          <c:tx>
            <c:strRef>
              <c:f>Lapas1!$C$1</c:f>
              <c:strCache>
                <c:ptCount val="1"/>
                <c:pt idx="0">
                  <c:v>Paslaugos</c:v>
                </c:pt>
              </c:strCache>
            </c:strRef>
          </c:tx>
          <c:spPr>
            <a:solidFill>
              <a:schemeClr val="accent2"/>
            </a:solidFill>
            <a:ln>
              <a:noFill/>
            </a:ln>
            <a:effectLst/>
          </c:spPr>
          <c:invertIfNegative val="0"/>
          <c:cat>
            <c:strRef>
              <c:f>Lapas1!$A$2:$A$5</c:f>
              <c:strCache>
                <c:ptCount val="2"/>
                <c:pt idx="0">
                  <c:v>2017 m.</c:v>
                </c:pt>
                <c:pt idx="1">
                  <c:v>2018 m.</c:v>
                </c:pt>
              </c:strCache>
            </c:strRef>
          </c:cat>
          <c:val>
            <c:numRef>
              <c:f>Lapas1!$C$2:$C$5</c:f>
              <c:numCache>
                <c:formatCode>General</c:formatCode>
                <c:ptCount val="4"/>
                <c:pt idx="0">
                  <c:v>14</c:v>
                </c:pt>
                <c:pt idx="1">
                  <c:v>22</c:v>
                </c:pt>
              </c:numCache>
            </c:numRef>
          </c:val>
          <c:extLst>
            <c:ext xmlns:c16="http://schemas.microsoft.com/office/drawing/2014/chart" uri="{C3380CC4-5D6E-409C-BE32-E72D297353CC}">
              <c16:uniqueId val="{00000001-AE5E-4B65-A834-715ED3428B7F}"/>
            </c:ext>
          </c:extLst>
        </c:ser>
        <c:ser>
          <c:idx val="2"/>
          <c:order val="2"/>
          <c:tx>
            <c:strRef>
              <c:f>Lapas1!$D$1</c:f>
              <c:strCache>
                <c:ptCount val="1"/>
                <c:pt idx="0">
                  <c:v>Stulpelis1</c:v>
                </c:pt>
              </c:strCache>
            </c:strRef>
          </c:tx>
          <c:spPr>
            <a:solidFill>
              <a:schemeClr val="accent3"/>
            </a:solidFill>
            <a:ln>
              <a:noFill/>
            </a:ln>
            <a:effectLst/>
          </c:spPr>
          <c:invertIfNegative val="0"/>
          <c:cat>
            <c:strRef>
              <c:f>Lapas1!$A$2:$A$5</c:f>
              <c:strCache>
                <c:ptCount val="2"/>
                <c:pt idx="0">
                  <c:v>2017 m.</c:v>
                </c:pt>
                <c:pt idx="1">
                  <c:v>2018 m.</c:v>
                </c:pt>
              </c:strCache>
            </c:strRef>
          </c:cat>
          <c:val>
            <c:numRef>
              <c:f>Lapas1!$D$2:$D$5</c:f>
              <c:numCache>
                <c:formatCode>General</c:formatCode>
                <c:ptCount val="4"/>
              </c:numCache>
            </c:numRef>
          </c:val>
          <c:extLst>
            <c:ext xmlns:c16="http://schemas.microsoft.com/office/drawing/2014/chart" uri="{C3380CC4-5D6E-409C-BE32-E72D297353CC}">
              <c16:uniqueId val="{00000002-AE5E-4B65-A834-715ED3428B7F}"/>
            </c:ext>
          </c:extLst>
        </c:ser>
        <c:dLbls>
          <c:showLegendKey val="0"/>
          <c:showVal val="0"/>
          <c:showCatName val="0"/>
          <c:showSerName val="0"/>
          <c:showPercent val="0"/>
          <c:showBubbleSize val="0"/>
        </c:dLbls>
        <c:gapWidth val="219"/>
        <c:overlap val="-27"/>
        <c:axId val="260303488"/>
        <c:axId val="260571520"/>
      </c:barChart>
      <c:catAx>
        <c:axId val="260303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0571520"/>
        <c:crosses val="autoZero"/>
        <c:auto val="1"/>
        <c:lblAlgn val="ctr"/>
        <c:lblOffset val="100"/>
        <c:noMultiLvlLbl val="0"/>
      </c:catAx>
      <c:valAx>
        <c:axId val="260571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0303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b="1"/>
              <a:t>Atviri CPO pirkimai, Eur</a:t>
            </a:r>
          </a:p>
        </c:rich>
      </c:tx>
      <c:layout>
        <c:manualLayout>
          <c:xMode val="edge"/>
          <c:yMode val="edge"/>
          <c:x val="0.32315379848352288"/>
          <c:y val="5.5555555555555552E-2"/>
        </c:manualLayout>
      </c:layout>
      <c:overlay val="0"/>
      <c:spPr>
        <a:noFill/>
        <a:ln>
          <a:noFill/>
        </a:ln>
        <a:effectLst/>
      </c:spPr>
    </c:title>
    <c:autoTitleDeleted val="0"/>
    <c:plotArea>
      <c:layout/>
      <c:barChart>
        <c:barDir val="col"/>
        <c:grouping val="clustered"/>
        <c:varyColors val="0"/>
        <c:ser>
          <c:idx val="0"/>
          <c:order val="0"/>
          <c:tx>
            <c:strRef>
              <c:f>Lapas1!$B$1</c:f>
              <c:strCache>
                <c:ptCount val="1"/>
                <c:pt idx="0">
                  <c:v>Prekės</c:v>
                </c:pt>
              </c:strCache>
            </c:strRef>
          </c:tx>
          <c:spPr>
            <a:solidFill>
              <a:schemeClr val="accent1"/>
            </a:solidFill>
            <a:ln>
              <a:noFill/>
            </a:ln>
            <a:effectLst/>
          </c:spPr>
          <c:invertIfNegative val="0"/>
          <c:cat>
            <c:strRef>
              <c:f>Lapas1!$A$2:$A$5</c:f>
              <c:strCache>
                <c:ptCount val="2"/>
                <c:pt idx="0">
                  <c:v>2017 m.</c:v>
                </c:pt>
                <c:pt idx="1">
                  <c:v>2018 m.</c:v>
                </c:pt>
              </c:strCache>
            </c:strRef>
          </c:cat>
          <c:val>
            <c:numRef>
              <c:f>Lapas1!$B$2:$B$5</c:f>
              <c:numCache>
                <c:formatCode>General</c:formatCode>
                <c:ptCount val="4"/>
                <c:pt idx="0">
                  <c:v>65188</c:v>
                </c:pt>
                <c:pt idx="1">
                  <c:v>86908</c:v>
                </c:pt>
              </c:numCache>
            </c:numRef>
          </c:val>
          <c:extLst>
            <c:ext xmlns:c16="http://schemas.microsoft.com/office/drawing/2014/chart" uri="{C3380CC4-5D6E-409C-BE32-E72D297353CC}">
              <c16:uniqueId val="{00000000-7367-478B-B4C1-F5D02580878A}"/>
            </c:ext>
          </c:extLst>
        </c:ser>
        <c:ser>
          <c:idx val="1"/>
          <c:order val="1"/>
          <c:tx>
            <c:strRef>
              <c:f>Lapas1!$C$1</c:f>
              <c:strCache>
                <c:ptCount val="1"/>
                <c:pt idx="0">
                  <c:v>Paslaugos</c:v>
                </c:pt>
              </c:strCache>
            </c:strRef>
          </c:tx>
          <c:spPr>
            <a:solidFill>
              <a:schemeClr val="accent2"/>
            </a:solidFill>
            <a:ln>
              <a:noFill/>
            </a:ln>
            <a:effectLst/>
          </c:spPr>
          <c:invertIfNegative val="0"/>
          <c:cat>
            <c:strRef>
              <c:f>Lapas1!$A$2:$A$5</c:f>
              <c:strCache>
                <c:ptCount val="2"/>
                <c:pt idx="0">
                  <c:v>2017 m.</c:v>
                </c:pt>
                <c:pt idx="1">
                  <c:v>2018 m.</c:v>
                </c:pt>
              </c:strCache>
            </c:strRef>
          </c:cat>
          <c:val>
            <c:numRef>
              <c:f>Lapas1!$C$2:$C$5</c:f>
              <c:numCache>
                <c:formatCode>General</c:formatCode>
                <c:ptCount val="4"/>
                <c:pt idx="0">
                  <c:v>51977</c:v>
                </c:pt>
                <c:pt idx="1">
                  <c:v>49591</c:v>
                </c:pt>
              </c:numCache>
            </c:numRef>
          </c:val>
          <c:extLst>
            <c:ext xmlns:c16="http://schemas.microsoft.com/office/drawing/2014/chart" uri="{C3380CC4-5D6E-409C-BE32-E72D297353CC}">
              <c16:uniqueId val="{00000001-7367-478B-B4C1-F5D02580878A}"/>
            </c:ext>
          </c:extLst>
        </c:ser>
        <c:ser>
          <c:idx val="2"/>
          <c:order val="2"/>
          <c:tx>
            <c:strRef>
              <c:f>Lapas1!$D$1</c:f>
              <c:strCache>
                <c:ptCount val="1"/>
                <c:pt idx="0">
                  <c:v>Darbai</c:v>
                </c:pt>
              </c:strCache>
            </c:strRef>
          </c:tx>
          <c:spPr>
            <a:solidFill>
              <a:schemeClr val="accent3"/>
            </a:solidFill>
            <a:ln>
              <a:noFill/>
            </a:ln>
            <a:effectLst/>
          </c:spPr>
          <c:invertIfNegative val="0"/>
          <c:cat>
            <c:strRef>
              <c:f>Lapas1!$A$2:$A$5</c:f>
              <c:strCache>
                <c:ptCount val="2"/>
                <c:pt idx="0">
                  <c:v>2017 m.</c:v>
                </c:pt>
                <c:pt idx="1">
                  <c:v>2018 m.</c:v>
                </c:pt>
              </c:strCache>
            </c:strRef>
          </c:cat>
          <c:val>
            <c:numRef>
              <c:f>Lapas1!$D$2:$D$5</c:f>
              <c:numCache>
                <c:formatCode>General</c:formatCode>
                <c:ptCount val="4"/>
              </c:numCache>
            </c:numRef>
          </c:val>
          <c:extLst>
            <c:ext xmlns:c16="http://schemas.microsoft.com/office/drawing/2014/chart" uri="{C3380CC4-5D6E-409C-BE32-E72D297353CC}">
              <c16:uniqueId val="{00000002-7367-478B-B4C1-F5D02580878A}"/>
            </c:ext>
          </c:extLst>
        </c:ser>
        <c:dLbls>
          <c:showLegendKey val="0"/>
          <c:showVal val="0"/>
          <c:showCatName val="0"/>
          <c:showSerName val="0"/>
          <c:showPercent val="0"/>
          <c:showBubbleSize val="0"/>
        </c:dLbls>
        <c:gapWidth val="219"/>
        <c:overlap val="-27"/>
        <c:axId val="260627840"/>
        <c:axId val="260629632"/>
      </c:barChart>
      <c:catAx>
        <c:axId val="260627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0629632"/>
        <c:crosses val="autoZero"/>
        <c:auto val="1"/>
        <c:lblAlgn val="ctr"/>
        <c:lblOffset val="100"/>
        <c:noMultiLvlLbl val="0"/>
      </c:catAx>
      <c:valAx>
        <c:axId val="260629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0627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b="1"/>
              <a:t>Supaprastinti atviri pirkimai, vnt</a:t>
            </a:r>
          </a:p>
        </c:rich>
      </c:tx>
      <c:overlay val="0"/>
      <c:spPr>
        <a:noFill/>
        <a:ln>
          <a:noFill/>
        </a:ln>
        <a:effectLst/>
      </c:spPr>
    </c:title>
    <c:autoTitleDeleted val="0"/>
    <c:plotArea>
      <c:layout/>
      <c:barChart>
        <c:barDir val="col"/>
        <c:grouping val="clustered"/>
        <c:varyColors val="0"/>
        <c:ser>
          <c:idx val="0"/>
          <c:order val="0"/>
          <c:tx>
            <c:strRef>
              <c:f>Lapas1!$B$1</c:f>
              <c:strCache>
                <c:ptCount val="1"/>
                <c:pt idx="0">
                  <c:v>Prekės</c:v>
                </c:pt>
              </c:strCache>
            </c:strRef>
          </c:tx>
          <c:spPr>
            <a:solidFill>
              <a:schemeClr val="accent1"/>
            </a:solidFill>
            <a:ln>
              <a:noFill/>
            </a:ln>
            <a:effectLst/>
          </c:spPr>
          <c:invertIfNegative val="0"/>
          <c:cat>
            <c:strRef>
              <c:f>Lapas1!$A$2:$A$5</c:f>
              <c:strCache>
                <c:ptCount val="2"/>
                <c:pt idx="0">
                  <c:v>2017 m.</c:v>
                </c:pt>
                <c:pt idx="1">
                  <c:v>2018 m.</c:v>
                </c:pt>
              </c:strCache>
            </c:strRef>
          </c:cat>
          <c:val>
            <c:numRef>
              <c:f>Lapas1!$B$2:$B$5</c:f>
              <c:numCache>
                <c:formatCode>General</c:formatCode>
                <c:ptCount val="4"/>
                <c:pt idx="0">
                  <c:v>7</c:v>
                </c:pt>
                <c:pt idx="1">
                  <c:v>5</c:v>
                </c:pt>
              </c:numCache>
            </c:numRef>
          </c:val>
          <c:extLst>
            <c:ext xmlns:c16="http://schemas.microsoft.com/office/drawing/2014/chart" uri="{C3380CC4-5D6E-409C-BE32-E72D297353CC}">
              <c16:uniqueId val="{00000000-7DF4-4C80-B4DF-086739F1CE4D}"/>
            </c:ext>
          </c:extLst>
        </c:ser>
        <c:ser>
          <c:idx val="1"/>
          <c:order val="1"/>
          <c:tx>
            <c:strRef>
              <c:f>Lapas1!$C$1</c:f>
              <c:strCache>
                <c:ptCount val="1"/>
                <c:pt idx="0">
                  <c:v>Paslaugos</c:v>
                </c:pt>
              </c:strCache>
            </c:strRef>
          </c:tx>
          <c:spPr>
            <a:solidFill>
              <a:schemeClr val="accent2"/>
            </a:solidFill>
            <a:ln>
              <a:noFill/>
            </a:ln>
            <a:effectLst/>
          </c:spPr>
          <c:invertIfNegative val="0"/>
          <c:cat>
            <c:strRef>
              <c:f>Lapas1!$A$2:$A$5</c:f>
              <c:strCache>
                <c:ptCount val="2"/>
                <c:pt idx="0">
                  <c:v>2017 m.</c:v>
                </c:pt>
                <c:pt idx="1">
                  <c:v>2018 m.</c:v>
                </c:pt>
              </c:strCache>
            </c:strRef>
          </c:cat>
          <c:val>
            <c:numRef>
              <c:f>Lapas1!$C$2:$C$5</c:f>
              <c:numCache>
                <c:formatCode>General</c:formatCode>
                <c:ptCount val="4"/>
                <c:pt idx="0">
                  <c:v>12</c:v>
                </c:pt>
                <c:pt idx="1">
                  <c:v>11</c:v>
                </c:pt>
              </c:numCache>
            </c:numRef>
          </c:val>
          <c:extLst>
            <c:ext xmlns:c16="http://schemas.microsoft.com/office/drawing/2014/chart" uri="{C3380CC4-5D6E-409C-BE32-E72D297353CC}">
              <c16:uniqueId val="{00000001-7DF4-4C80-B4DF-086739F1CE4D}"/>
            </c:ext>
          </c:extLst>
        </c:ser>
        <c:ser>
          <c:idx val="2"/>
          <c:order val="2"/>
          <c:tx>
            <c:strRef>
              <c:f>Lapas1!$D$1</c:f>
              <c:strCache>
                <c:ptCount val="1"/>
                <c:pt idx="0">
                  <c:v>Darbai</c:v>
                </c:pt>
              </c:strCache>
            </c:strRef>
          </c:tx>
          <c:spPr>
            <a:solidFill>
              <a:schemeClr val="accent3"/>
            </a:solidFill>
            <a:ln>
              <a:noFill/>
            </a:ln>
            <a:effectLst/>
          </c:spPr>
          <c:invertIfNegative val="0"/>
          <c:cat>
            <c:strRef>
              <c:f>Lapas1!$A$2:$A$5</c:f>
              <c:strCache>
                <c:ptCount val="2"/>
                <c:pt idx="0">
                  <c:v>2017 m.</c:v>
                </c:pt>
                <c:pt idx="1">
                  <c:v>2018 m.</c:v>
                </c:pt>
              </c:strCache>
            </c:strRef>
          </c:cat>
          <c:val>
            <c:numRef>
              <c:f>Lapas1!$D$2:$D$5</c:f>
              <c:numCache>
                <c:formatCode>General</c:formatCode>
                <c:ptCount val="4"/>
                <c:pt idx="0">
                  <c:v>4</c:v>
                </c:pt>
                <c:pt idx="1">
                  <c:v>4</c:v>
                </c:pt>
              </c:numCache>
            </c:numRef>
          </c:val>
          <c:extLst>
            <c:ext xmlns:c16="http://schemas.microsoft.com/office/drawing/2014/chart" uri="{C3380CC4-5D6E-409C-BE32-E72D297353CC}">
              <c16:uniqueId val="{00000002-7DF4-4C80-B4DF-086739F1CE4D}"/>
            </c:ext>
          </c:extLst>
        </c:ser>
        <c:dLbls>
          <c:showLegendKey val="0"/>
          <c:showVal val="0"/>
          <c:showCatName val="0"/>
          <c:showSerName val="0"/>
          <c:showPercent val="0"/>
          <c:showBubbleSize val="0"/>
        </c:dLbls>
        <c:gapWidth val="219"/>
        <c:overlap val="-27"/>
        <c:axId val="262750592"/>
        <c:axId val="262752128"/>
      </c:barChart>
      <c:catAx>
        <c:axId val="262750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2752128"/>
        <c:crosses val="autoZero"/>
        <c:auto val="1"/>
        <c:lblAlgn val="ctr"/>
        <c:lblOffset val="100"/>
        <c:noMultiLvlLbl val="0"/>
      </c:catAx>
      <c:valAx>
        <c:axId val="262752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2750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lt-LT" b="1"/>
              <a:t>Supaprastinti</a:t>
            </a:r>
            <a:r>
              <a:rPr lang="lt-LT" b="1" baseline="0"/>
              <a:t> atviri pirkimai, Eur</a:t>
            </a:r>
            <a:endParaRPr lang="lt-LT" b="1"/>
          </a:p>
        </c:rich>
      </c:tx>
      <c:overlay val="0"/>
      <c:spPr>
        <a:noFill/>
        <a:ln>
          <a:noFill/>
        </a:ln>
        <a:effectLst/>
      </c:spPr>
    </c:title>
    <c:autoTitleDeleted val="0"/>
    <c:plotArea>
      <c:layout/>
      <c:barChart>
        <c:barDir val="col"/>
        <c:grouping val="clustered"/>
        <c:varyColors val="0"/>
        <c:ser>
          <c:idx val="0"/>
          <c:order val="0"/>
          <c:tx>
            <c:strRef>
              <c:f>Lapas1!$B$1</c:f>
              <c:strCache>
                <c:ptCount val="1"/>
                <c:pt idx="0">
                  <c:v>Prekės</c:v>
                </c:pt>
              </c:strCache>
            </c:strRef>
          </c:tx>
          <c:spPr>
            <a:solidFill>
              <a:schemeClr val="accent1"/>
            </a:solidFill>
            <a:ln>
              <a:noFill/>
            </a:ln>
            <a:effectLst/>
          </c:spPr>
          <c:invertIfNegative val="0"/>
          <c:cat>
            <c:strRef>
              <c:f>Lapas1!$A$2:$A$5</c:f>
              <c:strCache>
                <c:ptCount val="2"/>
                <c:pt idx="0">
                  <c:v>2017 m.</c:v>
                </c:pt>
                <c:pt idx="1">
                  <c:v>2018 m.</c:v>
                </c:pt>
              </c:strCache>
            </c:strRef>
          </c:cat>
          <c:val>
            <c:numRef>
              <c:f>Lapas1!$B$2:$B$5</c:f>
              <c:numCache>
                <c:formatCode>General</c:formatCode>
                <c:ptCount val="4"/>
                <c:pt idx="0">
                  <c:v>93715</c:v>
                </c:pt>
                <c:pt idx="1">
                  <c:v>425705</c:v>
                </c:pt>
              </c:numCache>
            </c:numRef>
          </c:val>
          <c:extLst>
            <c:ext xmlns:c16="http://schemas.microsoft.com/office/drawing/2014/chart" uri="{C3380CC4-5D6E-409C-BE32-E72D297353CC}">
              <c16:uniqueId val="{00000000-B609-4C15-A3DF-0D1691E6CC5C}"/>
            </c:ext>
          </c:extLst>
        </c:ser>
        <c:ser>
          <c:idx val="1"/>
          <c:order val="1"/>
          <c:tx>
            <c:strRef>
              <c:f>Lapas1!$C$1</c:f>
              <c:strCache>
                <c:ptCount val="1"/>
                <c:pt idx="0">
                  <c:v>Paslaugos</c:v>
                </c:pt>
              </c:strCache>
            </c:strRef>
          </c:tx>
          <c:spPr>
            <a:solidFill>
              <a:schemeClr val="accent2"/>
            </a:solidFill>
            <a:ln>
              <a:noFill/>
            </a:ln>
            <a:effectLst/>
          </c:spPr>
          <c:invertIfNegative val="0"/>
          <c:cat>
            <c:strRef>
              <c:f>Lapas1!$A$2:$A$5</c:f>
              <c:strCache>
                <c:ptCount val="2"/>
                <c:pt idx="0">
                  <c:v>2017 m.</c:v>
                </c:pt>
                <c:pt idx="1">
                  <c:v>2018 m.</c:v>
                </c:pt>
              </c:strCache>
            </c:strRef>
          </c:cat>
          <c:val>
            <c:numRef>
              <c:f>Lapas1!$C$2:$C$5</c:f>
              <c:numCache>
                <c:formatCode>General</c:formatCode>
                <c:ptCount val="4"/>
                <c:pt idx="0">
                  <c:v>73753</c:v>
                </c:pt>
                <c:pt idx="1">
                  <c:v>556783</c:v>
                </c:pt>
              </c:numCache>
            </c:numRef>
          </c:val>
          <c:extLst>
            <c:ext xmlns:c16="http://schemas.microsoft.com/office/drawing/2014/chart" uri="{C3380CC4-5D6E-409C-BE32-E72D297353CC}">
              <c16:uniqueId val="{00000001-B609-4C15-A3DF-0D1691E6CC5C}"/>
            </c:ext>
          </c:extLst>
        </c:ser>
        <c:ser>
          <c:idx val="2"/>
          <c:order val="2"/>
          <c:tx>
            <c:strRef>
              <c:f>Lapas1!$D$1</c:f>
              <c:strCache>
                <c:ptCount val="1"/>
                <c:pt idx="0">
                  <c:v>Darbai</c:v>
                </c:pt>
              </c:strCache>
            </c:strRef>
          </c:tx>
          <c:spPr>
            <a:solidFill>
              <a:schemeClr val="accent3"/>
            </a:solidFill>
            <a:ln>
              <a:noFill/>
            </a:ln>
            <a:effectLst/>
          </c:spPr>
          <c:invertIfNegative val="0"/>
          <c:cat>
            <c:strRef>
              <c:f>Lapas1!$A$2:$A$5</c:f>
              <c:strCache>
                <c:ptCount val="2"/>
                <c:pt idx="0">
                  <c:v>2017 m.</c:v>
                </c:pt>
                <c:pt idx="1">
                  <c:v>2018 m.</c:v>
                </c:pt>
              </c:strCache>
            </c:strRef>
          </c:cat>
          <c:val>
            <c:numRef>
              <c:f>Lapas1!$D$2:$D$5</c:f>
              <c:numCache>
                <c:formatCode>General</c:formatCode>
                <c:ptCount val="4"/>
                <c:pt idx="0">
                  <c:v>590922</c:v>
                </c:pt>
                <c:pt idx="1">
                  <c:v>838210</c:v>
                </c:pt>
              </c:numCache>
            </c:numRef>
          </c:val>
          <c:extLst>
            <c:ext xmlns:c16="http://schemas.microsoft.com/office/drawing/2014/chart" uri="{C3380CC4-5D6E-409C-BE32-E72D297353CC}">
              <c16:uniqueId val="{00000002-B609-4C15-A3DF-0D1691E6CC5C}"/>
            </c:ext>
          </c:extLst>
        </c:ser>
        <c:dLbls>
          <c:showLegendKey val="0"/>
          <c:showVal val="0"/>
          <c:showCatName val="0"/>
          <c:showSerName val="0"/>
          <c:showPercent val="0"/>
          <c:showBubbleSize val="0"/>
        </c:dLbls>
        <c:gapWidth val="219"/>
        <c:overlap val="-27"/>
        <c:axId val="262845568"/>
        <c:axId val="262847104"/>
      </c:barChart>
      <c:catAx>
        <c:axId val="262845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2847104"/>
        <c:crosses val="autoZero"/>
        <c:auto val="1"/>
        <c:lblAlgn val="ctr"/>
        <c:lblOffset val="100"/>
        <c:noMultiLvlLbl val="0"/>
      </c:catAx>
      <c:valAx>
        <c:axId val="262847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62845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Kultūros</a:t>
            </a:r>
            <a:r>
              <a:rPr lang="lt-LT" baseline="0"/>
              <a:t> ir turizmo plėtros programos lėšos 2017-2018 m., tūkst. Eur.</a:t>
            </a:r>
            <a:endParaRPr lang="lt-LT"/>
          </a:p>
        </c:rich>
      </c:tx>
      <c:overlay val="0"/>
      <c:spPr>
        <a:noFill/>
        <a:ln>
          <a:noFill/>
        </a:ln>
        <a:effectLst/>
      </c:spPr>
    </c:title>
    <c:autoTitleDeleted val="0"/>
    <c:plotArea>
      <c:layout/>
      <c:barChart>
        <c:barDir val="col"/>
        <c:grouping val="clustered"/>
        <c:varyColors val="0"/>
        <c:ser>
          <c:idx val="0"/>
          <c:order val="0"/>
          <c:tx>
            <c:strRef>
              <c:f>Lapas1!$A$56</c:f>
              <c:strCache>
                <c:ptCount val="1"/>
                <c:pt idx="0">
                  <c:v>2017</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Lapas1!$B$55:$E$55</c:f>
              <c:strCache>
                <c:ptCount val="2"/>
                <c:pt idx="0">
                  <c:v>Programos  lėšos, tūkst. Eur</c:v>
                </c:pt>
                <c:pt idx="1">
                  <c:v>Įstaigų pritrauktos lėšos, tūkst. Eur</c:v>
                </c:pt>
              </c:strCache>
            </c:strRef>
          </c:cat>
          <c:val>
            <c:numRef>
              <c:f>Lapas1!$B$56:$E$56</c:f>
              <c:numCache>
                <c:formatCode>General</c:formatCode>
                <c:ptCount val="4"/>
                <c:pt idx="0">
                  <c:v>1546.1869999999999</c:v>
                </c:pt>
                <c:pt idx="1">
                  <c:v>154.03100000000001</c:v>
                </c:pt>
              </c:numCache>
            </c:numRef>
          </c:val>
          <c:extLst>
            <c:ext xmlns:c16="http://schemas.microsoft.com/office/drawing/2014/chart" uri="{C3380CC4-5D6E-409C-BE32-E72D297353CC}">
              <c16:uniqueId val="{00000000-6AA8-4213-B5F1-4F2511713D0E}"/>
            </c:ext>
          </c:extLst>
        </c:ser>
        <c:ser>
          <c:idx val="1"/>
          <c:order val="1"/>
          <c:tx>
            <c:strRef>
              <c:f>Lapas1!$A$57</c:f>
              <c:strCache>
                <c:ptCount val="1"/>
                <c:pt idx="0">
                  <c:v>2018</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Lapas1!$B$55:$E$55</c:f>
              <c:strCache>
                <c:ptCount val="2"/>
                <c:pt idx="0">
                  <c:v>Programos  lėšos, tūkst. Eur</c:v>
                </c:pt>
                <c:pt idx="1">
                  <c:v>Įstaigų pritrauktos lėšos, tūkst. Eur</c:v>
                </c:pt>
              </c:strCache>
            </c:strRef>
          </c:cat>
          <c:val>
            <c:numRef>
              <c:f>Lapas1!$B$57:$E$57</c:f>
              <c:numCache>
                <c:formatCode>General</c:formatCode>
                <c:ptCount val="4"/>
                <c:pt idx="0">
                  <c:v>1827.5989999999999</c:v>
                </c:pt>
                <c:pt idx="1">
                  <c:v>243.19300000000001</c:v>
                </c:pt>
              </c:numCache>
            </c:numRef>
          </c:val>
          <c:extLst>
            <c:ext xmlns:c16="http://schemas.microsoft.com/office/drawing/2014/chart" uri="{C3380CC4-5D6E-409C-BE32-E72D297353CC}">
              <c16:uniqueId val="{00000001-6AA8-4213-B5F1-4F2511713D0E}"/>
            </c:ext>
          </c:extLst>
        </c:ser>
        <c:dLbls>
          <c:dLblPos val="outEnd"/>
          <c:showLegendKey val="0"/>
          <c:showVal val="1"/>
          <c:showCatName val="0"/>
          <c:showSerName val="0"/>
          <c:showPercent val="0"/>
          <c:showBubbleSize val="0"/>
        </c:dLbls>
        <c:gapWidth val="219"/>
        <c:overlap val="-27"/>
        <c:axId val="135185920"/>
        <c:axId val="135187456"/>
      </c:barChart>
      <c:catAx>
        <c:axId val="13518592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35187456"/>
        <c:crosses val="autoZero"/>
        <c:auto val="1"/>
        <c:lblAlgn val="ctr"/>
        <c:lblOffset val="100"/>
        <c:noMultiLvlLbl val="0"/>
      </c:catAx>
      <c:valAx>
        <c:axId val="135187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35185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lt-LT"/>
          </a:p>
        </c:rich>
      </c:tx>
      <c:overlay val="0"/>
      <c:spPr>
        <a:noFill/>
        <a:ln>
          <a:noFill/>
        </a:ln>
        <a:effectLst/>
      </c:sp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08A-4D39-BA98-B1016C552FD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08A-4D39-BA98-B1016C552FD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08A-4D39-BA98-B1016C552FD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08A-4D39-BA98-B1016C552FD0}"/>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D08A-4D39-BA98-B1016C552FD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Lapas1!$E$88:$J$88</c:f>
              <c:strCache>
                <c:ptCount val="5"/>
                <c:pt idx="0">
                  <c:v>Vokaliniai</c:v>
                </c:pt>
                <c:pt idx="1">
                  <c:v>Liaudiška muzika</c:v>
                </c:pt>
                <c:pt idx="2">
                  <c:v>Teatrai</c:v>
                </c:pt>
                <c:pt idx="3">
                  <c:v>Choreografija</c:v>
                </c:pt>
                <c:pt idx="4">
                  <c:v>Etninė kultūra</c:v>
                </c:pt>
              </c:strCache>
            </c:strRef>
          </c:cat>
          <c:val>
            <c:numRef>
              <c:f>Lapas1!$E$89:$J$89</c:f>
              <c:numCache>
                <c:formatCode>General</c:formatCode>
                <c:ptCount val="5"/>
                <c:pt idx="0">
                  <c:v>18</c:v>
                </c:pt>
                <c:pt idx="1">
                  <c:v>12</c:v>
                </c:pt>
                <c:pt idx="2">
                  <c:v>8</c:v>
                </c:pt>
                <c:pt idx="3">
                  <c:v>12</c:v>
                </c:pt>
                <c:pt idx="4">
                  <c:v>6</c:v>
                </c:pt>
              </c:numCache>
            </c:numRef>
          </c:val>
          <c:extLst>
            <c:ext xmlns:c16="http://schemas.microsoft.com/office/drawing/2014/chart" uri="{C3380CC4-5D6E-409C-BE32-E72D297353CC}">
              <c16:uniqueId val="{0000000A-D08A-4D39-BA98-B1016C552FD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r>
              <a:rPr lang="lt-LT" sz="1000"/>
              <a:t>Ūkių skaičius, vnt</a:t>
            </a:r>
          </a:p>
        </c:rich>
      </c:tx>
      <c:layout>
        <c:manualLayout>
          <c:xMode val="edge"/>
          <c:yMode val="edge"/>
          <c:x val="2.0778652668416447E-5"/>
          <c:y val="3.7037037037037035E-2"/>
        </c:manualLayout>
      </c:layout>
      <c:overlay val="0"/>
      <c:spPr>
        <a:noFill/>
        <a:ln>
          <a:noFill/>
        </a:ln>
        <a:effectLst/>
      </c:spPr>
    </c:title>
    <c:autoTitleDeleted val="0"/>
    <c:plotArea>
      <c:layout/>
      <c:barChart>
        <c:barDir val="col"/>
        <c:grouping val="clustered"/>
        <c:varyColors val="0"/>
        <c:ser>
          <c:idx val="1"/>
          <c:order val="0"/>
          <c:tx>
            <c:strRef>
              <c:f>Sheet1!$C$11</c:f>
              <c:strCache>
                <c:ptCount val="1"/>
                <c:pt idx="0">
                  <c:v>Ūkių skaičius, vnt</c:v>
                </c:pt>
              </c:strCache>
            </c:strRef>
          </c:tx>
          <c:spPr>
            <a:gradFill rotWithShape="1">
              <a:gsLst>
                <a:gs pos="0">
                  <a:schemeClr val="accent1">
                    <a:shade val="76000"/>
                    <a:shade val="51000"/>
                    <a:satMod val="130000"/>
                  </a:schemeClr>
                </a:gs>
                <a:gs pos="80000">
                  <a:schemeClr val="accent1">
                    <a:shade val="76000"/>
                    <a:shade val="93000"/>
                    <a:satMod val="130000"/>
                  </a:schemeClr>
                </a:gs>
                <a:gs pos="100000">
                  <a:schemeClr val="accent1">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Sheet1!$D$10:$H$10</c:f>
              <c:numCache>
                <c:formatCode>General</c:formatCode>
                <c:ptCount val="5"/>
                <c:pt idx="0">
                  <c:v>2014</c:v>
                </c:pt>
                <c:pt idx="1">
                  <c:v>2015</c:v>
                </c:pt>
                <c:pt idx="2" formatCode="0">
                  <c:v>2016</c:v>
                </c:pt>
                <c:pt idx="3">
                  <c:v>2017</c:v>
                </c:pt>
                <c:pt idx="4">
                  <c:v>2018</c:v>
                </c:pt>
              </c:numCache>
            </c:numRef>
          </c:cat>
          <c:val>
            <c:numRef>
              <c:f>Sheet1!$D$11:$H$11</c:f>
              <c:numCache>
                <c:formatCode>General</c:formatCode>
                <c:ptCount val="5"/>
                <c:pt idx="0">
                  <c:v>3590</c:v>
                </c:pt>
                <c:pt idx="1">
                  <c:v>3663</c:v>
                </c:pt>
                <c:pt idx="2">
                  <c:v>3745</c:v>
                </c:pt>
                <c:pt idx="3">
                  <c:v>3750</c:v>
                </c:pt>
                <c:pt idx="4">
                  <c:v>3126</c:v>
                </c:pt>
              </c:numCache>
            </c:numRef>
          </c:val>
          <c:extLst>
            <c:ext xmlns:c16="http://schemas.microsoft.com/office/drawing/2014/chart" uri="{C3380CC4-5D6E-409C-BE32-E72D297353CC}">
              <c16:uniqueId val="{00000000-E8FD-4CD4-B962-5E555172E5B9}"/>
            </c:ext>
          </c:extLst>
        </c:ser>
        <c:dLbls>
          <c:showLegendKey val="0"/>
          <c:showVal val="0"/>
          <c:showCatName val="0"/>
          <c:showSerName val="0"/>
          <c:showPercent val="0"/>
          <c:showBubbleSize val="0"/>
        </c:dLbls>
        <c:gapWidth val="150"/>
        <c:axId val="267840512"/>
        <c:axId val="267842304"/>
      </c:barChart>
      <c:catAx>
        <c:axId val="267840512"/>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lt-LT"/>
          </a:p>
        </c:txPr>
        <c:crossAx val="267842304"/>
        <c:crosses val="autoZero"/>
        <c:auto val="1"/>
        <c:lblAlgn val="ctr"/>
        <c:lblOffset val="100"/>
        <c:noMultiLvlLbl val="0"/>
      </c:catAx>
      <c:valAx>
        <c:axId val="267842304"/>
        <c:scaling>
          <c:orientation val="minMax"/>
          <c:max val="3900"/>
          <c:min val="2000"/>
        </c:scaling>
        <c:delete val="0"/>
        <c:axPos val="l"/>
        <c:majorGridlines>
          <c:spPr>
            <a:ln w="9525" cap="flat" cmpd="sng" algn="ctr">
              <a:solidFill>
                <a:schemeClr val="tx1">
                  <a:tint val="75000"/>
                  <a:shade val="95000"/>
                  <a:satMod val="105000"/>
                </a:schemeClr>
              </a:solidFill>
              <a:prstDash val="solid"/>
              <a:round/>
            </a:ln>
            <a:effectLst/>
          </c:spPr>
        </c:majorGridlines>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lt-LT"/>
          </a:p>
        </c:txPr>
        <c:crossAx val="267840512"/>
        <c:crosses val="autoZero"/>
        <c:crossBetween val="between"/>
      </c:valAx>
      <c:spPr>
        <a:solidFill>
          <a:schemeClr val="bg1"/>
        </a:solidFill>
        <a:ln>
          <a:noFill/>
        </a:ln>
        <a:effectLst/>
      </c:spPr>
    </c:plotArea>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lt-LT"/>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sz="998" b="1" i="0" u="none" strike="noStrike" baseline="0">
                <a:solidFill>
                  <a:srgbClr val="000000"/>
                </a:solidFill>
                <a:latin typeface="Calibri"/>
                <a:ea typeface="Calibri"/>
                <a:cs typeface="Calibri"/>
              </a:defRPr>
            </a:pPr>
            <a:r>
              <a:rPr lang="lt-LT"/>
              <a:t>Plotas, ha</a:t>
            </a:r>
          </a:p>
        </c:rich>
      </c:tx>
      <c:layout>
        <c:manualLayout>
          <c:xMode val="edge"/>
          <c:yMode val="edge"/>
          <c:x val="1.5164627498485765E-2"/>
          <c:y val="4.3313667424225037E-2"/>
        </c:manualLayout>
      </c:layout>
      <c:overlay val="0"/>
    </c:title>
    <c:autoTitleDeleted val="0"/>
    <c:plotArea>
      <c:layout>
        <c:manualLayout>
          <c:layoutTarget val="inner"/>
          <c:xMode val="edge"/>
          <c:yMode val="edge"/>
          <c:x val="8.7436327403519004E-2"/>
          <c:y val="0.14164276648690938"/>
          <c:w val="0.77371338719260263"/>
          <c:h val="0.69073784381325976"/>
        </c:manualLayout>
      </c:layout>
      <c:barChart>
        <c:barDir val="col"/>
        <c:grouping val="clustered"/>
        <c:varyColors val="0"/>
        <c:ser>
          <c:idx val="0"/>
          <c:order val="0"/>
          <c:tx>
            <c:strRef>
              <c:f>Sheet1!$B$2</c:f>
              <c:strCache>
                <c:ptCount val="1"/>
                <c:pt idx="0">
                  <c:v>Vidutinis ūkio dydis</c:v>
                </c:pt>
              </c:strCache>
            </c:strRef>
          </c:tx>
          <c:invertIfNegative val="0"/>
          <c:dLbls>
            <c:spPr>
              <a:noFill/>
              <a:ln w="25350">
                <a:noFill/>
              </a:ln>
            </c:spPr>
            <c:txPr>
              <a:bodyPr wrap="square" lIns="38100" tIns="19050" rIns="38100" bIns="19050" anchor="ctr">
                <a:spAutoFit/>
              </a:bodyPr>
              <a:lstStyle/>
              <a:p>
                <a:pPr>
                  <a:defRPr sz="998" b="0" i="0" u="none" strike="noStrike" baseline="0">
                    <a:solidFill>
                      <a:srgbClr val="000000"/>
                    </a:solidFill>
                    <a:latin typeface="Cambria"/>
                    <a:ea typeface="Cambria"/>
                    <a:cs typeface="Cambria"/>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Sheet1!$A$3:$A$10</c:f>
              <c:numCache>
                <c:formatCode>General</c:formatCode>
                <c:ptCount val="8"/>
                <c:pt idx="0">
                  <c:v>2011</c:v>
                </c:pt>
                <c:pt idx="1">
                  <c:v>2012</c:v>
                </c:pt>
                <c:pt idx="2">
                  <c:v>2013</c:v>
                </c:pt>
                <c:pt idx="3">
                  <c:v>2014</c:v>
                </c:pt>
                <c:pt idx="4">
                  <c:v>2015</c:v>
                </c:pt>
                <c:pt idx="5">
                  <c:v>2016</c:v>
                </c:pt>
                <c:pt idx="6">
                  <c:v>2017</c:v>
                </c:pt>
                <c:pt idx="7">
                  <c:v>2018</c:v>
                </c:pt>
              </c:numCache>
            </c:numRef>
          </c:cat>
          <c:val>
            <c:numRef>
              <c:f>Sheet1!$B$3:$B$10</c:f>
              <c:numCache>
                <c:formatCode>General</c:formatCode>
                <c:ptCount val="8"/>
                <c:pt idx="0" formatCode="0.00">
                  <c:v>27</c:v>
                </c:pt>
                <c:pt idx="1">
                  <c:v>30.13</c:v>
                </c:pt>
                <c:pt idx="2">
                  <c:v>30.49</c:v>
                </c:pt>
                <c:pt idx="3">
                  <c:v>31.13</c:v>
                </c:pt>
                <c:pt idx="4">
                  <c:v>32.44</c:v>
                </c:pt>
                <c:pt idx="5">
                  <c:v>33.29</c:v>
                </c:pt>
                <c:pt idx="6">
                  <c:v>35.81</c:v>
                </c:pt>
                <c:pt idx="7" formatCode="0.00">
                  <c:v>37.799999999999997</c:v>
                </c:pt>
              </c:numCache>
            </c:numRef>
          </c:val>
          <c:extLst>
            <c:ext xmlns:c16="http://schemas.microsoft.com/office/drawing/2014/chart" uri="{C3380CC4-5D6E-409C-BE32-E72D297353CC}">
              <c16:uniqueId val="{00000000-7B41-4067-9087-6460EB6273E6}"/>
            </c:ext>
          </c:extLst>
        </c:ser>
        <c:dLbls>
          <c:showLegendKey val="0"/>
          <c:showVal val="0"/>
          <c:showCatName val="0"/>
          <c:showSerName val="0"/>
          <c:showPercent val="0"/>
          <c:showBubbleSize val="0"/>
        </c:dLbls>
        <c:gapWidth val="150"/>
        <c:axId val="267875456"/>
        <c:axId val="267877376"/>
      </c:barChart>
      <c:catAx>
        <c:axId val="267875456"/>
        <c:scaling>
          <c:orientation val="minMax"/>
        </c:scaling>
        <c:delete val="0"/>
        <c:axPos val="b"/>
        <c:title>
          <c:tx>
            <c:rich>
              <a:bodyPr/>
              <a:lstStyle/>
              <a:p>
                <a:pPr>
                  <a:defRPr sz="998" b="1" i="0" u="none" strike="noStrike" baseline="0">
                    <a:solidFill>
                      <a:srgbClr val="000000"/>
                    </a:solidFill>
                    <a:latin typeface="Calibri"/>
                    <a:ea typeface="Calibri"/>
                    <a:cs typeface="Calibri"/>
                  </a:defRPr>
                </a:pPr>
                <a:r>
                  <a:rPr lang="lt-LT"/>
                  <a:t>Metai</a:t>
                </a:r>
              </a:p>
            </c:rich>
          </c:tx>
          <c:layout>
            <c:manualLayout>
              <c:xMode val="edge"/>
              <c:yMode val="edge"/>
              <c:x val="0.84291766606097318"/>
              <c:y val="0.83435611364905926"/>
            </c:manualLayout>
          </c:layout>
          <c:overlay val="0"/>
        </c:title>
        <c:numFmt formatCode="General" sourceLinked="0"/>
        <c:majorTickMark val="none"/>
        <c:minorTickMark val="none"/>
        <c:tickLblPos val="nextTo"/>
        <c:txPr>
          <a:bodyPr rot="0" vert="horz"/>
          <a:lstStyle/>
          <a:p>
            <a:pPr>
              <a:defRPr sz="998" b="0" i="0" u="none" strike="noStrike" baseline="0">
                <a:solidFill>
                  <a:srgbClr val="000000"/>
                </a:solidFill>
                <a:latin typeface="Cambria"/>
                <a:ea typeface="Cambria"/>
                <a:cs typeface="Cambria"/>
              </a:defRPr>
            </a:pPr>
            <a:endParaRPr lang="lt-LT"/>
          </a:p>
        </c:txPr>
        <c:crossAx val="267877376"/>
        <c:crosses val="autoZero"/>
        <c:auto val="1"/>
        <c:lblAlgn val="ctr"/>
        <c:lblOffset val="100"/>
        <c:noMultiLvlLbl val="0"/>
      </c:catAx>
      <c:valAx>
        <c:axId val="267877376"/>
        <c:scaling>
          <c:orientation val="minMax"/>
        </c:scaling>
        <c:delete val="0"/>
        <c:axPos val="l"/>
        <c:majorGridlines/>
        <c:numFmt formatCode="0.00" sourceLinked="1"/>
        <c:majorTickMark val="out"/>
        <c:minorTickMark val="none"/>
        <c:tickLblPos val="nextTo"/>
        <c:txPr>
          <a:bodyPr rot="0" vert="horz"/>
          <a:lstStyle/>
          <a:p>
            <a:pPr>
              <a:defRPr sz="998" b="0" i="0" u="none" strike="noStrike" baseline="0">
                <a:solidFill>
                  <a:srgbClr val="000000"/>
                </a:solidFill>
                <a:latin typeface="Cambria"/>
                <a:ea typeface="Cambria"/>
                <a:cs typeface="Cambria"/>
              </a:defRPr>
            </a:pPr>
            <a:endParaRPr lang="lt-LT"/>
          </a:p>
        </c:txPr>
        <c:crossAx val="267875456"/>
        <c:crosses val="autoZero"/>
        <c:crossBetween val="between"/>
      </c:valAx>
    </c:plotArea>
    <c:legend>
      <c:legendPos val="r"/>
      <c:layout>
        <c:manualLayout>
          <c:xMode val="edge"/>
          <c:yMode val="edge"/>
          <c:x val="0.86159903089036949"/>
          <c:y val="0.23436437792214751"/>
          <c:w val="0.11954710276600045"/>
          <c:h val="0.49671586969996095"/>
        </c:manualLayout>
      </c:layout>
      <c:overlay val="0"/>
      <c:txPr>
        <a:bodyPr/>
        <a:lstStyle/>
        <a:p>
          <a:pPr>
            <a:defRPr sz="844" b="0" i="0" u="none" strike="noStrike" baseline="0">
              <a:solidFill>
                <a:srgbClr val="000000"/>
              </a:solidFill>
              <a:latin typeface="Cambria"/>
              <a:ea typeface="Cambria"/>
              <a:cs typeface="Cambria"/>
            </a:defRPr>
          </a:pPr>
          <a:endParaRPr lang="lt-LT"/>
        </a:p>
      </c:txPr>
    </c:legend>
    <c:plotVisOnly val="1"/>
    <c:dispBlanksAs val="gap"/>
    <c:showDLblsOverMax val="0"/>
  </c:chart>
  <c:spPr>
    <a:noFill/>
  </c:spPr>
  <c:txPr>
    <a:bodyPr/>
    <a:lstStyle/>
    <a:p>
      <a:pPr>
        <a:defRPr sz="998" b="0" i="0" u="none" strike="noStrike" baseline="0">
          <a:solidFill>
            <a:srgbClr val="000000"/>
          </a:solidFill>
          <a:latin typeface="Calibri"/>
          <a:ea typeface="Calibri"/>
          <a:cs typeface="Calibri"/>
        </a:defRPr>
      </a:pPr>
      <a:endParaRPr lang="lt-LT"/>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8955843465157854E-2"/>
          <c:y val="7.8808583431863352E-2"/>
          <c:w val="0.55795275590551185"/>
          <c:h val="0.8326195683872849"/>
        </c:manualLayout>
      </c:layout>
      <c:barChart>
        <c:barDir val="col"/>
        <c:grouping val="clustered"/>
        <c:varyColors val="0"/>
        <c:ser>
          <c:idx val="0"/>
          <c:order val="1"/>
          <c:tx>
            <c:strRef>
              <c:f>Sheet1!$F$82</c:f>
              <c:strCache>
                <c:ptCount val="1"/>
                <c:pt idx="0">
                  <c:v>Techninės apžiūros</c:v>
                </c:pt>
              </c:strCache>
            </c:strRef>
          </c:tx>
          <c:spPr>
            <a:scene3d>
              <a:camera prst="orthographicFront"/>
              <a:lightRig rig="threePt" dir="t">
                <a:rot lat="0" lon="0" rev="1200000"/>
              </a:lightRig>
            </a:scene3d>
            <a:sp3d>
              <a:bevelT w="63500" h="25400"/>
            </a:sp3d>
          </c:spPr>
          <c:invertIfNegative val="0"/>
          <c:dLbls>
            <c:dLbl>
              <c:idx val="1"/>
              <c:layout>
                <c:manualLayout>
                  <c:x val="2.5015634771732333E-3"/>
                  <c:y val="4.259850905218327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0F4-4579-95D3-4F102AEF9E75}"/>
                </c:ext>
              </c:extLst>
            </c:dLbl>
            <c:spPr>
              <a:scene3d>
                <a:camera prst="orthographicFront"/>
                <a:lightRig rig="threePt" dir="t"/>
              </a:scene3d>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Sheet1!$G$80:$K$80</c:f>
              <c:numCache>
                <c:formatCode>General</c:formatCode>
                <c:ptCount val="5"/>
                <c:pt idx="0">
                  <c:v>2014</c:v>
                </c:pt>
                <c:pt idx="1">
                  <c:v>2015</c:v>
                </c:pt>
                <c:pt idx="2">
                  <c:v>2016</c:v>
                </c:pt>
                <c:pt idx="3">
                  <c:v>2017</c:v>
                </c:pt>
                <c:pt idx="4">
                  <c:v>2018</c:v>
                </c:pt>
              </c:numCache>
            </c:numRef>
          </c:cat>
          <c:val>
            <c:numRef>
              <c:f>Sheet1!$G$82:$K$82</c:f>
              <c:numCache>
                <c:formatCode>General</c:formatCode>
                <c:ptCount val="5"/>
                <c:pt idx="0">
                  <c:v>2102</c:v>
                </c:pt>
                <c:pt idx="1">
                  <c:v>4201</c:v>
                </c:pt>
                <c:pt idx="2">
                  <c:v>2078</c:v>
                </c:pt>
                <c:pt idx="3">
                  <c:v>4113</c:v>
                </c:pt>
                <c:pt idx="4">
                  <c:v>1467</c:v>
                </c:pt>
              </c:numCache>
            </c:numRef>
          </c:val>
          <c:extLst>
            <c:ext xmlns:c16="http://schemas.microsoft.com/office/drawing/2014/chart" uri="{C3380CC4-5D6E-409C-BE32-E72D297353CC}">
              <c16:uniqueId val="{00000001-40F4-4579-95D3-4F102AEF9E75}"/>
            </c:ext>
          </c:extLst>
        </c:ser>
        <c:dLbls>
          <c:showLegendKey val="0"/>
          <c:showVal val="0"/>
          <c:showCatName val="0"/>
          <c:showSerName val="0"/>
          <c:showPercent val="0"/>
          <c:showBubbleSize val="0"/>
        </c:dLbls>
        <c:gapWidth val="150"/>
        <c:axId val="268178560"/>
        <c:axId val="268180096"/>
      </c:barChart>
      <c:lineChart>
        <c:grouping val="standard"/>
        <c:varyColors val="0"/>
        <c:ser>
          <c:idx val="1"/>
          <c:order val="0"/>
          <c:tx>
            <c:strRef>
              <c:f>Sheet1!$F$81</c:f>
              <c:strCache>
                <c:ptCount val="1"/>
                <c:pt idx="0">
                  <c:v>Ž.ū. Technikos įregistravimas, išregistravimas, duomenų keitimas</c:v>
                </c:pt>
              </c:strCache>
            </c:strRef>
          </c:tx>
          <c:spPr>
            <a:ln>
              <a:solidFill>
                <a:srgbClr val="F79646">
                  <a:lumMod val="75000"/>
                </a:srgbClr>
              </a:solidFill>
            </a:ln>
          </c:spPr>
          <c:marker>
            <c:spPr>
              <a:solidFill>
                <a:srgbClr val="F79646">
                  <a:lumMod val="75000"/>
                </a:srgbClr>
              </a:solidFill>
              <a:ln>
                <a:solidFill>
                  <a:srgbClr val="F79646">
                    <a:lumMod val="75000"/>
                  </a:srgbClr>
                </a:solidFill>
              </a:ln>
            </c:spPr>
          </c:marker>
          <c:dLbls>
            <c:dLbl>
              <c:idx val="0"/>
              <c:layout>
                <c:manualLayout>
                  <c:x val="-3.888888888888889E-2"/>
                  <c:y val="6.94444444444444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0F4-4579-95D3-4F102AEF9E75}"/>
                </c:ext>
              </c:extLst>
            </c:dLbl>
            <c:dLbl>
              <c:idx val="1"/>
              <c:layout>
                <c:manualLayout>
                  <c:x val="-4.6946073579451728E-2"/>
                  <c:y val="8.14993333501043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0F4-4579-95D3-4F102AEF9E75}"/>
                </c:ext>
              </c:extLst>
            </c:dLbl>
            <c:dLbl>
              <c:idx val="2"/>
              <c:layout>
                <c:manualLayout>
                  <c:x val="-4.0009454728102703E-2"/>
                  <c:y val="7.33492658465615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0F4-4579-95D3-4F102AEF9E75}"/>
                </c:ext>
              </c:extLst>
            </c:dLbl>
            <c:dLbl>
              <c:idx val="3"/>
              <c:layout>
                <c:manualLayout>
                  <c:x val="-4.1666666666666664E-2"/>
                  <c:y val="-6.94444444444444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0F4-4579-95D3-4F102AEF9E75}"/>
                </c:ext>
              </c:extLst>
            </c:dLbl>
            <c:dLbl>
              <c:idx val="5"/>
              <c:layout>
                <c:manualLayout>
                  <c:x val="-4.1666666666666664E-2"/>
                  <c:y val="-9.25925925925925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0F4-4579-95D3-4F102AEF9E75}"/>
                </c:ext>
              </c:extLst>
            </c:dLbl>
            <c:spPr>
              <a:scene3d>
                <a:camera prst="orthographicFront"/>
                <a:lightRig rig="threePt" dir="t"/>
              </a:scene3d>
              <a:sp3d>
                <a:bevelT w="6350"/>
              </a:sp3d>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Sheet1!$G$80:$K$80</c:f>
              <c:numCache>
                <c:formatCode>General</c:formatCode>
                <c:ptCount val="5"/>
                <c:pt idx="0">
                  <c:v>2014</c:v>
                </c:pt>
                <c:pt idx="1">
                  <c:v>2015</c:v>
                </c:pt>
                <c:pt idx="2">
                  <c:v>2016</c:v>
                </c:pt>
                <c:pt idx="3">
                  <c:v>2017</c:v>
                </c:pt>
                <c:pt idx="4">
                  <c:v>2018</c:v>
                </c:pt>
              </c:numCache>
            </c:numRef>
          </c:cat>
          <c:val>
            <c:numRef>
              <c:f>Sheet1!$G$81:$K$81</c:f>
              <c:numCache>
                <c:formatCode>General</c:formatCode>
                <c:ptCount val="5"/>
                <c:pt idx="0">
                  <c:v>798</c:v>
                </c:pt>
                <c:pt idx="1">
                  <c:v>848</c:v>
                </c:pt>
                <c:pt idx="2">
                  <c:v>918</c:v>
                </c:pt>
                <c:pt idx="3">
                  <c:v>747</c:v>
                </c:pt>
                <c:pt idx="4">
                  <c:v>733</c:v>
                </c:pt>
              </c:numCache>
            </c:numRef>
          </c:val>
          <c:smooth val="0"/>
          <c:extLst>
            <c:ext xmlns:c16="http://schemas.microsoft.com/office/drawing/2014/chart" uri="{C3380CC4-5D6E-409C-BE32-E72D297353CC}">
              <c16:uniqueId val="{00000007-40F4-4579-95D3-4F102AEF9E75}"/>
            </c:ext>
          </c:extLst>
        </c:ser>
        <c:dLbls>
          <c:showLegendKey val="0"/>
          <c:showVal val="0"/>
          <c:showCatName val="0"/>
          <c:showSerName val="0"/>
          <c:showPercent val="0"/>
          <c:showBubbleSize val="0"/>
        </c:dLbls>
        <c:marker val="1"/>
        <c:smooth val="0"/>
        <c:axId val="268191616"/>
        <c:axId val="268190080"/>
      </c:lineChart>
      <c:catAx>
        <c:axId val="268178560"/>
        <c:scaling>
          <c:orientation val="minMax"/>
        </c:scaling>
        <c:delete val="0"/>
        <c:axPos val="b"/>
        <c:numFmt formatCode="General" sourceLinked="1"/>
        <c:majorTickMark val="out"/>
        <c:minorTickMark val="none"/>
        <c:tickLblPos val="nextTo"/>
        <c:crossAx val="268180096"/>
        <c:crosses val="autoZero"/>
        <c:auto val="1"/>
        <c:lblAlgn val="ctr"/>
        <c:lblOffset val="100"/>
        <c:noMultiLvlLbl val="0"/>
      </c:catAx>
      <c:valAx>
        <c:axId val="268180096"/>
        <c:scaling>
          <c:orientation val="minMax"/>
          <c:max val="4500"/>
          <c:min val="0"/>
        </c:scaling>
        <c:delete val="0"/>
        <c:axPos val="l"/>
        <c:majorGridlines/>
        <c:numFmt formatCode="General" sourceLinked="1"/>
        <c:majorTickMark val="out"/>
        <c:minorTickMark val="none"/>
        <c:tickLblPos val="nextTo"/>
        <c:crossAx val="268178560"/>
        <c:crosses val="autoZero"/>
        <c:crossBetween val="between"/>
      </c:valAx>
      <c:valAx>
        <c:axId val="268190080"/>
        <c:scaling>
          <c:orientation val="minMax"/>
        </c:scaling>
        <c:delete val="0"/>
        <c:axPos val="r"/>
        <c:numFmt formatCode="General" sourceLinked="1"/>
        <c:majorTickMark val="out"/>
        <c:minorTickMark val="none"/>
        <c:tickLblPos val="nextTo"/>
        <c:crossAx val="268191616"/>
        <c:crosses val="max"/>
        <c:crossBetween val="between"/>
      </c:valAx>
      <c:catAx>
        <c:axId val="268191616"/>
        <c:scaling>
          <c:orientation val="minMax"/>
        </c:scaling>
        <c:delete val="1"/>
        <c:axPos val="b"/>
        <c:numFmt formatCode="General" sourceLinked="1"/>
        <c:majorTickMark val="out"/>
        <c:minorTickMark val="none"/>
        <c:tickLblPos val="nextTo"/>
        <c:crossAx val="268190080"/>
        <c:crosses val="autoZero"/>
        <c:auto val="1"/>
        <c:lblAlgn val="ctr"/>
        <c:lblOffset val="100"/>
        <c:noMultiLvlLbl val="0"/>
      </c:catAx>
    </c:plotArea>
    <c:legend>
      <c:legendPos val="r"/>
      <c:layout>
        <c:manualLayout>
          <c:xMode val="edge"/>
          <c:yMode val="edge"/>
          <c:x val="0.72819370374200409"/>
          <c:y val="0.21682487605715953"/>
          <c:w val="0.27180629625799591"/>
          <c:h val="0.56325605132691747"/>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6A0C0-C738-472A-8B07-BFE8806A6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172210</Words>
  <Characters>98161</Characters>
  <Application>Microsoft Office Word</Application>
  <DocSecurity>0</DocSecurity>
  <Lines>818</Lines>
  <Paragraphs>539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Inga Kanapeckienė</cp:lastModifiedBy>
  <cp:revision>10</cp:revision>
  <dcterms:created xsi:type="dcterms:W3CDTF">2019-03-14T08:53:00Z</dcterms:created>
  <dcterms:modified xsi:type="dcterms:W3CDTF">2019-03-22T11:02:00Z</dcterms:modified>
</cp:coreProperties>
</file>