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4D6B" w:rsidRDefault="00C96BB8" w:rsidP="00B01444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 wp14:anchorId="5AFEF9F3" wp14:editId="02C7C1E3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B4D6B" w:rsidRDefault="007B4D6B" w:rsidP="00B01444">
      <w:pPr>
        <w:jc w:val="center"/>
        <w:rPr>
          <w:rFonts w:ascii="Times New Roman" w:hAnsi="Times New Roman"/>
          <w:b/>
        </w:rPr>
      </w:pPr>
    </w:p>
    <w:p w:rsidR="007B4D6B" w:rsidRDefault="004E2B9E" w:rsidP="00B01444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7B4D6B" w:rsidRDefault="007B4D6B" w:rsidP="00B01444">
      <w:pPr>
        <w:jc w:val="center"/>
        <w:rPr>
          <w:rFonts w:ascii="Times New Roman" w:hAnsi="Times New Roman"/>
          <w:b/>
        </w:rPr>
      </w:pPr>
    </w:p>
    <w:p w:rsidR="007B4D6B" w:rsidRDefault="007B4D6B" w:rsidP="00B01444">
      <w:pPr>
        <w:jc w:val="center"/>
        <w:rPr>
          <w:rFonts w:ascii="Times New Roman" w:hAnsi="Times New Roman"/>
          <w:b/>
        </w:rPr>
      </w:pPr>
    </w:p>
    <w:p w:rsidR="007B4D6B" w:rsidRDefault="004E2B9E" w:rsidP="00B01444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7B4D6B" w:rsidRDefault="00E77EE6" w:rsidP="00B01444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 xml:space="preserve">DĖL </w:t>
      </w:r>
      <w:r w:rsidR="005649E3">
        <w:rPr>
          <w:rFonts w:ascii="Times New Roman" w:hAnsi="Times New Roman"/>
          <w:b/>
        </w:rPr>
        <w:t>ŽEMĖS ŪKIO IR KAIMO REIKALŲ SKYRIAUS VYRIAUSIŲJŲ SPECIALISTŲ IR VYRESNIŲJŲ SPECIALISTŲ PAREIGYBIŲ APRAŠYMŲ</w:t>
      </w:r>
      <w:r w:rsidR="004E2B9E">
        <w:rPr>
          <w:rFonts w:ascii="Times New Roman" w:hAnsi="Times New Roman"/>
          <w:b/>
        </w:rPr>
        <w:t xml:space="preserve"> </w:t>
      </w:r>
      <w:r w:rsidR="00F343B2">
        <w:rPr>
          <w:rFonts w:ascii="Times New Roman" w:hAnsi="Times New Roman"/>
          <w:b/>
        </w:rPr>
        <w:t>PA</w:t>
      </w:r>
      <w:r w:rsidR="004E2B9E">
        <w:rPr>
          <w:rFonts w:ascii="Times New Roman" w:hAnsi="Times New Roman"/>
          <w:b/>
        </w:rPr>
        <w:t>TVIRTINIMO</w:t>
      </w:r>
    </w:p>
    <w:p w:rsidR="007B4D6B" w:rsidRDefault="007B4D6B" w:rsidP="00B01444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7B4D6B" w:rsidRDefault="005649E3" w:rsidP="00B01444">
      <w:pPr>
        <w:tabs>
          <w:tab w:val="left" w:pos="6804"/>
        </w:tabs>
        <w:jc w:val="center"/>
      </w:pPr>
      <w:r>
        <w:rPr>
          <w:rFonts w:ascii="Times New Roman" w:hAnsi="Times New Roman"/>
        </w:rPr>
        <w:t>2020 m. sausio</w:t>
      </w:r>
      <w:r w:rsidR="004E2B9E">
        <w:rPr>
          <w:rFonts w:ascii="Times New Roman" w:hAnsi="Times New Roman"/>
        </w:rPr>
        <w:t xml:space="preserve"> </w:t>
      </w:r>
      <w:r w:rsidR="00BF205E">
        <w:rPr>
          <w:rFonts w:ascii="Times New Roman" w:hAnsi="Times New Roman"/>
        </w:rPr>
        <w:t xml:space="preserve"> </w:t>
      </w:r>
      <w:r w:rsidR="003B7105">
        <w:rPr>
          <w:rFonts w:ascii="Times New Roman" w:hAnsi="Times New Roman"/>
        </w:rPr>
        <w:t xml:space="preserve"> </w:t>
      </w:r>
      <w:r w:rsidR="004F737D">
        <w:rPr>
          <w:rFonts w:ascii="Times New Roman" w:hAnsi="Times New Roman"/>
        </w:rPr>
        <w:t>d.</w:t>
      </w:r>
      <w:r w:rsidR="004E2B9E">
        <w:rPr>
          <w:rFonts w:ascii="Times New Roman" w:hAnsi="Times New Roman"/>
        </w:rPr>
        <w:t xml:space="preserve"> Nr. AT</w:t>
      </w:r>
      <w:r w:rsidR="00BF205E">
        <w:rPr>
          <w:rFonts w:ascii="Times New Roman" w:hAnsi="Times New Roman"/>
        </w:rPr>
        <w:t>-</w:t>
      </w:r>
    </w:p>
    <w:p w:rsidR="007B4D6B" w:rsidRDefault="004E2B9E" w:rsidP="00B01444">
      <w:pPr>
        <w:pStyle w:val="Heading1"/>
        <w:ind w:left="0" w:firstLine="0"/>
        <w:jc w:val="center"/>
      </w:pPr>
      <w:r>
        <w:t>Šakiai</w:t>
      </w:r>
    </w:p>
    <w:p w:rsidR="007B4D6B" w:rsidRDefault="007B4D6B" w:rsidP="00B01444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7B4D6B" w:rsidRDefault="007B4D6B" w:rsidP="00B01444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7B4D6B" w:rsidRDefault="000C3CD4" w:rsidP="00B01444">
      <w:pPr>
        <w:tabs>
          <w:tab w:val="left" w:pos="1242"/>
        </w:tabs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Vadovaudamasis </w:t>
      </w:r>
      <w:r w:rsidR="009C7ECC">
        <w:rPr>
          <w:rFonts w:ascii="Times New Roman" w:hAnsi="Times New Roman"/>
        </w:rPr>
        <w:t xml:space="preserve">Lietuvos Respublikos vietos savivaldos įstatymo 18 straipsnio 1 dalimi, </w:t>
      </w:r>
      <w:r w:rsidR="00BF205E">
        <w:rPr>
          <w:rFonts w:ascii="Times New Roman" w:hAnsi="Times New Roman"/>
        </w:rPr>
        <w:t>Lietuvos Respublikos v</w:t>
      </w:r>
      <w:r w:rsidR="004E2B9E">
        <w:rPr>
          <w:rFonts w:ascii="Times New Roman" w:hAnsi="Times New Roman"/>
        </w:rPr>
        <w:t xml:space="preserve">alstybės </w:t>
      </w:r>
      <w:r w:rsidR="00C96BB8">
        <w:rPr>
          <w:rFonts w:ascii="Times New Roman" w:hAnsi="Times New Roman"/>
        </w:rPr>
        <w:t>tarnybos įstatymo 8 straipsnio 4</w:t>
      </w:r>
      <w:r w:rsidR="004E2B9E">
        <w:rPr>
          <w:rFonts w:ascii="Times New Roman" w:hAnsi="Times New Roman"/>
        </w:rPr>
        <w:t xml:space="preserve"> dalies 1 punktu, </w:t>
      </w:r>
      <w:r w:rsidR="00C96BB8" w:rsidRPr="00C96BB8">
        <w:rPr>
          <w:rFonts w:ascii="Times New Roman" w:hAnsi="Times New Roman"/>
        </w:rPr>
        <w:t>Valstybės tarnautojų pareigybių aprašymo ir vertinimo metodikos, patvirtintos Lietuvos Respublikos Vyriausybės 2018 m. lapkričio 28 d. nutarimu Nr. 1176 „Dėl Lietuvos Respublikos valstybės tarnybos įstatymo įgyvendinimo“, 15 punktu</w:t>
      </w:r>
      <w:r w:rsidR="00CD219F">
        <w:rPr>
          <w:rFonts w:ascii="Times New Roman" w:hAnsi="Times New Roman"/>
        </w:rPr>
        <w:t xml:space="preserve">, </w:t>
      </w:r>
      <w:r w:rsidR="000D2AA7">
        <w:rPr>
          <w:rFonts w:ascii="Times New Roman" w:hAnsi="Times New Roman"/>
        </w:rPr>
        <w:t>Šakių rajono savivaldybės administracijos nuostatų, patvirtintų Šakių rajono savivaldybės tarybos 2016 m. rugsėjo 23 d. sprendimu Nr. T-277 „Dėl Šakių rajono savivaldybės administracijos nuostatų patvirtinimo“,</w:t>
      </w:r>
      <w:r w:rsidR="00BF205E">
        <w:rPr>
          <w:rFonts w:ascii="Times New Roman" w:hAnsi="Times New Roman"/>
          <w:color w:val="auto"/>
        </w:rPr>
        <w:t xml:space="preserve"> 23.6</w:t>
      </w:r>
      <w:r w:rsidR="00BF205E" w:rsidRPr="00B113E0">
        <w:rPr>
          <w:rFonts w:ascii="Times New Roman" w:hAnsi="Times New Roman"/>
          <w:color w:val="auto"/>
        </w:rPr>
        <w:t xml:space="preserve"> </w:t>
      </w:r>
      <w:r w:rsidR="00A523C6">
        <w:rPr>
          <w:rFonts w:ascii="Times New Roman" w:hAnsi="Times New Roman"/>
          <w:color w:val="auto"/>
        </w:rPr>
        <w:t>papunkči</w:t>
      </w:r>
      <w:r w:rsidR="00BF205E" w:rsidRPr="00B113E0">
        <w:rPr>
          <w:rFonts w:ascii="Times New Roman" w:hAnsi="Times New Roman"/>
          <w:color w:val="auto"/>
        </w:rPr>
        <w:t>u</w:t>
      </w:r>
      <w:r w:rsidR="00592251">
        <w:rPr>
          <w:rFonts w:ascii="Times New Roman" w:hAnsi="Times New Roman"/>
        </w:rPr>
        <w:t>:</w:t>
      </w:r>
    </w:p>
    <w:p w:rsidR="007B4D6B" w:rsidRDefault="00592251" w:rsidP="00B01444">
      <w:pPr>
        <w:tabs>
          <w:tab w:val="left" w:pos="1242"/>
        </w:tabs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 T</w:t>
      </w:r>
      <w:r w:rsidR="004E2B9E">
        <w:rPr>
          <w:rFonts w:ascii="Times New Roman" w:hAnsi="Times New Roman"/>
        </w:rPr>
        <w:t xml:space="preserve"> v i r t</w:t>
      </w:r>
      <w:r w:rsidR="00E77EE6">
        <w:rPr>
          <w:rFonts w:ascii="Times New Roman" w:hAnsi="Times New Roman"/>
        </w:rPr>
        <w:t xml:space="preserve"> i n u </w:t>
      </w:r>
      <w:r w:rsidR="005649E3">
        <w:rPr>
          <w:rFonts w:ascii="Times New Roman" w:hAnsi="Times New Roman"/>
        </w:rPr>
        <w:t>Žemės ūkio ir kaimo reikalų</w:t>
      </w:r>
      <w:r w:rsidR="004E2B9E">
        <w:rPr>
          <w:rFonts w:ascii="Times New Roman" w:hAnsi="Times New Roman"/>
        </w:rPr>
        <w:t xml:space="preserve"> skyriaus </w:t>
      </w:r>
      <w:r w:rsidR="005649E3">
        <w:rPr>
          <w:rFonts w:ascii="Times New Roman" w:hAnsi="Times New Roman"/>
        </w:rPr>
        <w:t>vyriausiųjų specialistų ir vyresniųjų specialistų pareigybių aprašymus (pridedama):</w:t>
      </w:r>
    </w:p>
    <w:p w:rsidR="005649E3" w:rsidRDefault="005649E3" w:rsidP="00B01444">
      <w:pPr>
        <w:tabs>
          <w:tab w:val="left" w:pos="1242"/>
        </w:tabs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1.1. vyriausiojo specialisto;</w:t>
      </w:r>
    </w:p>
    <w:p w:rsidR="005649E3" w:rsidRDefault="005649E3" w:rsidP="00B01444">
      <w:pPr>
        <w:tabs>
          <w:tab w:val="left" w:pos="1242"/>
        </w:tabs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1.2. vyriausiojo specialisto;</w:t>
      </w:r>
    </w:p>
    <w:p w:rsidR="005649E3" w:rsidRDefault="005649E3" w:rsidP="00B01444">
      <w:pPr>
        <w:tabs>
          <w:tab w:val="left" w:pos="1242"/>
        </w:tabs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1.3. vyresniojo specialisto;</w:t>
      </w:r>
    </w:p>
    <w:p w:rsidR="005649E3" w:rsidRDefault="005649E3" w:rsidP="00B01444">
      <w:pPr>
        <w:tabs>
          <w:tab w:val="left" w:pos="1242"/>
        </w:tabs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1.4. vyresniojo specialisto.</w:t>
      </w:r>
    </w:p>
    <w:p w:rsidR="00592251" w:rsidRPr="00592251" w:rsidRDefault="00592251" w:rsidP="00B01444">
      <w:pPr>
        <w:tabs>
          <w:tab w:val="left" w:pos="1242"/>
        </w:tabs>
        <w:ind w:firstLine="851"/>
        <w:jc w:val="both"/>
        <w:rPr>
          <w:rFonts w:ascii="Times New Roman" w:hAnsi="Times New Roman"/>
          <w:kern w:val="2"/>
        </w:rPr>
      </w:pPr>
      <w:r w:rsidRPr="00592251">
        <w:rPr>
          <w:rFonts w:ascii="Times New Roman" w:hAnsi="Times New Roman"/>
          <w:kern w:val="2"/>
        </w:rPr>
        <w:t>2. P r i p a ž</w:t>
      </w:r>
      <w:r>
        <w:rPr>
          <w:rFonts w:ascii="Times New Roman" w:hAnsi="Times New Roman"/>
          <w:kern w:val="2"/>
        </w:rPr>
        <w:t xml:space="preserve"> į s t u netekusiu galios </w:t>
      </w:r>
      <w:r w:rsidRPr="00592251">
        <w:rPr>
          <w:rFonts w:ascii="Times New Roman" w:hAnsi="Times New Roman"/>
          <w:kern w:val="2"/>
        </w:rPr>
        <w:t>rajono savivaldybės a</w:t>
      </w:r>
      <w:r>
        <w:rPr>
          <w:rFonts w:ascii="Times New Roman" w:hAnsi="Times New Roman"/>
          <w:kern w:val="2"/>
        </w:rPr>
        <w:t>dministraci</w:t>
      </w:r>
      <w:r w:rsidR="005649E3">
        <w:rPr>
          <w:rFonts w:ascii="Times New Roman" w:hAnsi="Times New Roman"/>
          <w:kern w:val="2"/>
        </w:rPr>
        <w:t>jos direktoriaus 2018 m. kovo 13 d. įsakymo Nr. AT-296</w:t>
      </w:r>
      <w:r w:rsidR="003639AF">
        <w:rPr>
          <w:rFonts w:ascii="Times New Roman" w:hAnsi="Times New Roman"/>
          <w:kern w:val="2"/>
        </w:rPr>
        <w:t xml:space="preserve"> „Dėl rajono savivaldybės administracijos Žemės ūkio ir kaimo reikalų skyriaus valstybės tarnautojų pareigybių sąrašo ir pareigybių aprašymų patvirtinimo</w:t>
      </w:r>
      <w:r w:rsidRPr="00592251">
        <w:rPr>
          <w:rFonts w:ascii="Times New Roman" w:hAnsi="Times New Roman"/>
          <w:kern w:val="2"/>
        </w:rPr>
        <w:t>“</w:t>
      </w:r>
      <w:r w:rsidR="003639AF">
        <w:rPr>
          <w:rFonts w:ascii="Times New Roman" w:hAnsi="Times New Roman"/>
          <w:kern w:val="2"/>
        </w:rPr>
        <w:t xml:space="preserve"> 1.2.2, 1.2</w:t>
      </w:r>
      <w:r w:rsidRPr="00592251">
        <w:rPr>
          <w:rFonts w:ascii="Times New Roman" w:hAnsi="Times New Roman"/>
          <w:kern w:val="2"/>
        </w:rPr>
        <w:t>.</w:t>
      </w:r>
      <w:r w:rsidR="003639AF">
        <w:rPr>
          <w:rFonts w:ascii="Times New Roman" w:hAnsi="Times New Roman"/>
          <w:kern w:val="2"/>
        </w:rPr>
        <w:t>3, 1.2.4 ir 1.2.5 papunkčius.</w:t>
      </w:r>
    </w:p>
    <w:p w:rsidR="00592251" w:rsidRPr="00592251" w:rsidRDefault="00592251" w:rsidP="00B01444">
      <w:pPr>
        <w:tabs>
          <w:tab w:val="left" w:pos="1242"/>
        </w:tabs>
        <w:ind w:firstLine="851"/>
        <w:jc w:val="both"/>
        <w:rPr>
          <w:rFonts w:ascii="Times New Roman" w:hAnsi="Times New Roman"/>
          <w:color w:val="222222"/>
          <w:kern w:val="2"/>
          <w:szCs w:val="24"/>
        </w:rPr>
      </w:pPr>
      <w:r w:rsidRPr="00592251">
        <w:rPr>
          <w:rFonts w:ascii="Times New Roman" w:hAnsi="Times New Roman"/>
          <w:kern w:val="2"/>
        </w:rPr>
        <w:t>Šis įsakymas per vieną mėnesį nuo įsakymo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:rsidR="007B4D6B" w:rsidRDefault="007B4D6B" w:rsidP="00B01444">
      <w:pPr>
        <w:rPr>
          <w:rFonts w:ascii="Times New Roman" w:hAnsi="Times New Roman"/>
          <w:szCs w:val="24"/>
        </w:rPr>
      </w:pPr>
    </w:p>
    <w:p w:rsidR="00FD61AF" w:rsidRDefault="00FD61AF" w:rsidP="00B01444">
      <w:pPr>
        <w:rPr>
          <w:rFonts w:ascii="Times New Roman" w:hAnsi="Times New Roman"/>
          <w:szCs w:val="24"/>
        </w:rPr>
      </w:pPr>
    </w:p>
    <w:p w:rsidR="00B800A3" w:rsidRDefault="00B800A3" w:rsidP="00B01444">
      <w:pPr>
        <w:rPr>
          <w:rFonts w:ascii="Times New Roman" w:hAnsi="Times New Roman"/>
          <w:szCs w:val="24"/>
        </w:rPr>
      </w:pPr>
      <w:r w:rsidRPr="00533997">
        <w:rPr>
          <w:rFonts w:ascii="Times New Roman" w:hAnsi="Times New Roman"/>
        </w:rPr>
        <w:t>A</w:t>
      </w:r>
      <w:r w:rsidRPr="00533997">
        <w:rPr>
          <w:rFonts w:ascii="Times New Roman" w:hAnsi="Times New Roman"/>
          <w:szCs w:val="24"/>
        </w:rPr>
        <w:t xml:space="preserve">dministracijos direktorius </w:t>
      </w:r>
      <w:r w:rsidRPr="00533997">
        <w:rPr>
          <w:rFonts w:ascii="Times New Roman" w:hAnsi="Times New Roman"/>
          <w:szCs w:val="24"/>
        </w:rPr>
        <w:tab/>
      </w:r>
      <w:r w:rsidRPr="00533997">
        <w:rPr>
          <w:rFonts w:ascii="Times New Roman" w:hAnsi="Times New Roman"/>
          <w:szCs w:val="24"/>
        </w:rPr>
        <w:tab/>
        <w:t xml:space="preserve">                                                                  Dainius Grincevičius</w:t>
      </w:r>
    </w:p>
    <w:p w:rsidR="00E77EE6" w:rsidRDefault="00E77EE6" w:rsidP="00B01444">
      <w:pPr>
        <w:rPr>
          <w:rFonts w:ascii="Times New Roman" w:hAnsi="Times New Roman"/>
          <w:szCs w:val="24"/>
        </w:rPr>
      </w:pPr>
    </w:p>
    <w:p w:rsidR="00FD61AF" w:rsidRDefault="00FD61AF" w:rsidP="00B01444">
      <w:pPr>
        <w:rPr>
          <w:rFonts w:ascii="Times New Roman" w:hAnsi="Times New Roman"/>
          <w:szCs w:val="24"/>
        </w:rPr>
      </w:pPr>
    </w:p>
    <w:p w:rsidR="00FD61AF" w:rsidRDefault="00FD61AF" w:rsidP="00B01444">
      <w:pPr>
        <w:rPr>
          <w:rFonts w:ascii="Times New Roman" w:hAnsi="Times New Roman"/>
          <w:szCs w:val="24"/>
        </w:rPr>
      </w:pPr>
    </w:p>
    <w:p w:rsidR="00A523C6" w:rsidRDefault="00A523C6" w:rsidP="00B01444">
      <w:pPr>
        <w:rPr>
          <w:rFonts w:ascii="Times New Roman" w:hAnsi="Times New Roman"/>
          <w:szCs w:val="24"/>
        </w:rPr>
      </w:pPr>
    </w:p>
    <w:p w:rsidR="00A523C6" w:rsidRDefault="00A523C6" w:rsidP="00B01444">
      <w:pPr>
        <w:rPr>
          <w:rFonts w:ascii="Times New Roman" w:hAnsi="Times New Roman"/>
          <w:szCs w:val="24"/>
        </w:rPr>
      </w:pPr>
    </w:p>
    <w:p w:rsidR="004C3061" w:rsidRDefault="004C3061" w:rsidP="00B01444">
      <w:pPr>
        <w:rPr>
          <w:rFonts w:ascii="Times New Roman" w:hAnsi="Times New Roman"/>
          <w:szCs w:val="24"/>
        </w:rPr>
      </w:pPr>
    </w:p>
    <w:p w:rsidR="00CA6150" w:rsidRDefault="00CA6150" w:rsidP="00B01444">
      <w:pPr>
        <w:rPr>
          <w:rFonts w:ascii="Times New Roman" w:hAnsi="Times New Roman"/>
          <w:szCs w:val="24"/>
        </w:rPr>
      </w:pPr>
    </w:p>
    <w:p w:rsidR="00592251" w:rsidRPr="00592251" w:rsidRDefault="00592251" w:rsidP="00B01444">
      <w:pPr>
        <w:jc w:val="both"/>
        <w:rPr>
          <w:rFonts w:ascii="Times New Roman" w:hAnsi="Times New Roman"/>
          <w:kern w:val="2"/>
        </w:rPr>
      </w:pPr>
      <w:r w:rsidRPr="00592251">
        <w:rPr>
          <w:rFonts w:ascii="Times New Roman" w:hAnsi="Times New Roman"/>
          <w:kern w:val="2"/>
        </w:rPr>
        <w:t xml:space="preserve">Parengė </w:t>
      </w:r>
    </w:p>
    <w:p w:rsidR="00592251" w:rsidRPr="00592251" w:rsidRDefault="00592251" w:rsidP="00B01444">
      <w:pPr>
        <w:jc w:val="both"/>
        <w:rPr>
          <w:rFonts w:ascii="Times New Roman" w:hAnsi="Times New Roman"/>
          <w:kern w:val="2"/>
        </w:rPr>
      </w:pPr>
      <w:r w:rsidRPr="00592251">
        <w:rPr>
          <w:rFonts w:ascii="Times New Roman" w:hAnsi="Times New Roman"/>
          <w:kern w:val="2"/>
        </w:rPr>
        <w:t xml:space="preserve">Teisės, personalo ir civilinės metrikacijos skyriaus </w:t>
      </w:r>
    </w:p>
    <w:p w:rsidR="00592251" w:rsidRPr="00592251" w:rsidRDefault="00592251" w:rsidP="00B01444">
      <w:pPr>
        <w:jc w:val="both"/>
        <w:rPr>
          <w:rFonts w:ascii="Times New Roman" w:hAnsi="Times New Roman"/>
          <w:kern w:val="2"/>
        </w:rPr>
      </w:pPr>
      <w:r w:rsidRPr="00592251">
        <w:rPr>
          <w:rFonts w:ascii="Times New Roman" w:hAnsi="Times New Roman"/>
          <w:kern w:val="2"/>
        </w:rPr>
        <w:t>vyriausiasis specialistas</w:t>
      </w:r>
    </w:p>
    <w:p w:rsidR="00592251" w:rsidRPr="00592251" w:rsidRDefault="00592251" w:rsidP="00B01444">
      <w:pPr>
        <w:jc w:val="both"/>
        <w:rPr>
          <w:rFonts w:ascii="Times New Roman" w:hAnsi="Times New Roman"/>
          <w:kern w:val="2"/>
        </w:rPr>
      </w:pPr>
    </w:p>
    <w:p w:rsidR="00592251" w:rsidRPr="00592251" w:rsidRDefault="00592251" w:rsidP="00B01444">
      <w:pPr>
        <w:jc w:val="both"/>
        <w:rPr>
          <w:rFonts w:ascii="Times New Roman" w:hAnsi="Times New Roman"/>
          <w:kern w:val="2"/>
          <w:szCs w:val="24"/>
        </w:rPr>
      </w:pPr>
      <w:r w:rsidRPr="00592251">
        <w:rPr>
          <w:rFonts w:ascii="Times New Roman" w:hAnsi="Times New Roman"/>
          <w:kern w:val="2"/>
        </w:rPr>
        <w:t>Gediminas Morkeliūnas</w:t>
      </w:r>
    </w:p>
    <w:p w:rsidR="000C3CD4" w:rsidRPr="00592251" w:rsidRDefault="003639AF" w:rsidP="00B01444">
      <w:pPr>
        <w:tabs>
          <w:tab w:val="left" w:pos="2445"/>
        </w:tabs>
        <w:rPr>
          <w:kern w:val="2"/>
        </w:rPr>
      </w:pPr>
      <w:r>
        <w:rPr>
          <w:rFonts w:ascii="Times New Roman" w:hAnsi="Times New Roman"/>
          <w:kern w:val="2"/>
          <w:szCs w:val="24"/>
        </w:rPr>
        <w:t>2020</w:t>
      </w:r>
      <w:r w:rsidR="00FD61AF">
        <w:rPr>
          <w:rFonts w:ascii="Times New Roman" w:hAnsi="Times New Roman"/>
          <w:kern w:val="2"/>
          <w:szCs w:val="24"/>
        </w:rPr>
        <w:t>-</w:t>
      </w:r>
      <w:r>
        <w:rPr>
          <w:rFonts w:ascii="Times New Roman" w:hAnsi="Times New Roman"/>
          <w:kern w:val="2"/>
          <w:szCs w:val="24"/>
        </w:rPr>
        <w:t>0</w:t>
      </w:r>
      <w:r w:rsidR="00CA6150">
        <w:rPr>
          <w:rFonts w:ascii="Times New Roman" w:hAnsi="Times New Roman"/>
          <w:kern w:val="2"/>
          <w:szCs w:val="24"/>
        </w:rPr>
        <w:t>1</w:t>
      </w:r>
      <w:r w:rsidR="0058064D">
        <w:rPr>
          <w:rFonts w:ascii="Times New Roman" w:hAnsi="Times New Roman"/>
          <w:kern w:val="2"/>
          <w:szCs w:val="24"/>
        </w:rPr>
        <w:t>-</w:t>
      </w:r>
      <w:r>
        <w:rPr>
          <w:rFonts w:ascii="Times New Roman" w:hAnsi="Times New Roman"/>
          <w:kern w:val="2"/>
          <w:szCs w:val="24"/>
        </w:rPr>
        <w:t>28</w:t>
      </w:r>
      <w:bookmarkStart w:id="0" w:name="_GoBack"/>
      <w:bookmarkEnd w:id="0"/>
    </w:p>
    <w:sectPr w:rsidR="000C3CD4" w:rsidRPr="0059225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567" w:bottom="1134" w:left="1701" w:header="567" w:footer="369" w:gutter="0"/>
      <w:cols w:space="1296"/>
      <w:docGrid w:linePitch="240" w:charSpace="-65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17609" w:rsidRDefault="00117609">
      <w:r>
        <w:separator/>
      </w:r>
    </w:p>
  </w:endnote>
  <w:endnote w:type="continuationSeparator" w:id="0">
    <w:p w:rsidR="00117609" w:rsidRDefault="001176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Liberation Sans">
    <w:panose1 w:val="020B0604020202020204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4D6B" w:rsidRDefault="007B4D6B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4D6B" w:rsidRDefault="007B4D6B">
    <w:pPr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4D6B" w:rsidRDefault="007B4D6B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17609" w:rsidRDefault="00117609">
      <w:r>
        <w:separator/>
      </w:r>
    </w:p>
  </w:footnote>
  <w:footnote w:type="continuationSeparator" w:id="0">
    <w:p w:rsidR="00117609" w:rsidRDefault="0011760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4D6B" w:rsidRDefault="007B4D6B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4D6B" w:rsidRDefault="004E2B9E">
    <w:pPr>
      <w:pStyle w:val="Header"/>
    </w:pPr>
    <w:r>
      <w:rPr>
        <w:rFonts w:eastAsia="TimesLT" w:cs="TimesLT"/>
      </w:rPr>
      <w:t xml:space="preserve">                           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4D6B" w:rsidRDefault="007B4D6B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Normal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7105"/>
    <w:rsid w:val="00016D12"/>
    <w:rsid w:val="000C3CD4"/>
    <w:rsid w:val="000D2AA7"/>
    <w:rsid w:val="00117609"/>
    <w:rsid w:val="00170B5E"/>
    <w:rsid w:val="0021518F"/>
    <w:rsid w:val="0027515C"/>
    <w:rsid w:val="00334B1E"/>
    <w:rsid w:val="003435A9"/>
    <w:rsid w:val="003554C6"/>
    <w:rsid w:val="003639AF"/>
    <w:rsid w:val="003669CD"/>
    <w:rsid w:val="003B7105"/>
    <w:rsid w:val="00456864"/>
    <w:rsid w:val="004C3061"/>
    <w:rsid w:val="004E2B9E"/>
    <w:rsid w:val="004F737D"/>
    <w:rsid w:val="005649E3"/>
    <w:rsid w:val="0058064D"/>
    <w:rsid w:val="00592251"/>
    <w:rsid w:val="00595081"/>
    <w:rsid w:val="00606326"/>
    <w:rsid w:val="00631272"/>
    <w:rsid w:val="006C30FA"/>
    <w:rsid w:val="006D6CF8"/>
    <w:rsid w:val="00722195"/>
    <w:rsid w:val="00796E54"/>
    <w:rsid w:val="007B4D6B"/>
    <w:rsid w:val="008B6321"/>
    <w:rsid w:val="009C7ECC"/>
    <w:rsid w:val="00A523C6"/>
    <w:rsid w:val="00A736FE"/>
    <w:rsid w:val="00B01444"/>
    <w:rsid w:val="00B800A3"/>
    <w:rsid w:val="00B86373"/>
    <w:rsid w:val="00BA79D3"/>
    <w:rsid w:val="00BE75F4"/>
    <w:rsid w:val="00BF205E"/>
    <w:rsid w:val="00C62FE3"/>
    <w:rsid w:val="00C96BB8"/>
    <w:rsid w:val="00CA6150"/>
    <w:rsid w:val="00CD219F"/>
    <w:rsid w:val="00CF127D"/>
    <w:rsid w:val="00D07B2B"/>
    <w:rsid w:val="00D23EE4"/>
    <w:rsid w:val="00D4308B"/>
    <w:rsid w:val="00DB04A0"/>
    <w:rsid w:val="00E77EE6"/>
    <w:rsid w:val="00E906AE"/>
    <w:rsid w:val="00F343B2"/>
    <w:rsid w:val="00FD61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">
    <w:name w:val="Antraštė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F205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205E"/>
    <w:rPr>
      <w:rFonts w:ascii="Tahoma" w:hAnsi="Tahoma" w:cs="Tahoma"/>
      <w:color w:val="00000A"/>
      <w:kern w:val="1"/>
      <w:sz w:val="16"/>
      <w:szCs w:val="16"/>
    </w:rPr>
  </w:style>
  <w:style w:type="paragraph" w:styleId="ListParagraph">
    <w:name w:val="List Paragraph"/>
    <w:basedOn w:val="Normal"/>
    <w:uiPriority w:val="34"/>
    <w:qFormat/>
    <w:rsid w:val="0059225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">
    <w:name w:val="Antraštė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F205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205E"/>
    <w:rPr>
      <w:rFonts w:ascii="Tahoma" w:hAnsi="Tahoma" w:cs="Tahoma"/>
      <w:color w:val="00000A"/>
      <w:kern w:val="1"/>
      <w:sz w:val="16"/>
      <w:szCs w:val="16"/>
    </w:rPr>
  </w:style>
  <w:style w:type="paragraph" w:styleId="ListParagraph">
    <w:name w:val="List Paragraph"/>
    <w:basedOn w:val="Normal"/>
    <w:uiPriority w:val="34"/>
    <w:qFormat/>
    <w:rsid w:val="005922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520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5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1250</Words>
  <Characters>714</Characters>
  <Application>Microsoft Office Word</Application>
  <DocSecurity>0</DocSecurity>
  <Lines>5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ŠAKIU RAJONO SAVIVALDYBES                              I S A K Y M A S</vt:lpstr>
    </vt:vector>
  </TitlesOfParts>
  <Company/>
  <LinksUpToDate>false</LinksUpToDate>
  <CharactersWithSpaces>1961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Gediminas Morkeliūnas</cp:lastModifiedBy>
  <cp:revision>2</cp:revision>
  <cp:lastPrinted>2017-10-16T05:35:00Z</cp:lastPrinted>
  <dcterms:created xsi:type="dcterms:W3CDTF">2020-01-28T10:43:00Z</dcterms:created>
  <dcterms:modified xsi:type="dcterms:W3CDTF">2020-01-28T10:43:00Z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