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4C5A" w:rsidRPr="00BF6F70" w:rsidRDefault="00354C5A" w:rsidP="00354C5A">
      <w:pPr>
        <w:jc w:val="center"/>
        <w:rPr>
          <w:lang w:val="lt-LT"/>
        </w:rPr>
      </w:pPr>
      <w:r w:rsidRPr="00BF6F70">
        <w:rPr>
          <w:lang w:val="lt-LT" w:eastAsia="lt-LT" w:bidi="lo-LA"/>
        </w:rPr>
        <w:drawing>
          <wp:inline distT="0" distB="0" distL="0" distR="0" wp14:anchorId="3170B07A" wp14:editId="4B2F007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C5A" w:rsidRPr="00BF6F70" w:rsidRDefault="00354C5A" w:rsidP="00354C5A">
      <w:pPr>
        <w:pStyle w:val="Antrat1"/>
      </w:pPr>
      <w:r w:rsidRPr="00BF6F70">
        <w:t>ŠAKIŲ RAJONO SAVIVALDYBĖS ADMINISTRACIJOS DIREKTORIUS</w:t>
      </w:r>
    </w:p>
    <w:p w:rsidR="00354C5A" w:rsidRPr="00BF6F70" w:rsidRDefault="00354C5A" w:rsidP="00354C5A">
      <w:pPr>
        <w:rPr>
          <w:b/>
          <w:bCs/>
          <w:lang w:val="lt-LT"/>
        </w:rPr>
      </w:pPr>
    </w:p>
    <w:p w:rsidR="001A22B4" w:rsidRPr="00BF6F70" w:rsidRDefault="001A22B4" w:rsidP="001A22B4">
      <w:pPr>
        <w:jc w:val="center"/>
        <w:rPr>
          <w:b/>
          <w:lang w:val="lt-LT"/>
        </w:rPr>
      </w:pPr>
      <w:r w:rsidRPr="00BF6F70">
        <w:rPr>
          <w:b/>
          <w:lang w:val="lt-LT"/>
        </w:rPr>
        <w:t>ĮSAKYMAS</w:t>
      </w:r>
    </w:p>
    <w:p w:rsidR="00DC2EEC" w:rsidRPr="00BF6F70" w:rsidRDefault="001A22B4" w:rsidP="00DC2EEC">
      <w:pPr>
        <w:ind w:right="-175"/>
        <w:jc w:val="center"/>
        <w:rPr>
          <w:b/>
          <w:bCs/>
          <w:lang w:val="lt-LT"/>
        </w:rPr>
      </w:pPr>
      <w:r w:rsidRPr="00BF6F70">
        <w:rPr>
          <w:b/>
          <w:bCs/>
          <w:lang w:val="lt-LT"/>
        </w:rPr>
        <w:t xml:space="preserve">DĖL LICENCIJŲ, IŠDUOTŲ ONUTĖS PAŠKEVIČIENĖS </w:t>
      </w:r>
      <w:r w:rsidR="002327C7" w:rsidRPr="00BF6F70">
        <w:rPr>
          <w:b/>
          <w:bCs/>
          <w:lang w:val="lt-LT"/>
        </w:rPr>
        <w:t xml:space="preserve">INDIVIDUALIAI </w:t>
      </w:r>
      <w:r w:rsidRPr="00BF6F70">
        <w:rPr>
          <w:b/>
          <w:bCs/>
          <w:lang w:val="lt-LT"/>
        </w:rPr>
        <w:t>ĮMONEI</w:t>
      </w:r>
      <w:r w:rsidR="002327C7" w:rsidRPr="00BF6F70">
        <w:rPr>
          <w:b/>
          <w:bCs/>
          <w:lang w:val="lt-LT"/>
        </w:rPr>
        <w:t>,</w:t>
      </w:r>
      <w:r w:rsidRPr="00BF6F70">
        <w:rPr>
          <w:b/>
          <w:bCs/>
          <w:lang w:val="lt-LT"/>
        </w:rPr>
        <w:t xml:space="preserve"> VERSTIS MAŽMENINE PREKYBA ALKOHOLINIAIS GĖRIMAIS NR. 302 IR VERSTIS MAŽMENINE PREKYBA TABAKO GAMINIAIS NR. 350</w:t>
      </w:r>
      <w:r w:rsidR="00DC2EEC" w:rsidRPr="00BF6F70">
        <w:rPr>
          <w:b/>
          <w:bCs/>
          <w:lang w:val="lt-LT"/>
        </w:rPr>
        <w:t xml:space="preserve"> PATIKSLINIMO</w:t>
      </w:r>
    </w:p>
    <w:p w:rsidR="001A22B4" w:rsidRPr="00BF6F70" w:rsidRDefault="001A22B4" w:rsidP="001A22B4">
      <w:pPr>
        <w:pStyle w:val="Pagrindinistekstas"/>
        <w:jc w:val="center"/>
        <w:rPr>
          <w:bCs/>
          <w:sz w:val="28"/>
          <w:szCs w:val="28"/>
        </w:rPr>
      </w:pPr>
    </w:p>
    <w:p w:rsidR="00354C5A" w:rsidRPr="00BF6F70" w:rsidRDefault="00354C5A" w:rsidP="00354C5A">
      <w:pPr>
        <w:jc w:val="center"/>
        <w:rPr>
          <w:lang w:val="lt-LT"/>
        </w:rPr>
      </w:pPr>
      <w:r w:rsidRPr="00BF6F70">
        <w:rPr>
          <w:lang w:val="lt-LT"/>
        </w:rPr>
        <w:t xml:space="preserve">2020 m. </w:t>
      </w:r>
      <w:r w:rsidR="005A1F5C" w:rsidRPr="00BF6F70">
        <w:rPr>
          <w:lang w:val="lt-LT"/>
        </w:rPr>
        <w:t>vasario</w:t>
      </w:r>
      <w:r w:rsidR="00BF6F70" w:rsidRPr="00BF6F70">
        <w:rPr>
          <w:lang w:val="lt-LT"/>
        </w:rPr>
        <w:t xml:space="preserve">   </w:t>
      </w:r>
      <w:r w:rsidRPr="00BF6F70">
        <w:rPr>
          <w:lang w:val="lt-LT"/>
        </w:rPr>
        <w:t>d. Nr. A</w:t>
      </w:r>
      <w:r w:rsidR="000E4354">
        <w:rPr>
          <w:lang w:val="lt-LT"/>
        </w:rPr>
        <w:t>T</w:t>
      </w:r>
      <w:bookmarkStart w:id="0" w:name="_GoBack"/>
      <w:bookmarkEnd w:id="0"/>
      <w:r w:rsidRPr="00BF6F70">
        <w:rPr>
          <w:lang w:val="lt-LT"/>
        </w:rPr>
        <w:t xml:space="preserve">- </w:t>
      </w:r>
    </w:p>
    <w:p w:rsidR="00354C5A" w:rsidRPr="00BF6F70" w:rsidRDefault="00354C5A" w:rsidP="00354C5A">
      <w:pPr>
        <w:jc w:val="center"/>
        <w:rPr>
          <w:lang w:val="lt-LT"/>
        </w:rPr>
      </w:pPr>
      <w:r w:rsidRPr="00BF6F70">
        <w:rPr>
          <w:lang w:val="lt-LT"/>
        </w:rPr>
        <w:t>Šakiai</w:t>
      </w:r>
    </w:p>
    <w:p w:rsidR="00DC2EEC" w:rsidRPr="00BF6F70" w:rsidRDefault="00DC2EEC" w:rsidP="00354C5A">
      <w:pPr>
        <w:jc w:val="center"/>
        <w:rPr>
          <w:lang w:val="lt-LT"/>
        </w:rPr>
      </w:pPr>
    </w:p>
    <w:p w:rsidR="00354C5A" w:rsidRPr="00BF6F70" w:rsidRDefault="00354C5A" w:rsidP="00DC2EEC">
      <w:pPr>
        <w:spacing w:line="360" w:lineRule="auto"/>
        <w:ind w:firstLine="1134"/>
        <w:jc w:val="both"/>
        <w:rPr>
          <w:lang w:val="lt-LT"/>
        </w:rPr>
      </w:pPr>
      <w:r w:rsidRPr="00BF6F70">
        <w:rPr>
          <w:lang w:val="lt-LT"/>
        </w:rPr>
        <w:t xml:space="preserve">Vadovaudamasis Didmeninės ir mažmeninės prekybos alkoholio produktais licencijavimo taisyklių, patvirtintų Lietuvos Respublikos Vyriausybės 2004 m. gegužės 20 d. nutarimu Nr. 618 </w:t>
      </w:r>
      <w:bookmarkStart w:id="1" w:name="_Hlk500408815"/>
      <w:r w:rsidRPr="00BF6F70">
        <w:rPr>
          <w:lang w:val="lt-LT"/>
        </w:rPr>
        <w:t>„Dėl Didmeninės ir mažmeninės prekybos alkoholio produktais licencijavimo taisyklių patvirtinimo“</w:t>
      </w:r>
      <w:bookmarkEnd w:id="1"/>
      <w:r w:rsidR="004C5B05" w:rsidRPr="00BF6F70">
        <w:rPr>
          <w:lang w:val="lt-LT"/>
        </w:rPr>
        <w:t>,</w:t>
      </w:r>
      <w:r w:rsidRPr="00BF6F70">
        <w:rPr>
          <w:lang w:val="lt-LT"/>
        </w:rPr>
        <w:t xml:space="preserve"> 6 punktu, Didmeninės ir mažmeninės prekybos tabako gaminiais licencijavimo taisyklių, patvirtintų Lietuvos Respublikos Vyriausybės 2012 m. gruodžio 5 d. nutarimu Nr. 1450 </w:t>
      </w:r>
      <w:bookmarkStart w:id="2" w:name="_Hlk500409023"/>
      <w:r w:rsidRPr="00BF6F70">
        <w:rPr>
          <w:lang w:val="lt-LT"/>
        </w:rPr>
        <w:t>„Dėl didmeninės ir mažmeninės prekybos tabako gaminiais licencijavimo taisyklių patvirtinimo“</w:t>
      </w:r>
      <w:r w:rsidR="004C5B05" w:rsidRPr="00BF6F70">
        <w:rPr>
          <w:lang w:val="lt-LT"/>
        </w:rPr>
        <w:t>,</w:t>
      </w:r>
      <w:r w:rsidRPr="00BF6F70">
        <w:rPr>
          <w:lang w:val="lt-LT"/>
        </w:rPr>
        <w:t xml:space="preserve"> 9 punktu,</w:t>
      </w:r>
      <w:bookmarkEnd w:id="2"/>
      <w:r w:rsidRPr="00BF6F70">
        <w:rPr>
          <w:lang w:val="lt-LT"/>
        </w:rPr>
        <w:t xml:space="preserve"> įmonės 20</w:t>
      </w:r>
      <w:r w:rsidR="00E006DC" w:rsidRPr="00BF6F70">
        <w:rPr>
          <w:lang w:val="lt-LT"/>
        </w:rPr>
        <w:t xml:space="preserve">20 </w:t>
      </w:r>
      <w:r w:rsidRPr="00BF6F70">
        <w:rPr>
          <w:lang w:val="lt-LT"/>
        </w:rPr>
        <w:t xml:space="preserve">m. </w:t>
      </w:r>
      <w:r w:rsidR="00BF6F70" w:rsidRPr="00BF6F70">
        <w:rPr>
          <w:lang w:val="lt-LT"/>
        </w:rPr>
        <w:t>vasario 6</w:t>
      </w:r>
      <w:r w:rsidRPr="00BF6F70">
        <w:rPr>
          <w:lang w:val="lt-LT"/>
        </w:rPr>
        <w:t xml:space="preserve"> d. paraišk</w:t>
      </w:r>
      <w:r w:rsidR="00E006DC" w:rsidRPr="00BF6F70">
        <w:rPr>
          <w:lang w:val="lt-LT"/>
        </w:rPr>
        <w:t>a</w:t>
      </w:r>
      <w:r w:rsidRPr="00BF6F70">
        <w:rPr>
          <w:lang w:val="lt-LT"/>
        </w:rPr>
        <w:t xml:space="preserve"> „Dėl licencijos verstis mažmenine prekyba alkoholiniais gėrimais </w:t>
      </w:r>
      <w:r w:rsidR="00E006DC" w:rsidRPr="00BF6F70">
        <w:rPr>
          <w:lang w:val="lt-LT"/>
        </w:rPr>
        <w:t xml:space="preserve">patikslinimo“ </w:t>
      </w:r>
      <w:r w:rsidRPr="00BF6F70">
        <w:rPr>
          <w:lang w:val="lt-LT"/>
        </w:rPr>
        <w:t xml:space="preserve">ir </w:t>
      </w:r>
      <w:r w:rsidR="00E006DC" w:rsidRPr="00BF6F70">
        <w:rPr>
          <w:lang w:val="lt-LT"/>
        </w:rPr>
        <w:t xml:space="preserve">2020 m. </w:t>
      </w:r>
      <w:r w:rsidR="00BF6F70" w:rsidRPr="00BF6F70">
        <w:rPr>
          <w:lang w:val="lt-LT"/>
        </w:rPr>
        <w:t>vasario 6</w:t>
      </w:r>
      <w:r w:rsidR="00E006DC" w:rsidRPr="00BF6F70">
        <w:rPr>
          <w:lang w:val="lt-LT"/>
        </w:rPr>
        <w:t xml:space="preserve"> d. paraiška „Dėl </w:t>
      </w:r>
      <w:r w:rsidRPr="00BF6F70">
        <w:rPr>
          <w:lang w:val="lt-LT"/>
        </w:rPr>
        <w:t>licencijos verstis mažmenine prekyba tabako gaminiais patikslinimo“</w:t>
      </w:r>
      <w:r w:rsidR="004C5B05" w:rsidRPr="00BF6F70">
        <w:rPr>
          <w:lang w:val="lt-LT"/>
        </w:rPr>
        <w:t>,</w:t>
      </w:r>
      <w:r w:rsidRPr="00BF6F70">
        <w:rPr>
          <w:lang w:val="lt-LT"/>
        </w:rPr>
        <w:t xml:space="preserve">  </w:t>
      </w:r>
    </w:p>
    <w:p w:rsidR="001C3E60" w:rsidRPr="00BF6F70" w:rsidRDefault="005A3DFA" w:rsidP="00DC2EEC">
      <w:pPr>
        <w:spacing w:line="360" w:lineRule="auto"/>
        <w:ind w:firstLine="1134"/>
        <w:jc w:val="both"/>
        <w:rPr>
          <w:spacing w:val="2"/>
          <w:lang w:val="lt-LT" w:eastAsia="lt-LT"/>
        </w:rPr>
      </w:pPr>
      <w:r w:rsidRPr="00BF6F70">
        <w:rPr>
          <w:spacing w:val="50"/>
          <w:lang w:val="lt-LT" w:eastAsia="lt-LT"/>
        </w:rPr>
        <w:t>patikslinu</w:t>
      </w:r>
      <w:r w:rsidR="001C3E60" w:rsidRPr="00BF6F70">
        <w:rPr>
          <w:spacing w:val="2"/>
          <w:lang w:val="lt-LT" w:eastAsia="lt-LT"/>
        </w:rPr>
        <w:t xml:space="preserve"> licencijas, išduotas </w:t>
      </w:r>
      <w:r w:rsidR="008E22E3" w:rsidRPr="00BF6F70">
        <w:rPr>
          <w:spacing w:val="2"/>
          <w:lang w:val="lt-LT" w:eastAsia="lt-LT"/>
        </w:rPr>
        <w:t>Onutės Paškevičienės individualiai įmonei</w:t>
      </w:r>
      <w:r w:rsidR="0073735E" w:rsidRPr="00BF6F70">
        <w:rPr>
          <w:spacing w:val="2"/>
          <w:lang w:val="lt-LT" w:eastAsia="lt-LT"/>
        </w:rPr>
        <w:t xml:space="preserve">, </w:t>
      </w:r>
      <w:r w:rsidR="0013365B" w:rsidRPr="00BF6F70">
        <w:rPr>
          <w:spacing w:val="2"/>
          <w:lang w:val="lt-LT" w:eastAsia="lt-LT"/>
        </w:rPr>
        <w:t xml:space="preserve">juridinis kodas </w:t>
      </w:r>
      <w:r w:rsidR="0073735E" w:rsidRPr="00BF6F70">
        <w:rPr>
          <w:spacing w:val="2"/>
          <w:lang w:val="lt-LT" w:eastAsia="lt-LT"/>
        </w:rPr>
        <w:t xml:space="preserve">174821564, </w:t>
      </w:r>
      <w:r w:rsidR="001C3E60" w:rsidRPr="00BF6F70">
        <w:rPr>
          <w:spacing w:val="2"/>
          <w:lang w:val="lt-LT" w:eastAsia="lt-LT"/>
        </w:rPr>
        <w:t>pakeičiant jose šiuos duomenis:</w:t>
      </w:r>
    </w:p>
    <w:p w:rsidR="001C3E60" w:rsidRPr="00BF6F70" w:rsidRDefault="00354C5A" w:rsidP="00DC2EEC">
      <w:pPr>
        <w:spacing w:line="360" w:lineRule="auto"/>
        <w:ind w:firstLine="1134"/>
        <w:jc w:val="both"/>
        <w:rPr>
          <w:lang w:val="lt-LT"/>
        </w:rPr>
      </w:pPr>
      <w:r w:rsidRPr="00BF6F70">
        <w:rPr>
          <w:lang w:val="lt-LT"/>
        </w:rPr>
        <w:t xml:space="preserve">1. licencijoje Nr. 302, išduotoje 2014 m. lapkričio 10 d., verstis mažmenine prekyba alkoholiniais gėrimais </w:t>
      </w:r>
      <w:bookmarkStart w:id="3" w:name="_Hlk503443480"/>
      <w:r w:rsidRPr="00BF6F70">
        <w:rPr>
          <w:lang w:val="lt-LT"/>
        </w:rPr>
        <w:t xml:space="preserve">nurodytos </w:t>
      </w:r>
      <w:r w:rsidR="007C2E0E" w:rsidRPr="00BF6F70">
        <w:rPr>
          <w:lang w:val="lt-LT"/>
        </w:rPr>
        <w:t>buveinės</w:t>
      </w:r>
      <w:r w:rsidRPr="00BF6F70">
        <w:rPr>
          <w:lang w:val="lt-LT"/>
        </w:rPr>
        <w:t xml:space="preserve"> adresą, vietoje „</w:t>
      </w:r>
      <w:r w:rsidR="007C2E0E" w:rsidRPr="00BF6F70">
        <w:rPr>
          <w:lang w:val="lt-LT"/>
        </w:rPr>
        <w:t>Šakių sen., Prūselių k., Miško g. 17</w:t>
      </w:r>
      <w:r w:rsidRPr="00BF6F70">
        <w:rPr>
          <w:lang w:val="lt-LT"/>
        </w:rPr>
        <w:t>“  įraša</w:t>
      </w:r>
      <w:r w:rsidR="005A3DFA" w:rsidRPr="00BF6F70">
        <w:rPr>
          <w:lang w:val="lt-LT"/>
        </w:rPr>
        <w:t>u</w:t>
      </w:r>
      <w:r w:rsidRPr="00BF6F70">
        <w:rPr>
          <w:lang w:val="lt-LT"/>
        </w:rPr>
        <w:t xml:space="preserve"> „Sintautų sen., Veršių k., Laisvės g.</w:t>
      </w:r>
      <w:r w:rsidR="007C2E0E" w:rsidRPr="00BF6F70">
        <w:rPr>
          <w:lang w:val="lt-LT"/>
        </w:rPr>
        <w:t xml:space="preserve"> </w:t>
      </w:r>
      <w:r w:rsidRPr="00BF6F70">
        <w:rPr>
          <w:lang w:val="lt-LT"/>
        </w:rPr>
        <w:t>21“.</w:t>
      </w:r>
      <w:bookmarkEnd w:id="3"/>
    </w:p>
    <w:p w:rsidR="001C3E60" w:rsidRPr="00BF6F70" w:rsidRDefault="001C3E60" w:rsidP="00DC2EEC">
      <w:pPr>
        <w:spacing w:line="360" w:lineRule="auto"/>
        <w:ind w:firstLine="1134"/>
        <w:jc w:val="both"/>
        <w:rPr>
          <w:lang w:val="lt-LT"/>
        </w:rPr>
      </w:pPr>
      <w:r w:rsidRPr="00BF6F70">
        <w:rPr>
          <w:lang w:val="lt-LT"/>
        </w:rPr>
        <w:t xml:space="preserve">2. licencijoje </w:t>
      </w:r>
      <w:r w:rsidR="00354C5A" w:rsidRPr="00BF6F70">
        <w:rPr>
          <w:lang w:val="lt-LT"/>
        </w:rPr>
        <w:t>Nr. 350, išduotoje 2014 m. lapkričio 10</w:t>
      </w:r>
      <w:r w:rsidR="00DC2EEC" w:rsidRPr="00BF6F70">
        <w:rPr>
          <w:lang w:val="lt-LT"/>
        </w:rPr>
        <w:t xml:space="preserve"> </w:t>
      </w:r>
      <w:r w:rsidR="00354C5A" w:rsidRPr="00BF6F70">
        <w:rPr>
          <w:lang w:val="lt-LT"/>
        </w:rPr>
        <w:t xml:space="preserve">d., verstis mažmenine prekyba tabako gaminiais </w:t>
      </w:r>
      <w:r w:rsidR="00CE2B10" w:rsidRPr="00BF6F70">
        <w:rPr>
          <w:lang w:val="lt-LT"/>
        </w:rPr>
        <w:t>nurodytos buveinės adresą</w:t>
      </w:r>
      <w:r w:rsidR="007C2E0E" w:rsidRPr="00BF6F70">
        <w:rPr>
          <w:lang w:val="lt-LT"/>
        </w:rPr>
        <w:t>, vietoje „Šakių sen., Prūselių k., Miško g. 17</w:t>
      </w:r>
      <w:r w:rsidR="00354C5A" w:rsidRPr="00BF6F70">
        <w:rPr>
          <w:lang w:val="lt-LT"/>
        </w:rPr>
        <w:t>“  įraša</w:t>
      </w:r>
      <w:r w:rsidR="005A3DFA" w:rsidRPr="00BF6F70">
        <w:rPr>
          <w:lang w:val="lt-LT"/>
        </w:rPr>
        <w:t>u</w:t>
      </w:r>
      <w:r w:rsidR="00354C5A" w:rsidRPr="00BF6F70">
        <w:rPr>
          <w:lang w:val="lt-LT"/>
        </w:rPr>
        <w:t xml:space="preserve">  „Sintautų sen., Veršių k., Laisvės g.</w:t>
      </w:r>
      <w:r w:rsidRPr="00BF6F70">
        <w:rPr>
          <w:lang w:val="lt-LT"/>
        </w:rPr>
        <w:t xml:space="preserve"> </w:t>
      </w:r>
      <w:r w:rsidR="00354C5A" w:rsidRPr="00BF6F70">
        <w:rPr>
          <w:lang w:val="lt-LT"/>
        </w:rPr>
        <w:t xml:space="preserve">21“. </w:t>
      </w:r>
    </w:p>
    <w:p w:rsidR="00354C5A" w:rsidRPr="00BF6F70" w:rsidRDefault="00354C5A" w:rsidP="00DC2EEC">
      <w:pPr>
        <w:spacing w:line="360" w:lineRule="auto"/>
        <w:ind w:firstLine="1134"/>
        <w:jc w:val="both"/>
        <w:rPr>
          <w:lang w:val="lt-LT"/>
        </w:rPr>
      </w:pPr>
      <w:r w:rsidRPr="00BF6F70">
        <w:rPr>
          <w:bCs/>
          <w:lang w:val="lt-LT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DC2EEC" w:rsidRDefault="00DC2EEC" w:rsidP="00354C5A">
      <w:pPr>
        <w:rPr>
          <w:sz w:val="20"/>
          <w:szCs w:val="20"/>
          <w:lang w:val="lt-LT"/>
        </w:rPr>
      </w:pPr>
    </w:p>
    <w:p w:rsidR="001D54A7" w:rsidRPr="00BF6F70" w:rsidRDefault="001D54A7" w:rsidP="00354C5A">
      <w:pPr>
        <w:rPr>
          <w:sz w:val="20"/>
          <w:szCs w:val="20"/>
          <w:lang w:val="lt-LT"/>
        </w:rPr>
      </w:pPr>
    </w:p>
    <w:p w:rsidR="00354C5A" w:rsidRPr="00BF6F70" w:rsidRDefault="00354C5A" w:rsidP="00354C5A">
      <w:pPr>
        <w:rPr>
          <w:lang w:val="lt-LT"/>
        </w:rPr>
      </w:pPr>
      <w:r w:rsidRPr="00BF6F70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354C5A" w:rsidRPr="00BF6F70" w:rsidRDefault="00354C5A" w:rsidP="00354C5A">
      <w:pPr>
        <w:overflowPunct w:val="0"/>
        <w:rPr>
          <w:color w:val="000000"/>
          <w:sz w:val="16"/>
          <w:szCs w:val="16"/>
          <w:lang w:val="lt-LT"/>
        </w:rPr>
      </w:pPr>
    </w:p>
    <w:p w:rsidR="00BF6F70" w:rsidRPr="00BF6F70" w:rsidRDefault="00BF6F70" w:rsidP="00BF6F70">
      <w:pPr>
        <w:tabs>
          <w:tab w:val="left" w:pos="2445"/>
        </w:tabs>
        <w:overflowPunct w:val="0"/>
        <w:spacing w:line="276" w:lineRule="auto"/>
        <w:rPr>
          <w:color w:val="000000" w:themeColor="text1"/>
          <w:lang w:val="lt-LT"/>
        </w:rPr>
      </w:pPr>
      <w:r w:rsidRPr="00BF6F70">
        <w:rPr>
          <w:color w:val="000000" w:themeColor="text1"/>
          <w:lang w:val="lt-LT"/>
        </w:rPr>
        <w:t>Parengė</w:t>
      </w:r>
      <w:r w:rsidRPr="00BF6F70">
        <w:rPr>
          <w:color w:val="000000" w:themeColor="text1"/>
          <w:lang w:val="lt-LT"/>
        </w:rPr>
        <w:tab/>
      </w:r>
      <w:r w:rsidRPr="00BF6F70">
        <w:rPr>
          <w:color w:val="000000" w:themeColor="text1"/>
          <w:lang w:val="lt-LT"/>
        </w:rPr>
        <w:tab/>
      </w:r>
    </w:p>
    <w:p w:rsidR="00BF6F70" w:rsidRPr="00BF6F70" w:rsidRDefault="00BF6F70" w:rsidP="00BF6F70">
      <w:pPr>
        <w:overflowPunct w:val="0"/>
        <w:spacing w:line="276" w:lineRule="auto"/>
        <w:rPr>
          <w:color w:val="000000" w:themeColor="text1"/>
          <w:lang w:val="lt-LT"/>
        </w:rPr>
      </w:pPr>
      <w:r w:rsidRPr="00BF6F70">
        <w:rPr>
          <w:color w:val="000000" w:themeColor="text1"/>
          <w:lang w:val="lt-LT"/>
        </w:rPr>
        <w:t xml:space="preserve">Ūkio, architektūros ir investicijų skyriaus </w:t>
      </w:r>
    </w:p>
    <w:p w:rsidR="00BF6F70" w:rsidRPr="00BF6F70" w:rsidRDefault="00BF6F70" w:rsidP="00BF6F70">
      <w:pPr>
        <w:overflowPunct w:val="0"/>
        <w:spacing w:line="276" w:lineRule="auto"/>
        <w:rPr>
          <w:color w:val="000000" w:themeColor="text1"/>
          <w:lang w:val="lt-LT"/>
        </w:rPr>
      </w:pPr>
      <w:r w:rsidRPr="00BF6F70">
        <w:rPr>
          <w:color w:val="000000" w:themeColor="text1"/>
          <w:lang w:val="lt-LT"/>
        </w:rPr>
        <w:t xml:space="preserve">vedėjo pavaduotojas </w:t>
      </w:r>
    </w:p>
    <w:p w:rsidR="00BF6F70" w:rsidRPr="00BF6F70" w:rsidRDefault="00BF6F70" w:rsidP="00BF6F70">
      <w:pPr>
        <w:overflowPunct w:val="0"/>
        <w:spacing w:line="276" w:lineRule="auto"/>
        <w:rPr>
          <w:color w:val="000000" w:themeColor="text1"/>
          <w:lang w:val="lt-LT"/>
        </w:rPr>
      </w:pPr>
    </w:p>
    <w:p w:rsidR="00BF6F70" w:rsidRPr="00BF6F70" w:rsidRDefault="00BF6F70" w:rsidP="00BF6F70">
      <w:pPr>
        <w:overflowPunct w:val="0"/>
        <w:spacing w:line="276" w:lineRule="auto"/>
        <w:rPr>
          <w:color w:val="000000" w:themeColor="text1"/>
          <w:lang w:val="lt-LT"/>
        </w:rPr>
      </w:pPr>
      <w:r w:rsidRPr="00BF6F70">
        <w:rPr>
          <w:color w:val="000000" w:themeColor="text1"/>
          <w:lang w:val="lt-LT"/>
        </w:rPr>
        <w:t>Aurimas Staugaitis</w:t>
      </w:r>
    </w:p>
    <w:p w:rsidR="0098447F" w:rsidRPr="00BF6F70" w:rsidRDefault="00BF6F70" w:rsidP="00BF6F70">
      <w:pPr>
        <w:pStyle w:val="Antrats"/>
        <w:tabs>
          <w:tab w:val="clear" w:pos="4320"/>
          <w:tab w:val="clear" w:pos="8640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BF6F70">
        <w:rPr>
          <w:rFonts w:ascii="Times New Roman" w:hAnsi="Times New Roman"/>
          <w:color w:val="000000" w:themeColor="text1"/>
          <w:szCs w:val="24"/>
        </w:rPr>
        <w:t>2020-02-</w:t>
      </w:r>
      <w:r w:rsidR="001D54A7">
        <w:rPr>
          <w:rFonts w:ascii="Times New Roman" w:hAnsi="Times New Roman"/>
          <w:color w:val="000000" w:themeColor="text1"/>
          <w:szCs w:val="24"/>
        </w:rPr>
        <w:t>10</w:t>
      </w:r>
    </w:p>
    <w:sectPr w:rsidR="0098447F" w:rsidRPr="00BF6F70" w:rsidSect="001D54A7">
      <w:pgSz w:w="11906" w:h="16838"/>
      <w:pgMar w:top="1134" w:right="567" w:bottom="851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charset w:val="DE"/>
    <w:family w:val="swiss"/>
    <w:pitch w:val="variable"/>
    <w:sig w:usb0="83000003" w:usb1="00000000" w:usb2="00000000" w:usb3="00000000" w:csb0="0001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3AC0"/>
    <w:rsid w:val="000E4354"/>
    <w:rsid w:val="0013365B"/>
    <w:rsid w:val="001A22B4"/>
    <w:rsid w:val="001C3E60"/>
    <w:rsid w:val="001D54A7"/>
    <w:rsid w:val="002327C7"/>
    <w:rsid w:val="00266A8C"/>
    <w:rsid w:val="002C10F6"/>
    <w:rsid w:val="003043C5"/>
    <w:rsid w:val="0034590B"/>
    <w:rsid w:val="00354C5A"/>
    <w:rsid w:val="004C5B05"/>
    <w:rsid w:val="005A1F5C"/>
    <w:rsid w:val="005A3DFA"/>
    <w:rsid w:val="0066146B"/>
    <w:rsid w:val="006B634D"/>
    <w:rsid w:val="00713477"/>
    <w:rsid w:val="0073735E"/>
    <w:rsid w:val="007C2E0E"/>
    <w:rsid w:val="008E22E3"/>
    <w:rsid w:val="00912825"/>
    <w:rsid w:val="0098447F"/>
    <w:rsid w:val="009A48E3"/>
    <w:rsid w:val="009A6FB6"/>
    <w:rsid w:val="009F72B6"/>
    <w:rsid w:val="00A62738"/>
    <w:rsid w:val="00BA3F4C"/>
    <w:rsid w:val="00BF6F70"/>
    <w:rsid w:val="00CE2B10"/>
    <w:rsid w:val="00CF3AC0"/>
    <w:rsid w:val="00DC2EEC"/>
    <w:rsid w:val="00E006DC"/>
    <w:rsid w:val="00E8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71B27"/>
  <w15:chartTrackingRefBased/>
  <w15:docId w15:val="{AA8C5186-84F1-40C2-9E00-05A532D40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54C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ntrat1">
    <w:name w:val="heading 1"/>
    <w:basedOn w:val="prastasis"/>
    <w:next w:val="prastasis"/>
    <w:link w:val="Antrat1Diagrama"/>
    <w:qFormat/>
    <w:rsid w:val="00354C5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354C5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uficommentbody">
    <w:name w:val="uficommentbody"/>
    <w:rsid w:val="00354C5A"/>
  </w:style>
  <w:style w:type="paragraph" w:styleId="Pagrindinistekstas">
    <w:name w:val="Body Text"/>
    <w:basedOn w:val="prastasis"/>
    <w:link w:val="PagrindinistekstasDiagrama"/>
    <w:uiPriority w:val="99"/>
    <w:rsid w:val="001A22B4"/>
    <w:pPr>
      <w:tabs>
        <w:tab w:val="left" w:pos="1242"/>
        <w:tab w:val="left" w:pos="1281"/>
        <w:tab w:val="left" w:pos="7450"/>
        <w:tab w:val="left" w:pos="7655"/>
      </w:tabs>
    </w:pPr>
    <w:rPr>
      <w:b/>
      <w:szCs w:val="20"/>
      <w:lang w:val="lt-LT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1A22B4"/>
    <w:rPr>
      <w:rFonts w:ascii="Times New Roman" w:eastAsia="Times New Roman" w:hAnsi="Times New Roman" w:cs="Times New Roman"/>
      <w:b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E2B1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E2B10"/>
    <w:rPr>
      <w:rFonts w:ascii="Segoe UI" w:eastAsia="Times New Roman" w:hAnsi="Segoe UI" w:cs="Segoe UI"/>
      <w:sz w:val="18"/>
      <w:szCs w:val="18"/>
      <w:lang w:val="en-GB"/>
    </w:rPr>
  </w:style>
  <w:style w:type="paragraph" w:styleId="Antrats">
    <w:name w:val="header"/>
    <w:basedOn w:val="prastasis"/>
    <w:link w:val="AntratsDiagrama"/>
    <w:uiPriority w:val="99"/>
    <w:rsid w:val="00BF6F70"/>
    <w:pPr>
      <w:tabs>
        <w:tab w:val="center" w:pos="4320"/>
        <w:tab w:val="right" w:pos="8640"/>
      </w:tabs>
    </w:pPr>
    <w:rPr>
      <w:rFonts w:ascii="TimesLT" w:hAnsi="TimesLT"/>
      <w:szCs w:val="20"/>
      <w:lang w:val="lt-LT"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F6F70"/>
    <w:rPr>
      <w:rFonts w:ascii="TimesLT" w:eastAsia="Times New Roman" w:hAnsi="TimesLT" w:cs="Times New Roman"/>
      <w:sz w:val="24"/>
      <w:szCs w:val="20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1385</Words>
  <Characters>791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Maksvytienė</dc:creator>
  <cp:keywords/>
  <dc:description/>
  <cp:lastModifiedBy>Aurimas Staugaitis</cp:lastModifiedBy>
  <cp:revision>32</cp:revision>
  <cp:lastPrinted>2020-01-20T12:23:00Z</cp:lastPrinted>
  <dcterms:created xsi:type="dcterms:W3CDTF">2020-01-20T08:25:00Z</dcterms:created>
  <dcterms:modified xsi:type="dcterms:W3CDTF">2020-02-10T06:22:00Z</dcterms:modified>
</cp:coreProperties>
</file>