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7DC49" w14:textId="77777777" w:rsidR="00833DDC" w:rsidRDefault="00833DDC" w:rsidP="00833DD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392802C8" wp14:editId="4EFF775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AD3A7" w14:textId="77777777" w:rsidR="00833DDC" w:rsidRDefault="00833DDC" w:rsidP="00833DDC">
      <w:pPr>
        <w:jc w:val="center"/>
        <w:rPr>
          <w:b/>
        </w:rPr>
      </w:pPr>
    </w:p>
    <w:p w14:paraId="5426A687" w14:textId="77777777" w:rsidR="00833DDC" w:rsidRDefault="00833DDC" w:rsidP="00833DDC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69CF625B" w14:textId="77777777" w:rsidR="00833DDC" w:rsidRDefault="00833DDC" w:rsidP="00833DDC">
      <w:pPr>
        <w:jc w:val="center"/>
        <w:rPr>
          <w:b/>
        </w:rPr>
      </w:pPr>
    </w:p>
    <w:p w14:paraId="53FD2AAE" w14:textId="77777777" w:rsidR="00833DDC" w:rsidRDefault="00833DDC" w:rsidP="00833DDC">
      <w:pPr>
        <w:jc w:val="center"/>
        <w:rPr>
          <w:b/>
        </w:rPr>
      </w:pPr>
    </w:p>
    <w:p w14:paraId="325B2516" w14:textId="77777777" w:rsidR="00833DDC" w:rsidRDefault="00833DDC" w:rsidP="00833DDC">
      <w:pPr>
        <w:jc w:val="center"/>
        <w:rPr>
          <w:b/>
        </w:rPr>
      </w:pPr>
      <w:r>
        <w:rPr>
          <w:b/>
        </w:rPr>
        <w:t>ĮSAKYMAS</w:t>
      </w:r>
    </w:p>
    <w:p w14:paraId="6DAA8898" w14:textId="77777777" w:rsidR="00833DDC" w:rsidRPr="00BF330A" w:rsidRDefault="00833DDC" w:rsidP="00833DDC">
      <w:pPr>
        <w:jc w:val="center"/>
        <w:rPr>
          <w:b/>
          <w:lang w:val="lt-LT"/>
        </w:rPr>
      </w:pPr>
      <w:r>
        <w:rPr>
          <w:b/>
        </w:rPr>
        <w:t>DĖL ŠAKIŲ</w:t>
      </w:r>
      <w:r w:rsidRPr="00BF330A">
        <w:rPr>
          <w:b/>
          <w:lang w:val="lt-LT"/>
        </w:rPr>
        <w:t xml:space="preserve"> RAJONO SAVIVALDYBĖS ADMINISTRACIJOS </w:t>
      </w:r>
    </w:p>
    <w:p w14:paraId="4247139F" w14:textId="77777777" w:rsidR="00833DDC" w:rsidRPr="00BF330A" w:rsidRDefault="00833DDC" w:rsidP="00833DDC">
      <w:pPr>
        <w:jc w:val="center"/>
        <w:rPr>
          <w:b/>
          <w:lang w:val="lt-LT"/>
        </w:rPr>
      </w:pPr>
      <w:r w:rsidRPr="00BF330A">
        <w:rPr>
          <w:b/>
          <w:lang w:val="lt-LT"/>
        </w:rPr>
        <w:t xml:space="preserve">CENTRALIZUOTO VIDAUS AUDITO SKYRIAUS </w:t>
      </w:r>
    </w:p>
    <w:p w14:paraId="3BC8A3E3" w14:textId="77777777" w:rsidR="00833DDC" w:rsidRDefault="00833DDC" w:rsidP="00833D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  <w:lang w:val="lt-LT"/>
        </w:rPr>
        <w:t xml:space="preserve">VEIKLOS NUOSTATŲ </w:t>
      </w:r>
      <w:r w:rsidRPr="00BF330A">
        <w:rPr>
          <w:b/>
          <w:lang w:val="lt-LT"/>
        </w:rPr>
        <w:t>PATVIRTINIMO</w:t>
      </w:r>
    </w:p>
    <w:p w14:paraId="1B440F3D" w14:textId="77777777" w:rsidR="00833DDC" w:rsidRDefault="00833DDC" w:rsidP="00833D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D094D7C" w14:textId="77777777" w:rsidR="00833DDC" w:rsidRDefault="00833DDC" w:rsidP="00833DDC">
      <w:pPr>
        <w:tabs>
          <w:tab w:val="left" w:pos="6804"/>
        </w:tabs>
        <w:jc w:val="center"/>
      </w:pPr>
      <w:r>
        <w:t xml:space="preserve">2020 m. </w:t>
      </w:r>
      <w:r w:rsidRPr="008A6D18">
        <w:rPr>
          <w:lang w:val="lt-LT"/>
        </w:rPr>
        <w:t xml:space="preserve">vasario </w:t>
      </w:r>
      <w:r>
        <w:t xml:space="preserve">   d.  Nr.</w:t>
      </w:r>
    </w:p>
    <w:p w14:paraId="08EE5BFA" w14:textId="77777777" w:rsidR="00833DDC" w:rsidRPr="0016413D" w:rsidRDefault="00833DDC" w:rsidP="00833DDC">
      <w:pPr>
        <w:pStyle w:val="Antrat1"/>
        <w:ind w:left="0"/>
        <w:jc w:val="center"/>
        <w:rPr>
          <w:b w:val="0"/>
          <w:bCs w:val="0"/>
        </w:rPr>
      </w:pPr>
      <w:r w:rsidRPr="0016413D">
        <w:rPr>
          <w:b w:val="0"/>
          <w:bCs w:val="0"/>
        </w:rPr>
        <w:t>Šakiai</w:t>
      </w:r>
    </w:p>
    <w:p w14:paraId="3B4B35B3" w14:textId="77777777" w:rsidR="00833DDC" w:rsidRDefault="00833DDC" w:rsidP="00833DDC">
      <w:pPr>
        <w:tabs>
          <w:tab w:val="left" w:pos="1242"/>
          <w:tab w:val="left" w:pos="6804"/>
          <w:tab w:val="left" w:pos="7450"/>
        </w:tabs>
      </w:pPr>
    </w:p>
    <w:p w14:paraId="4F57F07D" w14:textId="77777777" w:rsidR="00833DDC" w:rsidRPr="00BF330A" w:rsidRDefault="00833DDC" w:rsidP="00833DDC">
      <w:pPr>
        <w:jc w:val="center"/>
        <w:rPr>
          <w:b/>
          <w:lang w:val="lt-LT"/>
        </w:rPr>
      </w:pPr>
    </w:p>
    <w:p w14:paraId="7BB1CACA" w14:textId="77777777" w:rsidR="00833DDC" w:rsidRPr="00BF330A" w:rsidRDefault="00833DDC" w:rsidP="00833DDC">
      <w:pPr>
        <w:spacing w:line="360" w:lineRule="auto"/>
        <w:jc w:val="center"/>
        <w:rPr>
          <w:lang w:val="lt-LT"/>
        </w:rPr>
      </w:pPr>
    </w:p>
    <w:p w14:paraId="6EBDB059" w14:textId="77777777" w:rsidR="00833DDC" w:rsidRDefault="00833DDC" w:rsidP="00833DDC">
      <w:pPr>
        <w:spacing w:line="360" w:lineRule="auto"/>
        <w:jc w:val="both"/>
      </w:pPr>
      <w:r>
        <w:t xml:space="preserve">            </w:t>
      </w:r>
      <w:r w:rsidRPr="00333D01">
        <w:t>Vadovaudamasi</w:t>
      </w:r>
      <w:r>
        <w:t>s</w:t>
      </w:r>
      <w:r w:rsidRPr="00333D01">
        <w:t xml:space="preserve"> Lietuvos Respublikos vietos savivaldos įstatymo 29 straipsnio 8 dalies 3 punktu, </w:t>
      </w:r>
      <w:r>
        <w:t xml:space="preserve">Pavyzdiniais vidaus audito tarnybos nuostatais, patvirtintais </w:t>
      </w:r>
      <w:r w:rsidRPr="00333D01">
        <w:t xml:space="preserve">Lietuvos Respublikos Vyriausybės </w:t>
      </w:r>
      <w:r>
        <w:t xml:space="preserve">2003 </w:t>
      </w:r>
      <w:r w:rsidRPr="00333D01">
        <w:t xml:space="preserve">m. </w:t>
      </w:r>
      <w:r>
        <w:t>balandžio 14</w:t>
      </w:r>
      <w:r w:rsidRPr="00333D01">
        <w:t xml:space="preserve"> d. nutarimu Nr. </w:t>
      </w:r>
      <w:r>
        <w:t>470 „Dėl pavyzdinių vidaus audito tarnybos nuostatų patvirtinimo“:</w:t>
      </w:r>
    </w:p>
    <w:p w14:paraId="7E234808" w14:textId="77777777" w:rsidR="00833DDC" w:rsidRPr="00333D01" w:rsidRDefault="00833DDC" w:rsidP="00833DDC">
      <w:pPr>
        <w:spacing w:line="360" w:lineRule="auto"/>
        <w:ind w:firstLine="720"/>
        <w:jc w:val="both"/>
      </w:pPr>
      <w:r w:rsidRPr="00333D01">
        <w:t xml:space="preserve">1. T v i r t i n u  </w:t>
      </w:r>
      <w:r>
        <w:t xml:space="preserve">Šakių </w:t>
      </w:r>
      <w:r w:rsidRPr="00333D01">
        <w:t>rajono savivaldybės administracijos Centralizuoto vidaus audito skyriaus</w:t>
      </w:r>
      <w:r>
        <w:t xml:space="preserve"> veiklos </w:t>
      </w:r>
      <w:r w:rsidRPr="00333D01">
        <w:t>nuostatus (pridedama).</w:t>
      </w:r>
    </w:p>
    <w:p w14:paraId="2A8F44EE" w14:textId="77777777" w:rsidR="00833DDC" w:rsidRPr="00333D01" w:rsidRDefault="00833DDC" w:rsidP="00833DDC">
      <w:pPr>
        <w:spacing w:line="360" w:lineRule="auto"/>
        <w:ind w:firstLine="720"/>
        <w:jc w:val="both"/>
      </w:pPr>
      <w:r w:rsidRPr="00333D01">
        <w:t xml:space="preserve">2. </w:t>
      </w:r>
      <w:r>
        <w:t>P r i p a ž į s t u</w:t>
      </w:r>
      <w:r w:rsidRPr="00333D01">
        <w:t xml:space="preserve"> </w:t>
      </w:r>
      <w:r>
        <w:t xml:space="preserve"> </w:t>
      </w:r>
      <w:r w:rsidRPr="00333D01">
        <w:t xml:space="preserve">netekusiu galios </w:t>
      </w:r>
      <w:r>
        <w:t xml:space="preserve">Šakių </w:t>
      </w:r>
      <w:r w:rsidRPr="00333D01">
        <w:t>rajono savivaldybės administracijos direktoriaus 20</w:t>
      </w:r>
      <w:r>
        <w:t xml:space="preserve">17 </w:t>
      </w:r>
      <w:r w:rsidRPr="00333D01">
        <w:t xml:space="preserve">m. </w:t>
      </w:r>
      <w:r>
        <w:t>sausio 30</w:t>
      </w:r>
      <w:r w:rsidRPr="00333D01">
        <w:t xml:space="preserve"> d. įsakymą Nr. </w:t>
      </w:r>
      <w:r>
        <w:t>AT</w:t>
      </w:r>
      <w:r w:rsidRPr="00333D01">
        <w:t>-</w:t>
      </w:r>
      <w:r>
        <w:t>31</w:t>
      </w:r>
      <w:r w:rsidRPr="00333D01">
        <w:t xml:space="preserve"> „Dėl </w:t>
      </w:r>
      <w:r>
        <w:t xml:space="preserve">Šakių </w:t>
      </w:r>
      <w:r w:rsidRPr="00333D01">
        <w:t>rajono savivaldybės administracijos Centralizuoto vidaus audito skyriaus nuostatų patvirtinimo“</w:t>
      </w:r>
      <w:r>
        <w:t>.</w:t>
      </w:r>
      <w:r w:rsidRPr="00333D01">
        <w:t xml:space="preserve"> </w:t>
      </w:r>
    </w:p>
    <w:p w14:paraId="55543933" w14:textId="77777777" w:rsidR="00833DDC" w:rsidRDefault="00833DDC" w:rsidP="00833DDC">
      <w:pPr>
        <w:spacing w:line="360" w:lineRule="auto"/>
        <w:ind w:firstLine="720"/>
        <w:jc w:val="both"/>
        <w:rPr>
          <w:lang w:val="pt-BR"/>
        </w:rPr>
      </w:pPr>
      <w:r>
        <w:rPr>
          <w:lang w:val="pt-BR"/>
        </w:rPr>
        <w:t xml:space="preserve">3. </w:t>
      </w:r>
      <w:r w:rsidRPr="00715099">
        <w:rPr>
          <w:lang w:val="lt-LT"/>
        </w:rPr>
        <w:t>N u r o d a u, kad šis įsakymas</w:t>
      </w:r>
      <w:r>
        <w:rPr>
          <w:lang w:val="lt-LT"/>
        </w:rPr>
        <w:t xml:space="preserve"> per vieną mėnesį nuo įsakymo paskelbimo dienos</w:t>
      </w:r>
      <w:r w:rsidRPr="00715099">
        <w:rPr>
          <w:lang w:val="lt-LT"/>
        </w:rPr>
        <w:t xml:space="preserve"> gali būti skundžiamas Lietuvos Respublikos administracinių </w:t>
      </w:r>
      <w:r>
        <w:rPr>
          <w:lang w:val="lt-LT"/>
        </w:rPr>
        <w:t>ginčų komisijos Kauno apygardos skyriui adresu: Laisvės al. 36, Kaunas, arba Regionų apygardos administracinio teismo Kauno rūmams adresu: A. Mickevičiaus g. 8A, Kaunas</w:t>
      </w:r>
      <w:r w:rsidRPr="00455F09">
        <w:rPr>
          <w:lang w:val="pt-BR"/>
        </w:rPr>
        <w:t>.</w:t>
      </w:r>
    </w:p>
    <w:p w14:paraId="1B233218" w14:textId="77777777" w:rsidR="00833DDC" w:rsidRDefault="00833DDC" w:rsidP="00833DDC">
      <w:pPr>
        <w:spacing w:line="360" w:lineRule="auto"/>
        <w:ind w:firstLine="720"/>
        <w:jc w:val="both"/>
        <w:rPr>
          <w:lang w:val="lt-LT"/>
        </w:rPr>
      </w:pPr>
    </w:p>
    <w:p w14:paraId="30459105" w14:textId="77777777" w:rsidR="00833DDC" w:rsidRDefault="00833DDC" w:rsidP="00833DDC">
      <w:pPr>
        <w:spacing w:line="360" w:lineRule="auto"/>
        <w:ind w:firstLine="720"/>
        <w:jc w:val="both"/>
        <w:rPr>
          <w:lang w:val="lt-LT"/>
        </w:rPr>
      </w:pPr>
    </w:p>
    <w:p w14:paraId="77D93F89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646758FD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6BCDC33D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4FC7F97D" w14:textId="77777777" w:rsidR="00833DDC" w:rsidRDefault="00833DDC" w:rsidP="00833DDC">
      <w:pPr>
        <w:tabs>
          <w:tab w:val="right" w:pos="9638"/>
        </w:tabs>
        <w:rPr>
          <w:lang w:val="lt-LT"/>
        </w:rPr>
      </w:pPr>
      <w:r>
        <w:rPr>
          <w:lang w:val="lt-LT"/>
        </w:rPr>
        <w:t>Administracijos direktorius</w:t>
      </w:r>
      <w:r>
        <w:rPr>
          <w:lang w:val="lt-LT"/>
        </w:rPr>
        <w:tab/>
        <w:t>Dainius Grincevičius</w:t>
      </w:r>
    </w:p>
    <w:p w14:paraId="45BB13D7" w14:textId="77777777" w:rsidR="00833DDC" w:rsidRPr="00BF330A" w:rsidRDefault="00833DDC" w:rsidP="00833DDC">
      <w:pPr>
        <w:tabs>
          <w:tab w:val="right" w:pos="9638"/>
        </w:tabs>
        <w:jc w:val="center"/>
        <w:rPr>
          <w:lang w:val="lt-LT"/>
        </w:rPr>
      </w:pPr>
    </w:p>
    <w:p w14:paraId="34F4FA5E" w14:textId="77777777" w:rsidR="00833DDC" w:rsidRPr="00BF330A" w:rsidRDefault="00833DDC" w:rsidP="00833DDC">
      <w:pPr>
        <w:tabs>
          <w:tab w:val="right" w:pos="9638"/>
        </w:tabs>
        <w:jc w:val="center"/>
        <w:rPr>
          <w:lang w:val="lt-LT"/>
        </w:rPr>
      </w:pPr>
    </w:p>
    <w:p w14:paraId="3535CB21" w14:textId="77777777" w:rsidR="00833DDC" w:rsidRPr="00BF330A" w:rsidRDefault="00833DDC" w:rsidP="00833DDC">
      <w:pPr>
        <w:spacing w:line="360" w:lineRule="auto"/>
        <w:rPr>
          <w:lang w:val="lt-LT"/>
        </w:rPr>
      </w:pPr>
      <w:r w:rsidRPr="00BF330A">
        <w:rPr>
          <w:lang w:val="lt-LT"/>
        </w:rPr>
        <w:t xml:space="preserve">                  </w:t>
      </w:r>
    </w:p>
    <w:p w14:paraId="6BBE88CD" w14:textId="77777777" w:rsidR="00833DDC" w:rsidRDefault="00833DDC" w:rsidP="00833DDC">
      <w:pPr>
        <w:spacing w:line="360" w:lineRule="auto"/>
        <w:rPr>
          <w:lang w:val="lt-LT"/>
        </w:rPr>
      </w:pPr>
    </w:p>
    <w:p w14:paraId="07931C2F" w14:textId="77777777" w:rsidR="00833DDC" w:rsidRDefault="00833DDC" w:rsidP="00833DDC">
      <w:pPr>
        <w:spacing w:line="360" w:lineRule="auto"/>
        <w:rPr>
          <w:lang w:val="lt-LT"/>
        </w:rPr>
      </w:pPr>
    </w:p>
    <w:p w14:paraId="31ACE65B" w14:textId="77777777" w:rsidR="00833DDC" w:rsidRDefault="00833DDC" w:rsidP="00833DDC">
      <w:pPr>
        <w:rPr>
          <w:lang w:val="lt-LT"/>
        </w:rPr>
      </w:pPr>
      <w:r w:rsidRPr="001F6C5C">
        <w:rPr>
          <w:lang w:val="lt-LT"/>
        </w:rPr>
        <w:t>Parengė</w:t>
      </w:r>
    </w:p>
    <w:p w14:paraId="510DFC23" w14:textId="77777777" w:rsidR="00833DDC" w:rsidRDefault="00833DDC" w:rsidP="00833DDC">
      <w:pPr>
        <w:spacing w:line="360" w:lineRule="auto"/>
        <w:rPr>
          <w:lang w:val="lt-LT"/>
        </w:rPr>
      </w:pPr>
      <w:r>
        <w:rPr>
          <w:lang w:val="lt-LT"/>
        </w:rPr>
        <w:t>Centralizuoto vidaus audito skyriaus vedėja</w:t>
      </w:r>
    </w:p>
    <w:p w14:paraId="208EA4B5" w14:textId="77777777" w:rsidR="00833DDC" w:rsidRDefault="00833DDC" w:rsidP="00833DDC">
      <w:r>
        <w:t>Dalija Rakauskienė</w:t>
      </w:r>
    </w:p>
    <w:p w14:paraId="1DCF6A26" w14:textId="0C47F9BC" w:rsidR="00833DDC" w:rsidRPr="00BF330A" w:rsidRDefault="00833DDC" w:rsidP="00833DDC">
      <w:pPr>
        <w:rPr>
          <w:lang w:val="lt-LT"/>
        </w:rPr>
      </w:pPr>
      <w:r>
        <w:t>2020-02-10</w:t>
      </w:r>
      <w:bookmarkStart w:id="0" w:name="_GoBack"/>
      <w:bookmarkEnd w:id="0"/>
    </w:p>
    <w:p w14:paraId="6696C553" w14:textId="77777777" w:rsidR="00DD04C1" w:rsidRDefault="00DD04C1"/>
    <w:sectPr w:rsidR="00DD04C1" w:rsidSect="00833D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DC"/>
    <w:rsid w:val="0064532F"/>
    <w:rsid w:val="00833DDC"/>
    <w:rsid w:val="00DD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C206C"/>
  <w15:chartTrackingRefBased/>
  <w15:docId w15:val="{9680663B-EC33-439E-9F4E-84B2F377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D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lt" w:eastAsia="lt"/>
    </w:rPr>
  </w:style>
  <w:style w:type="paragraph" w:styleId="Antrat1">
    <w:name w:val="heading 1"/>
    <w:basedOn w:val="prastasis"/>
    <w:link w:val="Antrat1Diagrama"/>
    <w:uiPriority w:val="9"/>
    <w:qFormat/>
    <w:rsid w:val="00833DDC"/>
    <w:pPr>
      <w:ind w:left="1429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33DDC"/>
    <w:rPr>
      <w:rFonts w:ascii="Times New Roman" w:eastAsia="Times New Roman" w:hAnsi="Times New Roman" w:cs="Times New Roman"/>
      <w:b/>
      <w:bCs/>
      <w:sz w:val="24"/>
      <w:szCs w:val="24"/>
      <w:lang w:val="lt" w:eastAsia="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874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Dalija Rakauskienė</dc:creator>
  <cp:keywords/>
  <dc:description/>
  <cp:lastModifiedBy>Dalija Rakauskienė</cp:lastModifiedBy>
  <cp:revision>1</cp:revision>
  <dcterms:created xsi:type="dcterms:W3CDTF">2020-02-11T07:18:00Z</dcterms:created>
  <dcterms:modified xsi:type="dcterms:W3CDTF">2020-02-11T07:20:00Z</dcterms:modified>
</cp:coreProperties>
</file>