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42D7" w14:textId="490C923D" w:rsidR="00422652" w:rsidRPr="00422652" w:rsidRDefault="00B305EA" w:rsidP="00422652">
      <w:pPr>
        <w:tabs>
          <w:tab w:val="left" w:pos="851"/>
        </w:tabs>
        <w:rPr>
          <w:szCs w:val="24"/>
          <w:lang w:val="lt-LT"/>
        </w:rPr>
      </w:pPr>
      <w:r>
        <w:rPr>
          <w:lang w:val="lt-LT"/>
        </w:rPr>
        <w:tab/>
      </w:r>
      <w:r w:rsidR="00422652">
        <w:rPr>
          <w:lang w:val="lt-LT"/>
        </w:rPr>
        <w:t xml:space="preserve">                                                                        </w:t>
      </w:r>
      <w:r w:rsidR="00422652" w:rsidRPr="00422652">
        <w:rPr>
          <w:szCs w:val="24"/>
          <w:lang w:val="lt-LT"/>
        </w:rPr>
        <w:t>PATVIRTINTA</w:t>
      </w:r>
    </w:p>
    <w:p w14:paraId="0B4CE476" w14:textId="77777777" w:rsidR="00422652" w:rsidRPr="00422652" w:rsidRDefault="00422652" w:rsidP="00422652">
      <w:pPr>
        <w:rPr>
          <w:szCs w:val="24"/>
          <w:lang w:val="lt-LT"/>
        </w:rPr>
      </w:pPr>
      <w:r w:rsidRPr="00422652">
        <w:rPr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1FE538BE" w14:textId="09A6C264" w:rsidR="00422652" w:rsidRPr="00422652" w:rsidRDefault="00422652" w:rsidP="00422652">
      <w:pPr>
        <w:rPr>
          <w:szCs w:val="24"/>
          <w:lang w:val="lt-LT"/>
        </w:rPr>
      </w:pPr>
      <w:r w:rsidRPr="00422652">
        <w:rPr>
          <w:szCs w:val="24"/>
          <w:lang w:val="lt-LT"/>
        </w:rPr>
        <w:tab/>
      </w:r>
      <w:r w:rsidRPr="00422652">
        <w:rPr>
          <w:szCs w:val="24"/>
          <w:lang w:val="lt-LT"/>
        </w:rPr>
        <w:tab/>
      </w:r>
      <w:r w:rsidRPr="00422652">
        <w:rPr>
          <w:szCs w:val="24"/>
          <w:lang w:val="lt-LT"/>
        </w:rPr>
        <w:tab/>
        <w:t xml:space="preserve">                     </w:t>
      </w:r>
      <w:r>
        <w:rPr>
          <w:szCs w:val="24"/>
          <w:lang w:val="lt-LT"/>
        </w:rPr>
        <w:t xml:space="preserve">                             </w:t>
      </w:r>
      <w:r w:rsidRPr="00422652">
        <w:rPr>
          <w:szCs w:val="24"/>
          <w:lang w:val="lt-LT"/>
        </w:rPr>
        <w:t>direktoriaus 2023 m. rug</w:t>
      </w:r>
      <w:r>
        <w:rPr>
          <w:szCs w:val="24"/>
          <w:lang w:val="lt-LT"/>
        </w:rPr>
        <w:t>sėjo</w:t>
      </w:r>
      <w:r w:rsidRPr="00422652">
        <w:rPr>
          <w:szCs w:val="24"/>
          <w:lang w:val="lt-LT"/>
        </w:rPr>
        <w:t xml:space="preserve">    d.</w:t>
      </w:r>
    </w:p>
    <w:p w14:paraId="37BE9B81" w14:textId="77777777" w:rsidR="00422652" w:rsidRPr="00422652" w:rsidRDefault="00422652" w:rsidP="00422652">
      <w:pPr>
        <w:rPr>
          <w:szCs w:val="24"/>
          <w:lang w:val="lt-LT"/>
        </w:rPr>
      </w:pPr>
      <w:r w:rsidRPr="00422652">
        <w:rPr>
          <w:szCs w:val="24"/>
          <w:lang w:val="lt-LT"/>
        </w:rPr>
        <w:t xml:space="preserve">                                                                                      įsakymu Nr. AT-</w:t>
      </w:r>
    </w:p>
    <w:p w14:paraId="5AA5D272" w14:textId="26606C78" w:rsidR="00B305EA" w:rsidRDefault="00B305EA" w:rsidP="00422652">
      <w:pPr>
        <w:tabs>
          <w:tab w:val="left" w:pos="6209"/>
        </w:tabs>
        <w:rPr>
          <w:lang w:val="lt-LT"/>
        </w:rPr>
      </w:pPr>
    </w:p>
    <w:p w14:paraId="2E0DD461" w14:textId="72340B9E" w:rsidR="00B305EA" w:rsidRDefault="00422652" w:rsidP="00422652">
      <w:pPr>
        <w:jc w:val="center"/>
        <w:rPr>
          <w:b/>
          <w:lang w:val="lt-LT"/>
        </w:rPr>
      </w:pPr>
      <w:r>
        <w:rPr>
          <w:b/>
          <w:lang w:val="lt-LT"/>
        </w:rPr>
        <w:t xml:space="preserve">ŠAKIŲ RAJONO SAVIVALDYBĖS ADMINISTRACIJOS </w:t>
      </w:r>
      <w:r w:rsidR="001867E2">
        <w:rPr>
          <w:b/>
          <w:lang w:val="lt-LT"/>
        </w:rPr>
        <w:t xml:space="preserve">ARCHITEKTŪROS IR </w:t>
      </w:r>
      <w:r w:rsidR="006F59AC">
        <w:rPr>
          <w:b/>
          <w:lang w:val="lt-LT"/>
        </w:rPr>
        <w:t>URBANISTIKOS</w:t>
      </w:r>
      <w:r w:rsidR="001867E2">
        <w:rPr>
          <w:b/>
          <w:lang w:val="lt-LT"/>
        </w:rPr>
        <w:t xml:space="preserve"> SKYRIAUS </w:t>
      </w:r>
      <w:r w:rsidR="00B305EA">
        <w:rPr>
          <w:b/>
          <w:lang w:val="lt-LT"/>
        </w:rPr>
        <w:t>GEODEZININKO PAREIG</w:t>
      </w:r>
      <w:r w:rsidR="00983DB6">
        <w:rPr>
          <w:b/>
          <w:lang w:val="lt-LT"/>
        </w:rPr>
        <w:t>YBĖS APRAŠYMAS</w:t>
      </w:r>
    </w:p>
    <w:p w14:paraId="63995E75" w14:textId="77777777" w:rsidR="00B305EA" w:rsidRDefault="00B305EA">
      <w:pPr>
        <w:rPr>
          <w:b/>
          <w:lang w:val="lt-LT"/>
        </w:rPr>
      </w:pPr>
    </w:p>
    <w:p w14:paraId="0DC9AAD0" w14:textId="77777777" w:rsidR="001867E2" w:rsidRDefault="0043030F" w:rsidP="0043030F">
      <w:pPr>
        <w:tabs>
          <w:tab w:val="left" w:pos="1242"/>
        </w:tabs>
        <w:jc w:val="center"/>
        <w:rPr>
          <w:b/>
          <w:lang w:val="lt-LT" w:eastAsia="lt-LT"/>
        </w:rPr>
      </w:pPr>
      <w:r>
        <w:rPr>
          <w:b/>
        </w:rPr>
        <w:t>I</w:t>
      </w:r>
      <w:r w:rsidR="001867E2">
        <w:rPr>
          <w:b/>
        </w:rPr>
        <w:t xml:space="preserve"> SKYRIUS</w:t>
      </w:r>
    </w:p>
    <w:p w14:paraId="0CAAAE27" w14:textId="77777777" w:rsidR="001867E2" w:rsidRDefault="001867E2" w:rsidP="0043030F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14:paraId="0AE7D7AD" w14:textId="77777777" w:rsidR="001867E2" w:rsidRDefault="001867E2" w:rsidP="001867E2">
      <w:pPr>
        <w:rPr>
          <w:b/>
        </w:rPr>
      </w:pPr>
    </w:p>
    <w:p w14:paraId="75487326" w14:textId="606B6085" w:rsidR="00422652" w:rsidRDefault="006F59AC" w:rsidP="00422652">
      <w:pPr>
        <w:spacing w:line="360" w:lineRule="auto"/>
        <w:ind w:firstLine="720"/>
        <w:jc w:val="both"/>
      </w:pPr>
      <w:r>
        <w:t xml:space="preserve">1. </w:t>
      </w:r>
      <w:r w:rsidR="00422652">
        <w:t xml:space="preserve">Šakių rajono </w:t>
      </w:r>
      <w:proofErr w:type="spellStart"/>
      <w:r w:rsidR="00422652">
        <w:t>savivaldybės</w:t>
      </w:r>
      <w:proofErr w:type="spellEnd"/>
      <w:r w:rsidR="00422652">
        <w:t xml:space="preserve"> </w:t>
      </w:r>
      <w:proofErr w:type="spellStart"/>
      <w:r w:rsidR="00422652">
        <w:t>administracijos</w:t>
      </w:r>
      <w:proofErr w:type="spellEnd"/>
      <w:r w:rsidR="00422652">
        <w:t xml:space="preserve"> </w:t>
      </w:r>
      <w:proofErr w:type="spellStart"/>
      <w:r>
        <w:t>A</w:t>
      </w:r>
      <w:r w:rsidR="001867E2">
        <w:t>rchitektūros</w:t>
      </w:r>
      <w:proofErr w:type="spellEnd"/>
      <w:r w:rsidR="001867E2">
        <w:t xml:space="preserve"> </w:t>
      </w:r>
      <w:proofErr w:type="spellStart"/>
      <w:r w:rsidR="001867E2">
        <w:t>ir</w:t>
      </w:r>
      <w:proofErr w:type="spellEnd"/>
      <w:r w:rsidR="001867E2">
        <w:t xml:space="preserve"> </w:t>
      </w:r>
      <w:proofErr w:type="spellStart"/>
      <w:r w:rsidR="00422652">
        <w:t>u</w:t>
      </w:r>
      <w:r w:rsidR="00375E77">
        <w:t>rbanistikos</w:t>
      </w:r>
      <w:proofErr w:type="spellEnd"/>
      <w:r w:rsidR="00375E77">
        <w:t xml:space="preserve"> </w:t>
      </w:r>
      <w:proofErr w:type="spellStart"/>
      <w:r w:rsidR="001867E2">
        <w:t>skyriaus</w:t>
      </w:r>
      <w:proofErr w:type="spellEnd"/>
      <w:r w:rsidR="00422652">
        <w:t xml:space="preserve"> (</w:t>
      </w:r>
      <w:proofErr w:type="spellStart"/>
      <w:r w:rsidR="00422652">
        <w:t>toliau</w:t>
      </w:r>
      <w:proofErr w:type="spellEnd"/>
      <w:r w:rsidR="00422652">
        <w:t xml:space="preserve"> – </w:t>
      </w:r>
      <w:proofErr w:type="spellStart"/>
      <w:r w:rsidR="00422652">
        <w:t>Skyrius</w:t>
      </w:r>
      <w:proofErr w:type="spellEnd"/>
      <w:r w:rsidR="00422652">
        <w:t>)</w:t>
      </w:r>
      <w:r w:rsidR="001867E2">
        <w:t xml:space="preserve"> </w:t>
      </w:r>
      <w:proofErr w:type="spellStart"/>
      <w:r w:rsidR="001867E2">
        <w:t>geodezininko</w:t>
      </w:r>
      <w:proofErr w:type="spellEnd"/>
      <w:r w:rsidR="001867E2">
        <w:t xml:space="preserve"> (</w:t>
      </w:r>
      <w:proofErr w:type="spellStart"/>
      <w:r w:rsidR="001867E2">
        <w:t>toliau</w:t>
      </w:r>
      <w:proofErr w:type="spellEnd"/>
      <w:r w:rsidR="001867E2">
        <w:t xml:space="preserve"> – </w:t>
      </w:r>
      <w:proofErr w:type="spellStart"/>
      <w:r w:rsidR="00375E77">
        <w:t>Geodezininkas</w:t>
      </w:r>
      <w:proofErr w:type="spellEnd"/>
      <w:r w:rsidR="001867E2">
        <w:t xml:space="preserve">) </w:t>
      </w:r>
      <w:proofErr w:type="spellStart"/>
      <w:r w:rsidR="001867E2">
        <w:t>pareigybė</w:t>
      </w:r>
      <w:proofErr w:type="spellEnd"/>
      <w:r w:rsidR="001867E2">
        <w:t xml:space="preserve"> </w:t>
      </w:r>
      <w:proofErr w:type="spellStart"/>
      <w:r w:rsidR="001867E2">
        <w:t>yra</w:t>
      </w:r>
      <w:proofErr w:type="spellEnd"/>
      <w:r w:rsidR="001867E2">
        <w:t xml:space="preserve"> </w:t>
      </w:r>
      <w:proofErr w:type="spellStart"/>
      <w:r w:rsidR="001867E2">
        <w:t>priskiriama</w:t>
      </w:r>
      <w:proofErr w:type="spellEnd"/>
      <w:r w:rsidR="001867E2">
        <w:t xml:space="preserve"> </w:t>
      </w:r>
      <w:proofErr w:type="spellStart"/>
      <w:r w:rsidR="001867E2">
        <w:t>specialistų</w:t>
      </w:r>
      <w:proofErr w:type="spellEnd"/>
      <w:r w:rsidR="001867E2">
        <w:t xml:space="preserve"> </w:t>
      </w:r>
      <w:proofErr w:type="spellStart"/>
      <w:r w:rsidR="001867E2">
        <w:t>pareigybių</w:t>
      </w:r>
      <w:proofErr w:type="spellEnd"/>
      <w:r w:rsidR="001867E2">
        <w:t xml:space="preserve"> </w:t>
      </w:r>
      <w:proofErr w:type="spellStart"/>
      <w:r w:rsidR="001867E2">
        <w:t>grupei</w:t>
      </w:r>
      <w:proofErr w:type="spellEnd"/>
      <w:r w:rsidR="001867E2">
        <w:t>.</w:t>
      </w:r>
    </w:p>
    <w:p w14:paraId="7D2042D3" w14:textId="77777777" w:rsidR="00422652" w:rsidRDefault="00422652" w:rsidP="00422652">
      <w:pPr>
        <w:spacing w:line="360" w:lineRule="auto"/>
        <w:ind w:firstLine="720"/>
        <w:jc w:val="both"/>
      </w:pPr>
      <w:r>
        <w:t xml:space="preserve">2. </w:t>
      </w:r>
      <w:proofErr w:type="spellStart"/>
      <w:r w:rsidR="001867E2">
        <w:t>Pareigybės</w:t>
      </w:r>
      <w:proofErr w:type="spellEnd"/>
      <w:r w:rsidR="001867E2">
        <w:t xml:space="preserve"> </w:t>
      </w:r>
      <w:proofErr w:type="spellStart"/>
      <w:r w:rsidR="001867E2">
        <w:t>lygis</w:t>
      </w:r>
      <w:proofErr w:type="spellEnd"/>
      <w:r w:rsidR="001867E2">
        <w:t xml:space="preserve"> - A2.</w:t>
      </w:r>
    </w:p>
    <w:p w14:paraId="105E9FD9" w14:textId="77777777" w:rsidR="00422652" w:rsidRDefault="00422652" w:rsidP="00422652">
      <w:pPr>
        <w:spacing w:line="360" w:lineRule="auto"/>
        <w:ind w:firstLine="720"/>
        <w:jc w:val="both"/>
      </w:pPr>
      <w:r>
        <w:t xml:space="preserve">3. </w:t>
      </w:r>
      <w:proofErr w:type="spellStart"/>
      <w:r w:rsidR="001867E2">
        <w:t>Pareigybės</w:t>
      </w:r>
      <w:proofErr w:type="spellEnd"/>
      <w:r w:rsidR="001867E2">
        <w:t xml:space="preserve"> </w:t>
      </w:r>
      <w:proofErr w:type="spellStart"/>
      <w:r w:rsidR="001867E2">
        <w:t>paskirtis</w:t>
      </w:r>
      <w:proofErr w:type="spellEnd"/>
      <w:r w:rsidR="001867E2">
        <w:t xml:space="preserve"> - </w:t>
      </w:r>
      <w:r w:rsidR="001867E2" w:rsidRPr="001867E2">
        <w:rPr>
          <w:lang w:val="lt-LT"/>
        </w:rPr>
        <w:t>reikalinga teisės aktais reglamentuotų geodezijos ir kartografijos darbų sisteminimo, atnaujinimo</w:t>
      </w:r>
      <w:r w:rsidR="00375E77">
        <w:rPr>
          <w:lang w:val="lt-LT"/>
        </w:rPr>
        <w:t xml:space="preserve">, topografinių ir inžinerinių tinklų derinimo, </w:t>
      </w:r>
      <w:r w:rsidR="001867E2" w:rsidRPr="001867E2">
        <w:rPr>
          <w:lang w:val="lt-LT"/>
        </w:rPr>
        <w:t xml:space="preserve">ir erdvinių duomenų rinkinių sudarymo ir tvarkymo parengiamiesiems darbams atlikti. </w:t>
      </w:r>
    </w:p>
    <w:p w14:paraId="3EFCA725" w14:textId="72E8BED4" w:rsidR="001867E2" w:rsidRPr="00EE27CF" w:rsidRDefault="00422652" w:rsidP="00EE27CF">
      <w:pPr>
        <w:pStyle w:val="Sraopastraipa"/>
        <w:keepNext/>
        <w:keepLines/>
        <w:widowControl w:val="0"/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422652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Pareigybės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pavaldumas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šias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pareigas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einantis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darbuotojas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yra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tiesiogiai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pavaldus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652">
        <w:rPr>
          <w:rFonts w:ascii="Times New Roman" w:hAnsi="Times New Roman"/>
          <w:sz w:val="24"/>
          <w:szCs w:val="24"/>
        </w:rPr>
        <w:t>S</w:t>
      </w:r>
      <w:r w:rsidR="00104E47" w:rsidRPr="00422652">
        <w:rPr>
          <w:rFonts w:ascii="Times New Roman" w:hAnsi="Times New Roman"/>
          <w:sz w:val="24"/>
          <w:szCs w:val="24"/>
        </w:rPr>
        <w:t>kyri</w:t>
      </w:r>
      <w:r w:rsidR="00177B0A" w:rsidRPr="00422652">
        <w:rPr>
          <w:rFonts w:ascii="Times New Roman" w:hAnsi="Times New Roman"/>
          <w:sz w:val="24"/>
          <w:szCs w:val="24"/>
        </w:rPr>
        <w:t>a</w:t>
      </w:r>
      <w:r w:rsidR="00104E47" w:rsidRPr="00422652">
        <w:rPr>
          <w:rFonts w:ascii="Times New Roman" w:hAnsi="Times New Roman"/>
          <w:sz w:val="24"/>
          <w:szCs w:val="24"/>
        </w:rPr>
        <w:t>us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867E2" w:rsidRPr="00422652">
        <w:rPr>
          <w:rFonts w:ascii="Times New Roman" w:hAnsi="Times New Roman"/>
          <w:sz w:val="24"/>
          <w:szCs w:val="24"/>
        </w:rPr>
        <w:t>vedėjui</w:t>
      </w:r>
      <w:proofErr w:type="spellEnd"/>
      <w:r w:rsidR="001867E2" w:rsidRPr="00422652">
        <w:rPr>
          <w:rFonts w:ascii="Times New Roman" w:hAnsi="Times New Roman"/>
          <w:sz w:val="24"/>
          <w:szCs w:val="24"/>
        </w:rPr>
        <w:t>.</w:t>
      </w:r>
      <w:r w:rsidRPr="00422652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>Geodezininkas</w:t>
      </w:r>
      <w:r w:rsidRPr="00422652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422652">
        <w:rPr>
          <w:rFonts w:ascii="Times New Roman" w:hAnsi="Times New Roman"/>
          <w:color w:val="000000"/>
          <w:spacing w:val="-2"/>
          <w:sz w:val="24"/>
          <w:szCs w:val="24"/>
          <w:lang w:val="lt-LT" w:eastAsia="ar-SA"/>
        </w:rPr>
        <w:t>yra darbuotojas, dirbantis pagal darbo sutartį.</w:t>
      </w:r>
      <w:r w:rsidRPr="00422652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>Geodezininką</w:t>
      </w:r>
      <w:r w:rsidRPr="00422652">
        <w:rPr>
          <w:rFonts w:ascii="Times New Roman" w:hAnsi="Times New Roman"/>
          <w:color w:val="000000"/>
          <w:spacing w:val="-2"/>
          <w:sz w:val="24"/>
          <w:szCs w:val="24"/>
          <w:lang w:val="lt-LT" w:eastAsia="ar-SA"/>
        </w:rPr>
        <w:t xml:space="preserve"> priima į darbą ir atleidžia iš jo Šakių rajono savivaldybės administracijos direktorius.</w:t>
      </w:r>
    </w:p>
    <w:p w14:paraId="7DA4FEF8" w14:textId="77777777" w:rsidR="001867E2" w:rsidRDefault="0043030F" w:rsidP="00422652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="001867E2">
        <w:rPr>
          <w:b/>
        </w:rPr>
        <w:t xml:space="preserve"> SKYRIUS</w:t>
      </w:r>
    </w:p>
    <w:p w14:paraId="3DD669B4" w14:textId="77777777" w:rsidR="001867E2" w:rsidRDefault="001867E2" w:rsidP="0043030F">
      <w:pPr>
        <w:tabs>
          <w:tab w:val="left" w:pos="1242"/>
        </w:tabs>
        <w:jc w:val="center"/>
        <w:rPr>
          <w:b/>
        </w:rPr>
      </w:pPr>
      <w:r>
        <w:rPr>
          <w:b/>
        </w:rPr>
        <w:t>SPECIALŪS REIKALAVIMAI ŠIAS PAREIGAS EINANČIAM DARBUOTOJUI</w:t>
      </w:r>
    </w:p>
    <w:p w14:paraId="65A1F0BC" w14:textId="77777777" w:rsidR="001867E2" w:rsidRDefault="001867E2" w:rsidP="001867E2">
      <w:pPr>
        <w:tabs>
          <w:tab w:val="left" w:pos="1242"/>
        </w:tabs>
        <w:spacing w:line="360" w:lineRule="auto"/>
        <w:jc w:val="center"/>
        <w:rPr>
          <w:b/>
        </w:rPr>
      </w:pPr>
    </w:p>
    <w:p w14:paraId="109D4E0B" w14:textId="77777777" w:rsidR="00AE0F68" w:rsidRDefault="00C64CEB" w:rsidP="00422652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5. </w:t>
      </w:r>
      <w:r w:rsidR="00AE0F68">
        <w:rPr>
          <w:lang w:val="lt-LT"/>
        </w:rPr>
        <w:t>Darbuotojas, einantis šias pareigas, turi atitikti šiuos reikalavimus:</w:t>
      </w:r>
    </w:p>
    <w:p w14:paraId="7DC7A521" w14:textId="7394049D" w:rsidR="00906437" w:rsidRPr="00906437" w:rsidRDefault="001E4EBD" w:rsidP="00422652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5.1. </w:t>
      </w:r>
      <w:r w:rsidR="00EF515F" w:rsidRPr="00EF515F">
        <w:rPr>
          <w:color w:val="000000"/>
          <w:szCs w:val="24"/>
          <w:lang w:val="lt-LT" w:eastAsia="lt-LT"/>
        </w:rPr>
        <w:t xml:space="preserve">turėti ne žemesnį kaip aukštąjį universitetinį inžinerijos mokslų studijų krypčių grupės </w:t>
      </w:r>
      <w:r w:rsidR="00EF515F">
        <w:rPr>
          <w:color w:val="000000"/>
          <w:szCs w:val="24"/>
          <w:lang w:val="lt-LT" w:eastAsia="lt-LT"/>
        </w:rPr>
        <w:t>aplinkos</w:t>
      </w:r>
      <w:r w:rsidR="00EF515F" w:rsidRPr="00EF515F">
        <w:rPr>
          <w:color w:val="000000"/>
          <w:szCs w:val="24"/>
          <w:lang w:val="lt-LT" w:eastAsia="lt-LT"/>
        </w:rPr>
        <w:t xml:space="preserve"> inžinerijos krypties išsilavinimą su bakalauro kvalifikaciniu laipsniu ar jam prilygintu išsilavinimu arba aukštąjį koleginį inžinerijos mokslų studijų krypčių grupės </w:t>
      </w:r>
      <w:r w:rsidR="00EF515F">
        <w:rPr>
          <w:color w:val="000000"/>
          <w:szCs w:val="24"/>
          <w:lang w:val="lt-LT" w:eastAsia="lt-LT"/>
        </w:rPr>
        <w:t>aplinkos</w:t>
      </w:r>
      <w:r w:rsidR="00EF515F" w:rsidRPr="00EF515F">
        <w:rPr>
          <w:color w:val="000000"/>
          <w:szCs w:val="24"/>
          <w:lang w:val="lt-LT" w:eastAsia="lt-LT"/>
        </w:rPr>
        <w:t xml:space="preserve"> inžinerijos krypties išsilavinimą su profesinio bakalauro kvalifikacini</w:t>
      </w:r>
      <w:r w:rsidR="00EF515F">
        <w:rPr>
          <w:color w:val="000000"/>
          <w:szCs w:val="24"/>
          <w:lang w:val="lt-LT" w:eastAsia="lt-LT"/>
        </w:rPr>
        <w:t>u</w:t>
      </w:r>
      <w:r w:rsidR="00EF515F" w:rsidRPr="00EF515F">
        <w:rPr>
          <w:color w:val="000000"/>
          <w:szCs w:val="24"/>
          <w:lang w:val="lt-LT" w:eastAsia="lt-LT"/>
        </w:rPr>
        <w:t xml:space="preserve"> laipsniu ar jam prilygintu išsilavinimu</w:t>
      </w:r>
      <w:r w:rsidR="00EF515F">
        <w:rPr>
          <w:color w:val="000000"/>
          <w:szCs w:val="24"/>
          <w:lang w:val="lt-LT" w:eastAsia="lt-LT"/>
        </w:rPr>
        <w:t>;</w:t>
      </w:r>
    </w:p>
    <w:p w14:paraId="5A7B92F7" w14:textId="1F8B1C5A" w:rsidR="00906437" w:rsidRDefault="001E4EBD" w:rsidP="00EF515F">
      <w:pPr>
        <w:spacing w:line="360" w:lineRule="auto"/>
        <w:ind w:firstLine="720"/>
        <w:jc w:val="both"/>
        <w:rPr>
          <w:lang w:val="lt-LT"/>
        </w:rPr>
      </w:pPr>
      <w:bookmarkStart w:id="0" w:name="_Hlk146282769"/>
      <w:r>
        <w:rPr>
          <w:lang w:val="lt-LT"/>
        </w:rPr>
        <w:t xml:space="preserve">5.2. </w:t>
      </w:r>
      <w:bookmarkEnd w:id="0"/>
      <w:r w:rsidR="00EF515F">
        <w:rPr>
          <w:lang w:val="lt-LT"/>
        </w:rPr>
        <w:t>b</w:t>
      </w:r>
      <w:r w:rsidR="00906437" w:rsidRPr="00906437">
        <w:rPr>
          <w:lang w:val="lt-LT"/>
        </w:rPr>
        <w:t>ūti susipažinusiam su Lietuvos Respublikos įstatymais, Lietuvos Respublikos Vyriausybės nutarimais, Statybos techniniais reglamentais ir kitais norminiais aktais, reglamentuojančiais geodeziją, kartografiją, teritorijų planavimą;</w:t>
      </w:r>
    </w:p>
    <w:p w14:paraId="521A0D0C" w14:textId="1F472922" w:rsidR="00EF515F" w:rsidRPr="00906437" w:rsidRDefault="00EF515F" w:rsidP="006A3FB4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</w:t>
      </w:r>
      <w:r>
        <w:rPr>
          <w:lang w:val="lt-LT"/>
        </w:rPr>
        <w:t>3</w:t>
      </w:r>
      <w:r>
        <w:rPr>
          <w:lang w:val="lt-LT"/>
        </w:rPr>
        <w:t>. m</w:t>
      </w:r>
      <w:r w:rsidRPr="00906437">
        <w:rPr>
          <w:lang w:val="lt-LT"/>
        </w:rPr>
        <w:t>okėti kaupti, sisteminti, valdyti, apibendrinti informaciją ir rengti išvadas;</w:t>
      </w:r>
    </w:p>
    <w:p w14:paraId="51C1F50E" w14:textId="2E326E68" w:rsidR="00906437" w:rsidRPr="00906437" w:rsidRDefault="001E4EBD" w:rsidP="00EF515F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5.4</w:t>
      </w:r>
      <w:r w:rsidR="00D11F57">
        <w:rPr>
          <w:lang w:val="lt-LT"/>
        </w:rPr>
        <w:t>.</w:t>
      </w:r>
      <w:r>
        <w:rPr>
          <w:lang w:val="lt-LT"/>
        </w:rPr>
        <w:t xml:space="preserve"> </w:t>
      </w:r>
      <w:r w:rsidR="00EF515F">
        <w:rPr>
          <w:lang w:val="lt-LT"/>
        </w:rPr>
        <w:t>mokėti s</w:t>
      </w:r>
      <w:r w:rsidR="00906437" w:rsidRPr="00906437">
        <w:rPr>
          <w:lang w:val="lt-LT"/>
        </w:rPr>
        <w:t>avarankiškai planuoti, organizuoti savo veiklą</w:t>
      </w:r>
      <w:r>
        <w:rPr>
          <w:lang w:val="lt-LT"/>
        </w:rPr>
        <w:t xml:space="preserve">, </w:t>
      </w:r>
      <w:r w:rsidR="00EF515F">
        <w:rPr>
          <w:lang w:val="lt-LT"/>
        </w:rPr>
        <w:t xml:space="preserve">gebėti </w:t>
      </w:r>
      <w:r>
        <w:rPr>
          <w:lang w:val="lt-LT"/>
        </w:rPr>
        <w:t>dirbti komandoje;</w:t>
      </w:r>
    </w:p>
    <w:p w14:paraId="72DF35F2" w14:textId="30E6BF20" w:rsidR="00C64CEB" w:rsidRDefault="001E4EBD" w:rsidP="00EF515F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5.5. </w:t>
      </w:r>
      <w:r w:rsidR="00EF515F">
        <w:rPr>
          <w:lang w:val="lt-LT"/>
        </w:rPr>
        <w:t>m</w:t>
      </w:r>
      <w:r w:rsidR="00906437" w:rsidRPr="00906437">
        <w:rPr>
          <w:lang w:val="lt-LT"/>
        </w:rPr>
        <w:t xml:space="preserve">okėti dirbti kompiuterinėmis programomis MS Office; GIS </w:t>
      </w:r>
      <w:proofErr w:type="spellStart"/>
      <w:r w:rsidR="00906437" w:rsidRPr="00906437">
        <w:rPr>
          <w:lang w:val="lt-LT"/>
        </w:rPr>
        <w:t>Geo</w:t>
      </w:r>
      <w:proofErr w:type="spellEnd"/>
      <w:r w:rsidR="00906437" w:rsidRPr="00906437">
        <w:rPr>
          <w:lang w:val="lt-LT"/>
        </w:rPr>
        <w:t xml:space="preserve"> </w:t>
      </w:r>
      <w:proofErr w:type="spellStart"/>
      <w:r w:rsidR="00906437" w:rsidRPr="00906437">
        <w:rPr>
          <w:lang w:val="lt-LT"/>
        </w:rPr>
        <w:t>Map</w:t>
      </w:r>
      <w:proofErr w:type="spellEnd"/>
      <w:r w:rsidR="00EF515F">
        <w:rPr>
          <w:lang w:val="lt-LT"/>
        </w:rPr>
        <w:t>.</w:t>
      </w:r>
    </w:p>
    <w:p w14:paraId="7825894F" w14:textId="77777777" w:rsidR="00C64CEB" w:rsidRDefault="00C64CEB" w:rsidP="00C64CEB">
      <w:pPr>
        <w:spacing w:line="360" w:lineRule="auto"/>
        <w:jc w:val="both"/>
        <w:rPr>
          <w:lang w:val="lt-LT"/>
        </w:rPr>
      </w:pPr>
    </w:p>
    <w:p w14:paraId="53119A67" w14:textId="77777777" w:rsidR="001867E2" w:rsidRDefault="0043030F" w:rsidP="0043030F">
      <w:pPr>
        <w:tabs>
          <w:tab w:val="left" w:pos="1242"/>
        </w:tabs>
        <w:jc w:val="center"/>
        <w:rPr>
          <w:b/>
          <w:lang w:val="lt-LT" w:eastAsia="lt-LT"/>
        </w:rPr>
      </w:pPr>
      <w:r>
        <w:rPr>
          <w:b/>
        </w:rPr>
        <w:t>III</w:t>
      </w:r>
      <w:r w:rsidR="001867E2">
        <w:rPr>
          <w:b/>
        </w:rPr>
        <w:t xml:space="preserve"> SKYRIUS</w:t>
      </w:r>
    </w:p>
    <w:p w14:paraId="655D4140" w14:textId="77777777" w:rsidR="001867E2" w:rsidRDefault="001867E2" w:rsidP="0043030F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14:paraId="459D1A4D" w14:textId="77777777" w:rsidR="0043030F" w:rsidRDefault="0043030F" w:rsidP="006E142C">
      <w:pPr>
        <w:tabs>
          <w:tab w:val="left" w:pos="1242"/>
        </w:tabs>
        <w:spacing w:line="360" w:lineRule="auto"/>
        <w:jc w:val="center"/>
        <w:rPr>
          <w:b/>
        </w:rPr>
      </w:pPr>
    </w:p>
    <w:p w14:paraId="08C9DC61" w14:textId="77777777" w:rsidR="00EF515F" w:rsidRDefault="00EF515F" w:rsidP="00EF515F">
      <w:pPr>
        <w:tabs>
          <w:tab w:val="left" w:pos="1134"/>
        </w:tabs>
        <w:spacing w:line="360" w:lineRule="auto"/>
        <w:ind w:firstLine="720"/>
        <w:jc w:val="both"/>
      </w:pPr>
      <w:r>
        <w:t xml:space="preserve">6. </w:t>
      </w:r>
      <w:proofErr w:type="spellStart"/>
      <w:r>
        <w:t>Šias</w:t>
      </w:r>
      <w:proofErr w:type="spellEnd"/>
      <w:r>
        <w:t xml:space="preserve"> </w:t>
      </w:r>
      <w:proofErr w:type="spellStart"/>
      <w:r>
        <w:t>pareigas</w:t>
      </w:r>
      <w:proofErr w:type="spellEnd"/>
      <w:r>
        <w:t xml:space="preserve"> </w:t>
      </w:r>
      <w:proofErr w:type="spellStart"/>
      <w:r>
        <w:t>einantis</w:t>
      </w:r>
      <w:proofErr w:type="spellEnd"/>
      <w:r>
        <w:t xml:space="preserve"> </w:t>
      </w:r>
      <w:proofErr w:type="spellStart"/>
      <w:r>
        <w:t>darbuotojas</w:t>
      </w:r>
      <w:proofErr w:type="spellEnd"/>
      <w:r>
        <w:t xml:space="preserve"> </w:t>
      </w:r>
      <w:proofErr w:type="spellStart"/>
      <w:r>
        <w:t>vykdo</w:t>
      </w:r>
      <w:proofErr w:type="spellEnd"/>
      <w:r>
        <w:t xml:space="preserve"> </w:t>
      </w:r>
      <w:proofErr w:type="spellStart"/>
      <w:r>
        <w:t>šias</w:t>
      </w:r>
      <w:proofErr w:type="spellEnd"/>
      <w:r>
        <w:t xml:space="preserve"> </w:t>
      </w:r>
      <w:proofErr w:type="spellStart"/>
      <w:r>
        <w:t>funkcijas</w:t>
      </w:r>
      <w:proofErr w:type="spellEnd"/>
      <w:r>
        <w:t>:</w:t>
      </w:r>
    </w:p>
    <w:p w14:paraId="7AC94A98" w14:textId="3706FB11" w:rsidR="00EF515F" w:rsidRDefault="00EF515F" w:rsidP="00EF515F">
      <w:pPr>
        <w:tabs>
          <w:tab w:val="left" w:pos="1134"/>
        </w:tabs>
        <w:spacing w:line="360" w:lineRule="auto"/>
        <w:ind w:firstLine="720"/>
        <w:jc w:val="both"/>
        <w:rPr>
          <w:lang w:val="lt-LT"/>
        </w:rPr>
      </w:pPr>
      <w:r>
        <w:t>6.1. t</w:t>
      </w:r>
      <w:proofErr w:type="spellStart"/>
      <w:r w:rsidR="002C45D3">
        <w:rPr>
          <w:lang w:val="lt-LT"/>
        </w:rPr>
        <w:t>varko</w:t>
      </w:r>
      <w:proofErr w:type="spellEnd"/>
      <w:r w:rsidR="006F59AC" w:rsidRPr="00EF515F">
        <w:rPr>
          <w:lang w:val="lt-LT"/>
        </w:rPr>
        <w:t xml:space="preserve"> </w:t>
      </w:r>
      <w:r w:rsidR="0084643A" w:rsidRPr="00EF515F">
        <w:rPr>
          <w:lang w:val="lt-LT"/>
        </w:rPr>
        <w:t>Savivaldybės erdvinių duomenų rinkin</w:t>
      </w:r>
      <w:r w:rsidR="002C45D3">
        <w:rPr>
          <w:lang w:val="lt-LT"/>
        </w:rPr>
        <w:t>į</w:t>
      </w:r>
      <w:r w:rsidR="0084643A" w:rsidRPr="00EF515F">
        <w:rPr>
          <w:lang w:val="lt-LT"/>
        </w:rPr>
        <w:t xml:space="preserve"> (SEDR)</w:t>
      </w:r>
      <w:r>
        <w:rPr>
          <w:lang w:val="lt-LT"/>
        </w:rPr>
        <w:t>;</w:t>
      </w:r>
    </w:p>
    <w:p w14:paraId="0BD39AC4" w14:textId="77777777" w:rsidR="00AA6233" w:rsidRDefault="00EF515F" w:rsidP="00AA6233">
      <w:pPr>
        <w:tabs>
          <w:tab w:val="left" w:pos="1134"/>
        </w:tabs>
        <w:spacing w:line="360" w:lineRule="auto"/>
        <w:ind w:firstLine="720"/>
        <w:jc w:val="both"/>
      </w:pPr>
      <w:r>
        <w:rPr>
          <w:lang w:val="lt-LT"/>
        </w:rPr>
        <w:t xml:space="preserve">6.2. </w:t>
      </w:r>
      <w:bookmarkStart w:id="1" w:name="_Hlk146283594"/>
      <w:r>
        <w:rPr>
          <w:lang w:val="lt-LT"/>
        </w:rPr>
        <w:t xml:space="preserve">Lietuvos Respublikos </w:t>
      </w:r>
      <w:bookmarkEnd w:id="1"/>
      <w:r>
        <w:rPr>
          <w:lang w:val="lt-LT"/>
        </w:rPr>
        <w:t>t</w:t>
      </w:r>
      <w:r w:rsidR="00115D66" w:rsidRPr="00FA1FF7">
        <w:rPr>
          <w:lang w:val="lt-LT"/>
        </w:rPr>
        <w:t>eisės aktų nustatyt</w:t>
      </w:r>
      <w:r w:rsidR="00904404" w:rsidRPr="00FA1FF7">
        <w:rPr>
          <w:lang w:val="lt-LT"/>
        </w:rPr>
        <w:t>a</w:t>
      </w:r>
      <w:r w:rsidR="00115D66" w:rsidRPr="00FA1FF7">
        <w:rPr>
          <w:lang w:val="lt-LT"/>
        </w:rPr>
        <w:t xml:space="preserve"> tvarka </w:t>
      </w:r>
      <w:r w:rsidR="00F53DCE">
        <w:rPr>
          <w:lang w:val="lt-LT"/>
        </w:rPr>
        <w:t>derin</w:t>
      </w:r>
      <w:r>
        <w:rPr>
          <w:lang w:val="lt-LT"/>
        </w:rPr>
        <w:t>a</w:t>
      </w:r>
      <w:r w:rsidR="00F53DCE">
        <w:rPr>
          <w:lang w:val="lt-LT"/>
        </w:rPr>
        <w:t xml:space="preserve"> topografini</w:t>
      </w:r>
      <w:r w:rsidR="00D11F57">
        <w:rPr>
          <w:lang w:val="lt-LT"/>
        </w:rPr>
        <w:t>ų</w:t>
      </w:r>
      <w:r w:rsidR="00F53DCE">
        <w:rPr>
          <w:lang w:val="lt-LT"/>
        </w:rPr>
        <w:t xml:space="preserve"> ir inžinerinių tinklų planus</w:t>
      </w:r>
      <w:r w:rsidR="00115D66" w:rsidRPr="00FA1FF7">
        <w:rPr>
          <w:lang w:val="lt-LT"/>
        </w:rPr>
        <w:t xml:space="preserve"> (TIIIS) </w:t>
      </w:r>
      <w:r w:rsidR="00D11F57">
        <w:rPr>
          <w:lang w:val="lt-LT"/>
        </w:rPr>
        <w:t>sistemoj</w:t>
      </w:r>
      <w:r w:rsidR="00115D66" w:rsidRPr="00FA1FF7">
        <w:rPr>
          <w:lang w:val="lt-LT"/>
        </w:rPr>
        <w:t>e</w:t>
      </w:r>
      <w:r>
        <w:rPr>
          <w:lang w:val="lt-LT"/>
        </w:rPr>
        <w:t>;</w:t>
      </w:r>
    </w:p>
    <w:p w14:paraId="2FCC8B1A" w14:textId="6DF00B4D" w:rsidR="00115D66" w:rsidRPr="00AA6233" w:rsidRDefault="00AA6233" w:rsidP="00AA6233">
      <w:pPr>
        <w:tabs>
          <w:tab w:val="left" w:pos="1134"/>
        </w:tabs>
        <w:spacing w:line="360" w:lineRule="auto"/>
        <w:ind w:firstLine="720"/>
        <w:jc w:val="both"/>
      </w:pPr>
      <w:r>
        <w:t xml:space="preserve">6.3. </w:t>
      </w:r>
      <w:r>
        <w:rPr>
          <w:lang w:val="lt-LT"/>
        </w:rPr>
        <w:t xml:space="preserve">užtikrina </w:t>
      </w:r>
      <w:r>
        <w:rPr>
          <w:lang w:val="lt-LT"/>
        </w:rPr>
        <w:t>Lietuvos Respublikos</w:t>
      </w:r>
      <w:r w:rsidR="00177B0A" w:rsidRPr="00FA1FF7">
        <w:rPr>
          <w:lang w:val="lt-LT"/>
        </w:rPr>
        <w:t xml:space="preserve"> specialiųjų žemės naudojimo sąlygų</w:t>
      </w:r>
      <w:r w:rsidR="00FA1FF7" w:rsidRPr="00FA1FF7">
        <w:rPr>
          <w:lang w:val="lt-LT"/>
        </w:rPr>
        <w:t xml:space="preserve"> </w:t>
      </w:r>
      <w:r w:rsidR="00177B0A" w:rsidRPr="00FA1FF7">
        <w:rPr>
          <w:lang w:val="lt-LT"/>
        </w:rPr>
        <w:t>įstatym</w:t>
      </w:r>
      <w:r>
        <w:rPr>
          <w:lang w:val="lt-LT"/>
        </w:rPr>
        <w:t>o nuostatų įgyvendinimą Šakių rajono savivaldybėje;</w:t>
      </w:r>
    </w:p>
    <w:p w14:paraId="51CD893B" w14:textId="77777777" w:rsidR="00AA6233" w:rsidRDefault="00AA6233" w:rsidP="00AA6233">
      <w:pPr>
        <w:spacing w:line="360" w:lineRule="auto"/>
        <w:ind w:firstLine="709"/>
        <w:jc w:val="both"/>
        <w:rPr>
          <w:lang w:val="lt-LT"/>
        </w:rPr>
      </w:pPr>
      <w:r>
        <w:rPr>
          <w:lang w:val="lt-LT"/>
        </w:rPr>
        <w:t>6.4. r</w:t>
      </w:r>
      <w:r w:rsidR="006E142C">
        <w:rPr>
          <w:lang w:val="lt-LT"/>
        </w:rPr>
        <w:t>eng</w:t>
      </w:r>
      <w:r>
        <w:rPr>
          <w:lang w:val="lt-LT"/>
        </w:rPr>
        <w:t>ia</w:t>
      </w:r>
      <w:r w:rsidR="006E142C">
        <w:rPr>
          <w:lang w:val="lt-LT"/>
        </w:rPr>
        <w:t xml:space="preserve"> teminius žemėlapius</w:t>
      </w:r>
      <w:r w:rsidR="006F59AC">
        <w:rPr>
          <w:lang w:val="lt-LT"/>
        </w:rPr>
        <w:t xml:space="preserve"> pagal poreikį</w:t>
      </w:r>
      <w:r w:rsidR="006E142C">
        <w:rPr>
          <w:lang w:val="lt-LT"/>
        </w:rPr>
        <w:t xml:space="preserve">, </w:t>
      </w:r>
      <w:r w:rsidR="006E142C" w:rsidRPr="006E142C">
        <w:rPr>
          <w:lang w:val="lt-LT"/>
        </w:rPr>
        <w:t>neprieštaraujančius Lietuvos Respublikos įstatymams bei kitiems teisės aktams</w:t>
      </w:r>
      <w:r>
        <w:rPr>
          <w:lang w:val="lt-LT"/>
        </w:rPr>
        <w:t>;</w:t>
      </w:r>
    </w:p>
    <w:p w14:paraId="0AF8E4A7" w14:textId="77777777" w:rsidR="00AA6233" w:rsidRDefault="00AA6233" w:rsidP="00AA6233">
      <w:pPr>
        <w:spacing w:line="360" w:lineRule="auto"/>
        <w:ind w:firstLine="709"/>
        <w:jc w:val="both"/>
        <w:rPr>
          <w:color w:val="212529"/>
          <w:szCs w:val="24"/>
          <w:lang w:eastAsia="lt-LT"/>
        </w:rPr>
      </w:pPr>
      <w:r>
        <w:rPr>
          <w:lang w:val="lt-LT"/>
        </w:rPr>
        <w:t xml:space="preserve">6.5. </w:t>
      </w:r>
      <w:proofErr w:type="spellStart"/>
      <w:r>
        <w:rPr>
          <w:color w:val="212529"/>
          <w:szCs w:val="24"/>
          <w:lang w:eastAsia="lt-LT"/>
        </w:rPr>
        <w:t>o</w:t>
      </w:r>
      <w:r w:rsidR="00D67D0E" w:rsidRPr="00495FAE">
        <w:rPr>
          <w:color w:val="212529"/>
          <w:szCs w:val="24"/>
          <w:lang w:eastAsia="lt-LT"/>
        </w:rPr>
        <w:t>rganizuoja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Lietuvos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Respublikos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geodezijos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ir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kartografijos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įstatymo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nuostatų</w:t>
      </w:r>
      <w:proofErr w:type="spellEnd"/>
      <w:r w:rsidR="00D67D0E" w:rsidRPr="00495FAE">
        <w:rPr>
          <w:color w:val="212529"/>
          <w:szCs w:val="24"/>
          <w:lang w:eastAsia="lt-LT"/>
        </w:rPr>
        <w:t xml:space="preserve"> </w:t>
      </w:r>
      <w:proofErr w:type="spellStart"/>
      <w:r w:rsidR="00D67D0E" w:rsidRPr="00495FAE">
        <w:rPr>
          <w:color w:val="212529"/>
          <w:szCs w:val="24"/>
          <w:lang w:eastAsia="lt-LT"/>
        </w:rPr>
        <w:t>įgyvendinimą</w:t>
      </w:r>
      <w:proofErr w:type="spellEnd"/>
      <w:r w:rsidR="00D67D0E">
        <w:rPr>
          <w:color w:val="212529"/>
          <w:szCs w:val="24"/>
          <w:lang w:eastAsia="lt-LT"/>
        </w:rPr>
        <w:t xml:space="preserve"> </w:t>
      </w:r>
      <w:r>
        <w:rPr>
          <w:color w:val="212529"/>
          <w:szCs w:val="24"/>
          <w:lang w:eastAsia="lt-LT"/>
        </w:rPr>
        <w:t xml:space="preserve">Šakių rajono </w:t>
      </w:r>
      <w:proofErr w:type="spellStart"/>
      <w:r>
        <w:rPr>
          <w:color w:val="212529"/>
          <w:szCs w:val="24"/>
          <w:lang w:eastAsia="lt-LT"/>
        </w:rPr>
        <w:t>s</w:t>
      </w:r>
      <w:r w:rsidR="00D67D0E" w:rsidRPr="00495FAE">
        <w:rPr>
          <w:color w:val="212529"/>
          <w:szCs w:val="24"/>
          <w:lang w:eastAsia="lt-LT"/>
        </w:rPr>
        <w:t>avivaldybėje;</w:t>
      </w:r>
      <w:proofErr w:type="spellEnd"/>
    </w:p>
    <w:p w14:paraId="79C2F291" w14:textId="77777777" w:rsidR="00AA6233" w:rsidRDefault="00AA6233" w:rsidP="00AA6233">
      <w:pPr>
        <w:spacing w:line="360" w:lineRule="auto"/>
        <w:ind w:firstLine="709"/>
        <w:jc w:val="both"/>
        <w:rPr>
          <w:lang w:val="lt-LT"/>
        </w:rPr>
      </w:pPr>
      <w:r>
        <w:rPr>
          <w:color w:val="212529"/>
          <w:szCs w:val="24"/>
          <w:lang w:eastAsia="lt-LT"/>
        </w:rPr>
        <w:t xml:space="preserve">6.6. </w:t>
      </w:r>
      <w:proofErr w:type="spellStart"/>
      <w:r>
        <w:rPr>
          <w:color w:val="222222"/>
        </w:rPr>
        <w:t>s</w:t>
      </w:r>
      <w:r w:rsidR="00F65F95" w:rsidRPr="002C0A36">
        <w:rPr>
          <w:color w:val="222222"/>
        </w:rPr>
        <w:t>augo</w:t>
      </w:r>
      <w:proofErr w:type="spellEnd"/>
      <w:r w:rsidR="00F65F95" w:rsidRPr="002C0A36">
        <w:rPr>
          <w:color w:val="222222"/>
        </w:rPr>
        <w:t xml:space="preserve"> </w:t>
      </w:r>
      <w:r>
        <w:rPr>
          <w:color w:val="222222"/>
        </w:rPr>
        <w:t xml:space="preserve">Šakių rajono </w:t>
      </w:r>
      <w:proofErr w:type="spellStart"/>
      <w:r>
        <w:rPr>
          <w:color w:val="222222"/>
        </w:rPr>
        <w:t>s</w:t>
      </w:r>
      <w:r w:rsidR="00F65F95" w:rsidRPr="002C0A36">
        <w:rPr>
          <w:color w:val="222222"/>
        </w:rPr>
        <w:t>avivaldybės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geodezinę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ir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kartografinę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medžiagą</w:t>
      </w:r>
      <w:proofErr w:type="spellEnd"/>
      <w:r w:rsidR="00F65F95" w:rsidRPr="002C0A36">
        <w:rPr>
          <w:color w:val="222222"/>
        </w:rPr>
        <w:t xml:space="preserve"> (</w:t>
      </w:r>
      <w:r>
        <w:rPr>
          <w:color w:val="222222"/>
        </w:rPr>
        <w:t xml:space="preserve">Šakių rajono </w:t>
      </w:r>
      <w:proofErr w:type="spellStart"/>
      <w:r>
        <w:rPr>
          <w:color w:val="222222"/>
        </w:rPr>
        <w:t>s</w:t>
      </w:r>
      <w:r w:rsidR="00F65F95" w:rsidRPr="002C0A36">
        <w:rPr>
          <w:color w:val="222222"/>
        </w:rPr>
        <w:t>avivaldybės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teritorijos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geodezinių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tinklų</w:t>
      </w:r>
      <w:proofErr w:type="spellEnd"/>
      <w:r w:rsidR="00F65F95" w:rsidRPr="002C0A36">
        <w:rPr>
          <w:color w:val="222222"/>
        </w:rPr>
        <w:t xml:space="preserve"> sudarymo ir </w:t>
      </w:r>
      <w:proofErr w:type="spellStart"/>
      <w:r w:rsidR="00F65F95" w:rsidRPr="002C0A36">
        <w:rPr>
          <w:color w:val="222222"/>
        </w:rPr>
        <w:t>atnaujinimo</w:t>
      </w:r>
      <w:proofErr w:type="spellEnd"/>
      <w:r w:rsidR="00F65F95" w:rsidRPr="002C0A36">
        <w:rPr>
          <w:color w:val="222222"/>
        </w:rPr>
        <w:t xml:space="preserve"> </w:t>
      </w:r>
      <w:proofErr w:type="spellStart"/>
      <w:r w:rsidR="00F65F95" w:rsidRPr="002C0A36">
        <w:rPr>
          <w:color w:val="222222"/>
        </w:rPr>
        <w:t>medžiagą</w:t>
      </w:r>
      <w:proofErr w:type="spellEnd"/>
      <w:r w:rsidR="00F65F95" w:rsidRPr="002C0A36">
        <w:rPr>
          <w:color w:val="222222"/>
        </w:rPr>
        <w:t xml:space="preserve">, </w:t>
      </w:r>
      <w:proofErr w:type="spellStart"/>
      <w:r w:rsidR="00F65F95" w:rsidRPr="002C0A36">
        <w:rPr>
          <w:color w:val="222222"/>
        </w:rPr>
        <w:t>žemėlapius</w:t>
      </w:r>
      <w:proofErr w:type="spellEnd"/>
      <w:r w:rsidR="00F65F95" w:rsidRPr="002C0A36">
        <w:rPr>
          <w:color w:val="222222"/>
        </w:rPr>
        <w:t>, planus)</w:t>
      </w:r>
      <w:r>
        <w:rPr>
          <w:color w:val="222222"/>
        </w:rPr>
        <w:t>;</w:t>
      </w:r>
      <w:bookmarkStart w:id="2" w:name="_Hlk142572481"/>
      <w:r>
        <w:rPr>
          <w:lang w:val="lt-LT"/>
        </w:rPr>
        <w:t xml:space="preserve"> </w:t>
      </w:r>
    </w:p>
    <w:p w14:paraId="0CA688C3" w14:textId="10A67700" w:rsidR="00035B9D" w:rsidRPr="00D11F57" w:rsidRDefault="00AA6233" w:rsidP="00AA6233">
      <w:pPr>
        <w:spacing w:line="360" w:lineRule="auto"/>
        <w:ind w:firstLine="709"/>
        <w:jc w:val="both"/>
        <w:rPr>
          <w:lang w:val="lt-LT"/>
        </w:rPr>
      </w:pPr>
      <w:r>
        <w:rPr>
          <w:lang w:val="lt-LT"/>
        </w:rPr>
        <w:t>6.7. v</w:t>
      </w:r>
      <w:proofErr w:type="spellStart"/>
      <w:r w:rsidR="00D11F57" w:rsidRPr="00D11F57">
        <w:rPr>
          <w:color w:val="212529"/>
          <w:shd w:val="clear" w:color="auto" w:fill="FFFFFF"/>
        </w:rPr>
        <w:t>ykdo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r>
        <w:rPr>
          <w:color w:val="212529"/>
          <w:shd w:val="clear" w:color="auto" w:fill="FFFFFF"/>
        </w:rPr>
        <w:t xml:space="preserve">Šakių rajono </w:t>
      </w:r>
      <w:proofErr w:type="spellStart"/>
      <w:r>
        <w:rPr>
          <w:color w:val="212529"/>
          <w:shd w:val="clear" w:color="auto" w:fill="FFFFFF"/>
        </w:rPr>
        <w:t>s</w:t>
      </w:r>
      <w:r w:rsidR="00D11F57" w:rsidRPr="00D11F57">
        <w:rPr>
          <w:color w:val="212529"/>
          <w:shd w:val="clear" w:color="auto" w:fill="FFFFFF"/>
        </w:rPr>
        <w:t>avivaldybės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tarybos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sprendimus</w:t>
      </w:r>
      <w:proofErr w:type="spellEnd"/>
      <w:r w:rsidR="00D11F57" w:rsidRPr="00D11F57">
        <w:rPr>
          <w:color w:val="212529"/>
          <w:shd w:val="clear" w:color="auto" w:fill="FFFFFF"/>
        </w:rPr>
        <w:t xml:space="preserve">, </w:t>
      </w:r>
      <w:proofErr w:type="spellStart"/>
      <w:r w:rsidR="00D11F57" w:rsidRPr="00D11F57">
        <w:rPr>
          <w:color w:val="212529"/>
          <w:shd w:val="clear" w:color="auto" w:fill="FFFFFF"/>
        </w:rPr>
        <w:t>mero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potvarkius</w:t>
      </w:r>
      <w:proofErr w:type="spellEnd"/>
      <w:r w:rsidR="00D11F57" w:rsidRPr="00D11F57">
        <w:rPr>
          <w:color w:val="212529"/>
          <w:shd w:val="clear" w:color="auto" w:fill="FFFFFF"/>
        </w:rPr>
        <w:t xml:space="preserve">, </w:t>
      </w:r>
      <w:proofErr w:type="spellStart"/>
      <w:r w:rsidR="00D11F57" w:rsidRPr="00D11F57">
        <w:rPr>
          <w:color w:val="212529"/>
          <w:shd w:val="clear" w:color="auto" w:fill="FFFFFF"/>
        </w:rPr>
        <w:t>administracijos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direktoriaus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įsakymus</w:t>
      </w:r>
      <w:proofErr w:type="spellEnd"/>
      <w:r w:rsidR="00D11F57" w:rsidRPr="00D11F57">
        <w:rPr>
          <w:color w:val="212529"/>
          <w:shd w:val="clear" w:color="auto" w:fill="FFFFFF"/>
        </w:rPr>
        <w:t xml:space="preserve">, </w:t>
      </w:r>
      <w:proofErr w:type="spellStart"/>
      <w:r>
        <w:rPr>
          <w:color w:val="212529"/>
          <w:shd w:val="clear" w:color="auto" w:fill="FFFFFF"/>
        </w:rPr>
        <w:t>S</w:t>
      </w:r>
      <w:r w:rsidR="00D11F57" w:rsidRPr="00D11F57">
        <w:rPr>
          <w:color w:val="212529"/>
          <w:shd w:val="clear" w:color="auto" w:fill="FFFFFF"/>
        </w:rPr>
        <w:t>kyriaus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vedėjo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nurodymus</w:t>
      </w:r>
      <w:proofErr w:type="spellEnd"/>
      <w:r w:rsidR="00D11F57" w:rsidRPr="00D11F57">
        <w:rPr>
          <w:color w:val="212529"/>
          <w:shd w:val="clear" w:color="auto" w:fill="FFFFFF"/>
        </w:rPr>
        <w:t xml:space="preserve">, </w:t>
      </w:r>
      <w:proofErr w:type="spellStart"/>
      <w:r w:rsidR="00D11F57" w:rsidRPr="00D11F57">
        <w:rPr>
          <w:color w:val="212529"/>
          <w:shd w:val="clear" w:color="auto" w:fill="FFFFFF"/>
        </w:rPr>
        <w:t>kitus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su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r w:rsidR="00266DE9">
        <w:rPr>
          <w:color w:val="212529"/>
          <w:shd w:val="clear" w:color="auto" w:fill="FFFFFF"/>
        </w:rPr>
        <w:t xml:space="preserve">Šakių rajono </w:t>
      </w:r>
      <w:proofErr w:type="spellStart"/>
      <w:r w:rsidR="00D11F57" w:rsidRPr="00D11F57">
        <w:rPr>
          <w:color w:val="212529"/>
          <w:shd w:val="clear" w:color="auto" w:fill="FFFFFF"/>
        </w:rPr>
        <w:t>savivaldybės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administracijos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funkcijomis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susijusius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nenuolatinio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pobūdžio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pavedimus</w:t>
      </w:r>
      <w:proofErr w:type="spellEnd"/>
      <w:r w:rsidR="00D11F57" w:rsidRPr="00D11F57">
        <w:rPr>
          <w:color w:val="212529"/>
          <w:shd w:val="clear" w:color="auto" w:fill="FFFFFF"/>
        </w:rPr>
        <w:t xml:space="preserve"> tam, </w:t>
      </w:r>
      <w:proofErr w:type="spellStart"/>
      <w:r w:rsidR="00D11F57" w:rsidRPr="00D11F57">
        <w:rPr>
          <w:color w:val="212529"/>
          <w:shd w:val="clear" w:color="auto" w:fill="FFFFFF"/>
        </w:rPr>
        <w:t>kad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būtų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pasiekti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r w:rsidR="00266DE9">
        <w:rPr>
          <w:color w:val="212529"/>
          <w:shd w:val="clear" w:color="auto" w:fill="FFFFFF"/>
        </w:rPr>
        <w:t xml:space="preserve">Šakių rajono </w:t>
      </w:r>
      <w:proofErr w:type="spellStart"/>
      <w:r w:rsidR="00266DE9">
        <w:rPr>
          <w:color w:val="212529"/>
          <w:shd w:val="clear" w:color="auto" w:fill="FFFFFF"/>
        </w:rPr>
        <w:t>s</w:t>
      </w:r>
      <w:r w:rsidR="00D11F57" w:rsidRPr="00D11F57">
        <w:rPr>
          <w:color w:val="212529"/>
          <w:shd w:val="clear" w:color="auto" w:fill="FFFFFF"/>
        </w:rPr>
        <w:t>avivaldybės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administracijos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strateginiai</w:t>
      </w:r>
      <w:proofErr w:type="spellEnd"/>
      <w:r w:rsidR="00D11F57" w:rsidRPr="00D11F57">
        <w:rPr>
          <w:color w:val="212529"/>
          <w:shd w:val="clear" w:color="auto" w:fill="FFFFFF"/>
        </w:rPr>
        <w:t xml:space="preserve"> </w:t>
      </w:r>
      <w:proofErr w:type="spellStart"/>
      <w:r w:rsidR="00D11F57" w:rsidRPr="00D11F57">
        <w:rPr>
          <w:color w:val="212529"/>
          <w:shd w:val="clear" w:color="auto" w:fill="FFFFFF"/>
        </w:rPr>
        <w:t>tiksla</w:t>
      </w:r>
      <w:r w:rsidR="005A4C10">
        <w:rPr>
          <w:color w:val="212529"/>
          <w:shd w:val="clear" w:color="auto" w:fill="FFFFFF"/>
        </w:rPr>
        <w:t>i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bei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užtikrinti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skyriaus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nuostatuose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numatytų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funkcijų</w:t>
      </w:r>
      <w:proofErr w:type="spellEnd"/>
      <w:r w:rsidR="005A4C10">
        <w:rPr>
          <w:color w:val="212529"/>
          <w:shd w:val="clear" w:color="auto" w:fill="FFFFFF"/>
        </w:rPr>
        <w:t xml:space="preserve"> </w:t>
      </w:r>
      <w:proofErr w:type="spellStart"/>
      <w:r w:rsidR="005A4C10">
        <w:rPr>
          <w:color w:val="212529"/>
          <w:shd w:val="clear" w:color="auto" w:fill="FFFFFF"/>
        </w:rPr>
        <w:t>vy</w:t>
      </w:r>
      <w:r w:rsidR="00833851">
        <w:rPr>
          <w:color w:val="212529"/>
          <w:shd w:val="clear" w:color="auto" w:fill="FFFFFF"/>
        </w:rPr>
        <w:t>k</w:t>
      </w:r>
      <w:r w:rsidR="00DC03F0">
        <w:rPr>
          <w:color w:val="212529"/>
          <w:shd w:val="clear" w:color="auto" w:fill="FFFFFF"/>
        </w:rPr>
        <w:t>dymą</w:t>
      </w:r>
      <w:proofErr w:type="spellEnd"/>
      <w:r w:rsidR="00DC03F0">
        <w:rPr>
          <w:color w:val="212529"/>
          <w:shd w:val="clear" w:color="auto" w:fill="FFFFFF"/>
        </w:rPr>
        <w:t>.</w:t>
      </w:r>
    </w:p>
    <w:bookmarkEnd w:id="2"/>
    <w:p w14:paraId="6BD959EF" w14:textId="77777777" w:rsidR="00D11F57" w:rsidRDefault="00D11F57" w:rsidP="0043030F">
      <w:pPr>
        <w:tabs>
          <w:tab w:val="left" w:pos="1242"/>
        </w:tabs>
        <w:jc w:val="center"/>
        <w:rPr>
          <w:b/>
        </w:rPr>
      </w:pPr>
    </w:p>
    <w:p w14:paraId="279921B3" w14:textId="77777777" w:rsidR="00266DE9" w:rsidRPr="00266DE9" w:rsidRDefault="007A71F2" w:rsidP="00266DE9">
      <w:pPr>
        <w:widowControl w:val="0"/>
        <w:spacing w:line="360" w:lineRule="auto"/>
        <w:contextualSpacing/>
        <w:rPr>
          <w:szCs w:val="24"/>
          <w:lang w:val="lt-LT" w:eastAsia="lt-LT"/>
        </w:rPr>
      </w:pPr>
      <w:r>
        <w:rPr>
          <w:lang w:val="lt-LT"/>
        </w:rPr>
        <w:t xml:space="preserve"> </w:t>
      </w:r>
      <w:r w:rsidR="00266DE9" w:rsidRPr="00266DE9">
        <w:rPr>
          <w:szCs w:val="24"/>
          <w:lang w:val="lt-LT" w:eastAsia="lt-LT"/>
        </w:rPr>
        <w:t>___________________________________</w:t>
      </w:r>
    </w:p>
    <w:p w14:paraId="38AE87C6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Cs w:val="24"/>
          <w:lang w:val="lt-LT" w:eastAsia="lt-LT"/>
        </w:rPr>
      </w:pPr>
      <w:r w:rsidRPr="00266DE9">
        <w:rPr>
          <w:szCs w:val="24"/>
          <w:lang w:val="lt-LT" w:eastAsia="lt-LT"/>
        </w:rPr>
        <w:t>Susipažinau:</w:t>
      </w:r>
    </w:p>
    <w:p w14:paraId="1A9B962B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Cs w:val="24"/>
          <w:lang w:val="lt-LT" w:eastAsia="lt-LT"/>
        </w:rPr>
      </w:pP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</w:r>
      <w:r w:rsidRPr="00266DE9">
        <w:rPr>
          <w:szCs w:val="24"/>
          <w:lang w:val="lt-LT" w:eastAsia="lt-LT"/>
        </w:rPr>
        <w:softHyphen/>
        <w:t>______________________________</w:t>
      </w:r>
    </w:p>
    <w:p w14:paraId="5DDC9DED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  <w:lang w:val="lt-LT" w:eastAsia="lt-LT"/>
        </w:rPr>
      </w:pPr>
      <w:r w:rsidRPr="00266DE9">
        <w:rPr>
          <w:sz w:val="18"/>
          <w:szCs w:val="18"/>
          <w:lang w:val="lt-LT" w:eastAsia="lt-LT"/>
        </w:rPr>
        <w:t>(Parašas)</w:t>
      </w:r>
    </w:p>
    <w:p w14:paraId="73A370AD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Cs w:val="24"/>
          <w:lang w:val="lt-LT" w:eastAsia="lt-LT"/>
        </w:rPr>
      </w:pPr>
      <w:r w:rsidRPr="00266DE9">
        <w:rPr>
          <w:szCs w:val="24"/>
          <w:lang w:val="lt-LT" w:eastAsia="lt-LT"/>
        </w:rPr>
        <w:t>______________________________</w:t>
      </w:r>
    </w:p>
    <w:p w14:paraId="6026860C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  <w:lang w:val="lt-LT" w:eastAsia="lt-LT"/>
        </w:rPr>
      </w:pPr>
      <w:r w:rsidRPr="00266DE9">
        <w:rPr>
          <w:sz w:val="18"/>
          <w:szCs w:val="18"/>
          <w:lang w:val="lt-LT" w:eastAsia="lt-LT"/>
        </w:rPr>
        <w:t>(Vardas ir pavardė)</w:t>
      </w:r>
    </w:p>
    <w:p w14:paraId="40F15519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Cs w:val="24"/>
          <w:lang w:val="lt-LT" w:eastAsia="lt-LT"/>
        </w:rPr>
      </w:pPr>
      <w:r w:rsidRPr="00266DE9">
        <w:rPr>
          <w:szCs w:val="24"/>
          <w:lang w:val="lt-LT" w:eastAsia="lt-LT"/>
        </w:rPr>
        <w:t>______________________________</w:t>
      </w:r>
    </w:p>
    <w:p w14:paraId="055A78A7" w14:textId="77777777" w:rsidR="00266DE9" w:rsidRPr="00266DE9" w:rsidRDefault="00266DE9" w:rsidP="00266DE9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  <w:lang w:val="lt-LT" w:eastAsia="lt-LT"/>
        </w:rPr>
      </w:pPr>
      <w:r w:rsidRPr="00266DE9">
        <w:rPr>
          <w:sz w:val="18"/>
          <w:szCs w:val="18"/>
          <w:lang w:val="lt-LT" w:eastAsia="lt-LT"/>
        </w:rPr>
        <w:t>(Data)</w:t>
      </w:r>
    </w:p>
    <w:p w14:paraId="385B16FB" w14:textId="7AD3469A" w:rsidR="00B305EA" w:rsidRDefault="00B305EA">
      <w:pPr>
        <w:spacing w:line="360" w:lineRule="auto"/>
        <w:jc w:val="both"/>
        <w:rPr>
          <w:lang w:val="lt-LT"/>
        </w:rPr>
      </w:pPr>
    </w:p>
    <w:sectPr w:rsidR="00B305EA" w:rsidSect="00266DE9">
      <w:headerReference w:type="default" r:id="rId8"/>
      <w:pgSz w:w="12240" w:h="15840"/>
      <w:pgMar w:top="1134" w:right="567" w:bottom="1134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F8884" w14:textId="77777777" w:rsidR="00AE40DC" w:rsidRDefault="00AE40DC">
      <w:r>
        <w:separator/>
      </w:r>
    </w:p>
  </w:endnote>
  <w:endnote w:type="continuationSeparator" w:id="0">
    <w:p w14:paraId="3FA1211C" w14:textId="77777777" w:rsidR="00AE40DC" w:rsidRDefault="00AE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DC88D" w14:textId="77777777" w:rsidR="00AE40DC" w:rsidRDefault="00AE40DC">
      <w:r>
        <w:separator/>
      </w:r>
    </w:p>
  </w:footnote>
  <w:footnote w:type="continuationSeparator" w:id="0">
    <w:p w14:paraId="369CD558" w14:textId="77777777" w:rsidR="00AE40DC" w:rsidRDefault="00AE4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0545652"/>
      <w:docPartObj>
        <w:docPartGallery w:val="Page Numbers (Top of Page)"/>
        <w:docPartUnique/>
      </w:docPartObj>
    </w:sdtPr>
    <w:sdtEndPr>
      <w:rPr>
        <w:rStyle w:val="PavadinimasDiagrama"/>
        <w:rFonts w:asciiTheme="majorHAnsi" w:eastAsiaTheme="majorEastAsia" w:hAnsiTheme="majorHAnsi" w:cstheme="majorBidi"/>
        <w:spacing w:val="-10"/>
        <w:kern w:val="28"/>
        <w:sz w:val="56"/>
        <w:szCs w:val="56"/>
      </w:rPr>
    </w:sdtEndPr>
    <w:sdtContent>
      <w:p w14:paraId="3AD54A29" w14:textId="6C42F363" w:rsidR="006A3FB4" w:rsidRDefault="006A3FB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742A8C4E" w14:textId="77777777" w:rsidR="006A3FB4" w:rsidRDefault="006A3FB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3CC2"/>
    <w:multiLevelType w:val="hybridMultilevel"/>
    <w:tmpl w:val="53123138"/>
    <w:lvl w:ilvl="0" w:tplc="0427000F">
      <w:start w:val="1"/>
      <w:numFmt w:val="decimal"/>
      <w:lvlText w:val="%1."/>
      <w:lvlJc w:val="left"/>
      <w:pPr>
        <w:ind w:left="1800" w:hanging="360"/>
      </w:p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72543E9"/>
    <w:multiLevelType w:val="multilevel"/>
    <w:tmpl w:val="181C53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9C059B"/>
    <w:multiLevelType w:val="hybridMultilevel"/>
    <w:tmpl w:val="58AAEFA4"/>
    <w:lvl w:ilvl="0" w:tplc="9BE899B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632E20"/>
    <w:multiLevelType w:val="hybridMultilevel"/>
    <w:tmpl w:val="9224DAE6"/>
    <w:lvl w:ilvl="0" w:tplc="A21C8BA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E0656"/>
    <w:multiLevelType w:val="hybridMultilevel"/>
    <w:tmpl w:val="B48039D2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C7CE1"/>
    <w:multiLevelType w:val="multilevel"/>
    <w:tmpl w:val="8BAA65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23620E4"/>
    <w:multiLevelType w:val="multilevel"/>
    <w:tmpl w:val="F76A65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2765787A"/>
    <w:multiLevelType w:val="multilevel"/>
    <w:tmpl w:val="771CE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0C3BDA"/>
    <w:multiLevelType w:val="multilevel"/>
    <w:tmpl w:val="A886AAA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6E740BF"/>
    <w:multiLevelType w:val="multilevel"/>
    <w:tmpl w:val="8D546192"/>
    <w:lvl w:ilvl="0">
      <w:start w:val="1"/>
      <w:numFmt w:val="decimal"/>
      <w:suff w:val="space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suff w:val="space"/>
      <w:lvlText w:val="%1.%2."/>
      <w:lvlJc w:val="left"/>
      <w:pPr>
        <w:ind w:left="1740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0" w15:restartNumberingAfterBreak="0">
    <w:nsid w:val="5044198C"/>
    <w:multiLevelType w:val="multilevel"/>
    <w:tmpl w:val="6D0E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C81CC3"/>
    <w:multiLevelType w:val="hybridMultilevel"/>
    <w:tmpl w:val="B48039D2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19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 w16cid:durableId="1576162793">
    <w:abstractNumId w:val="0"/>
  </w:num>
  <w:num w:numId="2" w16cid:durableId="351808171">
    <w:abstractNumId w:val="9"/>
  </w:num>
  <w:num w:numId="3" w16cid:durableId="653410258">
    <w:abstractNumId w:val="2"/>
  </w:num>
  <w:num w:numId="4" w16cid:durableId="382100141">
    <w:abstractNumId w:val="11"/>
  </w:num>
  <w:num w:numId="5" w16cid:durableId="1188250107">
    <w:abstractNumId w:val="4"/>
  </w:num>
  <w:num w:numId="6" w16cid:durableId="2055350312">
    <w:abstractNumId w:val="6"/>
  </w:num>
  <w:num w:numId="7" w16cid:durableId="831486506">
    <w:abstractNumId w:val="7"/>
  </w:num>
  <w:num w:numId="8" w16cid:durableId="1855221752">
    <w:abstractNumId w:val="5"/>
  </w:num>
  <w:num w:numId="9" w16cid:durableId="1466048981">
    <w:abstractNumId w:val="8"/>
  </w:num>
  <w:num w:numId="10" w16cid:durableId="229656043">
    <w:abstractNumId w:val="1"/>
  </w:num>
  <w:num w:numId="11" w16cid:durableId="143160020">
    <w:abstractNumId w:val="3"/>
  </w:num>
  <w:num w:numId="12" w16cid:durableId="2134327422">
    <w:abstractNumId w:val="10"/>
  </w:num>
  <w:num w:numId="13" w16cid:durableId="7584791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D05"/>
    <w:rsid w:val="000321E5"/>
    <w:rsid w:val="00035B9D"/>
    <w:rsid w:val="00063AD8"/>
    <w:rsid w:val="00104E47"/>
    <w:rsid w:val="00115D66"/>
    <w:rsid w:val="00177B0A"/>
    <w:rsid w:val="001867E2"/>
    <w:rsid w:val="001B20A0"/>
    <w:rsid w:val="001D1B2B"/>
    <w:rsid w:val="001D66DD"/>
    <w:rsid w:val="001E4EBD"/>
    <w:rsid w:val="00266DE9"/>
    <w:rsid w:val="002C45D3"/>
    <w:rsid w:val="002F10F5"/>
    <w:rsid w:val="00375E77"/>
    <w:rsid w:val="00393D93"/>
    <w:rsid w:val="00403BA4"/>
    <w:rsid w:val="00407C2B"/>
    <w:rsid w:val="00422652"/>
    <w:rsid w:val="0043030F"/>
    <w:rsid w:val="0044385A"/>
    <w:rsid w:val="004C48A1"/>
    <w:rsid w:val="005A2ABF"/>
    <w:rsid w:val="005A4C10"/>
    <w:rsid w:val="006420E9"/>
    <w:rsid w:val="00661869"/>
    <w:rsid w:val="0067467A"/>
    <w:rsid w:val="00696D2C"/>
    <w:rsid w:val="006A07FD"/>
    <w:rsid w:val="006A3FB4"/>
    <w:rsid w:val="006A450F"/>
    <w:rsid w:val="006D293B"/>
    <w:rsid w:val="006E142C"/>
    <w:rsid w:val="006E7A6E"/>
    <w:rsid w:val="006F59AC"/>
    <w:rsid w:val="0070052F"/>
    <w:rsid w:val="00784A66"/>
    <w:rsid w:val="007A71F2"/>
    <w:rsid w:val="007F7ED3"/>
    <w:rsid w:val="00820336"/>
    <w:rsid w:val="00833851"/>
    <w:rsid w:val="00835DF9"/>
    <w:rsid w:val="0084643A"/>
    <w:rsid w:val="00867B85"/>
    <w:rsid w:val="008C648D"/>
    <w:rsid w:val="008E2223"/>
    <w:rsid w:val="00904404"/>
    <w:rsid w:val="00906437"/>
    <w:rsid w:val="00983DB6"/>
    <w:rsid w:val="009E4F1F"/>
    <w:rsid w:val="00A06014"/>
    <w:rsid w:val="00A0793C"/>
    <w:rsid w:val="00A15925"/>
    <w:rsid w:val="00A41703"/>
    <w:rsid w:val="00AA6233"/>
    <w:rsid w:val="00AE0F68"/>
    <w:rsid w:val="00AE40DC"/>
    <w:rsid w:val="00B305EA"/>
    <w:rsid w:val="00B35502"/>
    <w:rsid w:val="00B40D05"/>
    <w:rsid w:val="00B8698A"/>
    <w:rsid w:val="00BB2067"/>
    <w:rsid w:val="00BD4F0A"/>
    <w:rsid w:val="00C06A4A"/>
    <w:rsid w:val="00C56FA3"/>
    <w:rsid w:val="00C64CEB"/>
    <w:rsid w:val="00C660BD"/>
    <w:rsid w:val="00CB340E"/>
    <w:rsid w:val="00CF2624"/>
    <w:rsid w:val="00D11F57"/>
    <w:rsid w:val="00D22DCE"/>
    <w:rsid w:val="00D3713B"/>
    <w:rsid w:val="00D67D0E"/>
    <w:rsid w:val="00D72DE4"/>
    <w:rsid w:val="00D92137"/>
    <w:rsid w:val="00DC03F0"/>
    <w:rsid w:val="00DC2E76"/>
    <w:rsid w:val="00E062D2"/>
    <w:rsid w:val="00E06727"/>
    <w:rsid w:val="00E66119"/>
    <w:rsid w:val="00E6785C"/>
    <w:rsid w:val="00EE27CF"/>
    <w:rsid w:val="00EF110C"/>
    <w:rsid w:val="00EF515F"/>
    <w:rsid w:val="00F12DA2"/>
    <w:rsid w:val="00F237C5"/>
    <w:rsid w:val="00F53DCE"/>
    <w:rsid w:val="00F65F95"/>
    <w:rsid w:val="00FA1FF7"/>
    <w:rsid w:val="00FB2BBE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C3198"/>
  <w15:chartTrackingRefBased/>
  <w15:docId w15:val="{A64B9810-F8E3-435A-B059-A3F489FF1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semiHidden/>
    <w:rsid w:val="006A07FD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F65F95"/>
    <w:pPr>
      <w:spacing w:before="100" w:beforeAutospacing="1" w:after="100" w:afterAutospacing="1"/>
      <w:ind w:firstLine="851"/>
      <w:jc w:val="both"/>
    </w:pPr>
    <w:rPr>
      <w:szCs w:val="24"/>
      <w:lang w:val="lt-LT" w:eastAsia="lt-LT"/>
    </w:rPr>
  </w:style>
  <w:style w:type="paragraph" w:styleId="Sraopastraipa">
    <w:name w:val="List Paragraph"/>
    <w:basedOn w:val="prastasis"/>
    <w:uiPriority w:val="34"/>
    <w:qFormat/>
    <w:rsid w:val="0042265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A3FB4"/>
    <w:rPr>
      <w:sz w:val="24"/>
      <w:lang w:val="en-US" w:eastAsia="en-US"/>
    </w:rPr>
  </w:style>
  <w:style w:type="paragraph" w:styleId="Pavadinimas">
    <w:name w:val="Title"/>
    <w:basedOn w:val="prastasis"/>
    <w:next w:val="prastasis"/>
    <w:link w:val="PavadinimasDiagrama"/>
    <w:qFormat/>
    <w:rsid w:val="00266DE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rsid w:val="00266DE9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FE199-648E-4F9D-9487-E10A1389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2391</Words>
  <Characters>1363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BENDROJO SKYRIAUS VYRIAUSIOJO SPECIALISTO PAREIGYBĖS APRAŠYMAS</vt:lpstr>
      <vt:lpstr>BENDROJO SKYRIAUS VYRIAUSIOJO SPECIALISTO PAREIGYBĖS APRAŠYMAS</vt:lpstr>
    </vt:vector>
  </TitlesOfParts>
  <Company> 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BENDROJO SKYRIAUS VYRIAUSIOJO SPECIALISTO PAREIGYBĖS APRAŠYMAS</dc:title>
  <dc:subject/>
  <dc:creator>***</dc:creator>
  <cp:keywords/>
  <cp:lastModifiedBy>Gediminas Morkeliūnas</cp:lastModifiedBy>
  <cp:revision>5</cp:revision>
  <cp:lastPrinted>2023-08-10T10:38:00Z</cp:lastPrinted>
  <dcterms:created xsi:type="dcterms:W3CDTF">2023-09-22T10:50:00Z</dcterms:created>
  <dcterms:modified xsi:type="dcterms:W3CDTF">2023-09-22T12:21:00Z</dcterms:modified>
</cp:coreProperties>
</file>