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3BF335B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20144CD0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1B6373">
        <w:rPr>
          <w:rFonts w:ascii="Times New Roman" w:hAnsi="Times New Roman"/>
          <w:b/>
        </w:rPr>
        <w:t>ŪKIO</w:t>
      </w:r>
      <w:r w:rsidR="00D566CB">
        <w:rPr>
          <w:rFonts w:ascii="Times New Roman" w:hAnsi="Times New Roman"/>
          <w:b/>
        </w:rPr>
        <w:t xml:space="preserve"> </w:t>
      </w:r>
      <w:r w:rsidR="001B6373">
        <w:rPr>
          <w:rFonts w:ascii="Times New Roman" w:hAnsi="Times New Roman"/>
          <w:b/>
        </w:rPr>
        <w:t>IR INVESTICIJŲ</w:t>
      </w:r>
      <w:r w:rsidR="007042FF">
        <w:rPr>
          <w:rFonts w:ascii="Times New Roman" w:hAnsi="Times New Roman"/>
          <w:b/>
        </w:rPr>
        <w:t xml:space="preserve"> </w:t>
      </w:r>
      <w:r w:rsidR="00CF4BEA">
        <w:rPr>
          <w:rFonts w:ascii="Times New Roman" w:hAnsi="Times New Roman"/>
          <w:b/>
        </w:rPr>
        <w:t>SKYRIAUS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04B27A6F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58615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73889">
        <w:rPr>
          <w:rFonts w:ascii="Times New Roman" w:hAnsi="Times New Roman"/>
        </w:rPr>
        <w:t>gruodžio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7517AB10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D566CB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D566CB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D566CB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D566CB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966ED9">
        <w:rPr>
          <w:rFonts w:ascii="Times New Roman" w:hAnsi="Times New Roman"/>
          <w:color w:val="auto"/>
        </w:rPr>
        <w:t xml:space="preserve">, </w:t>
      </w:r>
      <w:r w:rsidR="00966ED9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Šakių rajono savivaldybės mero 2023 m. lapkričio 30 d. potvarkio Nr. MAK-116 „Dėl kasmetinių atostogų suteikimo Vytautui Ižganaičiui“ 2 punktu</w:t>
      </w:r>
      <w:r w:rsidR="001D036A">
        <w:rPr>
          <w:rFonts w:ascii="Times New Roman" w:hAnsi="Times New Roman"/>
        </w:rPr>
        <w:t>:</w:t>
      </w:r>
    </w:p>
    <w:p w14:paraId="5E647898" w14:textId="34D7332A" w:rsidR="00C23433" w:rsidRDefault="001D036A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285DFF">
        <w:rPr>
          <w:rFonts w:ascii="Times New Roman" w:hAnsi="Times New Roman"/>
        </w:rPr>
        <w:t xml:space="preserve">Ūkio ir investicijų </w:t>
      </w:r>
      <w:r w:rsidR="004336E7">
        <w:rPr>
          <w:rFonts w:ascii="Times New Roman" w:hAnsi="Times New Roman"/>
        </w:rPr>
        <w:t>skyriaus vyriausiojo specialisto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3ED2B384" w14:textId="07E30E38" w:rsidR="001D036A" w:rsidRPr="001D036A" w:rsidRDefault="001D036A" w:rsidP="001D036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 w:rsidR="00966ED9">
        <w:rPr>
          <w:rFonts w:ascii="Times New Roman" w:hAnsi="Times New Roman"/>
          <w:color w:val="auto"/>
          <w:kern w:val="2"/>
        </w:rPr>
        <w:t>3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 w:rsidR="00966ED9">
        <w:rPr>
          <w:rFonts w:ascii="Times New Roman" w:hAnsi="Times New Roman"/>
          <w:color w:val="auto"/>
          <w:kern w:val="2"/>
        </w:rPr>
        <w:t>gruodžio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173889">
        <w:rPr>
          <w:rFonts w:ascii="Times New Roman" w:hAnsi="Times New Roman"/>
          <w:color w:val="auto"/>
          <w:kern w:val="2"/>
        </w:rPr>
        <w:t>1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 w:rsidR="00966ED9"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966ED9">
        <w:rPr>
          <w:rFonts w:ascii="Times New Roman" w:hAnsi="Times New Roman"/>
          <w:color w:val="auto"/>
          <w:kern w:val="2"/>
        </w:rPr>
        <w:t>9</w:t>
      </w:r>
      <w:r w:rsidR="00173889">
        <w:rPr>
          <w:rFonts w:ascii="Times New Roman" w:hAnsi="Times New Roman"/>
          <w:color w:val="auto"/>
          <w:kern w:val="2"/>
        </w:rPr>
        <w:t>2</w:t>
      </w:r>
      <w:r w:rsidR="00966ED9">
        <w:rPr>
          <w:rFonts w:ascii="Times New Roman" w:hAnsi="Times New Roman"/>
          <w:color w:val="auto"/>
          <w:kern w:val="2"/>
        </w:rPr>
        <w:t>0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>
        <w:rPr>
          <w:rFonts w:ascii="Times New Roman" w:hAnsi="Times New Roman"/>
          <w:color w:val="auto"/>
          <w:kern w:val="2"/>
        </w:rPr>
        <w:t xml:space="preserve">Ūkio ir investicijų skyriaus </w:t>
      </w:r>
      <w:r w:rsidR="00966ED9">
        <w:rPr>
          <w:rFonts w:ascii="Times New Roman" w:hAnsi="Times New Roman"/>
          <w:color w:val="auto"/>
          <w:kern w:val="2"/>
        </w:rPr>
        <w:t xml:space="preserve">vyriausiojo specialisto </w:t>
      </w:r>
      <w:r w:rsidR="00173889">
        <w:rPr>
          <w:rFonts w:ascii="Times New Roman" w:hAnsi="Times New Roman"/>
          <w:color w:val="auto"/>
          <w:kern w:val="2"/>
        </w:rPr>
        <w:t>pareigyb</w:t>
      </w:r>
      <w:r w:rsidR="00966ED9">
        <w:rPr>
          <w:rFonts w:ascii="Times New Roman" w:hAnsi="Times New Roman"/>
          <w:color w:val="auto"/>
          <w:kern w:val="2"/>
        </w:rPr>
        <w:t>ės</w:t>
      </w:r>
      <w:r w:rsidR="00173889">
        <w:rPr>
          <w:rFonts w:ascii="Times New Roman" w:hAnsi="Times New Roman"/>
          <w:color w:val="auto"/>
          <w:kern w:val="2"/>
        </w:rPr>
        <w:t xml:space="preserve"> aprašym</w:t>
      </w:r>
      <w:r w:rsidR="00966ED9">
        <w:rPr>
          <w:rFonts w:ascii="Times New Roman" w:hAnsi="Times New Roman"/>
          <w:color w:val="auto"/>
          <w:kern w:val="2"/>
        </w:rPr>
        <w:t>o</w:t>
      </w:r>
      <w:r w:rsidRPr="00DB45DB">
        <w:rPr>
          <w:rFonts w:ascii="Times New Roman" w:hAnsi="Times New Roman"/>
          <w:color w:val="auto"/>
          <w:kern w:val="2"/>
        </w:rPr>
        <w:t xml:space="preserve"> patvirtinimo“.</w:t>
      </w:r>
    </w:p>
    <w:p w14:paraId="4F734FE9" w14:textId="23DD116E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1AAB80E" w14:textId="77777777" w:rsidR="00966ED9" w:rsidRPr="00820C25" w:rsidRDefault="00966ED9" w:rsidP="00966ED9">
      <w:pPr>
        <w:tabs>
          <w:tab w:val="left" w:pos="5685"/>
        </w:tabs>
        <w:suppressAutoHyphens w:val="0"/>
        <w:spacing w:line="259" w:lineRule="auto"/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</w:pP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>Teisės, personalo ir civilinės metrikacijos skyriaus</w:t>
      </w: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ab/>
        <w:t xml:space="preserve">                              </w:t>
      </w:r>
    </w:p>
    <w:p w14:paraId="6D63E0E0" w14:textId="77777777" w:rsidR="00966ED9" w:rsidRPr="00820C25" w:rsidRDefault="00966ED9" w:rsidP="00966ED9">
      <w:pPr>
        <w:suppressAutoHyphens w:val="0"/>
        <w:spacing w:line="259" w:lineRule="auto"/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</w:pP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vyriausioji specialistė, pavaduojanti administracijos direktorių </w:t>
      </w:r>
      <w:r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                           </w:t>
      </w: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>Felicita Totoraitienė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0CE67035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95F99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173889">
        <w:rPr>
          <w:rFonts w:ascii="Times New Roman" w:hAnsi="Times New Roman"/>
          <w:kern w:val="2"/>
          <w:szCs w:val="24"/>
        </w:rPr>
        <w:t>12</w:t>
      </w:r>
      <w:r>
        <w:rPr>
          <w:rFonts w:ascii="Times New Roman" w:hAnsi="Times New Roman"/>
          <w:kern w:val="2"/>
          <w:szCs w:val="24"/>
        </w:rPr>
        <w:t>-</w:t>
      </w:r>
      <w:r w:rsidR="00094556">
        <w:rPr>
          <w:rFonts w:ascii="Times New Roman" w:hAnsi="Times New Roman"/>
          <w:kern w:val="2"/>
          <w:szCs w:val="24"/>
        </w:rPr>
        <w:t>0</w:t>
      </w:r>
      <w:r w:rsidR="00966ED9">
        <w:rPr>
          <w:rFonts w:ascii="Times New Roman" w:hAnsi="Times New Roman"/>
          <w:kern w:val="2"/>
          <w:szCs w:val="24"/>
        </w:rPr>
        <w:t>7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DB605" w14:textId="77777777" w:rsidR="00FC6FBB" w:rsidRDefault="00FC6FBB">
      <w:r>
        <w:separator/>
      </w:r>
    </w:p>
  </w:endnote>
  <w:endnote w:type="continuationSeparator" w:id="0">
    <w:p w14:paraId="6AB02914" w14:textId="77777777" w:rsidR="00FC6FBB" w:rsidRDefault="00FC6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D767C" w14:textId="77777777" w:rsidR="00FC6FBB" w:rsidRDefault="00FC6FBB">
      <w:r>
        <w:separator/>
      </w:r>
    </w:p>
  </w:footnote>
  <w:footnote w:type="continuationSeparator" w:id="0">
    <w:p w14:paraId="3E640547" w14:textId="77777777" w:rsidR="00FC6FBB" w:rsidRDefault="00FC6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124C05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D6CF8"/>
    <w:rsid w:val="006F2F4B"/>
    <w:rsid w:val="007042FF"/>
    <w:rsid w:val="00722195"/>
    <w:rsid w:val="00722249"/>
    <w:rsid w:val="00747387"/>
    <w:rsid w:val="00796E54"/>
    <w:rsid w:val="007B44B9"/>
    <w:rsid w:val="007B4D6B"/>
    <w:rsid w:val="00811D85"/>
    <w:rsid w:val="00833387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66ED9"/>
    <w:rsid w:val="0098717C"/>
    <w:rsid w:val="00987D98"/>
    <w:rsid w:val="009C7ECC"/>
    <w:rsid w:val="009E1E4C"/>
    <w:rsid w:val="00A0228C"/>
    <w:rsid w:val="00A12576"/>
    <w:rsid w:val="00A36115"/>
    <w:rsid w:val="00A63392"/>
    <w:rsid w:val="00A70D23"/>
    <w:rsid w:val="00A95F99"/>
    <w:rsid w:val="00B202A5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E77511"/>
    <w:rsid w:val="00E77EE6"/>
    <w:rsid w:val="00E83999"/>
    <w:rsid w:val="00EC5567"/>
    <w:rsid w:val="00ED3E8B"/>
    <w:rsid w:val="00ED677A"/>
    <w:rsid w:val="00EE28C5"/>
    <w:rsid w:val="00F00AEB"/>
    <w:rsid w:val="00F343B2"/>
    <w:rsid w:val="00F81483"/>
    <w:rsid w:val="00FC6FBB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1238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2023-12-07T07:06:00Z</dcterms:created>
  <dcterms:modified xsi:type="dcterms:W3CDTF">2023-12-07T07:09:00Z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