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B758D6" w14:paraId="778A57E3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4253"/>
            </w:tblGrid>
            <w:tr w:rsidR="00B758D6" w14:paraId="6B28F49E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C2270E" w14:textId="77777777" w:rsidR="00000000" w:rsidRDefault="00000000"/>
              </w:tc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612BDC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B758D6" w14:paraId="7160F4E6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3D3EF2" w14:textId="77777777" w:rsidR="00000000" w:rsidRDefault="00000000"/>
              </w:tc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A492F8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B758D6" w14:paraId="1710B37F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A008F4" w14:textId="77777777" w:rsidR="00000000" w:rsidRDefault="00000000"/>
              </w:tc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84339C" w14:textId="7D2D1493" w:rsidR="00000000" w:rsidRPr="00B758D6" w:rsidRDefault="00B758D6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2023 m. </w:t>
                  </w:r>
                  <w:proofErr w:type="spellStart"/>
                  <w:r>
                    <w:rPr>
                      <w:sz w:val="24"/>
                      <w:szCs w:val="24"/>
                    </w:rPr>
                    <w:t>gruodžio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B758D6" w14:paraId="0547A67F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C2DC76" w14:textId="77777777" w:rsidR="00000000" w:rsidRDefault="00000000"/>
              </w:tc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908617" w14:textId="1301B87E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B758D6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B758D6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B758D6">
                    <w:rPr>
                      <w:color w:val="000000"/>
                      <w:sz w:val="24"/>
                    </w:rPr>
                    <w:t xml:space="preserve"> AT-</w:t>
                  </w:r>
                </w:p>
              </w:tc>
            </w:tr>
            <w:tr w:rsidR="00B758D6" w14:paraId="15FEE4AA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3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CB0412" w14:textId="77777777" w:rsidR="00000000" w:rsidRDefault="00000000"/>
              </w:tc>
            </w:tr>
            <w:tr w:rsidR="00B758D6" w14:paraId="1B876DFA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3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97119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B758D6" w14:paraId="2B0E0C91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3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92DB2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ŪKIO IR INVESTICIJŲ SKYRIAUS</w:t>
                  </w:r>
                </w:p>
              </w:tc>
            </w:tr>
            <w:tr w:rsidR="00B758D6" w14:paraId="1F501498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3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04DB3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VYRIAUSIASIS SPECIALISTAS</w:t>
                  </w:r>
                </w:p>
              </w:tc>
            </w:tr>
            <w:tr w:rsidR="00B758D6" w14:paraId="7A2CCE12" w14:textId="77777777" w:rsidTr="00B758D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893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32D9A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23EA78DC" w14:textId="77777777" w:rsidR="00000000" w:rsidRDefault="00000000"/>
        </w:tc>
        <w:tc>
          <w:tcPr>
            <w:tcW w:w="13" w:type="dxa"/>
          </w:tcPr>
          <w:p w14:paraId="1CB21989" w14:textId="77777777" w:rsidR="00000000" w:rsidRDefault="00000000">
            <w:pPr>
              <w:pStyle w:val="EmptyLayoutCell"/>
            </w:pPr>
          </w:p>
        </w:tc>
      </w:tr>
      <w:tr w:rsidR="00000000" w14:paraId="28879E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115A855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8BB422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E6F98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1FEFAC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DE72BC8" w14:textId="77777777" w:rsidR="00000000" w:rsidRDefault="00000000">
            <w:pPr>
              <w:pStyle w:val="EmptyLayoutCell"/>
            </w:pPr>
          </w:p>
        </w:tc>
      </w:tr>
      <w:tr w:rsidR="00B758D6" w:rsidRPr="00B758D6" w14:paraId="6B188615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5CB19CD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EB9883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A9D34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0D1BCDF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338D8D1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ACBAF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B758D6" w14:paraId="0B8CE96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6A92C1" w14:textId="77777777" w:rsidR="00000000" w:rsidRPr="00B758D6" w:rsidRDefault="00000000">
                  <w:pPr>
                    <w:rPr>
                      <w:lang w:val="fr-FR"/>
                    </w:rPr>
                  </w:pPr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37E3E958" w14:textId="77777777" w:rsidR="00000000" w:rsidRPr="00B758D6" w:rsidRDefault="00000000">
            <w:pPr>
              <w:rPr>
                <w:lang w:val="fr-FR"/>
              </w:rPr>
            </w:pPr>
          </w:p>
        </w:tc>
      </w:tr>
      <w:tr w:rsidR="00000000" w:rsidRPr="00B758D6" w14:paraId="7DD294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26DCCB97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F7B3259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4478003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3606BA59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B27B835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</w:tr>
      <w:tr w:rsidR="00B758D6" w14:paraId="3056A422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2A579F7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C8A455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44BB7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74D9A48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01307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8898BE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F92A9D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FC8A948" w14:textId="77777777" w:rsidR="00000000" w:rsidRDefault="00000000"/>
              </w:tc>
            </w:tr>
          </w:tbl>
          <w:p w14:paraId="5524B21E" w14:textId="77777777" w:rsidR="00000000" w:rsidRDefault="00000000"/>
        </w:tc>
      </w:tr>
      <w:tr w:rsidR="00000000" w14:paraId="78A584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06E36AC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D83C6C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36EB25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8BD785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7BEAAA6" w14:textId="77777777" w:rsidR="00000000" w:rsidRDefault="00000000">
            <w:pPr>
              <w:pStyle w:val="EmptyLayoutCell"/>
            </w:pPr>
          </w:p>
        </w:tc>
      </w:tr>
      <w:tr w:rsidR="00B758D6" w14:paraId="3FEA56ED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0DD3A81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EC711F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1A14A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7D96D71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B8996D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6F7E9B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608B44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priskirtų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funkcijų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komunalinio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ūkio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energetikos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aplinkosaugos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FCD2177" w14:textId="77777777" w:rsidR="00000000" w:rsidRDefault="00000000"/>
              </w:tc>
            </w:tr>
          </w:tbl>
          <w:p w14:paraId="786D84CF" w14:textId="77777777" w:rsidR="00000000" w:rsidRDefault="00000000"/>
        </w:tc>
      </w:tr>
      <w:tr w:rsidR="00000000" w14:paraId="5FB30E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1C15AAB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6425E6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B2BA8C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4F67F3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F7BE954" w14:textId="77777777" w:rsidR="00000000" w:rsidRDefault="00000000">
            <w:pPr>
              <w:pStyle w:val="EmptyLayoutCell"/>
            </w:pPr>
          </w:p>
        </w:tc>
      </w:tr>
      <w:tr w:rsidR="00B758D6" w14:paraId="5F538368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34A211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DE519F1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3D1D8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212C9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68B9327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4461BAA2" w14:textId="77777777" w:rsidR="00000000" w:rsidRDefault="00000000"/>
        </w:tc>
      </w:tr>
      <w:tr w:rsidR="00000000" w14:paraId="27DE2A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21E5229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E6C033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0C36BE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410707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5B83BE3" w14:textId="77777777" w:rsidR="00000000" w:rsidRDefault="00000000">
            <w:pPr>
              <w:pStyle w:val="EmptyLayoutCell"/>
            </w:pPr>
          </w:p>
        </w:tc>
      </w:tr>
      <w:tr w:rsidR="00B758D6" w:rsidRPr="00B758D6" w14:paraId="02ACE6E2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10177CB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B186ED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5D6C8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434069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6065F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40F880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ED137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FC8ED0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E2544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928138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3B1F2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Planuoja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A99235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8230D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98736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ED9C0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B758D6" w14:paraId="1FB2E41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3DAA15" w14:textId="77777777" w:rsidR="00000000" w:rsidRPr="00B758D6" w:rsidRDefault="00000000">
                  <w:pPr>
                    <w:rPr>
                      <w:lang w:val="fr-FR"/>
                    </w:rPr>
                  </w:pPr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12.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(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)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kontrole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758D6" w14:paraId="65A2057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E4EE98" w14:textId="77777777" w:rsidR="00000000" w:rsidRPr="00B758D6" w:rsidRDefault="00000000">
                  <w:pPr>
                    <w:rPr>
                      <w:lang w:val="fr-FR"/>
                    </w:rPr>
                  </w:pPr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(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)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kontrolės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lastRenderedPageBreak/>
                    <w:t>arba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(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)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kontrolės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13B7EA84" w14:textId="77777777" w:rsidR="00000000" w:rsidRPr="00B758D6" w:rsidRDefault="00000000">
            <w:pPr>
              <w:rPr>
                <w:lang w:val="fr-FR"/>
              </w:rPr>
            </w:pPr>
          </w:p>
        </w:tc>
      </w:tr>
      <w:tr w:rsidR="00000000" w:rsidRPr="00B758D6" w14:paraId="4DBB1E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3E22146A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C75F5B6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4601160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44874393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43844FB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</w:tr>
      <w:tr w:rsidR="00B758D6" w14:paraId="7F90FF6C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E82CCF8" w14:textId="77777777" w:rsidR="00000000" w:rsidRPr="00B758D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:rsidRPr="00B758D6" w14:paraId="1E6A30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FE0749" w14:textId="77777777" w:rsidR="00000000" w:rsidRPr="00B758D6" w:rsidRDefault="00000000">
                  <w:pPr>
                    <w:rPr>
                      <w:lang w:val="fr-FR"/>
                    </w:rPr>
                  </w:pPr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Derina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administruoja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Aplinkos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rėmimo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specialiosios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programos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priemones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naudoja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šiai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programai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įgyvendinti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skirtas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lėšas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nustatyta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tvarka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rajono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B758D6">
                    <w:rPr>
                      <w:color w:val="000000"/>
                      <w:sz w:val="24"/>
                      <w:lang w:val="fr-FR"/>
                    </w:rPr>
                    <w:t>Aplinkos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proofErr w:type="gram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rėmimo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specialiosios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programos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lėšų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tikslinio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naudojimo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758D6" w14:paraId="2F00808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C1FC7F" w14:textId="77777777" w:rsidR="00000000" w:rsidRPr="00B758D6" w:rsidRDefault="00000000">
                  <w:pPr>
                    <w:rPr>
                      <w:lang w:val="fr-FR"/>
                    </w:rPr>
                  </w:pPr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derina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tikslina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rajono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biudžeto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Ūkio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plėtros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programą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(12),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planuojant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lėšų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poreikį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objektų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statybai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rekonstrukcijai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remontui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lėšų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poreikį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biudžetinių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mokesčiams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už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komunalines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B758D6">
                    <w:rPr>
                      <w:color w:val="000000"/>
                      <w:sz w:val="24"/>
                      <w:lang w:val="fr-FR"/>
                    </w:rPr>
                    <w:t>paslaugas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,  kitas</w:t>
                  </w:r>
                  <w:proofErr w:type="gram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lėšas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susijusias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funkcijomis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758D6" w14:paraId="52190D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50C16B" w14:textId="77777777" w:rsidR="00000000" w:rsidRPr="00B758D6" w:rsidRDefault="00000000">
                  <w:pPr>
                    <w:rPr>
                      <w:lang w:val="fr-FR"/>
                    </w:rPr>
                  </w:pPr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tvarkant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kuriant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B758D6">
                    <w:rPr>
                      <w:color w:val="000000"/>
                      <w:sz w:val="24"/>
                      <w:lang w:val="fr-FR"/>
                    </w:rPr>
                    <w:t>saugant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kraštovaizdžio</w:t>
                  </w:r>
                  <w:proofErr w:type="spellEnd"/>
                  <w:proofErr w:type="gram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gamtos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vertybes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teritorijoje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esančių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želdynų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želdinių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apsaugą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tvarkymą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kūrimą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želdinių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inventorizaciją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Želdynų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želdinių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tvarkymo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komisijos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darbą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758D6" w14:paraId="43FE51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1663C5" w14:textId="77777777" w:rsidR="00000000" w:rsidRPr="00B758D6" w:rsidRDefault="00000000">
                  <w:pPr>
                    <w:rPr>
                      <w:lang w:val="fr-FR"/>
                    </w:rPr>
                  </w:pPr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17.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Kontroliuoja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medžiojamų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gyvūnų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daromos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žalos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prevencinių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priemonių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įgyvendinimą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įdiegtų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medžiojamų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gyvūnų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daromos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žalos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prevencinių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priemonių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vertinimo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kompensuojamos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sumos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už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jas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nustatymo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komisijos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darbą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paskirstant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lėšas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atliktoms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prevencinėms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priemonėms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medžiojamų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gyvūnų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padarytai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žalai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kompensuoti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14:paraId="33350BF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822E40" w14:textId="77777777" w:rsidR="00000000" w:rsidRDefault="00000000"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18.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komunalinių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atliekų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tvarkymo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sistemų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diegimo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antrinių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žaliavų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surinkimo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B758D6">
                    <w:rPr>
                      <w:color w:val="000000"/>
                      <w:sz w:val="24"/>
                      <w:lang w:val="fr-FR"/>
                    </w:rPr>
                    <w:t>perdirbimo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organizavimą</w:t>
                  </w:r>
                  <w:proofErr w:type="spellEnd"/>
                  <w:proofErr w:type="gram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bešeimininkių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atliekų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surinkimą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utilizavimą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rengiant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atliekų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tvarkymą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reglamentuojančius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aktus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Šakių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rajone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758D6">
                    <w:rPr>
                      <w:color w:val="000000"/>
                      <w:sz w:val="24"/>
                      <w:lang w:val="fr-FR"/>
                    </w:rPr>
                    <w:t>regione</w:t>
                  </w:r>
                  <w:proofErr w:type="spellEnd"/>
                  <w:r w:rsidRPr="00B758D6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Bendradarbiauja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regionine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įmone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MAATC,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vežėjais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6037C8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18DDD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šilumos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geriamojo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vandens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nuotekų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tvarkymą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ECC8DA5" w14:textId="77777777" w:rsidR="00000000" w:rsidRDefault="00000000"/>
        </w:tc>
      </w:tr>
      <w:tr w:rsidR="00000000" w14:paraId="276AEB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78A3CE0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F234BF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270F5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D843BB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4F2F341" w14:textId="77777777" w:rsidR="00000000" w:rsidRDefault="00000000">
            <w:pPr>
              <w:pStyle w:val="EmptyLayoutCell"/>
            </w:pPr>
          </w:p>
        </w:tc>
      </w:tr>
      <w:tr w:rsidR="00B758D6" w14:paraId="43AEADEC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BD62370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D3C66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1A690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1462250" w14:textId="77777777" w:rsidR="00000000" w:rsidRDefault="00000000"/>
        </w:tc>
      </w:tr>
      <w:tr w:rsidR="00000000" w14:paraId="4A6F21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1F53043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D55E6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93D75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4B8B50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D052BD2" w14:textId="77777777" w:rsidR="00000000" w:rsidRDefault="00000000">
            <w:pPr>
              <w:pStyle w:val="EmptyLayoutCell"/>
            </w:pPr>
          </w:p>
        </w:tc>
      </w:tr>
      <w:tr w:rsidR="00B758D6" w14:paraId="3C67B586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4663D3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14652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1C58620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0734B04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B73A3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3D4124F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6E0B5B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5C468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E5AF60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34E0F49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3D21EAC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4B3B48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680E0A2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938833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889AE1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DA75C3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06F140F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4E8181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2D8EF73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055FB1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93181E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0AE48F3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1B5206F0" w14:textId="77777777" w:rsidR="00000000" w:rsidRDefault="00000000"/>
                    </w:tc>
                  </w:tr>
                  <w:tr w:rsidR="00000000" w14:paraId="5558214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7FC2759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514F33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45AB643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225228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51A6B45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B2FBE5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21.8.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0361ADE0" w14:textId="77777777" w:rsidR="00000000" w:rsidRDefault="00000000"/>
                    </w:tc>
                  </w:tr>
                </w:tbl>
                <w:p w14:paraId="31023FEB" w14:textId="77777777" w:rsidR="00000000" w:rsidRDefault="00000000"/>
              </w:tc>
            </w:tr>
          </w:tbl>
          <w:p w14:paraId="429C8A2F" w14:textId="77777777" w:rsidR="00000000" w:rsidRDefault="00000000"/>
        </w:tc>
      </w:tr>
      <w:tr w:rsidR="00000000" w14:paraId="318D6E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71AB99A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F31F8C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B20C56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340D5B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9544950" w14:textId="77777777" w:rsidR="00000000" w:rsidRDefault="00000000">
            <w:pPr>
              <w:pStyle w:val="EmptyLayoutCell"/>
            </w:pPr>
          </w:p>
        </w:tc>
      </w:tr>
      <w:tr w:rsidR="00B758D6" w14:paraId="2D42D82E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9E2BDD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A9AE69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38CC26A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53D198E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0B1FA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7C9CD3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5D9A938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E2E5E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45971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DC1382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E1B70C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1AF00DA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8936E0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2DE4B77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648B21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05728DA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A5FBA1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1AAF43A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6B0E0D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50C3D89A" w14:textId="77777777" w:rsidR="00000000" w:rsidRDefault="00000000"/>
              </w:tc>
            </w:tr>
            <w:tr w:rsidR="00000000" w14:paraId="786A75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716CD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59A2C0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611790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71AB15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proceso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75C93AD" w14:textId="77777777" w:rsidR="00000000" w:rsidRDefault="00000000"/>
              </w:tc>
            </w:tr>
            <w:tr w:rsidR="00000000" w14:paraId="3BE0427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984D7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4C5206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57C2E94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562BB9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05A7FB0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7BC10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24.2.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technologijų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856609D" w14:textId="77777777" w:rsidR="00000000" w:rsidRDefault="00000000"/>
              </w:tc>
            </w:tr>
          </w:tbl>
          <w:p w14:paraId="5979FB0B" w14:textId="77777777" w:rsidR="00000000" w:rsidRDefault="00000000"/>
        </w:tc>
      </w:tr>
      <w:tr w:rsidR="00000000" w14:paraId="0F1B78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786C1EC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E659E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135B5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7A303F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3DB4CBC" w14:textId="77777777" w:rsidR="00000000" w:rsidRDefault="00000000">
            <w:pPr>
              <w:pStyle w:val="EmptyLayoutCell"/>
            </w:pPr>
          </w:p>
        </w:tc>
      </w:tr>
      <w:tr w:rsidR="00B758D6" w14:paraId="02E4E75F" w14:textId="77777777" w:rsidTr="00B75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BE6D26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1234C4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2313D58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000000" w14:paraId="6D4B37A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0B29BE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4D3085" w14:textId="77777777" w:rsidR="00000000" w:rsidRDefault="00000000"/>
              </w:tc>
            </w:tr>
            <w:tr w:rsidR="00000000" w14:paraId="4E6942E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A2091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44471F" w14:textId="77777777" w:rsidR="00000000" w:rsidRDefault="00000000"/>
              </w:tc>
            </w:tr>
            <w:tr w:rsidR="00000000" w14:paraId="2EEFEAA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38A589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3337CA" w14:textId="77777777" w:rsidR="00000000" w:rsidRDefault="00000000"/>
              </w:tc>
            </w:tr>
            <w:tr w:rsidR="00000000" w14:paraId="700A55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098080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93900F" w14:textId="77777777" w:rsidR="00000000" w:rsidRDefault="00000000"/>
              </w:tc>
            </w:tr>
            <w:tr w:rsidR="00000000" w14:paraId="15B845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906EEB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FC222F" w14:textId="77777777" w:rsidR="00000000" w:rsidRDefault="00000000"/>
              </w:tc>
            </w:tr>
            <w:tr w:rsidR="00000000" w14:paraId="32EBC8A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57FCE9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8E58A7" w14:textId="77777777" w:rsidR="00000000" w:rsidRDefault="00000000"/>
              </w:tc>
            </w:tr>
            <w:tr w:rsidR="00000000" w14:paraId="65E19B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7C6051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87D420" w14:textId="77777777" w:rsidR="00000000" w:rsidRDefault="00000000"/>
              </w:tc>
            </w:tr>
            <w:tr w:rsidR="00000000" w14:paraId="6B1FAC3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0A049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5F7530" w14:textId="77777777" w:rsidR="00000000" w:rsidRDefault="00000000"/>
              </w:tc>
            </w:tr>
          </w:tbl>
          <w:p w14:paraId="391DDA5F" w14:textId="77777777" w:rsidR="00000000" w:rsidRDefault="00000000"/>
        </w:tc>
      </w:tr>
      <w:tr w:rsidR="00000000" w14:paraId="63636C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228CC8D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E024CE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94C43FC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DD8D1C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1F44763" w14:textId="77777777" w:rsidR="00000000" w:rsidRDefault="00000000">
            <w:pPr>
              <w:pStyle w:val="EmptyLayoutCell"/>
            </w:pPr>
          </w:p>
        </w:tc>
      </w:tr>
    </w:tbl>
    <w:p w14:paraId="78379BDA" w14:textId="77777777" w:rsidR="008C38A1" w:rsidRDefault="008C38A1"/>
    <w:sectPr w:rsidR="008C38A1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8D6"/>
    <w:rsid w:val="008C38A1"/>
    <w:rsid w:val="00B7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26E6D"/>
  <w15:chartTrackingRefBased/>
  <w15:docId w15:val="{057736DE-FC9F-413C-9CA1-ECBD8EC7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3304</Words>
  <Characters>1884</Characters>
  <Application>Microsoft Office Word</Application>
  <DocSecurity>0</DocSecurity>
  <Lines>15</Lines>
  <Paragraphs>10</Paragraphs>
  <ScaleCrop>false</ScaleCrop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2023-12-07T07:05:00Z</dcterms:created>
  <dcterms:modified xsi:type="dcterms:W3CDTF">2023-12-07T07:05:00Z</dcterms:modified>
</cp:coreProperties>
</file>