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5936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571F5E3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E505C1" w14:textId="77777777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1C6D4355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E3C71">
        <w:rPr>
          <w:rFonts w:ascii="Times New Roman" w:hAnsi="Times New Roman"/>
        </w:rPr>
        <w:t>3</w:t>
      </w:r>
      <w:r w:rsidR="0042613B">
        <w:rPr>
          <w:rFonts w:ascii="Times New Roman" w:hAnsi="Times New Roman"/>
        </w:rPr>
        <w:t xml:space="preserve"> m. </w:t>
      </w:r>
      <w:r w:rsidR="00AE3C71">
        <w:rPr>
          <w:rFonts w:ascii="Times New Roman" w:hAnsi="Times New Roman"/>
        </w:rPr>
        <w:t>gruodžio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2E326AB1" w:rsidR="0042613B" w:rsidRDefault="0042613B" w:rsidP="00AE3C71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AE3C71">
        <w:rPr>
          <w:rFonts w:ascii="Times New Roman" w:hAnsi="Times New Roman"/>
        </w:rPr>
        <w:t>Šakių rajono savivaldybės administracijos nuostatų, patvirtintų Šakių rajono savivaldybės tarybos 2023 m. vasario 24 d. sprendimu Nr. T-79 „Dėl Šakių rajono savivaldybės administracijos nuostatų patvirtinimo“,</w:t>
      </w:r>
      <w:r w:rsidR="00AE3C71">
        <w:rPr>
          <w:rFonts w:ascii="Times New Roman" w:hAnsi="Times New Roman"/>
          <w:color w:val="auto"/>
        </w:rPr>
        <w:t xml:space="preserve"> 26.12</w:t>
      </w:r>
      <w:r w:rsidR="00AE3C71" w:rsidRPr="00B113E0">
        <w:rPr>
          <w:rFonts w:ascii="Times New Roman" w:hAnsi="Times New Roman"/>
          <w:color w:val="auto"/>
        </w:rPr>
        <w:t xml:space="preserve"> </w:t>
      </w:r>
      <w:r w:rsidR="00AE3C71">
        <w:rPr>
          <w:rFonts w:ascii="Times New Roman" w:hAnsi="Times New Roman"/>
          <w:color w:val="auto"/>
        </w:rPr>
        <w:t>papunkčiu</w:t>
      </w:r>
      <w:r w:rsidR="00AE3C71">
        <w:rPr>
          <w:rFonts w:ascii="Times New Roman" w:hAnsi="Times New Roman"/>
        </w:rPr>
        <w:t xml:space="preserve"> </w:t>
      </w:r>
      <w:r w:rsidR="00DD523C">
        <w:rPr>
          <w:rFonts w:ascii="Times New Roman" w:hAnsi="Times New Roman"/>
        </w:rPr>
        <w:t>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015419">
        <w:rPr>
          <w:rFonts w:ascii="Times New Roman" w:hAnsi="Times New Roman"/>
        </w:rPr>
        <w:t xml:space="preserve">nuo </w:t>
      </w:r>
      <w:r w:rsidR="0017058B">
        <w:rPr>
          <w:rFonts w:ascii="Times New Roman" w:hAnsi="Times New Roman"/>
        </w:rPr>
        <w:t>202</w:t>
      </w:r>
      <w:r w:rsidR="00E15521">
        <w:rPr>
          <w:rFonts w:ascii="Times New Roman" w:hAnsi="Times New Roman"/>
        </w:rPr>
        <w:t>3</w:t>
      </w:r>
      <w:r w:rsidR="0017058B">
        <w:rPr>
          <w:rFonts w:ascii="Times New Roman" w:hAnsi="Times New Roman"/>
        </w:rPr>
        <w:t xml:space="preserve"> m.</w:t>
      </w:r>
      <w:r w:rsidR="0080675E">
        <w:rPr>
          <w:rFonts w:ascii="Times New Roman" w:hAnsi="Times New Roman"/>
        </w:rPr>
        <w:t xml:space="preserve"> </w:t>
      </w:r>
      <w:r w:rsidR="00E15521">
        <w:rPr>
          <w:rFonts w:ascii="Times New Roman" w:hAnsi="Times New Roman"/>
        </w:rPr>
        <w:t>gruodžio</w:t>
      </w:r>
      <w:r w:rsidR="0017058B">
        <w:rPr>
          <w:rFonts w:ascii="Times New Roman" w:hAnsi="Times New Roman"/>
        </w:rPr>
        <w:t xml:space="preserve"> </w:t>
      </w:r>
      <w:r w:rsidR="00E15521">
        <w:rPr>
          <w:rFonts w:ascii="Times New Roman" w:hAnsi="Times New Roman"/>
        </w:rPr>
        <w:t>2</w:t>
      </w:r>
      <w:r w:rsidR="0080675E">
        <w:rPr>
          <w:rFonts w:ascii="Times New Roman" w:hAnsi="Times New Roman"/>
        </w:rPr>
        <w:t>1</w:t>
      </w:r>
      <w:r w:rsidR="0017058B">
        <w:rPr>
          <w:rFonts w:ascii="Times New Roman" w:hAnsi="Times New Roman"/>
        </w:rPr>
        <w:t xml:space="preserve"> d. </w:t>
      </w:r>
      <w:r w:rsidR="00015419">
        <w:rPr>
          <w:rFonts w:ascii="Times New Roman" w:hAnsi="Times New Roman"/>
        </w:rPr>
        <w:t xml:space="preserve">į </w:t>
      </w:r>
      <w:r w:rsidR="0080675E">
        <w:rPr>
          <w:rFonts w:ascii="Times New Roman" w:hAnsi="Times New Roman"/>
        </w:rPr>
        <w:t xml:space="preserve">Šakių rajono savivaldybės administracijos </w:t>
      </w:r>
      <w:r w:rsidR="00E15521">
        <w:rPr>
          <w:rFonts w:ascii="Times New Roman" w:hAnsi="Times New Roman"/>
        </w:rPr>
        <w:t xml:space="preserve">Ūkio ir investicijų skyriaus vedėjo </w:t>
      </w:r>
      <w:r w:rsidR="00015419">
        <w:rPr>
          <w:rFonts w:ascii="Times New Roman" w:hAnsi="Times New Roman"/>
        </w:rPr>
        <w:t>pareigas laimėjus konkursą priim</w:t>
      </w:r>
      <w:r w:rsidR="00E15521">
        <w:rPr>
          <w:rFonts w:ascii="Times New Roman" w:hAnsi="Times New Roman"/>
        </w:rPr>
        <w:t>t</w:t>
      </w:r>
      <w:r w:rsidR="00015419">
        <w:rPr>
          <w:rFonts w:ascii="Times New Roman" w:hAnsi="Times New Roman"/>
        </w:rPr>
        <w:t xml:space="preserve">as </w:t>
      </w:r>
      <w:r w:rsidR="00B62A03">
        <w:rPr>
          <w:rFonts w:ascii="Times New Roman" w:hAnsi="Times New Roman"/>
        </w:rPr>
        <w:t>Martynas</w:t>
      </w:r>
      <w:r w:rsidR="00015419">
        <w:rPr>
          <w:rFonts w:ascii="Times New Roman" w:hAnsi="Times New Roman"/>
        </w:rPr>
        <w:t xml:space="preserve"> </w:t>
      </w:r>
      <w:r w:rsidR="00B62A03">
        <w:rPr>
          <w:rFonts w:ascii="Times New Roman" w:hAnsi="Times New Roman"/>
        </w:rPr>
        <w:t>Remeikis</w:t>
      </w:r>
      <w:r w:rsidR="00397B13">
        <w:rPr>
          <w:rFonts w:ascii="Times New Roman" w:hAnsi="Times New Roman"/>
        </w:rPr>
        <w:t>,</w:t>
      </w:r>
    </w:p>
    <w:p w14:paraId="7A1A307A" w14:textId="43202E05" w:rsidR="00281CCC" w:rsidRDefault="00397B1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komisiją reikalų perdavimui </w:t>
      </w:r>
      <w:r w:rsidR="0017058B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</w:t>
      </w:r>
      <w:r w:rsidR="00C9495F">
        <w:rPr>
          <w:rFonts w:ascii="Times New Roman" w:hAnsi="Times New Roman"/>
        </w:rPr>
        <w:t>inistracijos</w:t>
      </w:r>
      <w:r w:rsidR="00A108CB">
        <w:rPr>
          <w:rFonts w:ascii="Times New Roman" w:hAnsi="Times New Roman"/>
        </w:rPr>
        <w:t xml:space="preserve"> </w:t>
      </w:r>
      <w:r w:rsidR="00B62A03">
        <w:rPr>
          <w:rFonts w:ascii="Times New Roman" w:hAnsi="Times New Roman"/>
        </w:rPr>
        <w:t>Ūkio ir investicijų skyriuje</w:t>
      </w:r>
      <w:r w:rsidR="00281CCC">
        <w:rPr>
          <w:rFonts w:ascii="Times New Roman" w:hAnsi="Times New Roman"/>
        </w:rPr>
        <w:t>:</w:t>
      </w:r>
    </w:p>
    <w:p w14:paraId="59C2AB7C" w14:textId="792B1CE8" w:rsidR="00E97DBD" w:rsidRPr="006F50AF" w:rsidRDefault="00B62A0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Daiva Subačienė</w:t>
      </w:r>
      <w:r w:rsidR="00E97DBD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E97DBD" w:rsidRPr="006F50AF">
        <w:rPr>
          <w:rFonts w:ascii="Times New Roman" w:hAnsi="Times New Roman"/>
          <w:color w:val="auto"/>
        </w:rPr>
        <w:t>rajono savivaldybės administ</w:t>
      </w:r>
      <w:r w:rsidR="00397B13" w:rsidRPr="006F50AF">
        <w:rPr>
          <w:rFonts w:ascii="Times New Roman" w:hAnsi="Times New Roman"/>
          <w:color w:val="auto"/>
        </w:rPr>
        <w:t>r</w:t>
      </w:r>
      <w:r w:rsidR="00067503" w:rsidRPr="006F50AF">
        <w:rPr>
          <w:rFonts w:ascii="Times New Roman" w:hAnsi="Times New Roman"/>
          <w:color w:val="auto"/>
        </w:rPr>
        <w:t>acijo</w:t>
      </w:r>
      <w:r w:rsidR="00765B1F" w:rsidRPr="006F50AF">
        <w:rPr>
          <w:rFonts w:ascii="Times New Roman" w:hAnsi="Times New Roman"/>
          <w:color w:val="auto"/>
        </w:rPr>
        <w:t xml:space="preserve">s </w:t>
      </w:r>
      <w:r w:rsidR="00A93367" w:rsidRPr="006F50AF">
        <w:rPr>
          <w:rFonts w:ascii="Times New Roman" w:hAnsi="Times New Roman"/>
          <w:color w:val="auto"/>
        </w:rPr>
        <w:t>Teisės, personalo ir civilinės metrikacijos skyriaus vedėj</w:t>
      </w:r>
      <w:r>
        <w:rPr>
          <w:rFonts w:ascii="Times New Roman" w:hAnsi="Times New Roman"/>
          <w:color w:val="auto"/>
        </w:rPr>
        <w:t>os pavaduotoja</w:t>
      </w:r>
      <w:r w:rsidR="00397B13" w:rsidRPr="006F50AF">
        <w:rPr>
          <w:rFonts w:ascii="Times New Roman" w:hAnsi="Times New Roman"/>
          <w:color w:val="auto"/>
        </w:rPr>
        <w:t xml:space="preserve"> (</w:t>
      </w:r>
      <w:r w:rsidR="004136F8" w:rsidRPr="006F50AF">
        <w:rPr>
          <w:rFonts w:ascii="Times New Roman" w:hAnsi="Times New Roman"/>
          <w:color w:val="auto"/>
        </w:rPr>
        <w:t>komisijos pirmininkė</w:t>
      </w:r>
      <w:r w:rsidR="00397B13" w:rsidRPr="006F50AF">
        <w:rPr>
          <w:rFonts w:ascii="Times New Roman" w:hAnsi="Times New Roman"/>
          <w:color w:val="auto"/>
        </w:rPr>
        <w:t>)</w:t>
      </w:r>
      <w:r w:rsidR="00E97DBD" w:rsidRPr="006F50AF">
        <w:rPr>
          <w:rFonts w:ascii="Times New Roman" w:hAnsi="Times New Roman"/>
          <w:color w:val="auto"/>
        </w:rPr>
        <w:t>,</w:t>
      </w:r>
    </w:p>
    <w:p w14:paraId="1C3994EF" w14:textId="4817E0FE" w:rsidR="00A108CB" w:rsidRPr="00A108CB" w:rsidRDefault="00C648DF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Rasita Kupstaitienė</w:t>
      </w:r>
      <w:r w:rsidR="00A108CB" w:rsidRPr="00BD0829">
        <w:rPr>
          <w:rFonts w:ascii="Times New Roman" w:hAnsi="Times New Roman"/>
          <w:color w:val="auto"/>
          <w:kern w:val="2"/>
        </w:rPr>
        <w:t xml:space="preserve"> </w:t>
      </w:r>
      <w:r w:rsidR="00A108CB" w:rsidRPr="00A108CB">
        <w:rPr>
          <w:rFonts w:ascii="Times New Roman" w:hAnsi="Times New Roman"/>
          <w:color w:val="auto"/>
          <w:kern w:val="2"/>
        </w:rPr>
        <w:t xml:space="preserve">– </w:t>
      </w:r>
      <w:r w:rsidR="0017058B">
        <w:rPr>
          <w:rFonts w:ascii="Times New Roman" w:hAnsi="Times New Roman"/>
          <w:color w:val="auto"/>
          <w:kern w:val="2"/>
        </w:rPr>
        <w:t xml:space="preserve">Šakių </w:t>
      </w:r>
      <w:r w:rsidR="00A108CB" w:rsidRPr="00A108CB">
        <w:rPr>
          <w:rFonts w:ascii="Times New Roman" w:hAnsi="Times New Roman"/>
          <w:color w:val="auto"/>
          <w:kern w:val="2"/>
        </w:rPr>
        <w:t xml:space="preserve">rajono savivaldybės administracijos </w:t>
      </w:r>
      <w:r w:rsidR="00015419">
        <w:rPr>
          <w:rFonts w:ascii="Times New Roman" w:hAnsi="Times New Roman"/>
          <w:color w:val="auto"/>
          <w:kern w:val="2"/>
        </w:rPr>
        <w:t>Apskaitos</w:t>
      </w:r>
      <w:r w:rsidR="00A108CB" w:rsidRPr="00A108CB">
        <w:rPr>
          <w:rFonts w:ascii="Times New Roman" w:hAnsi="Times New Roman"/>
          <w:color w:val="auto"/>
          <w:kern w:val="2"/>
        </w:rPr>
        <w:t xml:space="preserve"> skyriaus</w:t>
      </w:r>
      <w:r w:rsidR="00A37419">
        <w:rPr>
          <w:rFonts w:ascii="Times New Roman" w:hAnsi="Times New Roman"/>
          <w:color w:val="auto"/>
          <w:kern w:val="2"/>
        </w:rPr>
        <w:t xml:space="preserve"> finansininkė</w:t>
      </w:r>
      <w:r w:rsidR="00A108CB" w:rsidRPr="00A108CB">
        <w:rPr>
          <w:rFonts w:ascii="Times New Roman" w:hAnsi="Times New Roman"/>
          <w:color w:val="auto"/>
          <w:kern w:val="2"/>
        </w:rPr>
        <w:t>,</w:t>
      </w:r>
    </w:p>
    <w:p w14:paraId="681342FA" w14:textId="0DD705C2" w:rsidR="00D5233A" w:rsidRPr="00D5233A" w:rsidRDefault="0001541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Irmunda</w:t>
      </w:r>
      <w:r w:rsidR="0080675E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Čepulionienė</w:t>
      </w:r>
      <w:r w:rsidR="00D5233A" w:rsidRPr="00D5233A">
        <w:rPr>
          <w:rFonts w:ascii="Times New Roman" w:hAnsi="Times New Roman"/>
          <w:kern w:val="2"/>
        </w:rPr>
        <w:t xml:space="preserve"> – </w:t>
      </w:r>
      <w:r w:rsidR="0017058B">
        <w:rPr>
          <w:rFonts w:ascii="Times New Roman" w:hAnsi="Times New Roman"/>
          <w:kern w:val="2"/>
        </w:rPr>
        <w:t xml:space="preserve">Šakių </w:t>
      </w:r>
      <w:r w:rsidR="00D5233A" w:rsidRPr="00D5233A">
        <w:rPr>
          <w:rFonts w:ascii="Times New Roman" w:hAnsi="Times New Roman"/>
          <w:kern w:val="2"/>
        </w:rPr>
        <w:t>rajono savivaldybės administracijos Biudžeto, turto ir strateginio planavimo skyriaus vyriausioji specialistė,</w:t>
      </w:r>
    </w:p>
    <w:p w14:paraId="45FD6CD4" w14:textId="11ACE74C" w:rsidR="00A93367" w:rsidRPr="006F50AF" w:rsidRDefault="00A3741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Iveta</w:t>
      </w:r>
      <w:r w:rsidR="00D5233A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Ignatjevaitė</w:t>
      </w:r>
      <w:r w:rsidR="00A93367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A93367" w:rsidRPr="006F50AF">
        <w:rPr>
          <w:rFonts w:ascii="Times New Roman" w:hAnsi="Times New Roman"/>
          <w:color w:val="auto"/>
        </w:rPr>
        <w:t>rajono savi</w:t>
      </w:r>
      <w:r w:rsidR="000D286D">
        <w:rPr>
          <w:rFonts w:ascii="Times New Roman" w:hAnsi="Times New Roman"/>
          <w:color w:val="auto"/>
        </w:rPr>
        <w:t>valdybės adm</w:t>
      </w:r>
      <w:r w:rsidR="00D5233A">
        <w:rPr>
          <w:rFonts w:ascii="Times New Roman" w:hAnsi="Times New Roman"/>
          <w:color w:val="auto"/>
        </w:rPr>
        <w:t xml:space="preserve">inistracijos </w:t>
      </w:r>
      <w:r>
        <w:rPr>
          <w:rFonts w:ascii="Times New Roman" w:hAnsi="Times New Roman"/>
          <w:color w:val="auto"/>
        </w:rPr>
        <w:t>Ūkio ir investicijų skyriaus vyriausioji</w:t>
      </w:r>
      <w:r w:rsidR="00A93367" w:rsidRPr="006F50AF">
        <w:rPr>
          <w:rFonts w:ascii="Times New Roman" w:hAnsi="Times New Roman"/>
          <w:color w:val="auto"/>
        </w:rPr>
        <w:t xml:space="preserve"> specialistė.</w:t>
      </w:r>
    </w:p>
    <w:p w14:paraId="2644CC18" w14:textId="48E7B04A" w:rsidR="00397B13" w:rsidRPr="006F50AF" w:rsidRDefault="00397B13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Perduodantis asmuo:</w:t>
      </w:r>
      <w:r w:rsidR="0080675E">
        <w:rPr>
          <w:rFonts w:ascii="Times New Roman" w:hAnsi="Times New Roman"/>
          <w:color w:val="auto"/>
        </w:rPr>
        <w:t xml:space="preserve"> </w:t>
      </w:r>
      <w:r w:rsidR="00015419">
        <w:rPr>
          <w:rFonts w:ascii="Times New Roman" w:hAnsi="Times New Roman"/>
          <w:color w:val="auto"/>
        </w:rPr>
        <w:t>A</w:t>
      </w:r>
      <w:r w:rsidR="00A37419">
        <w:rPr>
          <w:rFonts w:ascii="Times New Roman" w:hAnsi="Times New Roman"/>
          <w:color w:val="auto"/>
        </w:rPr>
        <w:t>ušra</w:t>
      </w:r>
      <w:r w:rsidR="00015419">
        <w:rPr>
          <w:rFonts w:ascii="Times New Roman" w:hAnsi="Times New Roman"/>
          <w:color w:val="auto"/>
        </w:rPr>
        <w:t xml:space="preserve"> </w:t>
      </w:r>
      <w:r w:rsidR="00A37419">
        <w:rPr>
          <w:rFonts w:ascii="Times New Roman" w:hAnsi="Times New Roman"/>
          <w:color w:val="auto"/>
        </w:rPr>
        <w:t>Slidziauskienė</w:t>
      </w:r>
      <w:r w:rsidRPr="006F50AF">
        <w:rPr>
          <w:rFonts w:ascii="Times New Roman" w:hAnsi="Times New Roman"/>
          <w:color w:val="auto"/>
        </w:rPr>
        <w:t>.</w:t>
      </w:r>
    </w:p>
    <w:p w14:paraId="38568EB5" w14:textId="7DAAA5EA" w:rsidR="00397B13" w:rsidRPr="006F50AF" w:rsidRDefault="00765B1F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Perimanti</w:t>
      </w:r>
      <w:r w:rsidR="00067503" w:rsidRPr="006F50AF">
        <w:rPr>
          <w:rFonts w:ascii="Times New Roman" w:hAnsi="Times New Roman"/>
          <w:color w:val="auto"/>
        </w:rPr>
        <w:t>s</w:t>
      </w:r>
      <w:r w:rsidR="00E5136F" w:rsidRPr="006F50AF">
        <w:rPr>
          <w:rFonts w:ascii="Times New Roman" w:hAnsi="Times New Roman"/>
          <w:color w:val="auto"/>
        </w:rPr>
        <w:t xml:space="preserve"> </w:t>
      </w:r>
      <w:r w:rsidR="00397B13" w:rsidRPr="006F50AF">
        <w:rPr>
          <w:rFonts w:ascii="Times New Roman" w:hAnsi="Times New Roman"/>
          <w:color w:val="auto"/>
        </w:rPr>
        <w:t>a</w:t>
      </w:r>
      <w:r w:rsidR="000D286D">
        <w:rPr>
          <w:rFonts w:ascii="Times New Roman" w:hAnsi="Times New Roman"/>
          <w:color w:val="auto"/>
        </w:rPr>
        <w:t>smuo:</w:t>
      </w:r>
      <w:r w:rsidR="0017058B">
        <w:rPr>
          <w:rFonts w:ascii="Times New Roman" w:hAnsi="Times New Roman"/>
          <w:color w:val="auto"/>
        </w:rPr>
        <w:t xml:space="preserve"> </w:t>
      </w:r>
      <w:r w:rsidR="00A37419">
        <w:rPr>
          <w:rFonts w:ascii="Times New Roman" w:hAnsi="Times New Roman"/>
          <w:color w:val="auto"/>
        </w:rPr>
        <w:t>Martynas</w:t>
      </w:r>
      <w:r w:rsidR="0080675E">
        <w:rPr>
          <w:rFonts w:ascii="Times New Roman" w:hAnsi="Times New Roman"/>
          <w:color w:val="auto"/>
        </w:rPr>
        <w:t xml:space="preserve"> </w:t>
      </w:r>
      <w:r w:rsidR="00A37419">
        <w:rPr>
          <w:rFonts w:ascii="Times New Roman" w:hAnsi="Times New Roman"/>
          <w:color w:val="auto"/>
        </w:rPr>
        <w:t>Remeikis</w:t>
      </w:r>
      <w:r w:rsidR="005A6D4B" w:rsidRPr="006F50AF">
        <w:rPr>
          <w:rFonts w:ascii="Times New Roman" w:hAnsi="Times New Roman"/>
          <w:color w:val="auto"/>
        </w:rPr>
        <w:t>.</w:t>
      </w:r>
    </w:p>
    <w:p w14:paraId="7CE3D05A" w14:textId="77777777" w:rsidR="00AE3C71" w:rsidRPr="00592251" w:rsidRDefault="00AE3C71" w:rsidP="00AE3C71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ABD094D" w14:textId="77777777" w:rsidR="00AE3C71" w:rsidRDefault="00AE3C71" w:rsidP="00AE3C71">
      <w:pPr>
        <w:rPr>
          <w:rFonts w:ascii="Times New Roman" w:hAnsi="Times New Roman"/>
          <w:szCs w:val="24"/>
        </w:rPr>
      </w:pPr>
    </w:p>
    <w:p w14:paraId="511AAB82" w14:textId="77777777" w:rsidR="00AE3C71" w:rsidRPr="00A23231" w:rsidRDefault="00AE3C71" w:rsidP="00AE3C71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C225E9D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7D948D0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6F2C68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6AB69DBA" w14:textId="698F729C" w:rsidR="001F71E4" w:rsidRDefault="001F71E4" w:rsidP="000D6948">
      <w:pPr>
        <w:rPr>
          <w:rFonts w:ascii="Times New Roman" w:hAnsi="Times New Roman"/>
          <w:szCs w:val="24"/>
        </w:rPr>
      </w:pPr>
    </w:p>
    <w:p w14:paraId="3F2CC0FC" w14:textId="32F4561E" w:rsidR="00443020" w:rsidRDefault="00443020" w:rsidP="000D6948">
      <w:pPr>
        <w:rPr>
          <w:rFonts w:ascii="Times New Roman" w:hAnsi="Times New Roman"/>
          <w:szCs w:val="24"/>
        </w:rPr>
      </w:pPr>
    </w:p>
    <w:p w14:paraId="62989D2E" w14:textId="13D2D737" w:rsidR="00443020" w:rsidRDefault="00443020" w:rsidP="000D6948">
      <w:pPr>
        <w:rPr>
          <w:rFonts w:ascii="Times New Roman" w:hAnsi="Times New Roman"/>
          <w:szCs w:val="24"/>
        </w:rPr>
      </w:pPr>
    </w:p>
    <w:p w14:paraId="1A9702DE" w14:textId="77777777" w:rsidR="00443020" w:rsidRDefault="00443020" w:rsidP="000D6948">
      <w:pPr>
        <w:rPr>
          <w:rFonts w:ascii="Times New Roman" w:hAnsi="Times New Roman"/>
          <w:szCs w:val="24"/>
        </w:rPr>
      </w:pPr>
    </w:p>
    <w:p w14:paraId="7ACDD85C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5F241ED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79D7E85A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AF9BAEE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09852E95" w14:textId="77777777"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5558AFD1" w14:textId="509ECCCE" w:rsidR="00AA555A" w:rsidRDefault="00F81571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A3741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A37419">
        <w:rPr>
          <w:rFonts w:ascii="Times New Roman" w:hAnsi="Times New Roman"/>
          <w:szCs w:val="24"/>
        </w:rPr>
        <w:t>12</w:t>
      </w:r>
      <w:r w:rsidR="000D286D">
        <w:rPr>
          <w:rFonts w:ascii="Times New Roman" w:hAnsi="Times New Roman"/>
          <w:szCs w:val="24"/>
        </w:rPr>
        <w:t>-</w:t>
      </w:r>
      <w:r w:rsidR="00A37419">
        <w:rPr>
          <w:rFonts w:ascii="Times New Roman" w:hAnsi="Times New Roman"/>
          <w:szCs w:val="24"/>
        </w:rPr>
        <w:t>2</w:t>
      </w:r>
      <w:r w:rsidR="00E42036">
        <w:rPr>
          <w:rFonts w:ascii="Times New Roman" w:hAnsi="Times New Roman"/>
          <w:szCs w:val="24"/>
        </w:rPr>
        <w:t>1</w:t>
      </w:r>
    </w:p>
    <w:p w14:paraId="465DCCC7" w14:textId="77777777"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450BF" w14:textId="77777777" w:rsidR="00D66850" w:rsidRDefault="00D66850">
      <w:r>
        <w:separator/>
      </w:r>
    </w:p>
  </w:endnote>
  <w:endnote w:type="continuationSeparator" w:id="0">
    <w:p w14:paraId="1817DCF4" w14:textId="77777777" w:rsidR="00D66850" w:rsidRDefault="00D66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4D321" w14:textId="77777777" w:rsidR="00D66850" w:rsidRDefault="00D66850">
      <w:r>
        <w:separator/>
      </w:r>
    </w:p>
  </w:footnote>
  <w:footnote w:type="continuationSeparator" w:id="0">
    <w:p w14:paraId="03AB2F40" w14:textId="77777777" w:rsidR="00D66850" w:rsidRDefault="00D66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20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5C24"/>
    <w:rsid w:val="00065D10"/>
    <w:rsid w:val="00067503"/>
    <w:rsid w:val="000704D5"/>
    <w:rsid w:val="00096FB4"/>
    <w:rsid w:val="000A2A0B"/>
    <w:rsid w:val="000D1437"/>
    <w:rsid w:val="000D286D"/>
    <w:rsid w:val="000D6948"/>
    <w:rsid w:val="00122922"/>
    <w:rsid w:val="00155010"/>
    <w:rsid w:val="0017058B"/>
    <w:rsid w:val="001A23C5"/>
    <w:rsid w:val="001F71E4"/>
    <w:rsid w:val="00211A99"/>
    <w:rsid w:val="00214476"/>
    <w:rsid w:val="002319E7"/>
    <w:rsid w:val="00233881"/>
    <w:rsid w:val="002766AB"/>
    <w:rsid w:val="00281CCC"/>
    <w:rsid w:val="00284908"/>
    <w:rsid w:val="00295A67"/>
    <w:rsid w:val="002A7708"/>
    <w:rsid w:val="002B681A"/>
    <w:rsid w:val="00311933"/>
    <w:rsid w:val="003955AA"/>
    <w:rsid w:val="00397B13"/>
    <w:rsid w:val="00402369"/>
    <w:rsid w:val="004136F8"/>
    <w:rsid w:val="0042613B"/>
    <w:rsid w:val="00435A65"/>
    <w:rsid w:val="00443020"/>
    <w:rsid w:val="004469E7"/>
    <w:rsid w:val="00461082"/>
    <w:rsid w:val="00502412"/>
    <w:rsid w:val="00510D83"/>
    <w:rsid w:val="00510EB0"/>
    <w:rsid w:val="0052642B"/>
    <w:rsid w:val="00550EB2"/>
    <w:rsid w:val="0056188F"/>
    <w:rsid w:val="00565DEC"/>
    <w:rsid w:val="0057469B"/>
    <w:rsid w:val="0059239E"/>
    <w:rsid w:val="005A6D4B"/>
    <w:rsid w:val="00606448"/>
    <w:rsid w:val="00612EE2"/>
    <w:rsid w:val="00651C36"/>
    <w:rsid w:val="00653DD2"/>
    <w:rsid w:val="00677649"/>
    <w:rsid w:val="006B0A1B"/>
    <w:rsid w:val="006D288F"/>
    <w:rsid w:val="006D7F5E"/>
    <w:rsid w:val="006E41DC"/>
    <w:rsid w:val="006F50AF"/>
    <w:rsid w:val="006F73AA"/>
    <w:rsid w:val="0072142B"/>
    <w:rsid w:val="007220D1"/>
    <w:rsid w:val="00724135"/>
    <w:rsid w:val="007367DC"/>
    <w:rsid w:val="007413C5"/>
    <w:rsid w:val="00763165"/>
    <w:rsid w:val="00765B1F"/>
    <w:rsid w:val="00791F8B"/>
    <w:rsid w:val="007A7E51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847AE"/>
    <w:rsid w:val="008A69F3"/>
    <w:rsid w:val="008F236C"/>
    <w:rsid w:val="008F51A4"/>
    <w:rsid w:val="009378CB"/>
    <w:rsid w:val="0096220B"/>
    <w:rsid w:val="009A6149"/>
    <w:rsid w:val="009B76F6"/>
    <w:rsid w:val="009C47F2"/>
    <w:rsid w:val="009D0E33"/>
    <w:rsid w:val="009F4B38"/>
    <w:rsid w:val="00A03DD3"/>
    <w:rsid w:val="00A108CB"/>
    <w:rsid w:val="00A2081E"/>
    <w:rsid w:val="00A25592"/>
    <w:rsid w:val="00A37419"/>
    <w:rsid w:val="00A44D25"/>
    <w:rsid w:val="00A53F06"/>
    <w:rsid w:val="00A93367"/>
    <w:rsid w:val="00AA0DA3"/>
    <w:rsid w:val="00AA555A"/>
    <w:rsid w:val="00AB337B"/>
    <w:rsid w:val="00AD42E0"/>
    <w:rsid w:val="00AE3C71"/>
    <w:rsid w:val="00B10CB4"/>
    <w:rsid w:val="00B41081"/>
    <w:rsid w:val="00B4204D"/>
    <w:rsid w:val="00B62A03"/>
    <w:rsid w:val="00B93A45"/>
    <w:rsid w:val="00BC291D"/>
    <w:rsid w:val="00BD0829"/>
    <w:rsid w:val="00BF1555"/>
    <w:rsid w:val="00C100FB"/>
    <w:rsid w:val="00C1422D"/>
    <w:rsid w:val="00C6468F"/>
    <w:rsid w:val="00C648DF"/>
    <w:rsid w:val="00C77BAE"/>
    <w:rsid w:val="00C9495F"/>
    <w:rsid w:val="00C966B0"/>
    <w:rsid w:val="00CA5459"/>
    <w:rsid w:val="00CD42E2"/>
    <w:rsid w:val="00D035EF"/>
    <w:rsid w:val="00D2604D"/>
    <w:rsid w:val="00D5233A"/>
    <w:rsid w:val="00D57DA8"/>
    <w:rsid w:val="00D6212E"/>
    <w:rsid w:val="00D66850"/>
    <w:rsid w:val="00D701DE"/>
    <w:rsid w:val="00D726F1"/>
    <w:rsid w:val="00DB0989"/>
    <w:rsid w:val="00DD523C"/>
    <w:rsid w:val="00E0221C"/>
    <w:rsid w:val="00E15521"/>
    <w:rsid w:val="00E25102"/>
    <w:rsid w:val="00E37FB7"/>
    <w:rsid w:val="00E42036"/>
    <w:rsid w:val="00E5136F"/>
    <w:rsid w:val="00E97DBD"/>
    <w:rsid w:val="00EF02E4"/>
    <w:rsid w:val="00F05635"/>
    <w:rsid w:val="00F81571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326CB0-421D-4855-A330-C1E3B6761DF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Vitalija Tumienė</cp:lastModifiedBy>
  <cp:revision>3</cp:revision>
  <cp:lastPrinted>2018-04-09T05:38:00Z</cp:lastPrinted>
  <dcterms:created xsi:type="dcterms:W3CDTF">2023-12-21T12:06:00Z</dcterms:created>
  <dcterms:modified xsi:type="dcterms:W3CDTF">2023-12-21T12:49:00Z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