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PRETENDENTŲ ATRANKOS KOMISIJOS SUDARYMO, KOMISIJOS SEKRETORIAUS PASKYRIMO, KOMISIJOS POSĖDŽIO DATOS NUSTATYMO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60E18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5262A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51236F">
        <w:rPr>
          <w:rFonts w:ascii="Times New Roman" w:hAnsi="Times New Roman"/>
          <w:kern w:val="2"/>
        </w:rPr>
        <w:t>Socialinės paramos skyriaus nedirbančių asmenų atvejo vadybininko</w:t>
      </w:r>
      <w:r w:rsidRPr="00F5262A">
        <w:rPr>
          <w:rFonts w:ascii="Times New Roman" w:hAnsi="Times New Roman"/>
          <w:kern w:val="2"/>
        </w:rPr>
        <w:t xml:space="preserve"> pareigoms užimti:</w:t>
      </w:r>
    </w:p>
    <w:p w:rsid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Pr="00F5262A">
        <w:rPr>
          <w:rFonts w:ascii="Times New Roman" w:hAnsi="Times New Roman"/>
          <w:kern w:val="2"/>
        </w:rPr>
        <w:t xml:space="preserve"> – rajono savivaldybės administracijos direktoriaus pavaduotoja</w:t>
      </w:r>
      <w:r>
        <w:rPr>
          <w:rFonts w:ascii="Times New Roman" w:hAnsi="Times New Roman"/>
          <w:kern w:val="2"/>
        </w:rPr>
        <w:t>s, komisijos pirmininkas,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 Šneideraitienė</w:t>
      </w:r>
      <w:r w:rsidRPr="00F5262A">
        <w:rPr>
          <w:rFonts w:ascii="Times New Roman" w:hAnsi="Times New Roman"/>
          <w:kern w:val="2"/>
        </w:rPr>
        <w:t xml:space="preserve"> – rajono savivaldybės administracijos Teisės, personalo ir civilinės metrikacijos s</w:t>
      </w:r>
      <w:r>
        <w:rPr>
          <w:rFonts w:ascii="Times New Roman" w:hAnsi="Times New Roman"/>
          <w:kern w:val="2"/>
        </w:rPr>
        <w:t>kyriaus vedėja,</w:t>
      </w:r>
    </w:p>
    <w:p w:rsidR="00F5262A" w:rsidRDefault="006E51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Pilypaitytė</w:t>
      </w:r>
      <w:r w:rsidR="00F5262A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Socialinės paramos skyriaus vedėja,</w:t>
      </w:r>
    </w:p>
    <w:p w:rsidR="006E51E0" w:rsidRDefault="0051236F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Aušra Slidziauskienė</w:t>
      </w:r>
      <w:r w:rsidR="006E51E0" w:rsidRPr="00F5262A">
        <w:rPr>
          <w:rFonts w:ascii="Times New Roman" w:hAnsi="Times New Roman"/>
          <w:kern w:val="2"/>
        </w:rPr>
        <w:t xml:space="preserve"> – rajo</w:t>
      </w:r>
      <w:r>
        <w:rPr>
          <w:rFonts w:ascii="Times New Roman" w:hAnsi="Times New Roman"/>
          <w:kern w:val="2"/>
        </w:rPr>
        <w:t>no savivaldybės administracijos Ūkio, architektūros ir investicijų skyriaus vyriausioji specialistė</w:t>
      </w:r>
      <w:r w:rsidR="006E51E0">
        <w:rPr>
          <w:rFonts w:ascii="Times New Roman" w:hAnsi="Times New Roman"/>
          <w:kern w:val="2"/>
        </w:rPr>
        <w:t>,</w:t>
      </w:r>
    </w:p>
    <w:p w:rsidR="006E51E0" w:rsidRPr="00F5262A" w:rsidRDefault="0051236F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Aurimas Staugaitis</w:t>
      </w:r>
      <w:r w:rsidR="006E51E0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Ūkio, architektūros ir investicijų skyriaus vedėjo pavaduotojas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>
        <w:rPr>
          <w:rFonts w:ascii="Times New Roman" w:hAnsi="Times New Roman"/>
          <w:kern w:val="2"/>
        </w:rPr>
        <w:t>ministracijos Darbo tarybos pirmininkas</w:t>
      </w:r>
      <w:r w:rsidR="006E51E0">
        <w:rPr>
          <w:rFonts w:ascii="Times New Roman" w:hAnsi="Times New Roman"/>
          <w:kern w:val="2"/>
        </w:rPr>
        <w:t>).</w:t>
      </w:r>
    </w:p>
    <w:p w:rsidR="00F5262A" w:rsidRPr="00F5262A" w:rsidRDefault="00F5262A" w:rsidP="00F5262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="009C323E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F526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7B4D6B" w:rsidRPr="009C323E" w:rsidRDefault="00F5262A" w:rsidP="009C323E">
      <w:pPr>
        <w:tabs>
          <w:tab w:val="left" w:pos="1242"/>
          <w:tab w:val="left" w:pos="6804"/>
          <w:tab w:val="left" w:pos="7450"/>
        </w:tabs>
        <w:jc w:val="both"/>
        <w:rPr>
          <w:kern w:val="2"/>
        </w:rPr>
      </w:pPr>
      <w:r w:rsidRPr="00F5262A">
        <w:rPr>
          <w:rFonts w:ascii="Times New Roman" w:hAnsi="Times New Roman"/>
          <w:kern w:val="2"/>
        </w:rPr>
        <w:t xml:space="preserve">              3. N u s t a t a </w:t>
      </w:r>
      <w:r>
        <w:rPr>
          <w:rFonts w:ascii="Times New Roman" w:hAnsi="Times New Roman"/>
          <w:kern w:val="2"/>
        </w:rPr>
        <w:t>u komisijos</w:t>
      </w:r>
      <w:r w:rsidR="0051236F">
        <w:rPr>
          <w:rFonts w:ascii="Times New Roman" w:hAnsi="Times New Roman"/>
          <w:kern w:val="2"/>
        </w:rPr>
        <w:t xml:space="preserve"> posėdžio datą – 2020 m. kovo 2 d. 13.3</w:t>
      </w:r>
      <w:r w:rsidRPr="00F5262A">
        <w:rPr>
          <w:rFonts w:ascii="Times New Roman" w:hAnsi="Times New Roman"/>
          <w:kern w:val="2"/>
        </w:rPr>
        <w:t>0 val.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6E51E0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2020-02-2</w:t>
      </w:r>
      <w:r w:rsidR="0051236F">
        <w:rPr>
          <w:rFonts w:ascii="Times New Roman" w:hAnsi="Times New Roman"/>
          <w:szCs w:val="24"/>
        </w:rPr>
        <w:t>5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BB7" w:rsidRDefault="00F71BB7">
      <w:r>
        <w:separator/>
      </w:r>
    </w:p>
  </w:endnote>
  <w:endnote w:type="continuationSeparator" w:id="0">
    <w:p w:rsidR="00F71BB7" w:rsidRDefault="00F7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BB7" w:rsidRDefault="00F71BB7">
      <w:r>
        <w:separator/>
      </w:r>
    </w:p>
  </w:footnote>
  <w:footnote w:type="continuationSeparator" w:id="0">
    <w:p w:rsidR="00F71BB7" w:rsidRDefault="00F71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3109"/>
    <w:rsid w:val="003664D1"/>
    <w:rsid w:val="003669CD"/>
    <w:rsid w:val="00381523"/>
    <w:rsid w:val="00395A87"/>
    <w:rsid w:val="003B4059"/>
    <w:rsid w:val="003B7105"/>
    <w:rsid w:val="00406C42"/>
    <w:rsid w:val="00456864"/>
    <w:rsid w:val="00456BA5"/>
    <w:rsid w:val="004E2B9E"/>
    <w:rsid w:val="004F737D"/>
    <w:rsid w:val="0051236F"/>
    <w:rsid w:val="00550E43"/>
    <w:rsid w:val="0058064D"/>
    <w:rsid w:val="005873BD"/>
    <w:rsid w:val="00592251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7B5"/>
    <w:rsid w:val="00722195"/>
    <w:rsid w:val="00796E54"/>
    <w:rsid w:val="007B4D6B"/>
    <w:rsid w:val="007D5FA8"/>
    <w:rsid w:val="00832AF0"/>
    <w:rsid w:val="0088171E"/>
    <w:rsid w:val="008B6321"/>
    <w:rsid w:val="00926E80"/>
    <w:rsid w:val="009337F4"/>
    <w:rsid w:val="00961247"/>
    <w:rsid w:val="009B4ACD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6373"/>
    <w:rsid w:val="00B967C9"/>
    <w:rsid w:val="00BA79D3"/>
    <w:rsid w:val="00BE75F4"/>
    <w:rsid w:val="00BF205E"/>
    <w:rsid w:val="00C41B00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B04A0"/>
    <w:rsid w:val="00DF772F"/>
    <w:rsid w:val="00E05C7E"/>
    <w:rsid w:val="00E77EE6"/>
    <w:rsid w:val="00E87046"/>
    <w:rsid w:val="00E906AE"/>
    <w:rsid w:val="00F343B2"/>
    <w:rsid w:val="00F5262A"/>
    <w:rsid w:val="00F71BB7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1503</Words>
  <Characters>858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2020-02-25T11:02:00Z</dcterms:created>
  <dcterms:modified xsi:type="dcterms:W3CDTF">2020-02-25T11:49:00Z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