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087E70">
        <w:rPr>
          <w:rFonts w:ascii="Times New Roman" w:hAnsi="Times New Roman"/>
          <w:b/>
        </w:rPr>
        <w:t>V. DUMČIUI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087E70">
        <w:rPr>
          <w:rFonts w:ascii="Times New Roman" w:hAnsi="Times New Roman"/>
        </w:rPr>
        <w:t xml:space="preserve">vasario     </w:t>
      </w:r>
      <w:r w:rsidR="007F434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F4343" w:rsidRPr="002C2FD9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 xml:space="preserve">rugsėjo 23 d. sprendimu Nr. T-277 „Dėl Šakių rajono savivaldybės administracijos nuostatų patvirtinimo“, </w:t>
      </w:r>
      <w:r w:rsidR="007F4343" w:rsidRPr="002C2FD9">
        <w:rPr>
          <w:rFonts w:ascii="Times New Roman" w:hAnsi="Times New Roman"/>
          <w:color w:val="000000"/>
        </w:rPr>
        <w:t>24</w:t>
      </w:r>
      <w:r w:rsidR="007F4343" w:rsidRPr="002C2FD9">
        <w:rPr>
          <w:rFonts w:ascii="Times New Roman" w:hAnsi="Times New Roman"/>
        </w:rPr>
        <w:t xml:space="preserve"> punktu ir atsižvelgdamas į Nacionalinės žemės tarnybos prie žemės ūkio ministerijos Šakių skyriaus 20</w:t>
      </w:r>
      <w:r w:rsidR="007F4343">
        <w:rPr>
          <w:rFonts w:ascii="Times New Roman" w:hAnsi="Times New Roman"/>
        </w:rPr>
        <w:t>20</w:t>
      </w:r>
      <w:r w:rsidR="007F4343" w:rsidRPr="002C2FD9">
        <w:rPr>
          <w:rFonts w:ascii="Times New Roman" w:hAnsi="Times New Roman"/>
        </w:rPr>
        <w:t xml:space="preserve"> m. </w:t>
      </w:r>
      <w:r w:rsidR="00087E70">
        <w:rPr>
          <w:rFonts w:ascii="Times New Roman" w:hAnsi="Times New Roman"/>
        </w:rPr>
        <w:t>vasario 25</w:t>
      </w:r>
      <w:r w:rsidR="007F4343" w:rsidRPr="002C2FD9">
        <w:rPr>
          <w:rFonts w:ascii="Times New Roman" w:hAnsi="Times New Roman"/>
        </w:rPr>
        <w:t xml:space="preserve"> d. pranešim</w:t>
      </w:r>
      <w:r w:rsidR="00087E70">
        <w:rPr>
          <w:rFonts w:ascii="Times New Roman" w:hAnsi="Times New Roman"/>
        </w:rPr>
        <w:t>ą</w:t>
      </w:r>
      <w:r w:rsidR="007F4343" w:rsidRPr="002C2FD9">
        <w:rPr>
          <w:rFonts w:ascii="Times New Roman" w:hAnsi="Times New Roman"/>
        </w:rPr>
        <w:t xml:space="preserve"> dėl žemės naudojimo valstybės kontrolės patikrinimo,</w:t>
      </w:r>
    </w:p>
    <w:p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</w:r>
      <w:r w:rsidRPr="002C2FD9">
        <w:rPr>
          <w:rFonts w:ascii="Times New Roman" w:hAnsi="Times New Roman"/>
          <w:spacing w:val="60"/>
          <w:szCs w:val="24"/>
        </w:rPr>
        <w:t>įgalioju</w:t>
      </w:r>
      <w:r w:rsidRPr="002C2FD9">
        <w:rPr>
          <w:rFonts w:ascii="Times New Roman" w:hAnsi="Times New Roman"/>
        </w:rPr>
        <w:t xml:space="preserve"> rajono savivaldybės administracijos </w:t>
      </w:r>
      <w:proofErr w:type="spellStart"/>
      <w:r w:rsidR="00087E70">
        <w:rPr>
          <w:rFonts w:ascii="Times New Roman" w:hAnsi="Times New Roman"/>
        </w:rPr>
        <w:t>Slavikų</w:t>
      </w:r>
      <w:proofErr w:type="spellEnd"/>
      <w:r w:rsidRPr="002C2FD9">
        <w:rPr>
          <w:rFonts w:ascii="Times New Roman" w:hAnsi="Times New Roman"/>
        </w:rPr>
        <w:t xml:space="preserve"> seniūnijos seniūną</w:t>
      </w:r>
      <w:r>
        <w:rPr>
          <w:rFonts w:ascii="Times New Roman" w:hAnsi="Times New Roman"/>
        </w:rPr>
        <w:t xml:space="preserve"> </w:t>
      </w:r>
      <w:r w:rsidR="00087E70">
        <w:rPr>
          <w:rFonts w:ascii="Times New Roman" w:hAnsi="Times New Roman"/>
        </w:rPr>
        <w:t>Valdą</w:t>
      </w:r>
      <w:r>
        <w:rPr>
          <w:rFonts w:ascii="Times New Roman" w:hAnsi="Times New Roman"/>
        </w:rPr>
        <w:t xml:space="preserve"> </w:t>
      </w:r>
      <w:r w:rsidR="00087E70">
        <w:rPr>
          <w:rFonts w:ascii="Times New Roman" w:hAnsi="Times New Roman"/>
        </w:rPr>
        <w:t>Dumčių</w:t>
      </w:r>
      <w:r w:rsidRPr="002C2FD9">
        <w:rPr>
          <w:rFonts w:ascii="Times New Roman" w:hAnsi="Times New Roman"/>
        </w:rPr>
        <w:t>:</w:t>
      </w:r>
    </w:p>
    <w:p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1. Dalyvauti 20</w:t>
      </w:r>
      <w:r>
        <w:rPr>
          <w:rFonts w:ascii="Times New Roman" w:hAnsi="Times New Roman"/>
        </w:rPr>
        <w:t>20</w:t>
      </w:r>
      <w:r w:rsidRPr="002C2FD9">
        <w:rPr>
          <w:rFonts w:ascii="Times New Roman" w:hAnsi="Times New Roman"/>
        </w:rPr>
        <w:t xml:space="preserve"> m. </w:t>
      </w:r>
      <w:r w:rsidR="00087E70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1</w:t>
      </w:r>
      <w:r w:rsidR="00087E70">
        <w:rPr>
          <w:rFonts w:ascii="Times New Roman" w:hAnsi="Times New Roman"/>
        </w:rPr>
        <w:t>2</w:t>
      </w:r>
      <w:r w:rsidRPr="002C2FD9">
        <w:rPr>
          <w:rFonts w:ascii="Times New Roman" w:hAnsi="Times New Roman"/>
        </w:rPr>
        <w:t xml:space="preserve"> d. vyksiančiuose savivaldybei perduotų neatlygintinai naudotis žemės sklypų naudojimo valstybinės kontrolės planiniuose patikrinimuose vietoje:</w:t>
      </w:r>
    </w:p>
    <w:p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1.1. žemės sklypo, kadastro Nr. 84</w:t>
      </w:r>
      <w:r w:rsidR="00087E70">
        <w:rPr>
          <w:rFonts w:ascii="Times New Roman" w:hAnsi="Times New Roman"/>
        </w:rPr>
        <w:t>82</w:t>
      </w:r>
      <w:r>
        <w:rPr>
          <w:rFonts w:ascii="Times New Roman" w:hAnsi="Times New Roman"/>
        </w:rPr>
        <w:t>/000</w:t>
      </w:r>
      <w:r w:rsidR="00087E70">
        <w:rPr>
          <w:rFonts w:ascii="Times New Roman" w:hAnsi="Times New Roman"/>
        </w:rPr>
        <w:t>5</w:t>
      </w:r>
      <w:r>
        <w:rPr>
          <w:rFonts w:ascii="Times New Roman" w:hAnsi="Times New Roman"/>
        </w:rPr>
        <w:t>:</w:t>
      </w:r>
      <w:r w:rsidR="00087E70">
        <w:rPr>
          <w:rFonts w:ascii="Times New Roman" w:hAnsi="Times New Roman"/>
        </w:rPr>
        <w:t>813</w:t>
      </w:r>
      <w:r w:rsidRPr="002C2FD9">
        <w:rPr>
          <w:rFonts w:ascii="Times New Roman" w:hAnsi="Times New Roman"/>
        </w:rPr>
        <w:t xml:space="preserve">, esančio </w:t>
      </w:r>
      <w:r w:rsidR="00087E70">
        <w:rPr>
          <w:rFonts w:ascii="Times New Roman" w:hAnsi="Times New Roman"/>
        </w:rPr>
        <w:t>Pasieniečių</w:t>
      </w:r>
      <w:r>
        <w:rPr>
          <w:rFonts w:ascii="Times New Roman" w:hAnsi="Times New Roman"/>
        </w:rPr>
        <w:t xml:space="preserve"> g. </w:t>
      </w:r>
      <w:r w:rsidR="00087E7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, </w:t>
      </w:r>
      <w:proofErr w:type="spellStart"/>
      <w:r w:rsidR="00087E70">
        <w:rPr>
          <w:rFonts w:ascii="Times New Roman" w:hAnsi="Times New Roman"/>
        </w:rPr>
        <w:t>Slavikų</w:t>
      </w:r>
      <w:proofErr w:type="spellEnd"/>
      <w:r w:rsidR="00087E70">
        <w:rPr>
          <w:rFonts w:ascii="Times New Roman" w:hAnsi="Times New Roman"/>
        </w:rPr>
        <w:t xml:space="preserve"> k.</w:t>
      </w:r>
      <w:r>
        <w:rPr>
          <w:rFonts w:ascii="Times New Roman" w:hAnsi="Times New Roman"/>
        </w:rPr>
        <w:t xml:space="preserve">, </w:t>
      </w:r>
      <w:proofErr w:type="spellStart"/>
      <w:r w:rsidR="00087E70">
        <w:rPr>
          <w:rFonts w:ascii="Times New Roman" w:hAnsi="Times New Roman"/>
        </w:rPr>
        <w:t>Slavikų</w:t>
      </w:r>
      <w:proofErr w:type="spellEnd"/>
      <w:r w:rsidRPr="002C2FD9">
        <w:rPr>
          <w:rFonts w:ascii="Times New Roman" w:hAnsi="Times New Roman"/>
        </w:rPr>
        <w:t xml:space="preserve"> sen.;</w:t>
      </w:r>
    </w:p>
    <w:p w:rsidR="007F4343" w:rsidRPr="002C2FD9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1.2. žemės sklypo, kadastro Nr</w:t>
      </w:r>
      <w:r>
        <w:rPr>
          <w:rFonts w:ascii="Times New Roman" w:hAnsi="Times New Roman"/>
        </w:rPr>
        <w:t>. 84</w:t>
      </w:r>
      <w:r w:rsidR="00087E70">
        <w:rPr>
          <w:rFonts w:ascii="Times New Roman" w:hAnsi="Times New Roman"/>
        </w:rPr>
        <w:t>82</w:t>
      </w:r>
      <w:r>
        <w:rPr>
          <w:rFonts w:ascii="Times New Roman" w:hAnsi="Times New Roman"/>
        </w:rPr>
        <w:t>/000</w:t>
      </w:r>
      <w:r w:rsidR="00087E70">
        <w:rPr>
          <w:rFonts w:ascii="Times New Roman" w:hAnsi="Times New Roman"/>
        </w:rPr>
        <w:t>4</w:t>
      </w:r>
      <w:r>
        <w:rPr>
          <w:rFonts w:ascii="Times New Roman" w:hAnsi="Times New Roman"/>
        </w:rPr>
        <w:t>:</w:t>
      </w:r>
      <w:r w:rsidR="00087E70">
        <w:rPr>
          <w:rFonts w:ascii="Times New Roman" w:hAnsi="Times New Roman"/>
        </w:rPr>
        <w:t>939</w:t>
      </w:r>
      <w:r>
        <w:rPr>
          <w:rFonts w:ascii="Times New Roman" w:hAnsi="Times New Roman"/>
        </w:rPr>
        <w:t xml:space="preserve">, esančio </w:t>
      </w:r>
      <w:r w:rsidR="00087E70">
        <w:rPr>
          <w:rFonts w:ascii="Times New Roman" w:hAnsi="Times New Roman"/>
        </w:rPr>
        <w:t>Šilo</w:t>
      </w:r>
      <w:r>
        <w:rPr>
          <w:rFonts w:ascii="Times New Roman" w:hAnsi="Times New Roman"/>
        </w:rPr>
        <w:t xml:space="preserve"> g. </w:t>
      </w:r>
      <w:r w:rsidR="00087E7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, </w:t>
      </w:r>
      <w:proofErr w:type="spellStart"/>
      <w:r w:rsidR="00087E70">
        <w:rPr>
          <w:rFonts w:ascii="Times New Roman" w:hAnsi="Times New Roman"/>
        </w:rPr>
        <w:t>Šilgalių</w:t>
      </w:r>
      <w:proofErr w:type="spellEnd"/>
      <w:r w:rsidR="00087E70">
        <w:rPr>
          <w:rFonts w:ascii="Times New Roman" w:hAnsi="Times New Roman"/>
        </w:rPr>
        <w:t xml:space="preserve"> k.</w:t>
      </w:r>
      <w:r>
        <w:rPr>
          <w:rFonts w:ascii="Times New Roman" w:hAnsi="Times New Roman"/>
        </w:rPr>
        <w:t xml:space="preserve">, </w:t>
      </w:r>
      <w:proofErr w:type="spellStart"/>
      <w:r w:rsidR="00087E70">
        <w:rPr>
          <w:rFonts w:ascii="Times New Roman" w:hAnsi="Times New Roman"/>
        </w:rPr>
        <w:t>Slavikų</w:t>
      </w:r>
      <w:proofErr w:type="spellEnd"/>
      <w:r w:rsidR="00087E70">
        <w:rPr>
          <w:rFonts w:ascii="Times New Roman" w:hAnsi="Times New Roman"/>
        </w:rPr>
        <w:t xml:space="preserve"> sen.</w:t>
      </w:r>
    </w:p>
    <w:p w:rsidR="003E13CC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C2FD9">
        <w:rPr>
          <w:rFonts w:ascii="Times New Roman" w:hAnsi="Times New Roman"/>
        </w:rPr>
        <w:tab/>
        <w:t>2. Pasirašyti žemės naudojimo valstybinės kontrolės patikrinimų dokumentus</w:t>
      </w:r>
      <w:r w:rsidR="00FC214A">
        <w:rPr>
          <w:rFonts w:ascii="Times New Roman" w:hAnsi="Times New Roman"/>
        </w:rPr>
        <w:t>.</w:t>
      </w: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F4343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 w:rsidR="009613B7">
        <w:rPr>
          <w:rFonts w:ascii="Times New Roman" w:hAnsi="Times New Roman"/>
        </w:rPr>
        <w:t xml:space="preserve"> </w:t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</w:r>
      <w:r w:rsidR="003E456B"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7E70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7E70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087E70">
        <w:rPr>
          <w:rFonts w:ascii="Times New Roman" w:hAnsi="Times New Roman"/>
        </w:rPr>
        <w:t>2-25</w:t>
      </w:r>
      <w:bookmarkStart w:id="0" w:name="_GoBack"/>
      <w:bookmarkEnd w:id="0"/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4057" w:rsidRDefault="00E84057">
      <w:r>
        <w:separator/>
      </w:r>
    </w:p>
  </w:endnote>
  <w:endnote w:type="continuationSeparator" w:id="0">
    <w:p w:rsidR="00E84057" w:rsidRDefault="00E84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4057" w:rsidRDefault="00E84057">
      <w:r>
        <w:separator/>
      </w:r>
    </w:p>
  </w:footnote>
  <w:footnote w:type="continuationSeparator" w:id="0">
    <w:p w:rsidR="00E84057" w:rsidRDefault="00E840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87E70"/>
    <w:rsid w:val="00095BF5"/>
    <w:rsid w:val="000A66F7"/>
    <w:rsid w:val="000C1E62"/>
    <w:rsid w:val="000E1C4E"/>
    <w:rsid w:val="00117499"/>
    <w:rsid w:val="001D38EF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D3ABC"/>
    <w:rsid w:val="002E23D9"/>
    <w:rsid w:val="00313CF0"/>
    <w:rsid w:val="00342E29"/>
    <w:rsid w:val="00396529"/>
    <w:rsid w:val="003A0C31"/>
    <w:rsid w:val="003B69AB"/>
    <w:rsid w:val="003B6E9F"/>
    <w:rsid w:val="003D0010"/>
    <w:rsid w:val="003E13CC"/>
    <w:rsid w:val="003E456B"/>
    <w:rsid w:val="003F491F"/>
    <w:rsid w:val="00434111"/>
    <w:rsid w:val="00435ADB"/>
    <w:rsid w:val="00445AB3"/>
    <w:rsid w:val="0044694D"/>
    <w:rsid w:val="00463AA3"/>
    <w:rsid w:val="004A497D"/>
    <w:rsid w:val="004C6BBC"/>
    <w:rsid w:val="00521D86"/>
    <w:rsid w:val="0053357A"/>
    <w:rsid w:val="005708CB"/>
    <w:rsid w:val="005719E1"/>
    <w:rsid w:val="00573810"/>
    <w:rsid w:val="00581AE6"/>
    <w:rsid w:val="00583E25"/>
    <w:rsid w:val="005A1FBC"/>
    <w:rsid w:val="005E1233"/>
    <w:rsid w:val="005F39DF"/>
    <w:rsid w:val="00600DC3"/>
    <w:rsid w:val="006018A7"/>
    <w:rsid w:val="00610881"/>
    <w:rsid w:val="00627A8D"/>
    <w:rsid w:val="0070001E"/>
    <w:rsid w:val="00730A8F"/>
    <w:rsid w:val="007449DB"/>
    <w:rsid w:val="007924BB"/>
    <w:rsid w:val="007D58FD"/>
    <w:rsid w:val="007F4343"/>
    <w:rsid w:val="00823E23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A12E7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367D7"/>
    <w:rsid w:val="00DD47CE"/>
    <w:rsid w:val="00DF7AF8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C214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2020-01-30T07:49:00Z</cp:lastPrinted>
  <dcterms:created xsi:type="dcterms:W3CDTF">2020-02-25T11:12:00Z</dcterms:created>
  <dcterms:modified xsi:type="dcterms:W3CDTF">2020-02-25T11:15:00Z</dcterms:modified>
</cp:coreProperties>
</file>