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46E" w:rsidRDefault="00CA346E">
      <w:pPr>
        <w:pStyle w:val="Default"/>
        <w:jc w:val="both"/>
      </w:pPr>
      <w:r>
        <w:t xml:space="preserve">                                                                        </w:t>
      </w:r>
      <w:r w:rsidR="00FC7109">
        <w:t xml:space="preserve">            </w:t>
      </w:r>
      <w:r>
        <w:t xml:space="preserve">  PATVIRTINTA </w:t>
      </w:r>
    </w:p>
    <w:p w:rsidR="00CA346E" w:rsidRDefault="00CA346E">
      <w:pPr>
        <w:pStyle w:val="Default"/>
        <w:jc w:val="both"/>
      </w:pPr>
      <w:r>
        <w:t xml:space="preserve">                                                                        </w:t>
      </w:r>
      <w:r w:rsidR="00FC7109">
        <w:t xml:space="preserve">            </w:t>
      </w:r>
      <w:r>
        <w:t xml:space="preserve">  Šakių rajono savivaldybės administracijos </w:t>
      </w:r>
    </w:p>
    <w:p w:rsidR="00A57166" w:rsidRDefault="00CA346E">
      <w:pPr>
        <w:pStyle w:val="Default"/>
        <w:jc w:val="both"/>
      </w:pPr>
      <w:r>
        <w:t xml:space="preserve">                                                           </w:t>
      </w:r>
      <w:r w:rsidR="00987C6B">
        <w:t xml:space="preserve">              </w:t>
      </w:r>
      <w:r w:rsidR="00FC7109">
        <w:t xml:space="preserve">            </w:t>
      </w:r>
      <w:r w:rsidR="00794A18">
        <w:t xml:space="preserve"> </w:t>
      </w:r>
      <w:r w:rsidR="00AD39FD">
        <w:t xml:space="preserve">direktoriaus 2020 m.   kovo      </w:t>
      </w:r>
      <w:r w:rsidR="00FC7109">
        <w:t xml:space="preserve"> </w:t>
      </w:r>
      <w:r>
        <w:t>d.</w:t>
      </w:r>
    </w:p>
    <w:p w:rsidR="00CA346E" w:rsidRDefault="00A57166">
      <w:pPr>
        <w:pStyle w:val="Default"/>
        <w:jc w:val="both"/>
      </w:pPr>
      <w:r>
        <w:t xml:space="preserve">                                                                         </w:t>
      </w:r>
      <w:r w:rsidR="00CA346E">
        <w:t xml:space="preserve"> </w:t>
      </w:r>
      <w:r w:rsidR="00FC7109">
        <w:t xml:space="preserve">            </w:t>
      </w:r>
      <w:r w:rsidR="00CA346E">
        <w:t>įsakymu Nr. AT-</w:t>
      </w:r>
    </w:p>
    <w:p w:rsidR="00CA346E" w:rsidRDefault="00CA346E">
      <w:pPr>
        <w:pStyle w:val="Default"/>
        <w:jc w:val="both"/>
      </w:pPr>
      <w:r>
        <w:t xml:space="preserve">                                              </w:t>
      </w:r>
    </w:p>
    <w:p w:rsidR="00CA346E" w:rsidRDefault="00CA346E">
      <w:pPr>
        <w:pStyle w:val="Default"/>
        <w:jc w:val="both"/>
      </w:pPr>
    </w:p>
    <w:p w:rsidR="00CA346E" w:rsidRDefault="00CA346E">
      <w:pPr>
        <w:pStyle w:val="Default"/>
        <w:jc w:val="both"/>
      </w:pPr>
    </w:p>
    <w:p w:rsidR="00CA346E" w:rsidRDefault="00CA346E">
      <w:pPr>
        <w:pStyle w:val="Default"/>
        <w:jc w:val="center"/>
        <w:rPr>
          <w:b/>
          <w:bCs/>
        </w:rPr>
      </w:pPr>
      <w:r>
        <w:rPr>
          <w:b/>
          <w:bCs/>
        </w:rPr>
        <w:t>ATVIRŲ</w:t>
      </w:r>
      <w:r w:rsidR="00D059E8">
        <w:rPr>
          <w:b/>
          <w:bCs/>
        </w:rPr>
        <w:t>JŲ</w:t>
      </w:r>
      <w:r w:rsidR="00794A18">
        <w:rPr>
          <w:b/>
          <w:bCs/>
        </w:rPr>
        <w:t xml:space="preserve"> JAUNIMO CENTRŲ,</w:t>
      </w:r>
      <w:r>
        <w:rPr>
          <w:b/>
          <w:bCs/>
        </w:rPr>
        <w:t xml:space="preserve"> </w:t>
      </w:r>
      <w:r w:rsidR="00A57166">
        <w:rPr>
          <w:b/>
          <w:bCs/>
        </w:rPr>
        <w:t>ATVIRŲ</w:t>
      </w:r>
      <w:r w:rsidR="00D059E8">
        <w:rPr>
          <w:b/>
          <w:bCs/>
        </w:rPr>
        <w:t>JŲ</w:t>
      </w:r>
      <w:r w:rsidR="00A57166">
        <w:rPr>
          <w:b/>
          <w:bCs/>
        </w:rPr>
        <w:t xml:space="preserve"> JAUNIMO </w:t>
      </w:r>
      <w:r w:rsidR="00D059E8">
        <w:rPr>
          <w:b/>
          <w:bCs/>
        </w:rPr>
        <w:t xml:space="preserve">ERDVIŲ VEIKLOS </w:t>
      </w:r>
      <w:r w:rsidR="00794A18">
        <w:rPr>
          <w:b/>
          <w:bCs/>
        </w:rPr>
        <w:t>IR MOBILAUS DARBO SU JAUNIMU</w:t>
      </w:r>
      <w:r>
        <w:rPr>
          <w:b/>
          <w:bCs/>
        </w:rPr>
        <w:t xml:space="preserve"> </w:t>
      </w:r>
    </w:p>
    <w:p w:rsidR="00CA346E" w:rsidRDefault="00D059E8">
      <w:pPr>
        <w:pStyle w:val="Default"/>
        <w:jc w:val="center"/>
      </w:pPr>
      <w:r>
        <w:rPr>
          <w:b/>
          <w:bCs/>
        </w:rPr>
        <w:t xml:space="preserve">PROJEKTŲ </w:t>
      </w:r>
      <w:r w:rsidR="00A57166">
        <w:rPr>
          <w:b/>
          <w:bCs/>
        </w:rPr>
        <w:t xml:space="preserve">FINANSAVIMO </w:t>
      </w:r>
      <w:r w:rsidR="00794A18">
        <w:rPr>
          <w:b/>
          <w:bCs/>
        </w:rPr>
        <w:t>2020</w:t>
      </w:r>
      <w:r w:rsidR="00CA346E">
        <w:rPr>
          <w:b/>
          <w:bCs/>
        </w:rPr>
        <w:t xml:space="preserve"> METŲ KONKURSO NUOSTATAI</w:t>
      </w:r>
    </w:p>
    <w:p w:rsidR="00CA346E" w:rsidRDefault="00CA346E">
      <w:pPr>
        <w:pStyle w:val="Default"/>
        <w:jc w:val="both"/>
      </w:pPr>
    </w:p>
    <w:p w:rsidR="00945F6D" w:rsidRDefault="00945F6D">
      <w:pPr>
        <w:pStyle w:val="Default"/>
        <w:jc w:val="both"/>
      </w:pPr>
    </w:p>
    <w:p w:rsidR="00CA346E" w:rsidRDefault="00CA346E">
      <w:pPr>
        <w:pStyle w:val="Default"/>
        <w:jc w:val="center"/>
        <w:rPr>
          <w:b/>
          <w:bCs/>
        </w:rPr>
      </w:pPr>
      <w:r>
        <w:rPr>
          <w:b/>
          <w:bCs/>
        </w:rPr>
        <w:t>I. BENDROSIOS NUOSTATOS</w:t>
      </w:r>
    </w:p>
    <w:p w:rsidR="00CA346E" w:rsidRDefault="00CA346E" w:rsidP="00945F6D">
      <w:pPr>
        <w:pStyle w:val="Default"/>
        <w:rPr>
          <w:b/>
          <w:bCs/>
        </w:rPr>
      </w:pPr>
    </w:p>
    <w:p w:rsidR="00945F6D" w:rsidRDefault="00945F6D" w:rsidP="00945F6D">
      <w:pPr>
        <w:pStyle w:val="Default"/>
      </w:pPr>
    </w:p>
    <w:p w:rsidR="00CA346E" w:rsidRDefault="003666EB" w:rsidP="009C4AF7">
      <w:pPr>
        <w:pStyle w:val="Default"/>
        <w:spacing w:line="360" w:lineRule="auto"/>
        <w:jc w:val="both"/>
      </w:pPr>
      <w:r>
        <w:t xml:space="preserve">               </w:t>
      </w:r>
      <w:r w:rsidR="00CA346E">
        <w:t xml:space="preserve">1. Atvirų jaunimo centrų ir </w:t>
      </w:r>
      <w:r w:rsidR="00A57166">
        <w:t xml:space="preserve">Atvirų jaunimo </w:t>
      </w:r>
      <w:r w:rsidR="00CA346E">
        <w:t>erdvių v</w:t>
      </w:r>
      <w:r w:rsidR="00D059E8">
        <w:t>eiklos projektų finansavimo 2019</w:t>
      </w:r>
      <w:r w:rsidR="00CA346E">
        <w:t xml:space="preserve"> metų konkurso (toliau – konkursas) nuostatai (toliau – Nuostatai) reglamentuoja reikalavimus projektų turiniui, teikėjams, vykdytojams ir dalyviams, paraiškų teikimą konkursui, projektų vertinimą, finansavimą, vykdymą ir kontrolę. </w:t>
      </w:r>
    </w:p>
    <w:p w:rsidR="00CA346E" w:rsidRDefault="003666EB" w:rsidP="009C4AF7">
      <w:pPr>
        <w:pStyle w:val="Default"/>
        <w:spacing w:line="360" w:lineRule="auto"/>
        <w:jc w:val="both"/>
      </w:pPr>
      <w:r>
        <w:t xml:space="preserve">               </w:t>
      </w:r>
      <w:r w:rsidR="00CA346E">
        <w:t>2. Kon</w:t>
      </w:r>
      <w:r w:rsidR="00794A18">
        <w:t xml:space="preserve">kursas organizuojamas įgyvendinant </w:t>
      </w:r>
      <w:r w:rsidR="00CA346E">
        <w:t>Šakių rajono savival</w:t>
      </w:r>
      <w:r w:rsidR="00FC7109">
        <w:t>dybės Mokymosi visą gyvenimą, jaunimo ir sporto  programą (kodas 01</w:t>
      </w:r>
      <w:r w:rsidR="00CA346E">
        <w:t>).</w:t>
      </w:r>
    </w:p>
    <w:p w:rsidR="00CA346E" w:rsidRDefault="003666EB" w:rsidP="009C4AF7">
      <w:pPr>
        <w:pStyle w:val="Default"/>
        <w:spacing w:line="360" w:lineRule="auto"/>
        <w:jc w:val="both"/>
      </w:pPr>
      <w:r>
        <w:t xml:space="preserve">              </w:t>
      </w:r>
      <w:r w:rsidR="00CA346E">
        <w:t xml:space="preserve">3. Informacija apie konkursą skelbiama Šakių rajono savivaldybės  interneto svetainėje </w:t>
      </w:r>
      <w:hyperlink r:id="rId6" w:history="1">
        <w:r w:rsidR="00CA346E">
          <w:rPr>
            <w:rStyle w:val="Hyperlink"/>
          </w:rPr>
          <w:t>www.sakiai.lt</w:t>
        </w:r>
      </w:hyperlink>
      <w:r w:rsidR="00CA346E">
        <w:t xml:space="preserve"> </w:t>
      </w:r>
      <w:r w:rsidR="00D059E8">
        <w:t xml:space="preserve">žr. Gyventojams, </w:t>
      </w:r>
      <w:r w:rsidR="00CA346E">
        <w:t>žr. Konkursai ir  rajoniniuose laikraščiuose „Draugas“ ir „</w:t>
      </w:r>
      <w:r w:rsidR="00A57166">
        <w:t xml:space="preserve">Laikraštis </w:t>
      </w:r>
      <w:r w:rsidR="00CC1D8B">
        <w:t>„</w:t>
      </w:r>
      <w:r w:rsidR="00CA346E">
        <w:t>Valsčius“.</w:t>
      </w:r>
    </w:p>
    <w:p w:rsidR="00CA346E" w:rsidRDefault="003666EB" w:rsidP="009C4AF7">
      <w:pPr>
        <w:pStyle w:val="Default"/>
        <w:spacing w:line="360" w:lineRule="auto"/>
        <w:jc w:val="both"/>
      </w:pPr>
      <w:r>
        <w:t xml:space="preserve">              </w:t>
      </w:r>
      <w:r w:rsidR="00CA346E">
        <w:t>4. Konkurso tikslas – finansuoti Atvirų</w:t>
      </w:r>
      <w:r w:rsidR="00D059E8">
        <w:t>jų</w:t>
      </w:r>
      <w:r w:rsidR="00794A18">
        <w:t xml:space="preserve"> jaunimo centrų/</w:t>
      </w:r>
      <w:r w:rsidR="00A57166">
        <w:t>Atvirų</w:t>
      </w:r>
      <w:r w:rsidR="00D059E8">
        <w:t>jų</w:t>
      </w:r>
      <w:r w:rsidR="00A57166">
        <w:t xml:space="preserve"> jaunimo </w:t>
      </w:r>
      <w:r w:rsidR="00CA346E">
        <w:t xml:space="preserve"> erdvių veiklos </w:t>
      </w:r>
      <w:r w:rsidR="00794A18">
        <w:t xml:space="preserve">ir Mobilaus darbo su jaunimu </w:t>
      </w:r>
      <w:r w:rsidR="00CA346E">
        <w:t>projektus, kuriuos įgyvendinant vykdomas atviras</w:t>
      </w:r>
      <w:r w:rsidR="00794A18">
        <w:t xml:space="preserve"> ar mobilus </w:t>
      </w:r>
      <w:r w:rsidR="00CA346E">
        <w:t xml:space="preserve"> darbas su jaunimu, siekiama suteikti prasmingos veiklos ir saugaus laisvalaikio galimybių savirealizacijos erdvės nerandantiems jauniems žmonėms bei palengvinti jų integraciją į gyvenamąją aplinką. </w:t>
      </w:r>
    </w:p>
    <w:p w:rsidR="00CA346E" w:rsidRDefault="003666EB" w:rsidP="009C4AF7">
      <w:pPr>
        <w:pStyle w:val="Default"/>
        <w:spacing w:line="360" w:lineRule="auto"/>
        <w:jc w:val="both"/>
      </w:pPr>
      <w:r>
        <w:t xml:space="preserve">              </w:t>
      </w:r>
      <w:r w:rsidR="00CA346E">
        <w:t xml:space="preserve">5. Didžiausia vienam projektui galima skirti suma – </w:t>
      </w:r>
      <w:r w:rsidR="00FC7109">
        <w:rPr>
          <w:b/>
        </w:rPr>
        <w:t>60</w:t>
      </w:r>
      <w:r w:rsidR="00CA346E">
        <w:rPr>
          <w:b/>
        </w:rPr>
        <w:t>0</w:t>
      </w:r>
      <w:r w:rsidR="00B27A5E">
        <w:rPr>
          <w:b/>
        </w:rPr>
        <w:t>,00</w:t>
      </w:r>
      <w:r w:rsidR="00CA346E">
        <w:rPr>
          <w:b/>
        </w:rPr>
        <w:t xml:space="preserve"> eurų.</w:t>
      </w:r>
      <w:r w:rsidR="00CA346E">
        <w:t xml:space="preserve"> </w:t>
      </w:r>
    </w:p>
    <w:p w:rsidR="00CA346E" w:rsidRDefault="003666EB" w:rsidP="009C4AF7">
      <w:pPr>
        <w:pStyle w:val="Default"/>
        <w:spacing w:line="360" w:lineRule="auto"/>
        <w:jc w:val="both"/>
      </w:pPr>
      <w:r>
        <w:t xml:space="preserve">              </w:t>
      </w:r>
      <w:r w:rsidR="00CA346E">
        <w:t xml:space="preserve">6. Nuostatuose vartojamos sąvokos: </w:t>
      </w:r>
    </w:p>
    <w:p w:rsidR="003A4EFC" w:rsidRDefault="003666EB" w:rsidP="009C4AF7">
      <w:pPr>
        <w:widowControl w:val="0"/>
        <w:spacing w:line="360" w:lineRule="auto"/>
        <w:rPr>
          <w:color w:val="434343"/>
        </w:rPr>
      </w:pPr>
      <w:r>
        <w:t xml:space="preserve">              </w:t>
      </w:r>
      <w:r w:rsidR="00D059E8" w:rsidRPr="00D059E8">
        <w:t>6.1.</w:t>
      </w:r>
      <w:r w:rsidR="00D059E8">
        <w:rPr>
          <w:b/>
        </w:rPr>
        <w:t xml:space="preserve"> </w:t>
      </w:r>
      <w:r w:rsidR="00396939">
        <w:rPr>
          <w:b/>
        </w:rPr>
        <w:t>a</w:t>
      </w:r>
      <w:r w:rsidR="00D059E8">
        <w:rPr>
          <w:b/>
        </w:rPr>
        <w:t>tvirasis darbas su jaunimu</w:t>
      </w:r>
      <w:r w:rsidR="00D059E8">
        <w:t xml:space="preserve"> – darbas su jaunimu atviruosiuose jaunimo centruose ir (ar) erdvėse, atliekamas darbo su jaunimu principais</w:t>
      </w:r>
      <w:r w:rsidR="00D059E8">
        <w:rPr>
          <w:color w:val="434343"/>
        </w:rPr>
        <w:t xml:space="preserve">. </w:t>
      </w:r>
    </w:p>
    <w:p w:rsidR="003A4EFC" w:rsidRPr="003A4EFC" w:rsidRDefault="003666EB" w:rsidP="009C4AF7">
      <w:pPr>
        <w:widowControl w:val="0"/>
        <w:spacing w:line="360" w:lineRule="auto"/>
        <w:rPr>
          <w:color w:val="434343"/>
        </w:rPr>
      </w:pPr>
      <w:r w:rsidRPr="003666EB">
        <w:rPr>
          <w:color w:val="434343"/>
        </w:rPr>
        <w:t xml:space="preserve">              </w:t>
      </w:r>
      <w:r w:rsidR="003A4EFC" w:rsidRPr="003666EB">
        <w:rPr>
          <w:color w:val="434343"/>
        </w:rPr>
        <w:t>6.2.</w:t>
      </w:r>
      <w:r w:rsidR="003A4EFC">
        <w:t xml:space="preserve"> </w:t>
      </w:r>
      <w:r w:rsidR="00396939">
        <w:rPr>
          <w:b/>
        </w:rPr>
        <w:t>a</w:t>
      </w:r>
      <w:r w:rsidR="003A4EFC">
        <w:rPr>
          <w:b/>
        </w:rPr>
        <w:t>tvirasis jaunimo centras</w:t>
      </w:r>
      <w:r w:rsidR="003A4EFC">
        <w:t xml:space="preserve"> – Lietuvos Respublikoje įsteigtas juridinis asmuo,  kuris atlieka darbą su jaunimu, grindžiamą savanorišku jaunų žmonių apsisprendimu dalyvauti šioje veikloje ir užtikrinantį jų įsitraukimą į šią veiklą. </w:t>
      </w:r>
    </w:p>
    <w:p w:rsidR="00396939" w:rsidRDefault="003666EB" w:rsidP="009C4AF7">
      <w:pPr>
        <w:spacing w:line="360" w:lineRule="auto"/>
      </w:pPr>
      <w:r>
        <w:t xml:space="preserve">              </w:t>
      </w:r>
      <w:r w:rsidR="00396939">
        <w:t xml:space="preserve">6.3. </w:t>
      </w:r>
      <w:r w:rsidR="00396939">
        <w:rPr>
          <w:b/>
        </w:rPr>
        <w:t>atviroji jaunimo erdvė</w:t>
      </w:r>
      <w:r w:rsidR="00396939">
        <w:t xml:space="preserve"> – kultūros, švietimo, kūno kultūros ir sporto ar socialines paslaugas teikiančio juridinio asmens nuosavybės, patikėjimo teise ar nuomos, panaudos sutarčių pagrindais valdoma patalpa, kurioje atliekamas darbas su jaunimu, grindžiamas savanorišku jaunų žmonių apsisprendimu dalyvauti šioje veikloje ir užtikrinantis jų įsitraukimą į šią veiklą. </w:t>
      </w:r>
    </w:p>
    <w:p w:rsidR="00794A18" w:rsidRPr="00794A18" w:rsidRDefault="00794A18" w:rsidP="009C4AF7">
      <w:pPr>
        <w:tabs>
          <w:tab w:val="left" w:pos="990"/>
        </w:tabs>
        <w:spacing w:line="360" w:lineRule="auto"/>
        <w:ind w:firstLine="709"/>
        <w:rPr>
          <w:bCs/>
        </w:rPr>
      </w:pPr>
      <w:r>
        <w:rPr>
          <w:b/>
        </w:rPr>
        <w:lastRenderedPageBreak/>
        <w:t xml:space="preserve">   </w:t>
      </w:r>
      <w:r w:rsidRPr="00794A18">
        <w:t>6.4.</w:t>
      </w:r>
      <w:r>
        <w:rPr>
          <w:b/>
        </w:rPr>
        <w:t xml:space="preserve"> mobilusis darbas su jaunimu – </w:t>
      </w:r>
      <w:r>
        <w:t>darbas su jaunimu nuvykus į gyvenamąją teritoriją, kurioje nėra atvirojo jaunimo centro arba atvirosios jaunimo erdvės, atsižvelgiant į šioje teritorijoje gyvenančių jaunų žmonių individualius poreikius;</w:t>
      </w:r>
    </w:p>
    <w:p w:rsidR="00CA346E" w:rsidRDefault="003666EB" w:rsidP="009C4AF7">
      <w:pPr>
        <w:pStyle w:val="Default"/>
        <w:spacing w:line="360" w:lineRule="auto"/>
        <w:jc w:val="both"/>
      </w:pPr>
      <w:r>
        <w:t xml:space="preserve">           </w:t>
      </w:r>
      <w:r w:rsidR="00794A18">
        <w:t xml:space="preserve"> </w:t>
      </w:r>
      <w:r>
        <w:t xml:space="preserve">   </w:t>
      </w:r>
      <w:r w:rsidR="00794A18">
        <w:t>6.5</w:t>
      </w:r>
      <w:r w:rsidR="00CA346E">
        <w:t xml:space="preserve">. </w:t>
      </w:r>
      <w:r w:rsidR="00CA346E">
        <w:rPr>
          <w:b/>
          <w:bCs/>
        </w:rPr>
        <w:t xml:space="preserve">individualus socialinis-pedagoginis darbas – </w:t>
      </w:r>
      <w:r w:rsidR="00CA346E">
        <w:t xml:space="preserve">ilgalaikės ar trumpalaikės veiklos organizavimas, paremtas produktyviu ir pasitikėjimu pagrįstu bendravimu, kartu padedant jaunam žmogui – atviros jaunimo erdvės lankytojui, jo šeimai suvokti aplinkybes, situaciją, kurioje jie atsidūrė, mobilizuoti vidinius resursus, įsisąmoninti savo vaidmenį, stimuliuoti ir (ar) organizuoti aktyvius veiksmus sprendžiant problemą;  </w:t>
      </w:r>
    </w:p>
    <w:p w:rsidR="009C4AF7" w:rsidRDefault="009C4AF7" w:rsidP="009C4AF7">
      <w:pPr>
        <w:pStyle w:val="Default"/>
        <w:spacing w:line="360" w:lineRule="auto"/>
        <w:jc w:val="both"/>
        <w:rPr>
          <w:color w:val="auto"/>
        </w:rPr>
      </w:pPr>
      <w:r>
        <w:t xml:space="preserve">                6.6. </w:t>
      </w:r>
      <w:r>
        <w:rPr>
          <w:b/>
          <w:bCs/>
          <w:color w:val="auto"/>
        </w:rPr>
        <w:t xml:space="preserve">projektas </w:t>
      </w:r>
      <w:r>
        <w:rPr>
          <w:color w:val="auto"/>
        </w:rPr>
        <w:t xml:space="preserve">– atviros jaunimo erdvės veiklų visuma, apimanti veiklas, skirtas erdvės planavimo dokumentams įgyvendinti ir administruoti; </w:t>
      </w:r>
    </w:p>
    <w:p w:rsidR="009C4AF7" w:rsidRDefault="009C4AF7" w:rsidP="009C4AF7">
      <w:pPr>
        <w:pStyle w:val="Default"/>
        <w:spacing w:line="360" w:lineRule="auto"/>
        <w:jc w:val="both"/>
        <w:rPr>
          <w:color w:val="auto"/>
        </w:rPr>
      </w:pPr>
      <w:r>
        <w:t xml:space="preserve">                6.7.</w:t>
      </w:r>
      <w:r w:rsidRPr="009C4AF7">
        <w:rPr>
          <w:b/>
          <w:bCs/>
          <w:color w:val="auto"/>
        </w:rPr>
        <w:t xml:space="preserve"> </w:t>
      </w:r>
      <w:r>
        <w:rPr>
          <w:b/>
          <w:bCs/>
          <w:color w:val="auto"/>
        </w:rPr>
        <w:t xml:space="preserve">projekto dalyviai </w:t>
      </w:r>
      <w:r>
        <w:rPr>
          <w:color w:val="auto"/>
        </w:rPr>
        <w:t xml:space="preserve">(toliau – dalyviai) – asmenys, kuriems yra skirtas projektas ir kurie jame dalyvauja (pvz., renginių dalyviai, paslaugų gavėjai ir pan.); </w:t>
      </w:r>
    </w:p>
    <w:p w:rsidR="009C4AF7" w:rsidRDefault="009C4AF7" w:rsidP="009C4AF7">
      <w:pPr>
        <w:pStyle w:val="Default"/>
        <w:spacing w:line="360" w:lineRule="auto"/>
        <w:jc w:val="both"/>
        <w:rPr>
          <w:color w:val="auto"/>
        </w:rPr>
      </w:pPr>
      <w:r>
        <w:rPr>
          <w:color w:val="auto"/>
        </w:rPr>
        <w:t xml:space="preserve">                6.8. </w:t>
      </w:r>
      <w:r>
        <w:rPr>
          <w:b/>
          <w:bCs/>
          <w:color w:val="auto"/>
        </w:rPr>
        <w:t xml:space="preserve">projekto partneris </w:t>
      </w:r>
      <w:r>
        <w:rPr>
          <w:color w:val="auto"/>
        </w:rPr>
        <w:t xml:space="preserve">(toliau – partneris) – juridinis asmuo, su kuriuo paraiškos teikėjas kartu vykdo projektą (gali turėti bendradarbiavimo sutartį). Projekto partneriai nėra asmenys, prisidedantys prie projekto įgyvendinimo finansiškai ir (ar) ūkine veikla (pvz., rėmėjai); </w:t>
      </w:r>
    </w:p>
    <w:p w:rsidR="009C4AF7" w:rsidRDefault="009C4AF7" w:rsidP="009C4AF7">
      <w:pPr>
        <w:pStyle w:val="Default"/>
        <w:spacing w:line="360" w:lineRule="auto"/>
        <w:jc w:val="both"/>
        <w:rPr>
          <w:color w:val="auto"/>
        </w:rPr>
      </w:pPr>
      <w:r>
        <w:rPr>
          <w:color w:val="auto"/>
        </w:rPr>
        <w:t xml:space="preserve">                6.9. </w:t>
      </w:r>
      <w:r>
        <w:rPr>
          <w:b/>
          <w:bCs/>
          <w:color w:val="auto"/>
        </w:rPr>
        <w:t xml:space="preserve">projekto vykdytojai </w:t>
      </w:r>
      <w:r>
        <w:rPr>
          <w:color w:val="auto"/>
        </w:rPr>
        <w:t xml:space="preserve">(toliau – vykdytojai) – asmenys, tiesiogiai ir nuolat vykdantys projektą, konkrečiai atsakingi už projekto ir (ar) tam tikrų jos dalių įgyvendinimą. Vykdytojai nėra asmenys, laikinai prisidedantys prie projekto įgyvendinimo savo žiniomis, įgūdžiais ir veikla (pvz., lektoriai, meno kolektyvai ir kt.). </w:t>
      </w:r>
    </w:p>
    <w:p w:rsidR="009C4AF7" w:rsidRPr="009C4AF7" w:rsidRDefault="009C4AF7" w:rsidP="009C4AF7">
      <w:pPr>
        <w:pStyle w:val="Default"/>
        <w:spacing w:line="360" w:lineRule="auto"/>
        <w:jc w:val="both"/>
        <w:rPr>
          <w:color w:val="auto"/>
        </w:rPr>
      </w:pPr>
      <w:r>
        <w:rPr>
          <w:color w:val="auto"/>
        </w:rPr>
        <w:t xml:space="preserve">                 7. Kitos Nuostatuose vartojamos sąvokos atitinka Lietuvos Respublikos jaunimo politikos pagrindų įstatyme ir kituose teisės aktuose, reglamentuojančiuose jaunimo sritis, apibrėžtas sąvokas. </w:t>
      </w:r>
    </w:p>
    <w:p w:rsidR="00CA346E" w:rsidRDefault="00CA346E" w:rsidP="009C4AF7">
      <w:pPr>
        <w:pStyle w:val="Default"/>
        <w:spacing w:line="360" w:lineRule="auto"/>
        <w:jc w:val="both"/>
        <w:rPr>
          <w:color w:val="auto"/>
        </w:rPr>
      </w:pPr>
    </w:p>
    <w:p w:rsidR="00CA346E" w:rsidRDefault="00CA346E" w:rsidP="009C4AF7">
      <w:pPr>
        <w:pStyle w:val="Default"/>
        <w:spacing w:line="360" w:lineRule="auto"/>
        <w:jc w:val="center"/>
        <w:rPr>
          <w:color w:val="auto"/>
        </w:rPr>
      </w:pPr>
      <w:r>
        <w:rPr>
          <w:b/>
          <w:bCs/>
          <w:color w:val="auto"/>
        </w:rPr>
        <w:t>II. REIKALAVIMAI PROJEKTŲ TURINIUI</w:t>
      </w:r>
    </w:p>
    <w:p w:rsidR="00CA346E" w:rsidRDefault="00CA346E" w:rsidP="009C4AF7">
      <w:pPr>
        <w:pStyle w:val="Default"/>
        <w:spacing w:line="360" w:lineRule="auto"/>
        <w:jc w:val="center"/>
        <w:rPr>
          <w:color w:val="auto"/>
        </w:rPr>
      </w:pPr>
    </w:p>
    <w:p w:rsidR="00CA346E" w:rsidRDefault="003666EB" w:rsidP="009C4AF7">
      <w:pPr>
        <w:pStyle w:val="Default"/>
        <w:spacing w:line="360" w:lineRule="auto"/>
        <w:jc w:val="both"/>
        <w:rPr>
          <w:color w:val="auto"/>
        </w:rPr>
      </w:pPr>
      <w:r>
        <w:rPr>
          <w:color w:val="auto"/>
        </w:rPr>
        <w:t xml:space="preserve">              </w:t>
      </w:r>
      <w:r w:rsidR="00CA346E">
        <w:rPr>
          <w:color w:val="auto"/>
        </w:rPr>
        <w:t xml:space="preserve">8. Konkurso būdu finansuotinos veiklos: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8.1. darbas su tiksline grupe – jaunimu nuo 14 iki 29 metų, ypatingą dėmesį skiriant mažiau galimybių turinčiam, mažiau motyvuotam jaunimui, kuris dėl įvairių priežasčių neturi galimybių ar nenori įsitraukti į jaunimo veiklos pasiūlymus; </w:t>
      </w:r>
    </w:p>
    <w:p w:rsidR="00692B13" w:rsidRDefault="00692B13" w:rsidP="009C4AF7">
      <w:pPr>
        <w:tabs>
          <w:tab w:val="left" w:pos="990"/>
          <w:tab w:val="left" w:pos="1134"/>
        </w:tabs>
        <w:spacing w:line="360" w:lineRule="auto"/>
        <w:ind w:firstLine="709"/>
      </w:pPr>
      <w:r>
        <w:t xml:space="preserve">  8.2. jaunų žmonių turiningo laisvalaikio užtikrinimas, ugdymas(-is) ir socialinė integracija bei jaunimo įgalinimas jaunų žmonių gyvenamojoje teritorijoje. Veiklos vykdomos vadovaujantis Mobiliojo darbo su jaunimu aprašu;</w:t>
      </w:r>
    </w:p>
    <w:p w:rsidR="00CA346E" w:rsidRDefault="003666EB" w:rsidP="009C4AF7">
      <w:pPr>
        <w:pStyle w:val="Default"/>
        <w:spacing w:line="360" w:lineRule="auto"/>
        <w:jc w:val="both"/>
        <w:rPr>
          <w:color w:val="auto"/>
        </w:rPr>
      </w:pPr>
      <w:r>
        <w:rPr>
          <w:color w:val="auto"/>
        </w:rPr>
        <w:t xml:space="preserve">              </w:t>
      </w:r>
      <w:r w:rsidR="00692B13">
        <w:rPr>
          <w:color w:val="auto"/>
        </w:rPr>
        <w:t>8.3</w:t>
      </w:r>
      <w:r w:rsidR="00CA346E">
        <w:rPr>
          <w:color w:val="auto"/>
        </w:rPr>
        <w:t xml:space="preserve">. darbas su projektą įgyvendinančia komanda, planavimo, savo darbo pagrindimo ir įsivertinimo veiklos; </w:t>
      </w:r>
    </w:p>
    <w:p w:rsidR="00CA346E" w:rsidRDefault="003666EB" w:rsidP="009C4AF7">
      <w:pPr>
        <w:pStyle w:val="Default"/>
        <w:spacing w:line="360" w:lineRule="auto"/>
        <w:jc w:val="both"/>
        <w:rPr>
          <w:color w:val="auto"/>
        </w:rPr>
      </w:pPr>
      <w:r>
        <w:rPr>
          <w:color w:val="auto"/>
        </w:rPr>
        <w:lastRenderedPageBreak/>
        <w:t xml:space="preserve">              </w:t>
      </w:r>
      <w:r w:rsidR="00692B13">
        <w:rPr>
          <w:color w:val="auto"/>
        </w:rPr>
        <w:t>8.4</w:t>
      </w:r>
      <w:r w:rsidR="00CA346E">
        <w:rPr>
          <w:color w:val="auto"/>
        </w:rPr>
        <w:t>. bendradarbiavimas su jaunimo ar su jaunimu dirbančiomis organizacijomis, kitomis įstaigomis ar institucijomis.</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9. Konkursui teikiamas projektas turi atitikti visas šias sąlygas: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9.1. suteikti saugaus laisvalaikio leidimo ir prasmingos ugdymo(si) veiklos galimybes jauniems žmonėms, sunkiai randantiems ir (ar) nerandantiems savirealizacijos erdvės;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9.2. sudaryti ilgalaikio jaunimo užimtumo sąlygas;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9.3. būti pagrįstos jaunimo poreikiais ir orientuotos į jų interesus bei suteikti galimybes jauniems žmonėms patiems siūlyti veiklas;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9.4. pagal poreikį sudaryti galimybes jaunimą konsultuoti, informuoti, tarpininkauti ir nukreipti pas kitus specialistus, teikiančius paslaugas jaunimui;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9.5. sudaryti galimybes į veiklas įsitraukti atskirtį savo socialinėje aplinkoje patiriantiems jauniems žmonėms ir skatinti socialinių jaunimo grupių integraciją.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10. Prioritetas teikiamas projektams, kurių: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10.1. vykdytojai yra kvalifikuoti: turintys socialinio darbuotojo, socialinio pedagogo, pedagogo arba edukologo, psichologo išsilavinimą, sertifikuoti;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10.2. vykdytojai yra dalyvavę Departamento ar kitų įstaigų ar organizacijų organizuotuose tiksliniuose mokymuose, seminaruose, pažintiniuose vizituose, konsultacijose ar kituose renginiuose, skirtuose atvirą darbą su jaunimu vykdantiems asmenims;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10.3. teikėjai pritraukia atskirtį savo socialinėje aplinkoje patiriančių jaunų žmonių;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10.4. vykdytojai į veiklas įtraukia niekur nedirbančių, nesimokančių, mokymuose nedalyvaujančių jaunų žmonių;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10.5. įgyvendinimas yra papildomai finansuojamas iš kitų šaltinių (verslo, privačių rėmėjų, įvairių fondų ir kt.). </w:t>
      </w:r>
    </w:p>
    <w:p w:rsidR="00CA346E" w:rsidRDefault="003666EB" w:rsidP="009C4AF7">
      <w:pPr>
        <w:pStyle w:val="Default"/>
        <w:spacing w:line="360" w:lineRule="auto"/>
        <w:jc w:val="both"/>
        <w:rPr>
          <w:color w:val="auto"/>
        </w:rPr>
      </w:pPr>
      <w:r>
        <w:rPr>
          <w:color w:val="auto"/>
        </w:rPr>
        <w:t xml:space="preserve">      </w:t>
      </w:r>
      <w:r w:rsidR="000F2BE1">
        <w:rPr>
          <w:color w:val="auto"/>
        </w:rPr>
        <w:t xml:space="preserve">     </w:t>
      </w:r>
      <w:r>
        <w:rPr>
          <w:color w:val="auto"/>
        </w:rPr>
        <w:t xml:space="preserve">    </w:t>
      </w:r>
      <w:r w:rsidR="00CA346E">
        <w:rPr>
          <w:color w:val="auto"/>
        </w:rPr>
        <w:t>11. Finansavimą gavę t</w:t>
      </w:r>
      <w:r w:rsidR="00692B13">
        <w:rPr>
          <w:color w:val="auto"/>
        </w:rPr>
        <w:t>eikėjai iki 2020</w:t>
      </w:r>
      <w:r w:rsidR="00CA346E">
        <w:rPr>
          <w:color w:val="auto"/>
        </w:rPr>
        <w:t xml:space="preserve"> m. gruodžio 31 d. turi: </w:t>
      </w:r>
    </w:p>
    <w:p w:rsidR="00CA346E" w:rsidRDefault="003666EB" w:rsidP="009C4AF7">
      <w:pPr>
        <w:pStyle w:val="Default"/>
        <w:spacing w:line="360" w:lineRule="auto"/>
        <w:jc w:val="both"/>
        <w:rPr>
          <w:color w:val="auto"/>
        </w:rPr>
      </w:pPr>
      <w:r>
        <w:rPr>
          <w:color w:val="auto"/>
        </w:rPr>
        <w:t xml:space="preserve">        </w:t>
      </w:r>
      <w:r w:rsidR="000F2BE1">
        <w:rPr>
          <w:color w:val="auto"/>
        </w:rPr>
        <w:t xml:space="preserve">     </w:t>
      </w:r>
      <w:r>
        <w:rPr>
          <w:color w:val="auto"/>
        </w:rPr>
        <w:t xml:space="preserve">  </w:t>
      </w:r>
      <w:r w:rsidR="00CA346E">
        <w:rPr>
          <w:color w:val="auto"/>
        </w:rPr>
        <w:t xml:space="preserve">11.1. į projekto veiklas įtraukti ne mažiau kaip 20 jaunų žmonių (naujų erdvės lankytojų); </w:t>
      </w:r>
    </w:p>
    <w:p w:rsidR="00CA346E" w:rsidRDefault="003666EB" w:rsidP="009C4AF7">
      <w:pPr>
        <w:pStyle w:val="Default"/>
        <w:spacing w:line="360" w:lineRule="auto"/>
        <w:jc w:val="both"/>
        <w:rPr>
          <w:color w:val="auto"/>
        </w:rPr>
      </w:pPr>
      <w:r>
        <w:rPr>
          <w:color w:val="auto"/>
        </w:rPr>
        <w:t xml:space="preserve">       </w:t>
      </w:r>
      <w:r w:rsidR="000F2BE1">
        <w:rPr>
          <w:color w:val="auto"/>
        </w:rPr>
        <w:t xml:space="preserve">     </w:t>
      </w:r>
      <w:r>
        <w:rPr>
          <w:color w:val="auto"/>
        </w:rPr>
        <w:t xml:space="preserve">   </w:t>
      </w:r>
      <w:r w:rsidR="00CA346E">
        <w:rPr>
          <w:color w:val="auto"/>
        </w:rPr>
        <w:t xml:space="preserve">11.2. individualiai nuolat dirbti su ne mažiau kaip 10 asmenų (jaunimas, jų tėvai, artimieji ir draugai); </w:t>
      </w:r>
    </w:p>
    <w:p w:rsidR="00CA346E" w:rsidRDefault="003666EB" w:rsidP="009C4AF7">
      <w:pPr>
        <w:pStyle w:val="Default"/>
        <w:spacing w:line="360" w:lineRule="auto"/>
        <w:jc w:val="both"/>
        <w:rPr>
          <w:color w:val="auto"/>
        </w:rPr>
      </w:pPr>
      <w:r>
        <w:rPr>
          <w:color w:val="auto"/>
        </w:rPr>
        <w:t xml:space="preserve">       </w:t>
      </w:r>
      <w:r w:rsidR="000F2BE1">
        <w:rPr>
          <w:color w:val="auto"/>
        </w:rPr>
        <w:t xml:space="preserve">     </w:t>
      </w:r>
      <w:r>
        <w:rPr>
          <w:color w:val="auto"/>
        </w:rPr>
        <w:t xml:space="preserve">   </w:t>
      </w:r>
      <w:r w:rsidR="00CA346E">
        <w:rPr>
          <w:color w:val="auto"/>
        </w:rPr>
        <w:t xml:space="preserve">11.3. per metus į veiklas įtraukti ne mažiau kaip 2 partneres – jaunimo ir (ar) su jaunimu dirbančias organizacijas ir (ar) institucijas; </w:t>
      </w:r>
    </w:p>
    <w:p w:rsidR="00CA346E" w:rsidRDefault="003666EB" w:rsidP="009C4AF7">
      <w:pPr>
        <w:pStyle w:val="Default"/>
        <w:spacing w:line="360" w:lineRule="auto"/>
        <w:jc w:val="both"/>
        <w:rPr>
          <w:color w:val="auto"/>
        </w:rPr>
      </w:pPr>
      <w:r>
        <w:rPr>
          <w:color w:val="auto"/>
        </w:rPr>
        <w:t xml:space="preserve">        </w:t>
      </w:r>
      <w:r w:rsidR="000F2BE1">
        <w:rPr>
          <w:color w:val="auto"/>
        </w:rPr>
        <w:t xml:space="preserve">     </w:t>
      </w:r>
      <w:r>
        <w:rPr>
          <w:color w:val="auto"/>
        </w:rPr>
        <w:t xml:space="preserve">  </w:t>
      </w:r>
      <w:r w:rsidR="00CA346E">
        <w:rPr>
          <w:color w:val="auto"/>
        </w:rPr>
        <w:t xml:space="preserve">11.4. parengti ir paskelbti  publikaciją spaudoje apie įgyvendinamą projektą; </w:t>
      </w:r>
    </w:p>
    <w:p w:rsidR="00CA346E" w:rsidRDefault="003666EB" w:rsidP="009C4AF7">
      <w:pPr>
        <w:pStyle w:val="Default"/>
        <w:spacing w:line="360" w:lineRule="auto"/>
        <w:jc w:val="both"/>
        <w:rPr>
          <w:color w:val="auto"/>
        </w:rPr>
      </w:pPr>
      <w:r>
        <w:rPr>
          <w:color w:val="auto"/>
        </w:rPr>
        <w:t xml:space="preserve">        </w:t>
      </w:r>
      <w:r w:rsidR="000F2BE1">
        <w:rPr>
          <w:color w:val="auto"/>
        </w:rPr>
        <w:t xml:space="preserve">     </w:t>
      </w:r>
      <w:r>
        <w:rPr>
          <w:color w:val="auto"/>
        </w:rPr>
        <w:t xml:space="preserve">  </w:t>
      </w:r>
      <w:r w:rsidR="00CA346E">
        <w:rPr>
          <w:color w:val="auto"/>
        </w:rPr>
        <w:t>11.5. į projekto įgyvendinimą įtraukti ne mažiau kaip 1 ilgalaikį savanorį (t.y. asmenį, kuris atlieka savanorišką veikl</w:t>
      </w:r>
      <w:r w:rsidR="0051301B">
        <w:rPr>
          <w:color w:val="auto"/>
        </w:rPr>
        <w:t>ą, trunkančią ne trumpiau negu 6</w:t>
      </w:r>
      <w:r w:rsidR="00CA346E">
        <w:rPr>
          <w:color w:val="auto"/>
        </w:rPr>
        <w:t xml:space="preserve"> mėnesius). </w:t>
      </w:r>
    </w:p>
    <w:p w:rsidR="00CA346E" w:rsidRDefault="003666EB" w:rsidP="009C4AF7">
      <w:pPr>
        <w:pStyle w:val="Default"/>
        <w:spacing w:line="360" w:lineRule="auto"/>
        <w:jc w:val="both"/>
        <w:rPr>
          <w:color w:val="auto"/>
        </w:rPr>
      </w:pPr>
      <w:r>
        <w:rPr>
          <w:color w:val="auto"/>
        </w:rPr>
        <w:t xml:space="preserve">        </w:t>
      </w:r>
      <w:r w:rsidR="000F2BE1">
        <w:rPr>
          <w:color w:val="auto"/>
        </w:rPr>
        <w:t xml:space="preserve">     </w:t>
      </w:r>
      <w:r>
        <w:rPr>
          <w:color w:val="auto"/>
        </w:rPr>
        <w:t xml:space="preserve">  </w:t>
      </w:r>
      <w:r w:rsidR="00CA346E">
        <w:rPr>
          <w:color w:val="auto"/>
        </w:rPr>
        <w:t xml:space="preserve">12. Konkursui negali būti teikiamas projektas, kuris: </w:t>
      </w:r>
    </w:p>
    <w:p w:rsidR="00CA346E" w:rsidRDefault="003666EB" w:rsidP="009C4AF7">
      <w:pPr>
        <w:pStyle w:val="Default"/>
        <w:spacing w:line="360" w:lineRule="auto"/>
        <w:jc w:val="both"/>
        <w:rPr>
          <w:color w:val="auto"/>
        </w:rPr>
      </w:pPr>
      <w:r>
        <w:rPr>
          <w:color w:val="auto"/>
        </w:rPr>
        <w:t xml:space="preserve">        </w:t>
      </w:r>
      <w:r w:rsidR="000F2BE1">
        <w:rPr>
          <w:color w:val="auto"/>
        </w:rPr>
        <w:t xml:space="preserve">     </w:t>
      </w:r>
      <w:r>
        <w:rPr>
          <w:color w:val="auto"/>
        </w:rPr>
        <w:t xml:space="preserve">  </w:t>
      </w:r>
      <w:r w:rsidR="00CA346E">
        <w:rPr>
          <w:color w:val="auto"/>
        </w:rPr>
        <w:t xml:space="preserve">12.1. tikslingai skirtas atostogoms ir turizmui; </w:t>
      </w:r>
    </w:p>
    <w:p w:rsidR="00CA346E" w:rsidRDefault="003666EB" w:rsidP="009C4AF7">
      <w:pPr>
        <w:pStyle w:val="Default"/>
        <w:spacing w:line="360" w:lineRule="auto"/>
        <w:jc w:val="both"/>
        <w:rPr>
          <w:color w:val="auto"/>
        </w:rPr>
      </w:pPr>
      <w:r>
        <w:rPr>
          <w:color w:val="auto"/>
        </w:rPr>
        <w:lastRenderedPageBreak/>
        <w:t xml:space="preserve">          </w:t>
      </w:r>
      <w:r w:rsidR="00CA346E">
        <w:rPr>
          <w:color w:val="auto"/>
        </w:rPr>
        <w:t xml:space="preserve">12.2. siekia pelno;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12.3. kelia grėsmę žmonių sveikatai, garbei ir orumui, viešajai tvarkai;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12.4. bet kokiomis formomis, metodais ir būdais išreiškia nepagarbą Lietuvos valstybės tautiniams ir religiniams jausmams ar simboliams;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12.5. bet kokiomis formomis, metodais ir būdais išreiškia smurto, prievartos, neapykantos ir psichotropinių medžiagų populiarinimą; </w:t>
      </w:r>
    </w:p>
    <w:p w:rsidR="00CA346E" w:rsidRDefault="003666EB" w:rsidP="009C4AF7">
      <w:pPr>
        <w:pStyle w:val="Default"/>
        <w:spacing w:line="360" w:lineRule="auto"/>
        <w:jc w:val="both"/>
        <w:rPr>
          <w:color w:val="auto"/>
        </w:rPr>
      </w:pPr>
      <w:r>
        <w:rPr>
          <w:color w:val="auto"/>
        </w:rPr>
        <w:t xml:space="preserve">          </w:t>
      </w:r>
      <w:r w:rsidR="00CA346E">
        <w:rPr>
          <w:color w:val="auto"/>
        </w:rPr>
        <w:t xml:space="preserve">12.6. bet kokiomis formomis, metodais ir būdais pažeidžia Lietuvos Respublikos Konstituciją, įstatymus ir kitus teisės aktus. </w:t>
      </w:r>
    </w:p>
    <w:p w:rsidR="00CA346E" w:rsidRDefault="00CA346E" w:rsidP="009C4AF7">
      <w:pPr>
        <w:pStyle w:val="Default"/>
        <w:spacing w:line="360" w:lineRule="auto"/>
        <w:jc w:val="both"/>
        <w:rPr>
          <w:color w:val="auto"/>
        </w:rPr>
      </w:pPr>
    </w:p>
    <w:p w:rsidR="00CA346E" w:rsidRDefault="00CA346E" w:rsidP="009C4AF7">
      <w:pPr>
        <w:pStyle w:val="Default"/>
        <w:spacing w:line="360" w:lineRule="auto"/>
        <w:jc w:val="center"/>
        <w:rPr>
          <w:color w:val="auto"/>
        </w:rPr>
      </w:pPr>
      <w:r>
        <w:rPr>
          <w:b/>
          <w:bCs/>
          <w:color w:val="auto"/>
        </w:rPr>
        <w:t>III. REIKALAVIMAI TEIKĖJAMS, VYKDYTOJAMS IR DALYVIAMS</w:t>
      </w:r>
    </w:p>
    <w:p w:rsidR="00CA346E" w:rsidRDefault="00CA346E" w:rsidP="009C4AF7">
      <w:pPr>
        <w:pStyle w:val="Default"/>
        <w:spacing w:line="360" w:lineRule="auto"/>
        <w:jc w:val="both"/>
        <w:rPr>
          <w:color w:val="auto"/>
        </w:rPr>
      </w:pPr>
    </w:p>
    <w:p w:rsidR="00CA346E" w:rsidRDefault="003666EB" w:rsidP="009C4AF7">
      <w:pPr>
        <w:pStyle w:val="Default"/>
        <w:spacing w:line="360" w:lineRule="auto"/>
        <w:jc w:val="both"/>
        <w:rPr>
          <w:color w:val="auto"/>
        </w:rPr>
      </w:pPr>
      <w:r>
        <w:rPr>
          <w:color w:val="auto"/>
        </w:rPr>
        <w:t xml:space="preserve">           </w:t>
      </w:r>
      <w:r w:rsidR="00CA346E">
        <w:rPr>
          <w:color w:val="auto"/>
        </w:rPr>
        <w:t>13. Konkursui projektus gali teikti teikėjai, Lietuvos Respublikos įstatymų nustatyta tvarka registruoti kaip viešieji juridiniai asmenys, kurių teikiamo projekto tikslai ir veiklos atitinka Atvirų</w:t>
      </w:r>
      <w:r w:rsidR="00495E65">
        <w:rPr>
          <w:color w:val="auto"/>
        </w:rPr>
        <w:t>jų</w:t>
      </w:r>
      <w:r w:rsidR="00CA346E">
        <w:rPr>
          <w:color w:val="auto"/>
        </w:rPr>
        <w:t xml:space="preserve"> jaunimo centrų veiklos apraše ir Atvirų</w:t>
      </w:r>
      <w:r w:rsidR="00495E65">
        <w:rPr>
          <w:color w:val="auto"/>
        </w:rPr>
        <w:t>jų</w:t>
      </w:r>
      <w:r w:rsidR="00CA346E">
        <w:rPr>
          <w:color w:val="auto"/>
        </w:rPr>
        <w:t xml:space="preserve"> jaunimo centrų ir erdvių koncepcijoje išvardytus principus. </w:t>
      </w:r>
    </w:p>
    <w:p w:rsidR="00CA346E" w:rsidRDefault="003666EB" w:rsidP="009C4AF7">
      <w:pPr>
        <w:pStyle w:val="Default"/>
        <w:spacing w:line="360" w:lineRule="auto"/>
        <w:jc w:val="both"/>
        <w:rPr>
          <w:color w:val="auto"/>
        </w:rPr>
      </w:pPr>
      <w:r>
        <w:rPr>
          <w:color w:val="auto"/>
        </w:rPr>
        <w:t xml:space="preserve">           </w:t>
      </w:r>
      <w:r w:rsidR="00CA346E">
        <w:rPr>
          <w:color w:val="auto"/>
        </w:rPr>
        <w:t>14. Konkursui teikiamų projektų vykdytojams keliama sąlyga – bent 1 projekto vykdytojas privalo turėti kompetencijų, būtinų dirbant su jaunimu. Reikia pateikti pagrindinių projekto vykdytojų gyvenimo aprašymus, nurodant išsilavinimą, patirtį, per kurią įgytos atviram darbui su jaun</w:t>
      </w:r>
      <w:r w:rsidR="00667C39">
        <w:rPr>
          <w:color w:val="auto"/>
        </w:rPr>
        <w:t xml:space="preserve">imu reikalingos kompetencijos. </w:t>
      </w:r>
    </w:p>
    <w:p w:rsidR="00CA346E" w:rsidRDefault="00CA346E" w:rsidP="009C4AF7">
      <w:pPr>
        <w:pStyle w:val="Default"/>
        <w:spacing w:line="360" w:lineRule="auto"/>
        <w:jc w:val="both"/>
        <w:rPr>
          <w:color w:val="auto"/>
        </w:rPr>
      </w:pPr>
    </w:p>
    <w:p w:rsidR="00CA346E" w:rsidRDefault="00CA346E" w:rsidP="009C4AF7">
      <w:pPr>
        <w:pStyle w:val="Default"/>
        <w:spacing w:line="360" w:lineRule="auto"/>
        <w:jc w:val="center"/>
        <w:rPr>
          <w:color w:val="auto"/>
        </w:rPr>
      </w:pPr>
      <w:r>
        <w:rPr>
          <w:b/>
          <w:bCs/>
          <w:color w:val="auto"/>
        </w:rPr>
        <w:t>IV. PARAIŠKŲ TEIKIMAS KONKURSUI</w:t>
      </w:r>
    </w:p>
    <w:p w:rsidR="00CA346E" w:rsidRDefault="00CA346E" w:rsidP="009C4AF7">
      <w:pPr>
        <w:pStyle w:val="Default"/>
        <w:spacing w:line="360" w:lineRule="auto"/>
        <w:jc w:val="both"/>
        <w:rPr>
          <w:color w:val="auto"/>
        </w:rPr>
      </w:pPr>
    </w:p>
    <w:p w:rsidR="00CA346E" w:rsidRDefault="003666EB" w:rsidP="009C4AF7">
      <w:pPr>
        <w:pStyle w:val="Default"/>
        <w:spacing w:line="360" w:lineRule="auto"/>
        <w:jc w:val="both"/>
        <w:rPr>
          <w:color w:val="auto"/>
        </w:rPr>
      </w:pPr>
      <w:r>
        <w:rPr>
          <w:color w:val="auto"/>
        </w:rPr>
        <w:t xml:space="preserve">            </w:t>
      </w:r>
      <w:r w:rsidR="00667C39">
        <w:rPr>
          <w:color w:val="auto"/>
        </w:rPr>
        <w:t>15</w:t>
      </w:r>
      <w:r w:rsidR="00CA346E">
        <w:rPr>
          <w:color w:val="auto"/>
        </w:rPr>
        <w:t xml:space="preserve">. Teikėjas šiam konkursui gali pateikti tik vieną paraišką. </w:t>
      </w:r>
    </w:p>
    <w:p w:rsidR="00CA346E" w:rsidRDefault="003666EB" w:rsidP="009C4AF7">
      <w:pPr>
        <w:pStyle w:val="Default"/>
        <w:spacing w:line="360" w:lineRule="auto"/>
        <w:jc w:val="both"/>
        <w:rPr>
          <w:color w:val="auto"/>
        </w:rPr>
      </w:pPr>
      <w:r>
        <w:rPr>
          <w:color w:val="auto"/>
        </w:rPr>
        <w:t xml:space="preserve">            </w:t>
      </w:r>
      <w:r w:rsidR="00667C39">
        <w:rPr>
          <w:color w:val="auto"/>
        </w:rPr>
        <w:t>16</w:t>
      </w:r>
      <w:r w:rsidR="00CA346E">
        <w:rPr>
          <w:color w:val="auto"/>
        </w:rPr>
        <w:t xml:space="preserve">. Konkursui negali būti teikiama paraiška finansuoti projektą, kuri jau yra arba buvo finansuota dalyvaujant kituose projektų finansavimo konkursuose. </w:t>
      </w:r>
    </w:p>
    <w:p w:rsidR="00CA346E" w:rsidRDefault="003666EB" w:rsidP="009C4AF7">
      <w:pPr>
        <w:pStyle w:val="Default"/>
        <w:spacing w:line="360" w:lineRule="auto"/>
        <w:jc w:val="both"/>
        <w:rPr>
          <w:color w:val="auto"/>
        </w:rPr>
      </w:pPr>
      <w:r>
        <w:rPr>
          <w:color w:val="auto"/>
        </w:rPr>
        <w:t xml:space="preserve">            </w:t>
      </w:r>
      <w:r w:rsidR="00667C39">
        <w:rPr>
          <w:color w:val="auto"/>
        </w:rPr>
        <w:t>17</w:t>
      </w:r>
      <w:r w:rsidR="00CA346E">
        <w:rPr>
          <w:color w:val="auto"/>
        </w:rPr>
        <w:t xml:space="preserve">. Konkursui teikiamas projektas turi būti aprašomas užpildant Paraišką Šakių rajono savivaldybės administracijai </w:t>
      </w:r>
      <w:r w:rsidR="00101AA4">
        <w:rPr>
          <w:color w:val="auto"/>
        </w:rPr>
        <w:t>dėl dalyvavimo jaunimo</w:t>
      </w:r>
      <w:r w:rsidR="00CA346E">
        <w:rPr>
          <w:color w:val="auto"/>
        </w:rPr>
        <w:t xml:space="preserve"> projek</w:t>
      </w:r>
      <w:r w:rsidR="00101AA4">
        <w:rPr>
          <w:color w:val="auto"/>
        </w:rPr>
        <w:t xml:space="preserve">tų </w:t>
      </w:r>
      <w:r w:rsidR="009D4520">
        <w:rPr>
          <w:color w:val="auto"/>
        </w:rPr>
        <w:t>finansavimo  konkursuose 2020</w:t>
      </w:r>
      <w:r w:rsidR="00945F6D">
        <w:rPr>
          <w:color w:val="auto"/>
        </w:rPr>
        <w:t xml:space="preserve"> metais.   </w:t>
      </w:r>
      <w:r w:rsidR="00CA346E">
        <w:rPr>
          <w:color w:val="auto"/>
        </w:rPr>
        <w:t xml:space="preserve"> </w:t>
      </w:r>
    </w:p>
    <w:p w:rsidR="00CA346E" w:rsidRDefault="003666EB" w:rsidP="009C4AF7">
      <w:pPr>
        <w:pStyle w:val="Default"/>
        <w:spacing w:line="360" w:lineRule="auto"/>
        <w:jc w:val="both"/>
        <w:rPr>
          <w:color w:val="auto"/>
        </w:rPr>
      </w:pPr>
      <w:r>
        <w:rPr>
          <w:color w:val="auto"/>
        </w:rPr>
        <w:t xml:space="preserve">           </w:t>
      </w:r>
      <w:r w:rsidR="00667C39">
        <w:rPr>
          <w:color w:val="auto"/>
        </w:rPr>
        <w:t>18</w:t>
      </w:r>
      <w:r w:rsidR="00CA346E">
        <w:rPr>
          <w:color w:val="auto"/>
        </w:rPr>
        <w:t xml:space="preserve">. Būtina pateikti šiuos dokumentus: </w:t>
      </w:r>
    </w:p>
    <w:p w:rsidR="00CA346E" w:rsidRDefault="003666EB" w:rsidP="009C4AF7">
      <w:pPr>
        <w:pStyle w:val="Default"/>
        <w:spacing w:line="360" w:lineRule="auto"/>
        <w:jc w:val="both"/>
        <w:rPr>
          <w:color w:val="auto"/>
        </w:rPr>
      </w:pPr>
      <w:r>
        <w:rPr>
          <w:color w:val="auto"/>
        </w:rPr>
        <w:t xml:space="preserve">           </w:t>
      </w:r>
      <w:r w:rsidR="00667C39">
        <w:rPr>
          <w:color w:val="auto"/>
        </w:rPr>
        <w:t>18</w:t>
      </w:r>
      <w:r w:rsidR="00CA346E">
        <w:rPr>
          <w:color w:val="auto"/>
        </w:rPr>
        <w:t>.1. 1 (vieną) originalų, išspausdintą ir teikėjo antspaudu, jei antspaudą privalo turėti, patvirtintą paraiškos egzempliorių, pasirašytą teikėjo vadovo.</w:t>
      </w:r>
    </w:p>
    <w:p w:rsidR="00CA346E" w:rsidRDefault="003666EB" w:rsidP="009C4AF7">
      <w:pPr>
        <w:pStyle w:val="Default"/>
        <w:spacing w:line="360" w:lineRule="auto"/>
        <w:jc w:val="both"/>
        <w:rPr>
          <w:color w:val="auto"/>
        </w:rPr>
      </w:pPr>
      <w:r>
        <w:rPr>
          <w:color w:val="auto"/>
        </w:rPr>
        <w:t xml:space="preserve">           </w:t>
      </w:r>
      <w:r w:rsidR="00667C39">
        <w:rPr>
          <w:color w:val="auto"/>
        </w:rPr>
        <w:t>18</w:t>
      </w:r>
      <w:r w:rsidR="00CA346E">
        <w:rPr>
          <w:color w:val="auto"/>
        </w:rPr>
        <w:t xml:space="preserve">.2. teikėjo įstatų kopiją (pateikti reikia, jeigu teikėjas pirmą kartą savivaldybės administracijai teikia paraišką arba jei šis dokumentas per pastaruosius metus pasikeitė); </w:t>
      </w:r>
    </w:p>
    <w:p w:rsidR="00CA346E" w:rsidRDefault="003666EB" w:rsidP="009C4AF7">
      <w:pPr>
        <w:pStyle w:val="Default"/>
        <w:spacing w:line="360" w:lineRule="auto"/>
        <w:jc w:val="both"/>
        <w:rPr>
          <w:color w:val="auto"/>
        </w:rPr>
      </w:pPr>
      <w:r>
        <w:rPr>
          <w:color w:val="auto"/>
        </w:rPr>
        <w:t xml:space="preserve">           </w:t>
      </w:r>
      <w:r w:rsidR="00667C39">
        <w:rPr>
          <w:color w:val="auto"/>
        </w:rPr>
        <w:t>18</w:t>
      </w:r>
      <w:r w:rsidR="00CA346E">
        <w:rPr>
          <w:color w:val="auto"/>
        </w:rPr>
        <w:t xml:space="preserve">.3. dokumentų, įrodančių teisę naudotis patalpomis, kopijas (nuostata netaikoma biudžetinėms įstaigoms); </w:t>
      </w:r>
    </w:p>
    <w:p w:rsidR="00CA346E" w:rsidRDefault="003666EB" w:rsidP="009C4AF7">
      <w:pPr>
        <w:pStyle w:val="Default"/>
        <w:spacing w:line="360" w:lineRule="auto"/>
        <w:jc w:val="both"/>
        <w:rPr>
          <w:color w:val="auto"/>
        </w:rPr>
      </w:pPr>
      <w:r>
        <w:rPr>
          <w:color w:val="auto"/>
        </w:rPr>
        <w:lastRenderedPageBreak/>
        <w:t xml:space="preserve">           </w:t>
      </w:r>
      <w:r w:rsidR="00667C39">
        <w:rPr>
          <w:color w:val="auto"/>
        </w:rPr>
        <w:t>18</w:t>
      </w:r>
      <w:r w:rsidR="00CA346E">
        <w:rPr>
          <w:color w:val="auto"/>
        </w:rPr>
        <w:t xml:space="preserve">.4. dokumentų, įrodančių projekto teikėjo infrastruktūros išlaikymą (patalpų išlaikymas, darbuotojų atlyginimai, komunalinės paslaugos), kopijas (nuostata netaikoma biudžetinėms įstaigoms); </w:t>
      </w:r>
    </w:p>
    <w:p w:rsidR="00CA346E" w:rsidRDefault="003666EB" w:rsidP="009C4AF7">
      <w:pPr>
        <w:pStyle w:val="Default"/>
        <w:spacing w:line="360" w:lineRule="auto"/>
        <w:jc w:val="both"/>
        <w:rPr>
          <w:color w:val="auto"/>
        </w:rPr>
      </w:pPr>
      <w:r>
        <w:rPr>
          <w:color w:val="auto"/>
        </w:rPr>
        <w:t xml:space="preserve">          </w:t>
      </w:r>
      <w:r w:rsidR="00667C39">
        <w:rPr>
          <w:color w:val="auto"/>
        </w:rPr>
        <w:t>18</w:t>
      </w:r>
      <w:r w:rsidR="00CA346E">
        <w:rPr>
          <w:color w:val="auto"/>
        </w:rPr>
        <w:t>.5. projekto vadovo ir pagrindinių vykdytojų gyve</w:t>
      </w:r>
      <w:r w:rsidR="00495E65">
        <w:rPr>
          <w:color w:val="auto"/>
        </w:rPr>
        <w:t>nimo aprašymus (ne daugiau nei 2</w:t>
      </w:r>
      <w:r w:rsidR="00CA346E">
        <w:rPr>
          <w:color w:val="auto"/>
        </w:rPr>
        <w:t xml:space="preserve">); </w:t>
      </w:r>
    </w:p>
    <w:p w:rsidR="00CA346E" w:rsidRDefault="003666EB" w:rsidP="009C4AF7">
      <w:pPr>
        <w:pStyle w:val="Default"/>
        <w:spacing w:line="360" w:lineRule="auto"/>
        <w:jc w:val="both"/>
        <w:rPr>
          <w:color w:val="auto"/>
        </w:rPr>
      </w:pPr>
      <w:r>
        <w:rPr>
          <w:color w:val="auto"/>
        </w:rPr>
        <w:t xml:space="preserve">          </w:t>
      </w:r>
      <w:r w:rsidR="00667C39">
        <w:rPr>
          <w:color w:val="auto"/>
        </w:rPr>
        <w:t>18</w:t>
      </w:r>
      <w:r w:rsidR="00CA346E">
        <w:rPr>
          <w:color w:val="auto"/>
        </w:rPr>
        <w:t xml:space="preserve">.6. dokumentus, įrodančius papildomą projekto finansavimą (jei yra papildomas finansavimas). </w:t>
      </w:r>
    </w:p>
    <w:p w:rsidR="00CA346E" w:rsidRDefault="003666EB" w:rsidP="009C4AF7">
      <w:pPr>
        <w:pStyle w:val="Default"/>
        <w:spacing w:line="360" w:lineRule="auto"/>
        <w:jc w:val="both"/>
        <w:rPr>
          <w:color w:val="auto"/>
        </w:rPr>
      </w:pPr>
      <w:r>
        <w:rPr>
          <w:color w:val="auto"/>
        </w:rPr>
        <w:t xml:space="preserve">           </w:t>
      </w:r>
      <w:r w:rsidR="00667C39">
        <w:rPr>
          <w:color w:val="auto"/>
        </w:rPr>
        <w:t>19. Visi 18</w:t>
      </w:r>
      <w:r w:rsidR="00CA346E">
        <w:rPr>
          <w:color w:val="auto"/>
        </w:rPr>
        <w:t xml:space="preserve"> punkte išvardyti dokumentai turi būti išspausdinti, lapai turi būti sunumeruoti, susegti taip, kad neiškristų ir paskutinio lapo antroje pusėje patvirtinti teikėjo ar jo įgalioto asmens parašu, nurodytas įgalioto asmens vardas, pavardė, pareigos bei paraišką sudarančių lapų skaičius.  </w:t>
      </w:r>
    </w:p>
    <w:p w:rsidR="00CA346E" w:rsidRDefault="003666EB" w:rsidP="009C4AF7">
      <w:pPr>
        <w:pStyle w:val="Default"/>
        <w:spacing w:line="360" w:lineRule="auto"/>
        <w:jc w:val="both"/>
        <w:rPr>
          <w:color w:val="auto"/>
        </w:rPr>
      </w:pPr>
      <w:r>
        <w:rPr>
          <w:color w:val="auto"/>
        </w:rPr>
        <w:t xml:space="preserve">           </w:t>
      </w:r>
      <w:r w:rsidR="00667C39">
        <w:rPr>
          <w:color w:val="auto"/>
        </w:rPr>
        <w:t>20. Visos 18</w:t>
      </w:r>
      <w:r w:rsidR="00CA346E">
        <w:rPr>
          <w:color w:val="auto"/>
        </w:rPr>
        <w:t xml:space="preserve"> punkte išvardytų dokumentų kopijos privalo būti patvirtintos laikantis Dokumentų rengimo taisyklių, patvirtintų Lietuvos vyriausiojo archyvaro 2011 m. liepos 4 d. įsakymu Nr. V-117,,Dėl Dokumentų rengimo taisyklių patvirtinimo“, reikalavimų. </w:t>
      </w:r>
    </w:p>
    <w:p w:rsidR="00CA346E" w:rsidRDefault="003666EB" w:rsidP="009C4AF7">
      <w:pPr>
        <w:pStyle w:val="Default"/>
        <w:spacing w:line="360" w:lineRule="auto"/>
        <w:jc w:val="both"/>
        <w:rPr>
          <w:color w:val="auto"/>
        </w:rPr>
      </w:pPr>
      <w:r>
        <w:rPr>
          <w:color w:val="auto"/>
        </w:rPr>
        <w:t xml:space="preserve">           </w:t>
      </w:r>
      <w:r w:rsidR="00667C39">
        <w:rPr>
          <w:color w:val="auto"/>
        </w:rPr>
        <w:t>21</w:t>
      </w:r>
      <w:r w:rsidR="00CA346E">
        <w:rPr>
          <w:color w:val="auto"/>
        </w:rPr>
        <w:t>. Paraiška turi būti atsiųsta arba atnešta pas priimamojo sekretorę adresu: Šakių rajono savivaldybės administracija, B</w:t>
      </w:r>
      <w:r w:rsidR="00667C39">
        <w:rPr>
          <w:color w:val="auto"/>
        </w:rPr>
        <w:t>ažnyčios g. 4, L</w:t>
      </w:r>
      <w:r w:rsidR="0042452F">
        <w:rPr>
          <w:color w:val="auto"/>
        </w:rPr>
        <w:t>T-71120</w:t>
      </w:r>
      <w:r w:rsidR="00F37854">
        <w:rPr>
          <w:color w:val="auto"/>
        </w:rPr>
        <w:t xml:space="preserve"> Šakiai</w:t>
      </w:r>
      <w:r w:rsidR="0042452F">
        <w:rPr>
          <w:color w:val="auto"/>
        </w:rPr>
        <w:t xml:space="preserve"> </w:t>
      </w:r>
      <w:r w:rsidR="009D4520">
        <w:rPr>
          <w:b/>
          <w:color w:val="auto"/>
        </w:rPr>
        <w:t>iki 2020</w:t>
      </w:r>
      <w:r w:rsidR="00AD39FD">
        <w:rPr>
          <w:b/>
          <w:color w:val="auto"/>
        </w:rPr>
        <w:t xml:space="preserve"> m. kovo 23</w:t>
      </w:r>
      <w:bookmarkStart w:id="0" w:name="_GoBack"/>
      <w:bookmarkEnd w:id="0"/>
      <w:r w:rsidR="00CA346E" w:rsidRPr="0042452F">
        <w:rPr>
          <w:b/>
          <w:color w:val="auto"/>
        </w:rPr>
        <w:t xml:space="preserve"> d. (imtinai).</w:t>
      </w:r>
    </w:p>
    <w:p w:rsidR="00CA346E" w:rsidRDefault="003666EB" w:rsidP="009C4AF7">
      <w:pPr>
        <w:pStyle w:val="Default"/>
        <w:spacing w:line="360" w:lineRule="auto"/>
        <w:jc w:val="both"/>
        <w:rPr>
          <w:color w:val="auto"/>
        </w:rPr>
      </w:pPr>
      <w:r>
        <w:rPr>
          <w:color w:val="auto"/>
        </w:rPr>
        <w:t xml:space="preserve">           </w:t>
      </w:r>
      <w:r w:rsidR="00667C39">
        <w:rPr>
          <w:color w:val="auto"/>
        </w:rPr>
        <w:t>22</w:t>
      </w:r>
      <w:r w:rsidR="008A340B">
        <w:rPr>
          <w:color w:val="auto"/>
        </w:rPr>
        <w:t>. Paraiška, pateikta po 21</w:t>
      </w:r>
      <w:r w:rsidR="00CA346E">
        <w:rPr>
          <w:color w:val="auto"/>
        </w:rPr>
        <w:t xml:space="preserve"> punkte nurodyto termino, nebus priimta. Vokas, gautas  paštu su pašto žyma, rodančia, kad paraiška išsiųsta</w:t>
      </w:r>
      <w:r w:rsidR="008A340B">
        <w:rPr>
          <w:color w:val="auto"/>
        </w:rPr>
        <w:t xml:space="preserve"> vėliau negu 21</w:t>
      </w:r>
      <w:r w:rsidR="00CA346E">
        <w:rPr>
          <w:color w:val="auto"/>
        </w:rPr>
        <w:t xml:space="preserve"> punkte nurodytas terminas, nebus registruojamas ir bus grąžintas teikėjui. </w:t>
      </w:r>
    </w:p>
    <w:p w:rsidR="00CA346E" w:rsidRDefault="003666EB" w:rsidP="009C4AF7">
      <w:pPr>
        <w:pStyle w:val="Default"/>
        <w:spacing w:line="360" w:lineRule="auto"/>
        <w:jc w:val="both"/>
        <w:rPr>
          <w:color w:val="auto"/>
        </w:rPr>
      </w:pPr>
      <w:r>
        <w:rPr>
          <w:color w:val="auto"/>
        </w:rPr>
        <w:t xml:space="preserve">           </w:t>
      </w:r>
      <w:r w:rsidR="008A340B">
        <w:rPr>
          <w:color w:val="auto"/>
        </w:rPr>
        <w:t>23</w:t>
      </w:r>
      <w:r w:rsidR="00CA346E">
        <w:rPr>
          <w:color w:val="auto"/>
        </w:rPr>
        <w:t>. Paraiškų teikimo klausimais konsultuo</w:t>
      </w:r>
      <w:r w:rsidR="009D4520">
        <w:rPr>
          <w:color w:val="auto"/>
        </w:rPr>
        <w:t>ja savivaldybės administracijos</w:t>
      </w:r>
      <w:r w:rsidR="00CA346E">
        <w:rPr>
          <w:color w:val="auto"/>
        </w:rPr>
        <w:t xml:space="preserve"> vyriausioji specialistė </w:t>
      </w:r>
      <w:r w:rsidR="00F37854">
        <w:rPr>
          <w:color w:val="auto"/>
        </w:rPr>
        <w:t xml:space="preserve">(jaunimo reikalų koordinatorė) </w:t>
      </w:r>
      <w:r w:rsidR="00CA346E">
        <w:rPr>
          <w:color w:val="auto"/>
        </w:rPr>
        <w:t>Dan</w:t>
      </w:r>
      <w:r w:rsidR="009D4520">
        <w:rPr>
          <w:color w:val="auto"/>
        </w:rPr>
        <w:t xml:space="preserve">utė Jurgutienė, tel. </w:t>
      </w:r>
      <w:r w:rsidR="00495E65">
        <w:rPr>
          <w:color w:val="auto"/>
        </w:rPr>
        <w:t>8</w:t>
      </w:r>
      <w:r w:rsidR="0050593B">
        <w:rPr>
          <w:color w:val="auto"/>
        </w:rPr>
        <w:t>(</w:t>
      </w:r>
      <w:r w:rsidR="009D4520">
        <w:rPr>
          <w:color w:val="auto"/>
        </w:rPr>
        <w:t xml:space="preserve">345) </w:t>
      </w:r>
      <w:r w:rsidR="00495E65">
        <w:rPr>
          <w:color w:val="auto"/>
        </w:rPr>
        <w:t>66115</w:t>
      </w:r>
      <w:r w:rsidR="009D4520">
        <w:rPr>
          <w:color w:val="auto"/>
        </w:rPr>
        <w:t xml:space="preserve">, </w:t>
      </w:r>
      <w:r w:rsidR="00CA346E">
        <w:rPr>
          <w:color w:val="auto"/>
        </w:rPr>
        <w:t xml:space="preserve">el. paštas  danute.jurgutiene@sakiai.lt. </w:t>
      </w:r>
    </w:p>
    <w:p w:rsidR="00CA346E" w:rsidRDefault="00CA346E" w:rsidP="009C4AF7">
      <w:pPr>
        <w:pStyle w:val="Default"/>
        <w:spacing w:line="360" w:lineRule="auto"/>
        <w:jc w:val="both"/>
        <w:rPr>
          <w:color w:val="auto"/>
        </w:rPr>
      </w:pPr>
    </w:p>
    <w:p w:rsidR="00CA346E" w:rsidRDefault="00CA346E" w:rsidP="009C4AF7">
      <w:pPr>
        <w:pStyle w:val="Default"/>
        <w:spacing w:line="360" w:lineRule="auto"/>
        <w:jc w:val="center"/>
        <w:rPr>
          <w:color w:val="auto"/>
        </w:rPr>
      </w:pPr>
      <w:r>
        <w:rPr>
          <w:b/>
          <w:bCs/>
          <w:color w:val="auto"/>
        </w:rPr>
        <w:t>V. PROJEKTŲ VERTINIMAS</w:t>
      </w:r>
    </w:p>
    <w:p w:rsidR="00CA346E" w:rsidRDefault="00CA346E" w:rsidP="009C4AF7">
      <w:pPr>
        <w:pStyle w:val="Default"/>
        <w:spacing w:line="360" w:lineRule="auto"/>
        <w:jc w:val="center"/>
        <w:rPr>
          <w:color w:val="auto"/>
        </w:rPr>
      </w:pPr>
    </w:p>
    <w:p w:rsidR="00CA346E" w:rsidRDefault="003666EB" w:rsidP="009C4AF7">
      <w:pPr>
        <w:pStyle w:val="Default"/>
        <w:spacing w:line="360" w:lineRule="auto"/>
        <w:jc w:val="both"/>
        <w:rPr>
          <w:color w:val="auto"/>
        </w:rPr>
      </w:pPr>
      <w:r>
        <w:rPr>
          <w:color w:val="auto"/>
        </w:rPr>
        <w:t xml:space="preserve">           </w:t>
      </w:r>
      <w:r w:rsidR="008A340B">
        <w:rPr>
          <w:color w:val="auto"/>
        </w:rPr>
        <w:t>24</w:t>
      </w:r>
      <w:r w:rsidR="00CA346E">
        <w:rPr>
          <w:color w:val="auto"/>
        </w:rPr>
        <w:t>. Savivaldy</w:t>
      </w:r>
      <w:r w:rsidR="00F37854">
        <w:rPr>
          <w:color w:val="auto"/>
        </w:rPr>
        <w:t>bės administracijos jaunimo reikalų koordinatorius</w:t>
      </w:r>
      <w:r w:rsidR="00CA346E">
        <w:rPr>
          <w:color w:val="auto"/>
        </w:rPr>
        <w:t xml:space="preserve">, patikrinęs paraišką su visais jos priedais, gali pareikalauti teikėjo pateikti papildomų dokumentų, patvirtinančių arba patikslinančių paraiškoje pateiktą informaciją. </w:t>
      </w:r>
    </w:p>
    <w:p w:rsidR="00D57FD5" w:rsidRDefault="003666EB" w:rsidP="009C4AF7">
      <w:pPr>
        <w:tabs>
          <w:tab w:val="left" w:pos="1242"/>
        </w:tabs>
        <w:spacing w:line="360" w:lineRule="auto"/>
      </w:pPr>
      <w:r>
        <w:t xml:space="preserve">           </w:t>
      </w:r>
      <w:r w:rsidR="00D57FD5">
        <w:t>25. Konkursui pateiktą Paraišką vertina Projektų vertinimo komisija, pildydama</w:t>
      </w:r>
      <w:r w:rsidR="00714173">
        <w:t xml:space="preserve"> </w:t>
      </w:r>
      <w:r w:rsidR="00F463CA">
        <w:t>Jaunimo projekto vertinimo lentelę</w:t>
      </w:r>
      <w:r w:rsidR="00D57FD5">
        <w:t xml:space="preserve">.         </w:t>
      </w:r>
    </w:p>
    <w:p w:rsidR="00D57FD5" w:rsidRDefault="003666EB" w:rsidP="009C4AF7">
      <w:pPr>
        <w:pStyle w:val="Default"/>
        <w:spacing w:line="360" w:lineRule="auto"/>
        <w:jc w:val="both"/>
        <w:rPr>
          <w:color w:val="auto"/>
        </w:rPr>
      </w:pPr>
      <w:r>
        <w:rPr>
          <w:color w:val="auto"/>
        </w:rPr>
        <w:t xml:space="preserve">           </w:t>
      </w:r>
      <w:r w:rsidR="008A340B">
        <w:rPr>
          <w:color w:val="auto"/>
        </w:rPr>
        <w:t>2</w:t>
      </w:r>
      <w:r w:rsidR="00714173">
        <w:rPr>
          <w:color w:val="auto"/>
        </w:rPr>
        <w:t>6</w:t>
      </w:r>
      <w:r w:rsidR="00CA346E">
        <w:rPr>
          <w:color w:val="auto"/>
        </w:rPr>
        <w:t>. Projektų turinį vertina rajono savivaldybės Jaunimo</w:t>
      </w:r>
      <w:r w:rsidR="00D57FD5">
        <w:rPr>
          <w:color w:val="auto"/>
        </w:rPr>
        <w:t xml:space="preserve"> reikalų taryba (toliau – SJRT),</w:t>
      </w:r>
      <w:r w:rsidR="00D57FD5" w:rsidRPr="00D57FD5">
        <w:t xml:space="preserve"> </w:t>
      </w:r>
      <w:r w:rsidR="00D57FD5">
        <w:t>remdamasi Projektų vertinimo komisijos siūlymais bei kita susijusia informacija.</w:t>
      </w:r>
      <w:r w:rsidR="00CA346E">
        <w:rPr>
          <w:color w:val="auto"/>
        </w:rPr>
        <w:t xml:space="preserve"> </w:t>
      </w:r>
    </w:p>
    <w:p w:rsidR="00CA346E" w:rsidRDefault="003666EB" w:rsidP="009C4AF7">
      <w:pPr>
        <w:pStyle w:val="Default"/>
        <w:spacing w:line="360" w:lineRule="auto"/>
        <w:jc w:val="both"/>
        <w:rPr>
          <w:color w:val="auto"/>
        </w:rPr>
      </w:pPr>
      <w:r>
        <w:rPr>
          <w:color w:val="auto"/>
        </w:rPr>
        <w:t xml:space="preserve">           </w:t>
      </w:r>
      <w:r w:rsidR="00714173">
        <w:rPr>
          <w:color w:val="auto"/>
        </w:rPr>
        <w:t>26</w:t>
      </w:r>
      <w:r w:rsidR="00CA346E">
        <w:rPr>
          <w:color w:val="auto"/>
        </w:rPr>
        <w:t xml:space="preserve">.1. SJRT darbą organizuoja ir jai vadovauja tarybos pirmininkas, jo nesant – pirmininko įgaliotas kitas tarybos narys; </w:t>
      </w:r>
    </w:p>
    <w:p w:rsidR="00CA346E" w:rsidRDefault="003666EB" w:rsidP="009C4AF7">
      <w:pPr>
        <w:pStyle w:val="Default"/>
        <w:spacing w:line="360" w:lineRule="auto"/>
        <w:jc w:val="both"/>
        <w:rPr>
          <w:color w:val="auto"/>
        </w:rPr>
      </w:pPr>
      <w:r>
        <w:rPr>
          <w:color w:val="auto"/>
        </w:rPr>
        <w:t xml:space="preserve">           </w:t>
      </w:r>
      <w:r w:rsidR="00714173">
        <w:rPr>
          <w:color w:val="auto"/>
        </w:rPr>
        <w:t>26.2</w:t>
      </w:r>
      <w:r w:rsidR="00CA346E">
        <w:rPr>
          <w:color w:val="auto"/>
        </w:rPr>
        <w:t>. SJRT darbo forma yra posėdžiai. Posėdžiai yra teisėti, kai juose dalyva</w:t>
      </w:r>
      <w:r w:rsidR="001604A4">
        <w:rPr>
          <w:color w:val="auto"/>
        </w:rPr>
        <w:t>uja ne mažiau kaip pusė</w:t>
      </w:r>
      <w:r w:rsidR="00CA346E">
        <w:rPr>
          <w:color w:val="auto"/>
        </w:rPr>
        <w:t xml:space="preserve"> tarybos narių; </w:t>
      </w:r>
    </w:p>
    <w:p w:rsidR="00CA346E" w:rsidRDefault="003666EB" w:rsidP="009C4AF7">
      <w:pPr>
        <w:pStyle w:val="Default"/>
        <w:spacing w:line="360" w:lineRule="auto"/>
        <w:jc w:val="both"/>
        <w:rPr>
          <w:color w:val="auto"/>
        </w:rPr>
      </w:pPr>
      <w:r>
        <w:rPr>
          <w:color w:val="auto"/>
        </w:rPr>
        <w:lastRenderedPageBreak/>
        <w:t xml:space="preserve">           </w:t>
      </w:r>
      <w:r w:rsidR="00714173">
        <w:rPr>
          <w:color w:val="auto"/>
        </w:rPr>
        <w:t>26.3</w:t>
      </w:r>
      <w:r w:rsidR="00CA346E">
        <w:rPr>
          <w:color w:val="auto"/>
        </w:rPr>
        <w:t xml:space="preserve">. SJRT sprendimai priimami posėdyje dalyvaujančių tarybos narių balsų dauguma. Kai tarybos narių balsai pasiskirsto po lygiai, lemiamą balsą turi tarybos pirmininko, o jo nesant – tarybos pirmininko įgalioto tarybos nario balsas; </w:t>
      </w:r>
    </w:p>
    <w:p w:rsidR="00CA346E" w:rsidRDefault="003666EB" w:rsidP="009C4AF7">
      <w:pPr>
        <w:pStyle w:val="Default"/>
        <w:spacing w:line="360" w:lineRule="auto"/>
        <w:jc w:val="both"/>
        <w:rPr>
          <w:color w:val="auto"/>
        </w:rPr>
      </w:pPr>
      <w:r>
        <w:rPr>
          <w:color w:val="auto"/>
        </w:rPr>
        <w:t xml:space="preserve">           </w:t>
      </w:r>
      <w:r w:rsidR="00714173">
        <w:rPr>
          <w:color w:val="auto"/>
        </w:rPr>
        <w:t>26.4</w:t>
      </w:r>
      <w:r w:rsidR="00CA346E">
        <w:rPr>
          <w:color w:val="auto"/>
        </w:rPr>
        <w:t>. SJRT sprendimai įforminami protokolu, kurį pasirašo tarybos posėdyje dalyvavę</w:t>
      </w:r>
      <w:r w:rsidR="001604A4">
        <w:rPr>
          <w:color w:val="auto"/>
        </w:rPr>
        <w:t>s</w:t>
      </w:r>
      <w:r w:rsidR="00CA346E">
        <w:rPr>
          <w:color w:val="auto"/>
        </w:rPr>
        <w:t xml:space="preserve"> tarybos</w:t>
      </w:r>
      <w:r w:rsidR="001604A4">
        <w:rPr>
          <w:color w:val="auto"/>
        </w:rPr>
        <w:t xml:space="preserve"> pirm</w:t>
      </w:r>
      <w:r w:rsidR="00F37854">
        <w:rPr>
          <w:color w:val="auto"/>
        </w:rPr>
        <w:t>ininkas.</w:t>
      </w:r>
      <w:r w:rsidR="00CA346E">
        <w:rPr>
          <w:color w:val="auto"/>
        </w:rPr>
        <w:t xml:space="preserve"> Tarybos narys turi teisę pareikšti savo atskirą nuomonę, kuri pridedama prie sprendimo protokolo; </w:t>
      </w:r>
    </w:p>
    <w:p w:rsidR="00CA346E" w:rsidRDefault="003666EB" w:rsidP="009C4AF7">
      <w:pPr>
        <w:pStyle w:val="Default"/>
        <w:spacing w:line="360" w:lineRule="auto"/>
        <w:jc w:val="both"/>
        <w:rPr>
          <w:color w:val="auto"/>
        </w:rPr>
      </w:pPr>
      <w:r>
        <w:rPr>
          <w:color w:val="auto"/>
        </w:rPr>
        <w:t xml:space="preserve">           </w:t>
      </w:r>
      <w:r w:rsidR="00714173">
        <w:rPr>
          <w:color w:val="auto"/>
        </w:rPr>
        <w:t>26.5</w:t>
      </w:r>
      <w:r w:rsidR="00CA346E">
        <w:rPr>
          <w:color w:val="auto"/>
        </w:rPr>
        <w:t>. SJRT pos</w:t>
      </w:r>
      <w:r w:rsidR="001604A4">
        <w:rPr>
          <w:color w:val="auto"/>
        </w:rPr>
        <w:t>ėdžius protokoluoja posėdžio</w:t>
      </w:r>
      <w:r w:rsidR="00CA346E">
        <w:rPr>
          <w:color w:val="auto"/>
        </w:rPr>
        <w:t xml:space="preserve"> sekretorius.</w:t>
      </w:r>
    </w:p>
    <w:p w:rsidR="00CA346E" w:rsidRDefault="003666EB" w:rsidP="009C4AF7">
      <w:pPr>
        <w:pStyle w:val="Default"/>
        <w:spacing w:line="360" w:lineRule="auto"/>
        <w:jc w:val="both"/>
        <w:rPr>
          <w:color w:val="auto"/>
        </w:rPr>
      </w:pPr>
      <w:r>
        <w:rPr>
          <w:color w:val="auto"/>
        </w:rPr>
        <w:t xml:space="preserve">           </w:t>
      </w:r>
      <w:r w:rsidR="00435F08">
        <w:rPr>
          <w:color w:val="auto"/>
        </w:rPr>
        <w:t>27</w:t>
      </w:r>
      <w:r w:rsidR="00CA346E">
        <w:rPr>
          <w:color w:val="auto"/>
        </w:rPr>
        <w:t>.  Galutinį sprendimą dėl lėšų skyrimo priima administracijos direktorius, remdamasis SJRT siūlymu, ne vėliau kai</w:t>
      </w:r>
      <w:r w:rsidR="00F37854">
        <w:rPr>
          <w:color w:val="auto"/>
        </w:rPr>
        <w:t>p per 3 darbo dienas nuo SJRT</w:t>
      </w:r>
      <w:r w:rsidR="00CA346E">
        <w:rPr>
          <w:color w:val="auto"/>
        </w:rPr>
        <w:t xml:space="preserve"> pasiūlymo gavimo. </w:t>
      </w:r>
    </w:p>
    <w:p w:rsidR="00CA346E" w:rsidRDefault="003666EB" w:rsidP="009C4AF7">
      <w:pPr>
        <w:pStyle w:val="Default"/>
        <w:spacing w:line="360" w:lineRule="auto"/>
        <w:jc w:val="both"/>
        <w:rPr>
          <w:color w:val="auto"/>
        </w:rPr>
      </w:pPr>
      <w:r>
        <w:rPr>
          <w:color w:val="auto"/>
        </w:rPr>
        <w:t xml:space="preserve">           </w:t>
      </w:r>
      <w:r w:rsidR="00435F08">
        <w:rPr>
          <w:color w:val="auto"/>
        </w:rPr>
        <w:t>28</w:t>
      </w:r>
      <w:r w:rsidR="00CA346E">
        <w:rPr>
          <w:color w:val="auto"/>
        </w:rPr>
        <w:t xml:space="preserve">. Projekto vertinimas susideda iš šių dalių: </w:t>
      </w:r>
    </w:p>
    <w:p w:rsidR="00CA346E" w:rsidRDefault="003666EB" w:rsidP="009C4AF7">
      <w:pPr>
        <w:pStyle w:val="Default"/>
        <w:spacing w:line="360" w:lineRule="auto"/>
        <w:jc w:val="both"/>
        <w:rPr>
          <w:color w:val="auto"/>
        </w:rPr>
      </w:pPr>
      <w:r>
        <w:rPr>
          <w:color w:val="auto"/>
        </w:rPr>
        <w:t xml:space="preserve">           </w:t>
      </w:r>
      <w:r w:rsidR="00435F08">
        <w:rPr>
          <w:color w:val="auto"/>
        </w:rPr>
        <w:t>28</w:t>
      </w:r>
      <w:r w:rsidR="00CA346E">
        <w:rPr>
          <w:color w:val="auto"/>
        </w:rPr>
        <w:t>.1. projekto atitiktis Atvirų</w:t>
      </w:r>
      <w:r w:rsidR="001604A4">
        <w:rPr>
          <w:color w:val="auto"/>
        </w:rPr>
        <w:t>jų</w:t>
      </w:r>
      <w:r w:rsidR="00CA346E">
        <w:rPr>
          <w:color w:val="auto"/>
        </w:rPr>
        <w:t xml:space="preserve"> </w:t>
      </w:r>
      <w:r w:rsidR="00CC6EF6">
        <w:rPr>
          <w:color w:val="auto"/>
        </w:rPr>
        <w:t>jaunimo centrų/</w:t>
      </w:r>
      <w:r w:rsidR="00CA346E">
        <w:rPr>
          <w:color w:val="auto"/>
        </w:rPr>
        <w:t xml:space="preserve"> Atvirų</w:t>
      </w:r>
      <w:r w:rsidR="001604A4">
        <w:rPr>
          <w:color w:val="auto"/>
        </w:rPr>
        <w:t>jų</w:t>
      </w:r>
      <w:r w:rsidR="00CC6EF6">
        <w:rPr>
          <w:color w:val="auto"/>
        </w:rPr>
        <w:t xml:space="preserve"> jaunimo</w:t>
      </w:r>
      <w:r w:rsidR="00CA346E">
        <w:rPr>
          <w:color w:val="auto"/>
        </w:rPr>
        <w:t xml:space="preserve"> erdvių </w:t>
      </w:r>
      <w:r w:rsidR="00CC6EF6">
        <w:rPr>
          <w:color w:val="auto"/>
        </w:rPr>
        <w:t xml:space="preserve">ar mobilaus darbo su jaunimu </w:t>
      </w:r>
      <w:r w:rsidR="00CA346E">
        <w:rPr>
          <w:color w:val="auto"/>
        </w:rPr>
        <w:t xml:space="preserve">koncepcijos nuostatoms; </w:t>
      </w:r>
    </w:p>
    <w:p w:rsidR="00CA346E" w:rsidRDefault="003666EB" w:rsidP="009C4AF7">
      <w:pPr>
        <w:pStyle w:val="Default"/>
        <w:spacing w:line="360" w:lineRule="auto"/>
        <w:jc w:val="both"/>
        <w:rPr>
          <w:color w:val="auto"/>
        </w:rPr>
      </w:pPr>
      <w:r>
        <w:rPr>
          <w:color w:val="auto"/>
        </w:rPr>
        <w:t xml:space="preserve">           </w:t>
      </w:r>
      <w:r w:rsidR="00435F08">
        <w:rPr>
          <w:color w:val="auto"/>
        </w:rPr>
        <w:t>28</w:t>
      </w:r>
      <w:r w:rsidR="00CA346E">
        <w:rPr>
          <w:color w:val="auto"/>
        </w:rPr>
        <w:t xml:space="preserve">.2. projekto turinys; </w:t>
      </w:r>
    </w:p>
    <w:p w:rsidR="00CA346E" w:rsidRDefault="003666EB" w:rsidP="009C4AF7">
      <w:pPr>
        <w:pStyle w:val="Default"/>
        <w:spacing w:line="360" w:lineRule="auto"/>
        <w:jc w:val="both"/>
        <w:rPr>
          <w:color w:val="auto"/>
        </w:rPr>
      </w:pPr>
      <w:r>
        <w:rPr>
          <w:color w:val="auto"/>
        </w:rPr>
        <w:t xml:space="preserve">           </w:t>
      </w:r>
      <w:r w:rsidR="00435F08">
        <w:rPr>
          <w:color w:val="auto"/>
        </w:rPr>
        <w:t>28</w:t>
      </w:r>
      <w:r w:rsidR="00CA346E">
        <w:rPr>
          <w:color w:val="auto"/>
        </w:rPr>
        <w:t xml:space="preserve">.3. lėšų planavimas; </w:t>
      </w:r>
    </w:p>
    <w:p w:rsidR="00CA346E" w:rsidRDefault="000B1AF9" w:rsidP="009C4AF7">
      <w:pPr>
        <w:pStyle w:val="Default"/>
        <w:spacing w:line="360" w:lineRule="auto"/>
        <w:jc w:val="both"/>
        <w:rPr>
          <w:color w:val="auto"/>
        </w:rPr>
      </w:pPr>
      <w:r>
        <w:rPr>
          <w:color w:val="auto"/>
        </w:rPr>
        <w:t xml:space="preserve">           </w:t>
      </w:r>
      <w:r w:rsidR="00435F08">
        <w:rPr>
          <w:color w:val="auto"/>
        </w:rPr>
        <w:t>28</w:t>
      </w:r>
      <w:r w:rsidR="00CA346E">
        <w:rPr>
          <w:color w:val="auto"/>
        </w:rPr>
        <w:t xml:space="preserve">.4. papildomi balai skiriami už projekto atitiktį prioritetams, nurodytiems Nuostatų 10 punkte. </w:t>
      </w:r>
    </w:p>
    <w:p w:rsidR="00CA346E" w:rsidRDefault="000B1AF9" w:rsidP="009C4AF7">
      <w:pPr>
        <w:pStyle w:val="Default"/>
        <w:spacing w:line="360" w:lineRule="auto"/>
        <w:jc w:val="both"/>
        <w:rPr>
          <w:color w:val="auto"/>
        </w:rPr>
      </w:pPr>
      <w:r>
        <w:rPr>
          <w:color w:val="auto"/>
        </w:rPr>
        <w:t xml:space="preserve">           </w:t>
      </w:r>
      <w:r w:rsidR="00435F08">
        <w:rPr>
          <w:color w:val="auto"/>
        </w:rPr>
        <w:t>29</w:t>
      </w:r>
      <w:r w:rsidR="00CA346E">
        <w:rPr>
          <w:color w:val="auto"/>
        </w:rPr>
        <w:t xml:space="preserve">. Jei pateikta paraiška neatitinka Nuostatuose keliamų reikalavimų, paraiška nevertinama. </w:t>
      </w:r>
    </w:p>
    <w:p w:rsidR="00CA346E" w:rsidRDefault="000B1AF9" w:rsidP="009C4AF7">
      <w:pPr>
        <w:pStyle w:val="Default"/>
        <w:spacing w:line="360" w:lineRule="auto"/>
        <w:jc w:val="both"/>
        <w:rPr>
          <w:color w:val="auto"/>
        </w:rPr>
      </w:pPr>
      <w:r>
        <w:rPr>
          <w:color w:val="auto"/>
        </w:rPr>
        <w:t xml:space="preserve">           </w:t>
      </w:r>
      <w:r w:rsidR="00435F08">
        <w:rPr>
          <w:color w:val="auto"/>
        </w:rPr>
        <w:t>30</w:t>
      </w:r>
      <w:r w:rsidR="00CA346E">
        <w:rPr>
          <w:color w:val="auto"/>
        </w:rPr>
        <w:t>. Jei teikėjas nesilaikė įsipareigojimų pagal su s</w:t>
      </w:r>
      <w:r w:rsidR="00CC6EF6">
        <w:rPr>
          <w:color w:val="auto"/>
        </w:rPr>
        <w:t>avivaldybės administracija  2017-2019</w:t>
      </w:r>
      <w:r w:rsidR="00CA346E">
        <w:rPr>
          <w:color w:val="auto"/>
        </w:rPr>
        <w:t xml:space="preserve"> metais sudarytas projektų finansavimo sutartis, jo paraiška nevertinama. </w:t>
      </w:r>
    </w:p>
    <w:p w:rsidR="00CA346E" w:rsidRDefault="000B1AF9" w:rsidP="009C4AF7">
      <w:pPr>
        <w:pStyle w:val="Default"/>
        <w:spacing w:line="360" w:lineRule="auto"/>
        <w:jc w:val="both"/>
        <w:rPr>
          <w:color w:val="auto"/>
        </w:rPr>
      </w:pPr>
      <w:r>
        <w:rPr>
          <w:color w:val="auto"/>
        </w:rPr>
        <w:t xml:space="preserve">           </w:t>
      </w:r>
      <w:r w:rsidR="00435F08">
        <w:rPr>
          <w:color w:val="auto"/>
        </w:rPr>
        <w:t>31</w:t>
      </w:r>
      <w:r w:rsidR="00CA346E">
        <w:rPr>
          <w:color w:val="auto"/>
        </w:rPr>
        <w:t xml:space="preserve">. Administracijos direktoriaus įsakymas dėl konkurso rezultatų skelbiamas savivaldybės interneto svetainėje www.sakiai.lt </w:t>
      </w:r>
    </w:p>
    <w:p w:rsidR="00CA346E" w:rsidRDefault="00CA346E" w:rsidP="009C4AF7">
      <w:pPr>
        <w:pStyle w:val="Default"/>
        <w:spacing w:line="360" w:lineRule="auto"/>
        <w:jc w:val="both"/>
        <w:rPr>
          <w:color w:val="auto"/>
        </w:rPr>
      </w:pPr>
    </w:p>
    <w:p w:rsidR="00CA346E" w:rsidRDefault="00CA346E" w:rsidP="009C4AF7">
      <w:pPr>
        <w:pStyle w:val="Default"/>
        <w:spacing w:line="360" w:lineRule="auto"/>
        <w:jc w:val="center"/>
        <w:rPr>
          <w:color w:val="auto"/>
        </w:rPr>
      </w:pPr>
      <w:r>
        <w:rPr>
          <w:b/>
          <w:bCs/>
          <w:color w:val="auto"/>
        </w:rPr>
        <w:t>VI. FINANSAVIMAS, VYKDYMAS IR KONTROLĖ</w:t>
      </w:r>
    </w:p>
    <w:p w:rsidR="00CA346E" w:rsidRDefault="00CA346E" w:rsidP="009C4AF7">
      <w:pPr>
        <w:pStyle w:val="Default"/>
        <w:spacing w:line="360" w:lineRule="auto"/>
        <w:jc w:val="both"/>
        <w:rPr>
          <w:color w:val="auto"/>
        </w:rPr>
      </w:pPr>
    </w:p>
    <w:p w:rsidR="00CA346E" w:rsidRDefault="000B1AF9" w:rsidP="009C4AF7">
      <w:pPr>
        <w:pStyle w:val="Default"/>
        <w:spacing w:line="360" w:lineRule="auto"/>
        <w:jc w:val="both"/>
        <w:rPr>
          <w:color w:val="auto"/>
        </w:rPr>
      </w:pPr>
      <w:r>
        <w:rPr>
          <w:color w:val="auto"/>
        </w:rPr>
        <w:t xml:space="preserve">           </w:t>
      </w:r>
      <w:r w:rsidR="00435F08">
        <w:rPr>
          <w:color w:val="auto"/>
        </w:rPr>
        <w:t>32</w:t>
      </w:r>
      <w:r w:rsidR="00CA346E">
        <w:rPr>
          <w:color w:val="auto"/>
        </w:rPr>
        <w:t xml:space="preserve">. Projekto finansavimas nutraukiamas teikėjui nevykdant ar netinkamai vykdant sutarties nuostatas. </w:t>
      </w:r>
    </w:p>
    <w:p w:rsidR="00CA346E" w:rsidRDefault="000B1AF9" w:rsidP="009C4AF7">
      <w:pPr>
        <w:pStyle w:val="Default"/>
        <w:spacing w:line="360" w:lineRule="auto"/>
        <w:jc w:val="both"/>
        <w:rPr>
          <w:color w:val="auto"/>
        </w:rPr>
      </w:pPr>
      <w:r>
        <w:rPr>
          <w:color w:val="auto"/>
        </w:rPr>
        <w:t xml:space="preserve">           </w:t>
      </w:r>
      <w:r w:rsidR="00435F08">
        <w:rPr>
          <w:color w:val="auto"/>
        </w:rPr>
        <w:t>33</w:t>
      </w:r>
      <w:r w:rsidR="00CA346E">
        <w:rPr>
          <w:color w:val="auto"/>
        </w:rPr>
        <w:t>. Lėšos gali būti naudojamos nuo suta</w:t>
      </w:r>
      <w:r w:rsidR="00CC6EF6">
        <w:rPr>
          <w:color w:val="auto"/>
        </w:rPr>
        <w:t>rties pasirašymo dienos iki 2020</w:t>
      </w:r>
      <w:r w:rsidR="00CA346E">
        <w:rPr>
          <w:color w:val="auto"/>
        </w:rPr>
        <w:t xml:space="preserve"> m. gruodžio 31 d.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 Vykdant konkursui teikiamus projektus, išlaidos gali būti: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.1. darbo užmokesčio ir socialinio draudimo;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.2. ryšio paslaugų (pvz., pašto, fakso, telefono, interneto);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.3. transportui išlaikyti (pvz., degalai, nuoma);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.4. kitų prekių (pvz., kanceliarinės, ūkio prekės, maisto produktai);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.5. veiklos nuomai (pvz., organizacinės technikos, patalpų renginiams nuoma);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.6. komunalinių paslaugų; </w:t>
      </w:r>
    </w:p>
    <w:p w:rsidR="00CA346E" w:rsidRDefault="000B1AF9" w:rsidP="009C4AF7">
      <w:pPr>
        <w:pStyle w:val="Default"/>
        <w:spacing w:line="360" w:lineRule="auto"/>
        <w:jc w:val="both"/>
        <w:rPr>
          <w:color w:val="auto"/>
        </w:rPr>
      </w:pPr>
      <w:r>
        <w:rPr>
          <w:color w:val="auto"/>
        </w:rPr>
        <w:lastRenderedPageBreak/>
        <w:t xml:space="preserve">          </w:t>
      </w:r>
      <w:r w:rsidR="00435F08">
        <w:rPr>
          <w:color w:val="auto"/>
        </w:rPr>
        <w:t>34</w:t>
      </w:r>
      <w:r w:rsidR="00CA346E">
        <w:rPr>
          <w:color w:val="auto"/>
        </w:rPr>
        <w:t xml:space="preserve">.7. kitų paslaugų, iš jų: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.7.1. paslaugų, susijusių su darbo pobūdžiu, autorinėmis sutartimis, pvz., lektoriams, mokymų vadovams apmokėti </w:t>
      </w:r>
      <w:r w:rsidR="00CC6EF6">
        <w:rPr>
          <w:color w:val="auto"/>
        </w:rPr>
        <w:t>ir mokesčiams (ne daugiau kaip 2</w:t>
      </w:r>
      <w:r w:rsidR="00CA346E">
        <w:rPr>
          <w:color w:val="auto"/>
        </w:rPr>
        <w:t xml:space="preserve">0 Eur už 1 val.);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.7.2. maitinimo paslaugų (ne daugiau kaip 8 Eur 1 asm. per dieną);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.7.3. apgyvendinimo paslaugų (ne daugiau kaip 10 Eur 1 asm. per parą);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.7.4. viešinimo (pvz., lankstinukų pagaminimo paslaugų pirkimas ir kt.);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.7.5. transporto paslaugų (pvz., kelionės bilietai); </w:t>
      </w:r>
    </w:p>
    <w:p w:rsidR="00CA346E" w:rsidRDefault="000B1AF9" w:rsidP="009C4AF7">
      <w:pPr>
        <w:pStyle w:val="Default"/>
        <w:spacing w:line="360" w:lineRule="auto"/>
        <w:jc w:val="both"/>
        <w:rPr>
          <w:color w:val="auto"/>
        </w:rPr>
      </w:pPr>
      <w:r>
        <w:rPr>
          <w:color w:val="auto"/>
        </w:rPr>
        <w:t xml:space="preserve">          </w:t>
      </w:r>
      <w:r w:rsidR="00435F08">
        <w:rPr>
          <w:color w:val="auto"/>
        </w:rPr>
        <w:t>34</w:t>
      </w:r>
      <w:r w:rsidR="00CA346E">
        <w:rPr>
          <w:color w:val="auto"/>
        </w:rPr>
        <w:t xml:space="preserve">.7.6. kitų paslaugų. </w:t>
      </w:r>
    </w:p>
    <w:p w:rsidR="00CA346E" w:rsidRDefault="000B1AF9" w:rsidP="009C4AF7">
      <w:pPr>
        <w:pStyle w:val="Default"/>
        <w:spacing w:line="360" w:lineRule="auto"/>
        <w:jc w:val="both"/>
        <w:rPr>
          <w:color w:val="auto"/>
        </w:rPr>
      </w:pPr>
      <w:r>
        <w:rPr>
          <w:color w:val="auto"/>
        </w:rPr>
        <w:t xml:space="preserve">          </w:t>
      </w:r>
      <w:r w:rsidR="00435F08">
        <w:rPr>
          <w:color w:val="auto"/>
        </w:rPr>
        <w:t>35. Išlaidoms, išvardytoms 34.1–34</w:t>
      </w:r>
      <w:r w:rsidR="00CA346E">
        <w:rPr>
          <w:color w:val="auto"/>
        </w:rPr>
        <w:t xml:space="preserve">.6 papunkčiuose, negali būti skirta daugiau kaip 50 proc. visos prašomos sumos. </w:t>
      </w:r>
    </w:p>
    <w:p w:rsidR="00CA346E" w:rsidRDefault="000B1AF9" w:rsidP="009C4AF7">
      <w:pPr>
        <w:pStyle w:val="Default"/>
        <w:spacing w:line="360" w:lineRule="auto"/>
        <w:jc w:val="both"/>
        <w:rPr>
          <w:color w:val="auto"/>
        </w:rPr>
      </w:pPr>
      <w:r>
        <w:rPr>
          <w:color w:val="auto"/>
        </w:rPr>
        <w:t xml:space="preserve">          </w:t>
      </w:r>
      <w:r w:rsidR="00435F08">
        <w:rPr>
          <w:color w:val="auto"/>
        </w:rPr>
        <w:t>36</w:t>
      </w:r>
      <w:r w:rsidR="00CA346E">
        <w:rPr>
          <w:color w:val="auto"/>
        </w:rPr>
        <w:t xml:space="preserve">. Negali būti finansuojamos projektų išlaidos, skirtos: </w:t>
      </w:r>
    </w:p>
    <w:p w:rsidR="00CA346E" w:rsidRDefault="000B1AF9" w:rsidP="009C4AF7">
      <w:pPr>
        <w:pStyle w:val="Default"/>
        <w:spacing w:line="360" w:lineRule="auto"/>
        <w:jc w:val="both"/>
        <w:rPr>
          <w:color w:val="auto"/>
        </w:rPr>
      </w:pPr>
      <w:r>
        <w:rPr>
          <w:color w:val="auto"/>
        </w:rPr>
        <w:t xml:space="preserve">          </w:t>
      </w:r>
      <w:r w:rsidR="00435F08">
        <w:rPr>
          <w:color w:val="auto"/>
        </w:rPr>
        <w:t>36</w:t>
      </w:r>
      <w:r w:rsidR="00CA346E">
        <w:rPr>
          <w:color w:val="auto"/>
        </w:rPr>
        <w:t>.1. ilgalaikiam materialiajam turtui, kuris nenusidėvi per vienerius metus, o jo vieno vieneto</w:t>
      </w:r>
      <w:r w:rsidR="00F65BA1">
        <w:rPr>
          <w:color w:val="auto"/>
        </w:rPr>
        <w:t xml:space="preserve"> vertė yra didesnė kaip 500</w:t>
      </w:r>
      <w:r w:rsidR="00F50F2F">
        <w:rPr>
          <w:color w:val="auto"/>
        </w:rPr>
        <w:t>,</w:t>
      </w:r>
      <w:r w:rsidR="00D57FD5">
        <w:rPr>
          <w:color w:val="auto"/>
        </w:rPr>
        <w:t>00</w:t>
      </w:r>
      <w:r w:rsidR="00F65BA1">
        <w:rPr>
          <w:color w:val="auto"/>
        </w:rPr>
        <w:t xml:space="preserve"> </w:t>
      </w:r>
      <w:r w:rsidR="00CA346E">
        <w:rPr>
          <w:color w:val="auto"/>
        </w:rPr>
        <w:t xml:space="preserve"> Eur, įsigyti; </w:t>
      </w:r>
    </w:p>
    <w:p w:rsidR="00CA346E" w:rsidRDefault="000B1AF9" w:rsidP="009C4AF7">
      <w:pPr>
        <w:pStyle w:val="Default"/>
        <w:spacing w:line="360" w:lineRule="auto"/>
        <w:jc w:val="both"/>
        <w:rPr>
          <w:color w:val="auto"/>
        </w:rPr>
      </w:pPr>
      <w:r>
        <w:rPr>
          <w:color w:val="auto"/>
        </w:rPr>
        <w:t xml:space="preserve">          </w:t>
      </w:r>
      <w:r w:rsidR="00435F08">
        <w:rPr>
          <w:color w:val="auto"/>
        </w:rPr>
        <w:t>36</w:t>
      </w:r>
      <w:r w:rsidR="00CA346E">
        <w:rPr>
          <w:color w:val="auto"/>
        </w:rPr>
        <w:t xml:space="preserve">.2. patalpoms  rekonstruoti ir statyti; </w:t>
      </w:r>
    </w:p>
    <w:p w:rsidR="00CA346E" w:rsidRDefault="000B1AF9" w:rsidP="009C4AF7">
      <w:pPr>
        <w:pStyle w:val="Default"/>
        <w:spacing w:line="360" w:lineRule="auto"/>
        <w:jc w:val="both"/>
        <w:rPr>
          <w:color w:val="auto"/>
        </w:rPr>
      </w:pPr>
      <w:r>
        <w:rPr>
          <w:color w:val="auto"/>
        </w:rPr>
        <w:t xml:space="preserve">          </w:t>
      </w:r>
      <w:r w:rsidR="00435F08">
        <w:rPr>
          <w:color w:val="auto"/>
        </w:rPr>
        <w:t>36</w:t>
      </w:r>
      <w:r w:rsidR="00CA346E">
        <w:rPr>
          <w:color w:val="auto"/>
        </w:rPr>
        <w:t xml:space="preserve">.3. projekto parengiamojo etapo išlaidos, t. y. išlaidos, susijusios su veikla, vykdyta iki pateikiant paraišką ir iki pasirašant sutartį, pvz., paraiškos rašymas, narių sąrašų sudarymas ir kt.; </w:t>
      </w:r>
    </w:p>
    <w:p w:rsidR="00CA346E" w:rsidRDefault="000B1AF9" w:rsidP="009C4AF7">
      <w:pPr>
        <w:pStyle w:val="Default"/>
        <w:spacing w:line="360" w:lineRule="auto"/>
        <w:jc w:val="both"/>
        <w:rPr>
          <w:color w:val="auto"/>
        </w:rPr>
      </w:pPr>
      <w:r>
        <w:rPr>
          <w:color w:val="auto"/>
        </w:rPr>
        <w:t xml:space="preserve">          </w:t>
      </w:r>
      <w:r w:rsidR="00C95CDA">
        <w:rPr>
          <w:color w:val="auto"/>
        </w:rPr>
        <w:t>36</w:t>
      </w:r>
      <w:r w:rsidR="00CA346E">
        <w:rPr>
          <w:color w:val="auto"/>
        </w:rPr>
        <w:t xml:space="preserve">.4. teikėjo įsiskolinimams padengti. </w:t>
      </w:r>
    </w:p>
    <w:p w:rsidR="00CA346E" w:rsidRDefault="000B1AF9" w:rsidP="009C4AF7">
      <w:pPr>
        <w:pStyle w:val="Default"/>
        <w:spacing w:line="360" w:lineRule="auto"/>
        <w:jc w:val="both"/>
        <w:rPr>
          <w:color w:val="auto"/>
        </w:rPr>
      </w:pPr>
      <w:r>
        <w:rPr>
          <w:color w:val="auto"/>
        </w:rPr>
        <w:t xml:space="preserve">          </w:t>
      </w:r>
      <w:r w:rsidR="00C95CDA">
        <w:rPr>
          <w:color w:val="auto"/>
        </w:rPr>
        <w:t>37</w:t>
      </w:r>
      <w:r w:rsidR="00CA346E">
        <w:rPr>
          <w:color w:val="auto"/>
        </w:rPr>
        <w:t xml:space="preserve">. Teikėjas, kuriam skirtas finansavimas, sutartį, kurioje aprašomi teikėjo įsipareigojimai, nustatomas finansavimo dydis, finansavimo teikimo terminai, lėšų naudojimo, atskaitomybės bei atsakomybės sąlygos, pasirašo su savivaldybės administracijos direktoriumi. </w:t>
      </w:r>
    </w:p>
    <w:p w:rsidR="00CA346E" w:rsidRDefault="000B1AF9" w:rsidP="009C4AF7">
      <w:pPr>
        <w:pStyle w:val="Default"/>
        <w:spacing w:line="360" w:lineRule="auto"/>
        <w:jc w:val="both"/>
        <w:rPr>
          <w:color w:val="auto"/>
        </w:rPr>
      </w:pPr>
      <w:r>
        <w:rPr>
          <w:color w:val="auto"/>
        </w:rPr>
        <w:t xml:space="preserve">          </w:t>
      </w:r>
      <w:r w:rsidR="00C95CDA">
        <w:rPr>
          <w:color w:val="auto"/>
        </w:rPr>
        <w:t>38</w:t>
      </w:r>
      <w:r w:rsidR="00CA346E">
        <w:rPr>
          <w:color w:val="auto"/>
        </w:rPr>
        <w:t xml:space="preserve">. Jei teikėjui buvo skirtas finansavimas iš dalies, t. y. skirta suma yra mažesnė negu teikėjas prašė paraiškoje: </w:t>
      </w:r>
    </w:p>
    <w:p w:rsidR="00CA346E" w:rsidRDefault="000B1AF9" w:rsidP="009C4AF7">
      <w:pPr>
        <w:pStyle w:val="Default"/>
        <w:spacing w:line="360" w:lineRule="auto"/>
        <w:jc w:val="both"/>
        <w:rPr>
          <w:color w:val="auto"/>
        </w:rPr>
      </w:pPr>
      <w:r>
        <w:rPr>
          <w:color w:val="auto"/>
        </w:rPr>
        <w:t xml:space="preserve">          </w:t>
      </w:r>
      <w:r w:rsidR="00C95CDA">
        <w:rPr>
          <w:color w:val="auto"/>
        </w:rPr>
        <w:t>38</w:t>
      </w:r>
      <w:r w:rsidR="00CA346E">
        <w:rPr>
          <w:color w:val="auto"/>
        </w:rPr>
        <w:t xml:space="preserve">.1. teikėjas turi teisę keisti savo projekto veiklos apimčių įsipareigojimus, bet neturi teisės keisti paraiškoje aprašytos veiklos turinio ir tikslų; </w:t>
      </w:r>
    </w:p>
    <w:p w:rsidR="00CA346E" w:rsidRDefault="000B1AF9" w:rsidP="009C4AF7">
      <w:pPr>
        <w:pStyle w:val="Default"/>
        <w:spacing w:line="360" w:lineRule="auto"/>
        <w:jc w:val="both"/>
        <w:rPr>
          <w:color w:val="auto"/>
        </w:rPr>
      </w:pPr>
      <w:r>
        <w:rPr>
          <w:color w:val="auto"/>
        </w:rPr>
        <w:t xml:space="preserve">          </w:t>
      </w:r>
      <w:r w:rsidR="00C95CDA">
        <w:rPr>
          <w:color w:val="auto"/>
        </w:rPr>
        <w:t>38</w:t>
      </w:r>
      <w:r w:rsidR="00CA346E">
        <w:rPr>
          <w:color w:val="auto"/>
        </w:rPr>
        <w:t>.2. prieš pasirašydamas sutartį su savivaldybės administracijos direktoriumi, turi elektroniniu paštu per 3 darbo dienas nuo rezultatų paskelbimo suderint</w:t>
      </w:r>
      <w:r w:rsidR="004D0A2E">
        <w:rPr>
          <w:color w:val="auto"/>
        </w:rPr>
        <w:t>i su savivaldybės jaunimo reikalų koordinatoriumi</w:t>
      </w:r>
      <w:r w:rsidR="00CA346E">
        <w:rPr>
          <w:color w:val="auto"/>
        </w:rPr>
        <w:t xml:space="preserve"> </w:t>
      </w:r>
      <w:r w:rsidR="00B27A5E">
        <w:rPr>
          <w:color w:val="auto"/>
        </w:rPr>
        <w:t xml:space="preserve">projekto </w:t>
      </w:r>
      <w:r w:rsidR="00CA346E">
        <w:rPr>
          <w:color w:val="auto"/>
        </w:rPr>
        <w:t xml:space="preserve">veiklas bei sąmatą; </w:t>
      </w:r>
    </w:p>
    <w:p w:rsidR="00CA346E" w:rsidRDefault="000B1AF9" w:rsidP="009C4AF7">
      <w:pPr>
        <w:pStyle w:val="Default"/>
        <w:spacing w:line="360" w:lineRule="auto"/>
        <w:jc w:val="both"/>
        <w:rPr>
          <w:color w:val="auto"/>
        </w:rPr>
      </w:pPr>
      <w:r>
        <w:rPr>
          <w:color w:val="auto"/>
        </w:rPr>
        <w:t xml:space="preserve">          </w:t>
      </w:r>
      <w:r w:rsidR="00C95CDA">
        <w:rPr>
          <w:color w:val="auto"/>
        </w:rPr>
        <w:t>38</w:t>
      </w:r>
      <w:r w:rsidR="00136D6E">
        <w:rPr>
          <w:color w:val="auto"/>
        </w:rPr>
        <w:t>.3. elektroninis</w:t>
      </w:r>
      <w:r w:rsidR="00CA346E">
        <w:rPr>
          <w:color w:val="auto"/>
        </w:rPr>
        <w:t xml:space="preserve"> laiškas, kuriame patvirtinama, kad veiklos ir sąmata yra suderintos, pridedamas prie teikėjo pateiktos paraiškos. </w:t>
      </w:r>
    </w:p>
    <w:p w:rsidR="00CA346E" w:rsidRDefault="000B1AF9" w:rsidP="009C4AF7">
      <w:pPr>
        <w:pStyle w:val="Default"/>
        <w:spacing w:line="360" w:lineRule="auto"/>
        <w:jc w:val="both"/>
        <w:rPr>
          <w:color w:val="auto"/>
        </w:rPr>
      </w:pPr>
      <w:r>
        <w:rPr>
          <w:color w:val="auto"/>
        </w:rPr>
        <w:t xml:space="preserve">          </w:t>
      </w:r>
      <w:r w:rsidR="00C95CDA">
        <w:rPr>
          <w:color w:val="auto"/>
        </w:rPr>
        <w:t>39</w:t>
      </w:r>
      <w:r w:rsidR="00CA346E">
        <w:rPr>
          <w:color w:val="auto"/>
        </w:rPr>
        <w:t xml:space="preserve">. Teikėjui, kuriam yra skirtas finansavimas, nepasirašius sutarties per 20 kalendorinių dienų, administracijos direktoriaus įsakymas dėl lėšų skyrimo šiam teikėjui pripažįstamas netekusiu galios. </w:t>
      </w:r>
    </w:p>
    <w:p w:rsidR="00CA346E" w:rsidRDefault="000B1AF9" w:rsidP="009C4AF7">
      <w:pPr>
        <w:pStyle w:val="Default"/>
        <w:spacing w:line="360" w:lineRule="auto"/>
        <w:jc w:val="both"/>
        <w:rPr>
          <w:color w:val="auto"/>
        </w:rPr>
      </w:pPr>
      <w:r>
        <w:rPr>
          <w:color w:val="auto"/>
        </w:rPr>
        <w:t xml:space="preserve">         </w:t>
      </w:r>
      <w:r w:rsidR="00C95CDA">
        <w:rPr>
          <w:color w:val="auto"/>
        </w:rPr>
        <w:t>40</w:t>
      </w:r>
      <w:r w:rsidR="00CA346E">
        <w:rPr>
          <w:color w:val="auto"/>
        </w:rPr>
        <w:t xml:space="preserve">. Projektams skiriamų lėšų sumos dydis gali būti koreguojamas atsižvelgiant į savivaldybės biudžeto vykdymą. </w:t>
      </w:r>
    </w:p>
    <w:p w:rsidR="00CA346E" w:rsidRDefault="000B1AF9" w:rsidP="009C4AF7">
      <w:pPr>
        <w:pStyle w:val="Default"/>
        <w:spacing w:line="360" w:lineRule="auto"/>
        <w:jc w:val="both"/>
        <w:rPr>
          <w:color w:val="auto"/>
        </w:rPr>
      </w:pPr>
      <w:r>
        <w:rPr>
          <w:color w:val="auto"/>
        </w:rPr>
        <w:t xml:space="preserve">         </w:t>
      </w:r>
      <w:r w:rsidR="00C95CDA">
        <w:rPr>
          <w:color w:val="auto"/>
        </w:rPr>
        <w:t>41</w:t>
      </w:r>
      <w:r w:rsidR="00CA346E">
        <w:rPr>
          <w:color w:val="auto"/>
        </w:rPr>
        <w:t xml:space="preserve">. Teikėjas privalo: </w:t>
      </w:r>
    </w:p>
    <w:p w:rsidR="00CA346E" w:rsidRDefault="000B1AF9" w:rsidP="009C4AF7">
      <w:pPr>
        <w:pStyle w:val="Default"/>
        <w:spacing w:line="360" w:lineRule="auto"/>
        <w:jc w:val="both"/>
        <w:rPr>
          <w:color w:val="auto"/>
        </w:rPr>
      </w:pPr>
      <w:r>
        <w:rPr>
          <w:color w:val="auto"/>
        </w:rPr>
        <w:lastRenderedPageBreak/>
        <w:t xml:space="preserve">              </w:t>
      </w:r>
      <w:r w:rsidR="00C95CDA">
        <w:rPr>
          <w:color w:val="auto"/>
        </w:rPr>
        <w:t>41</w:t>
      </w:r>
      <w:r w:rsidR="00CA346E">
        <w:rPr>
          <w:color w:val="auto"/>
        </w:rPr>
        <w:t>.1. kiekvienam ketvirčiui pasibaigus, iki kito ketvirčio pirmo mėnesio 5 dienos, teikti savivaldybės administracijos Centraliz</w:t>
      </w:r>
      <w:r w:rsidR="00C95CDA">
        <w:rPr>
          <w:color w:val="auto"/>
        </w:rPr>
        <w:t xml:space="preserve">uotos buhalterijos skyriui </w:t>
      </w:r>
      <w:r w:rsidR="00E942B5">
        <w:rPr>
          <w:color w:val="auto"/>
        </w:rPr>
        <w:t xml:space="preserve"> ketvirtinę</w:t>
      </w:r>
      <w:r w:rsidR="00CA346E">
        <w:rPr>
          <w:color w:val="auto"/>
        </w:rPr>
        <w:t xml:space="preserve"> biudžeto išlaidų sąmatos įvykdymo</w:t>
      </w:r>
      <w:r w:rsidR="00E942B5">
        <w:rPr>
          <w:color w:val="auto"/>
        </w:rPr>
        <w:t xml:space="preserve"> ataskaitą</w:t>
      </w:r>
      <w:r w:rsidR="00CA346E">
        <w:rPr>
          <w:color w:val="auto"/>
        </w:rPr>
        <w:t xml:space="preserve"> i</w:t>
      </w:r>
      <w:r w:rsidR="00E942B5">
        <w:rPr>
          <w:color w:val="auto"/>
        </w:rPr>
        <w:t>r Projekto įgyvendinimo priemonių vykdymo ataskaitą</w:t>
      </w:r>
      <w:r w:rsidR="00CA346E">
        <w:rPr>
          <w:color w:val="auto"/>
        </w:rPr>
        <w:t xml:space="preserve">; </w:t>
      </w:r>
    </w:p>
    <w:p w:rsidR="00524770" w:rsidRDefault="00524770" w:rsidP="009C4AF7">
      <w:pPr>
        <w:pStyle w:val="Default"/>
        <w:spacing w:line="360" w:lineRule="auto"/>
        <w:jc w:val="both"/>
        <w:rPr>
          <w:color w:val="auto"/>
        </w:rPr>
      </w:pPr>
      <w:r>
        <w:rPr>
          <w:color w:val="auto"/>
        </w:rPr>
        <w:t xml:space="preserve">              41.2. savivaldybės jaunimo reikalų koordinatoriui pateikti Projekto įvykdymo ataskaitą (atsiskaitoma už veiklą, kuriai finansuoti skirtos lėšos, nurodomi pasiekti rezultatai). Prie projekto veiklos ataskaitos gali būti pridėta turima rašytinė ir vaizdinė medžiaga, susijusi su projekto įgyvendinimu. </w:t>
      </w:r>
    </w:p>
    <w:p w:rsidR="00524770" w:rsidRDefault="000B1AF9" w:rsidP="009C4AF7">
      <w:pPr>
        <w:pStyle w:val="Default"/>
        <w:spacing w:line="360" w:lineRule="auto"/>
        <w:jc w:val="both"/>
        <w:rPr>
          <w:color w:val="auto"/>
        </w:rPr>
      </w:pPr>
      <w:r>
        <w:rPr>
          <w:color w:val="auto"/>
        </w:rPr>
        <w:t xml:space="preserve">              </w:t>
      </w:r>
      <w:r w:rsidR="00524770">
        <w:rPr>
          <w:color w:val="auto"/>
        </w:rPr>
        <w:t>41.3. baigti įgyvendinti projektą iki einamųjų metų gruodžio 31 d.;</w:t>
      </w:r>
    </w:p>
    <w:p w:rsidR="00CA346E" w:rsidRDefault="00524770" w:rsidP="009C4AF7">
      <w:pPr>
        <w:pStyle w:val="Default"/>
        <w:spacing w:line="360" w:lineRule="auto"/>
        <w:jc w:val="both"/>
        <w:rPr>
          <w:color w:val="auto"/>
        </w:rPr>
      </w:pPr>
      <w:r>
        <w:rPr>
          <w:color w:val="auto"/>
        </w:rPr>
        <w:t xml:space="preserve">              41.4. </w:t>
      </w:r>
      <w:r w:rsidR="004D0A2E">
        <w:rPr>
          <w:color w:val="auto"/>
        </w:rPr>
        <w:t>grąžinti Administracijai nepanaudotas projekto įgyvendinimui skirtas lėšas iki einamųjų metų gruodžio 20 d., jeigu tokių yra.</w:t>
      </w:r>
      <w:r>
        <w:rPr>
          <w:color w:val="auto"/>
        </w:rPr>
        <w:t xml:space="preserve"> </w:t>
      </w:r>
    </w:p>
    <w:p w:rsidR="00CA346E" w:rsidRDefault="000B1AF9" w:rsidP="009C4AF7">
      <w:pPr>
        <w:pStyle w:val="Default"/>
        <w:spacing w:line="360" w:lineRule="auto"/>
        <w:jc w:val="both"/>
        <w:rPr>
          <w:color w:val="auto"/>
        </w:rPr>
      </w:pPr>
      <w:r>
        <w:rPr>
          <w:color w:val="auto"/>
        </w:rPr>
        <w:t xml:space="preserve">              </w:t>
      </w:r>
      <w:r w:rsidR="00063065">
        <w:rPr>
          <w:color w:val="auto"/>
        </w:rPr>
        <w:t>42</w:t>
      </w:r>
      <w:r w:rsidR="00CA346E">
        <w:rPr>
          <w:color w:val="auto"/>
        </w:rPr>
        <w:t xml:space="preserve">. Teikėjas, gavęs finansavimą, privalo dalyvauti visuose savivaldybės organizuojamuose su šiuo konkursu susijusiuose renginiuose. </w:t>
      </w:r>
    </w:p>
    <w:p w:rsidR="00CA346E" w:rsidRDefault="000B1AF9" w:rsidP="009C4AF7">
      <w:pPr>
        <w:pStyle w:val="Default"/>
        <w:spacing w:line="360" w:lineRule="auto"/>
        <w:jc w:val="both"/>
        <w:rPr>
          <w:color w:val="auto"/>
        </w:rPr>
      </w:pPr>
      <w:r>
        <w:rPr>
          <w:color w:val="auto"/>
        </w:rPr>
        <w:t xml:space="preserve">              </w:t>
      </w:r>
      <w:r w:rsidR="00063065">
        <w:rPr>
          <w:color w:val="auto"/>
        </w:rPr>
        <w:t>43</w:t>
      </w:r>
      <w:r w:rsidR="00CA346E">
        <w:rPr>
          <w:color w:val="auto"/>
        </w:rPr>
        <w:t xml:space="preserve">. Teikėjas, gavęs finansavimą projektui įgyvendinti, įgyvendindamas projektą, įsipareigoja nepažeisti Lietuvos Respublikos Konstitucijos, įstatymų ir kitų teisės aktų. </w:t>
      </w:r>
    </w:p>
    <w:p w:rsidR="00CA346E" w:rsidRDefault="00CA346E" w:rsidP="009C4AF7">
      <w:pPr>
        <w:pStyle w:val="Default"/>
        <w:spacing w:line="360" w:lineRule="auto"/>
        <w:jc w:val="both"/>
        <w:rPr>
          <w:color w:val="auto"/>
        </w:rPr>
      </w:pPr>
    </w:p>
    <w:p w:rsidR="00CA346E" w:rsidRDefault="00CA346E" w:rsidP="009C4AF7">
      <w:pPr>
        <w:pStyle w:val="Default"/>
        <w:spacing w:line="360" w:lineRule="auto"/>
        <w:jc w:val="center"/>
        <w:rPr>
          <w:color w:val="auto"/>
        </w:rPr>
      </w:pPr>
      <w:r>
        <w:rPr>
          <w:b/>
          <w:bCs/>
          <w:color w:val="auto"/>
        </w:rPr>
        <w:t>VII. BAIGIAMOSIOS NUOSTATOS</w:t>
      </w:r>
    </w:p>
    <w:p w:rsidR="00CA346E" w:rsidRDefault="00CA346E" w:rsidP="009C4AF7">
      <w:pPr>
        <w:pStyle w:val="Default"/>
        <w:spacing w:line="360" w:lineRule="auto"/>
        <w:jc w:val="both"/>
        <w:rPr>
          <w:color w:val="auto"/>
        </w:rPr>
      </w:pPr>
    </w:p>
    <w:p w:rsidR="00CA346E" w:rsidRDefault="000B1AF9" w:rsidP="009C4AF7">
      <w:pPr>
        <w:pStyle w:val="Default"/>
        <w:spacing w:line="360" w:lineRule="auto"/>
        <w:jc w:val="both"/>
        <w:rPr>
          <w:color w:val="auto"/>
        </w:rPr>
      </w:pPr>
      <w:r>
        <w:rPr>
          <w:color w:val="auto"/>
        </w:rPr>
        <w:t xml:space="preserve">               </w:t>
      </w:r>
      <w:r w:rsidR="00063065">
        <w:rPr>
          <w:color w:val="auto"/>
        </w:rPr>
        <w:t>44</w:t>
      </w:r>
      <w:r w:rsidR="00B25FE0">
        <w:rPr>
          <w:color w:val="auto"/>
        </w:rPr>
        <w:t>. A</w:t>
      </w:r>
      <w:r w:rsidR="00136D6E">
        <w:rPr>
          <w:color w:val="auto"/>
        </w:rPr>
        <w:t>dministracija</w:t>
      </w:r>
      <w:r w:rsidR="00CA346E">
        <w:rPr>
          <w:color w:val="auto"/>
        </w:rPr>
        <w:t xml:space="preserve"> neprisiima atsakomybės, jei dėl teikėjo paraiškoje nurodytų klaidingų kontaktinių duomenų (adre</w:t>
      </w:r>
      <w:r w:rsidR="00136D6E">
        <w:rPr>
          <w:color w:val="auto"/>
        </w:rPr>
        <w:t>so, telefono, fakso numerio, elektroninio</w:t>
      </w:r>
      <w:r w:rsidR="00CA346E">
        <w:rPr>
          <w:color w:val="auto"/>
        </w:rPr>
        <w:t xml:space="preserve"> pašto adreso ir kt.) teikėjo nepasiekia laiškai arba su teikėju negalima susisiekti telefonu. </w:t>
      </w:r>
    </w:p>
    <w:p w:rsidR="00CA346E" w:rsidRDefault="000B1AF9" w:rsidP="009C4AF7">
      <w:pPr>
        <w:pStyle w:val="Default"/>
        <w:spacing w:line="360" w:lineRule="auto"/>
        <w:jc w:val="both"/>
        <w:rPr>
          <w:color w:val="auto"/>
        </w:rPr>
      </w:pPr>
      <w:r>
        <w:rPr>
          <w:color w:val="auto"/>
        </w:rPr>
        <w:t xml:space="preserve">               </w:t>
      </w:r>
      <w:r w:rsidR="00063065">
        <w:rPr>
          <w:color w:val="auto"/>
        </w:rPr>
        <w:t>45</w:t>
      </w:r>
      <w:r w:rsidR="00136D6E">
        <w:rPr>
          <w:color w:val="auto"/>
        </w:rPr>
        <w:t>. Teikėjui elektroniniu</w:t>
      </w:r>
      <w:r w:rsidR="00B25FE0">
        <w:rPr>
          <w:color w:val="auto"/>
        </w:rPr>
        <w:t xml:space="preserve"> paštu savivaldybės</w:t>
      </w:r>
      <w:r w:rsidR="00136D6E">
        <w:rPr>
          <w:color w:val="auto"/>
        </w:rPr>
        <w:t xml:space="preserve"> jaunimo reikalų koordinatoriaus</w:t>
      </w:r>
      <w:r w:rsidR="00CA346E">
        <w:rPr>
          <w:color w:val="auto"/>
        </w:rPr>
        <w:t xml:space="preserve"> siunčiami klausimai, prašymai, susiję su paraiškos teikimu konkursui, laikomi oficialiais. </w:t>
      </w:r>
    </w:p>
    <w:p w:rsidR="00CA346E" w:rsidRDefault="000B1AF9" w:rsidP="009C4AF7">
      <w:pPr>
        <w:pStyle w:val="Default"/>
        <w:spacing w:line="360" w:lineRule="auto"/>
        <w:jc w:val="both"/>
        <w:rPr>
          <w:color w:val="auto"/>
        </w:rPr>
      </w:pPr>
      <w:r>
        <w:rPr>
          <w:color w:val="auto"/>
        </w:rPr>
        <w:t xml:space="preserve">               </w:t>
      </w:r>
      <w:r w:rsidR="00063065">
        <w:rPr>
          <w:color w:val="auto"/>
        </w:rPr>
        <w:t>46</w:t>
      </w:r>
      <w:r w:rsidR="00CA346E">
        <w:rPr>
          <w:color w:val="auto"/>
        </w:rPr>
        <w:t xml:space="preserve">. Teikdamas paraišką konkursui, teikėjas sutinka, kad informacija, pateikta paraiškoje (išskyrus informaciją, kuri negali būti viešinama teisės aktų nustatyta tvarka), gali būti viešinama su konkursu susijusioje medžiagoje. </w:t>
      </w:r>
    </w:p>
    <w:p w:rsidR="00CA346E" w:rsidRDefault="000B1AF9" w:rsidP="009C4AF7">
      <w:pPr>
        <w:pStyle w:val="Default"/>
        <w:spacing w:line="360" w:lineRule="auto"/>
        <w:jc w:val="both"/>
        <w:rPr>
          <w:color w:val="auto"/>
        </w:rPr>
      </w:pPr>
      <w:r>
        <w:rPr>
          <w:color w:val="auto"/>
        </w:rPr>
        <w:t xml:space="preserve">                </w:t>
      </w:r>
      <w:r w:rsidR="00D57FD5">
        <w:rPr>
          <w:color w:val="auto"/>
        </w:rPr>
        <w:t>47</w:t>
      </w:r>
      <w:r w:rsidR="00CA346E">
        <w:rPr>
          <w:color w:val="auto"/>
        </w:rPr>
        <w:t>. Gavęs finansavimą, teikėjas įsipareigoja viešinti vykdomą projektą, naudodamas savivaldybės  logotipą visuose su veikla susijusiuose naudojamuose dokumentuose ir leidiniuose, taip pat renginių metu bei nurodydamas finansavimo šal</w:t>
      </w:r>
      <w:r w:rsidR="0073664A">
        <w:rPr>
          <w:color w:val="auto"/>
        </w:rPr>
        <w:t>tinį – Š</w:t>
      </w:r>
      <w:r w:rsidR="00B27A5E">
        <w:rPr>
          <w:color w:val="auto"/>
        </w:rPr>
        <w:t>akių rajono savivaldybės M</w:t>
      </w:r>
      <w:r w:rsidR="00D57FD5">
        <w:rPr>
          <w:color w:val="auto"/>
        </w:rPr>
        <w:t>okymosi visą gyvenimą, jaunimo ir sporto</w:t>
      </w:r>
      <w:r w:rsidR="0073664A">
        <w:rPr>
          <w:color w:val="auto"/>
        </w:rPr>
        <w:t xml:space="preserve"> programą.</w:t>
      </w:r>
    </w:p>
    <w:p w:rsidR="00CA346E" w:rsidRDefault="00CA346E" w:rsidP="009C4AF7">
      <w:pPr>
        <w:pStyle w:val="Default"/>
        <w:spacing w:line="360" w:lineRule="auto"/>
        <w:jc w:val="both"/>
        <w:rPr>
          <w:color w:val="auto"/>
        </w:rPr>
      </w:pPr>
    </w:p>
    <w:p w:rsidR="00CA346E" w:rsidRDefault="00CA346E" w:rsidP="009C4AF7">
      <w:pPr>
        <w:pStyle w:val="Default"/>
        <w:spacing w:line="360" w:lineRule="auto"/>
        <w:jc w:val="both"/>
        <w:rPr>
          <w:color w:val="auto"/>
        </w:rPr>
      </w:pPr>
    </w:p>
    <w:p w:rsidR="00CA346E" w:rsidRDefault="00CA346E" w:rsidP="009C4AF7">
      <w:pPr>
        <w:tabs>
          <w:tab w:val="left" w:pos="1242"/>
        </w:tabs>
        <w:spacing w:line="360" w:lineRule="auto"/>
        <w:jc w:val="center"/>
      </w:pPr>
      <w:r>
        <w:t>_____________________________________</w:t>
      </w:r>
    </w:p>
    <w:p w:rsidR="00CA346E" w:rsidRDefault="00CA346E" w:rsidP="009C4AF7">
      <w:pPr>
        <w:spacing w:line="360" w:lineRule="auto"/>
      </w:pPr>
    </w:p>
    <w:sectPr w:rsidR="00CA346E" w:rsidSect="00860DA9">
      <w:headerReference w:type="default" r:id="rId7"/>
      <w:pgSz w:w="11906" w:h="16838"/>
      <w:pgMar w:top="1701"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23F" w:rsidRDefault="00D2623F" w:rsidP="00860DA9">
      <w:pPr>
        <w:spacing w:line="240" w:lineRule="auto"/>
      </w:pPr>
      <w:r>
        <w:separator/>
      </w:r>
    </w:p>
  </w:endnote>
  <w:endnote w:type="continuationSeparator" w:id="0">
    <w:p w:rsidR="00D2623F" w:rsidRDefault="00D2623F" w:rsidP="00860D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23F" w:rsidRDefault="00D2623F" w:rsidP="00860DA9">
      <w:pPr>
        <w:spacing w:line="240" w:lineRule="auto"/>
      </w:pPr>
      <w:r>
        <w:separator/>
      </w:r>
    </w:p>
  </w:footnote>
  <w:footnote w:type="continuationSeparator" w:id="0">
    <w:p w:rsidR="00D2623F" w:rsidRDefault="00D2623F" w:rsidP="00860D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8376001"/>
      <w:docPartObj>
        <w:docPartGallery w:val="Page Numbers (Top of Page)"/>
        <w:docPartUnique/>
      </w:docPartObj>
    </w:sdtPr>
    <w:sdtEndPr>
      <w:rPr>
        <w:noProof/>
      </w:rPr>
    </w:sdtEndPr>
    <w:sdtContent>
      <w:p w:rsidR="00860DA9" w:rsidRDefault="00860DA9">
        <w:pPr>
          <w:pStyle w:val="Header"/>
          <w:jc w:val="center"/>
        </w:pPr>
        <w:r>
          <w:fldChar w:fldCharType="begin"/>
        </w:r>
        <w:r>
          <w:instrText xml:space="preserve"> PAGE   \* MERGEFORMAT </w:instrText>
        </w:r>
        <w:r>
          <w:fldChar w:fldCharType="separate"/>
        </w:r>
        <w:r w:rsidR="00AD39FD">
          <w:rPr>
            <w:noProof/>
          </w:rPr>
          <w:t>8</w:t>
        </w:r>
        <w:r>
          <w:rPr>
            <w:noProof/>
          </w:rPr>
          <w:fldChar w:fldCharType="end"/>
        </w:r>
      </w:p>
    </w:sdtContent>
  </w:sdt>
  <w:p w:rsidR="00860DA9" w:rsidRDefault="00860D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DA5"/>
    <w:rsid w:val="00063065"/>
    <w:rsid w:val="000B1AF9"/>
    <w:rsid w:val="000E71F1"/>
    <w:rsid w:val="000F2BE1"/>
    <w:rsid w:val="00101AA4"/>
    <w:rsid w:val="00136D6E"/>
    <w:rsid w:val="001604A4"/>
    <w:rsid w:val="001C4B44"/>
    <w:rsid w:val="00290F0D"/>
    <w:rsid w:val="002E42F8"/>
    <w:rsid w:val="003352F4"/>
    <w:rsid w:val="003666EB"/>
    <w:rsid w:val="00396939"/>
    <w:rsid w:val="003A4EFC"/>
    <w:rsid w:val="0042452F"/>
    <w:rsid w:val="00435F08"/>
    <w:rsid w:val="00484C63"/>
    <w:rsid w:val="00486E58"/>
    <w:rsid w:val="00495E65"/>
    <w:rsid w:val="004A5B41"/>
    <w:rsid w:val="004B6987"/>
    <w:rsid w:val="004D0A2E"/>
    <w:rsid w:val="0050593B"/>
    <w:rsid w:val="0051301B"/>
    <w:rsid w:val="00524770"/>
    <w:rsid w:val="005755A7"/>
    <w:rsid w:val="00644DA5"/>
    <w:rsid w:val="00667C39"/>
    <w:rsid w:val="00692B13"/>
    <w:rsid w:val="00714173"/>
    <w:rsid w:val="0073664A"/>
    <w:rsid w:val="00772FF6"/>
    <w:rsid w:val="00777A9E"/>
    <w:rsid w:val="00794A18"/>
    <w:rsid w:val="00802A19"/>
    <w:rsid w:val="00844FA0"/>
    <w:rsid w:val="00860DA9"/>
    <w:rsid w:val="008A340B"/>
    <w:rsid w:val="008B45B6"/>
    <w:rsid w:val="008C0BAE"/>
    <w:rsid w:val="00945F6D"/>
    <w:rsid w:val="00987C6B"/>
    <w:rsid w:val="009C4AF7"/>
    <w:rsid w:val="009D4520"/>
    <w:rsid w:val="00A11F76"/>
    <w:rsid w:val="00A57166"/>
    <w:rsid w:val="00A84034"/>
    <w:rsid w:val="00AA5C40"/>
    <w:rsid w:val="00AB011E"/>
    <w:rsid w:val="00AD39FD"/>
    <w:rsid w:val="00B02FD7"/>
    <w:rsid w:val="00B25FE0"/>
    <w:rsid w:val="00B27A5E"/>
    <w:rsid w:val="00B72CFF"/>
    <w:rsid w:val="00C03398"/>
    <w:rsid w:val="00C55A0D"/>
    <w:rsid w:val="00C610B6"/>
    <w:rsid w:val="00C82DFB"/>
    <w:rsid w:val="00C95CDA"/>
    <w:rsid w:val="00CA346E"/>
    <w:rsid w:val="00CC1D8B"/>
    <w:rsid w:val="00CC6EF6"/>
    <w:rsid w:val="00D059E8"/>
    <w:rsid w:val="00D2623F"/>
    <w:rsid w:val="00D57FD5"/>
    <w:rsid w:val="00E942B5"/>
    <w:rsid w:val="00EF128D"/>
    <w:rsid w:val="00F37854"/>
    <w:rsid w:val="00F463CA"/>
    <w:rsid w:val="00F50F2F"/>
    <w:rsid w:val="00F65BA1"/>
    <w:rsid w:val="00FB54BB"/>
    <w:rsid w:val="00FC7109"/>
    <w:rsid w:val="00FC75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BFC303B"/>
  <w15:chartTrackingRefBased/>
  <w15:docId w15:val="{CEF9B77C-ABBC-44BF-A3FA-92932E273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utoSpaceDE w:val="0"/>
      <w:spacing w:line="288" w:lineRule="auto"/>
      <w:jc w:val="both"/>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Antrat">
    <w:name w:val="Antraštė"/>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
    <w:name w:val="Pavadinimas"/>
    <w:basedOn w:val="Normal"/>
    <w:pPr>
      <w:suppressLineNumbers/>
      <w:spacing w:before="120" w:after="120"/>
    </w:pPr>
    <w:rPr>
      <w:rFonts w:cs="Mangal"/>
      <w:i/>
      <w:iCs/>
    </w:rPr>
  </w:style>
  <w:style w:type="paragraph" w:customStyle="1" w:styleId="Rodykl">
    <w:name w:val="Rodyklė"/>
    <w:basedOn w:val="Normal"/>
    <w:pPr>
      <w:suppressLineNumbers/>
    </w:pPr>
    <w:rPr>
      <w:rFonts w:cs="Mangal"/>
    </w:rPr>
  </w:style>
  <w:style w:type="paragraph" w:customStyle="1" w:styleId="Default">
    <w:name w:val="Default"/>
    <w:pPr>
      <w:suppressAutoHyphens/>
      <w:autoSpaceDE w:val="0"/>
    </w:pPr>
    <w:rPr>
      <w:color w:val="000000"/>
      <w:sz w:val="24"/>
      <w:szCs w:val="24"/>
      <w:lang w:eastAsia="ar-SA"/>
    </w:rPr>
  </w:style>
  <w:style w:type="paragraph" w:styleId="BalloonText">
    <w:name w:val="Balloon Text"/>
    <w:basedOn w:val="Normal"/>
    <w:rPr>
      <w:rFonts w:ascii="Tahoma" w:hAnsi="Tahoma" w:cs="Tahoma"/>
      <w:sz w:val="16"/>
      <w:szCs w:val="16"/>
    </w:rPr>
  </w:style>
  <w:style w:type="paragraph" w:styleId="Header">
    <w:name w:val="header"/>
    <w:basedOn w:val="Normal"/>
    <w:link w:val="HeaderChar"/>
    <w:uiPriority w:val="99"/>
    <w:rsid w:val="00860DA9"/>
    <w:pPr>
      <w:tabs>
        <w:tab w:val="center" w:pos="4819"/>
        <w:tab w:val="right" w:pos="9638"/>
      </w:tabs>
      <w:spacing w:line="240" w:lineRule="auto"/>
    </w:pPr>
  </w:style>
  <w:style w:type="character" w:customStyle="1" w:styleId="HeaderChar">
    <w:name w:val="Header Char"/>
    <w:basedOn w:val="DefaultParagraphFont"/>
    <w:link w:val="Header"/>
    <w:uiPriority w:val="99"/>
    <w:rsid w:val="00860DA9"/>
    <w:rPr>
      <w:sz w:val="24"/>
      <w:szCs w:val="24"/>
      <w:lang w:eastAsia="ar-SA"/>
    </w:rPr>
  </w:style>
  <w:style w:type="paragraph" w:styleId="Footer">
    <w:name w:val="footer"/>
    <w:basedOn w:val="Normal"/>
    <w:link w:val="FooterChar"/>
    <w:rsid w:val="00860DA9"/>
    <w:pPr>
      <w:tabs>
        <w:tab w:val="center" w:pos="4819"/>
        <w:tab w:val="right" w:pos="9638"/>
      </w:tabs>
      <w:spacing w:line="240" w:lineRule="auto"/>
    </w:pPr>
  </w:style>
  <w:style w:type="character" w:customStyle="1" w:styleId="FooterChar">
    <w:name w:val="Footer Char"/>
    <w:basedOn w:val="DefaultParagraphFont"/>
    <w:link w:val="Footer"/>
    <w:rsid w:val="00860DA9"/>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kiai.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12547</Words>
  <Characters>7152</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19660</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Danutė Jurgutienė</cp:lastModifiedBy>
  <cp:revision>8</cp:revision>
  <cp:lastPrinted>2019-02-27T10:09:00Z</cp:lastPrinted>
  <dcterms:created xsi:type="dcterms:W3CDTF">2020-01-27T08:45:00Z</dcterms:created>
  <dcterms:modified xsi:type="dcterms:W3CDTF">2020-03-02T11:47:00Z</dcterms:modified>
</cp:coreProperties>
</file>