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98D7D00" w14:textId="77777777" w:rsidR="00B338DF" w:rsidRDefault="00B338DF">
      <w:pPr>
        <w:jc w:val="center"/>
        <w:rPr>
          <w:rFonts w:ascii="Times New Roman" w:hAnsi="Times New Roman" w:cs="Times New Roman"/>
          <w:b/>
          <w:sz w:val="8"/>
        </w:rPr>
      </w:pPr>
    </w:p>
    <w:p w14:paraId="640123F7" w14:textId="77777777" w:rsidR="007D2371" w:rsidRDefault="004209B4">
      <w:pPr>
        <w:jc w:val="center"/>
        <w:rPr>
          <w:rFonts w:ascii="Times New Roman" w:hAnsi="Times New Roman" w:cs="Times New Roman"/>
          <w:b/>
        </w:rPr>
      </w:pPr>
      <w:r w:rsidRPr="00C54727">
        <w:rPr>
          <w:rFonts w:ascii="Times New Roman" w:hAnsi="Times New Roman"/>
          <w:noProof/>
          <w:lang w:eastAsia="lt-LT"/>
        </w:rPr>
        <w:drawing>
          <wp:inline distT="0" distB="0" distL="0" distR="0" wp14:anchorId="6CE592AC" wp14:editId="6232FBA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EDC68" w14:textId="77777777" w:rsidR="004D11AF" w:rsidRDefault="004D11AF">
      <w:pPr>
        <w:jc w:val="center"/>
        <w:rPr>
          <w:rFonts w:ascii="Times New Roman" w:hAnsi="Times New Roman" w:cs="Times New Roman"/>
          <w:b/>
          <w:color w:val="FF0000"/>
        </w:rPr>
      </w:pPr>
    </w:p>
    <w:p w14:paraId="34C4F624" w14:textId="77777777" w:rsidR="00892D05" w:rsidRDefault="00892D05">
      <w:pPr>
        <w:jc w:val="center"/>
        <w:rPr>
          <w:rFonts w:ascii="Times New Roman" w:hAnsi="Times New Roman" w:cs="Times New Roman"/>
          <w:b/>
        </w:rPr>
      </w:pPr>
    </w:p>
    <w:p w14:paraId="2551A47F" w14:textId="77777777" w:rsidR="00892D05" w:rsidRDefault="00892D05" w:rsidP="002006D7">
      <w:pPr>
        <w:rPr>
          <w:rFonts w:ascii="Times New Roman" w:hAnsi="Times New Roman" w:cs="Times New Roman"/>
          <w:b/>
        </w:rPr>
      </w:pPr>
    </w:p>
    <w:p w14:paraId="1ACDB910" w14:textId="7BDE30F9" w:rsidR="00B338DF" w:rsidRPr="00291384" w:rsidRDefault="00B338DF">
      <w:pPr>
        <w:jc w:val="center"/>
        <w:rPr>
          <w:rFonts w:ascii="Times New Roman" w:hAnsi="Times New Roman" w:cs="Times New Roman"/>
          <w:b/>
        </w:rPr>
      </w:pPr>
      <w:r w:rsidRPr="00291384">
        <w:rPr>
          <w:rFonts w:ascii="Times New Roman" w:hAnsi="Times New Roman" w:cs="Times New Roman"/>
          <w:b/>
        </w:rPr>
        <w:t>ŠAKIŲ RAJONO SAVIVALDYBĖ</w:t>
      </w:r>
      <w:r w:rsidR="00C6260D" w:rsidRPr="00291384">
        <w:rPr>
          <w:rFonts w:ascii="Times New Roman" w:hAnsi="Times New Roman" w:cs="Times New Roman"/>
          <w:b/>
        </w:rPr>
        <w:t xml:space="preserve">S </w:t>
      </w:r>
      <w:r w:rsidR="002006D7">
        <w:rPr>
          <w:rFonts w:ascii="Times New Roman" w:hAnsi="Times New Roman" w:cs="Times New Roman"/>
          <w:b/>
        </w:rPr>
        <w:t>ADMINISTRACIJ</w:t>
      </w:r>
      <w:r w:rsidR="00D75AB9">
        <w:rPr>
          <w:rFonts w:ascii="Times New Roman" w:hAnsi="Times New Roman" w:cs="Times New Roman"/>
          <w:b/>
        </w:rPr>
        <w:t>OS DIREKTORIUS</w:t>
      </w:r>
    </w:p>
    <w:p w14:paraId="614157BA" w14:textId="77777777" w:rsidR="00B338DF" w:rsidRPr="00291384" w:rsidRDefault="00B338DF">
      <w:pPr>
        <w:jc w:val="center"/>
        <w:rPr>
          <w:rFonts w:ascii="Times New Roman" w:hAnsi="Times New Roman" w:cs="Times New Roman"/>
          <w:b/>
        </w:rPr>
      </w:pPr>
    </w:p>
    <w:p w14:paraId="22CF6E43" w14:textId="71DA6B5C" w:rsidR="00B338DF" w:rsidRPr="00291384" w:rsidRDefault="002006D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ĮSAKYMAS</w:t>
      </w:r>
    </w:p>
    <w:p w14:paraId="0AC5C534" w14:textId="52AA156D" w:rsidR="00B338DF" w:rsidRDefault="00B338DF">
      <w:pPr>
        <w:tabs>
          <w:tab w:val="left" w:pos="1281"/>
          <w:tab w:val="left" w:pos="7371"/>
        </w:tabs>
        <w:jc w:val="center"/>
        <w:rPr>
          <w:rFonts w:ascii="Times New Roman" w:hAnsi="Times New Roman" w:cs="Times New Roman"/>
          <w:b/>
        </w:rPr>
      </w:pPr>
      <w:bookmarkStart w:id="0" w:name="_Hlk51594420"/>
      <w:r>
        <w:rPr>
          <w:rFonts w:ascii="Times New Roman" w:hAnsi="Times New Roman" w:cs="Times New Roman"/>
          <w:b/>
        </w:rPr>
        <w:t xml:space="preserve">DĖL ŠAKIŲ RAJONO SAVIVALDYBĖS  </w:t>
      </w:r>
      <w:r w:rsidR="002006D7">
        <w:rPr>
          <w:rFonts w:ascii="Times New Roman" w:hAnsi="Times New Roman" w:cs="Times New Roman"/>
          <w:b/>
        </w:rPr>
        <w:t xml:space="preserve">ADMINISTRACIJOS DIREKTORIAUS </w:t>
      </w:r>
      <w:r w:rsidR="00482C21">
        <w:rPr>
          <w:rFonts w:ascii="Times New Roman" w:hAnsi="Times New Roman" w:cs="Times New Roman"/>
          <w:b/>
        </w:rPr>
        <w:t xml:space="preserve">2020 M. RUGSĖJO 22 D. </w:t>
      </w:r>
      <w:r w:rsidR="002006D7">
        <w:rPr>
          <w:rFonts w:ascii="Times New Roman" w:hAnsi="Times New Roman" w:cs="Times New Roman"/>
          <w:b/>
        </w:rPr>
        <w:t xml:space="preserve">ĮSAKYMO </w:t>
      </w:r>
      <w:r w:rsidR="00482C21">
        <w:rPr>
          <w:rFonts w:ascii="Times New Roman" w:hAnsi="Times New Roman" w:cs="Times New Roman"/>
          <w:b/>
        </w:rPr>
        <w:t xml:space="preserve">NR. AT-801 ,,DĖL ŠAKIŲ RAJONO SAVIVALDYBĖS GYVENTOJŲ EVAKAVIMO IR PRIĖMIMO KOMISIJOS SUDĖTIES PATVIRTINIMO‘ </w:t>
      </w:r>
      <w:r w:rsidR="00FA2082">
        <w:rPr>
          <w:rFonts w:ascii="Times New Roman" w:hAnsi="Times New Roman" w:cs="Times New Roman"/>
          <w:b/>
        </w:rPr>
        <w:t>PRIPAŽINIMO NETEKUSIU GALIOS</w:t>
      </w:r>
    </w:p>
    <w:bookmarkEnd w:id="0"/>
    <w:p w14:paraId="602B0C98" w14:textId="77777777" w:rsidR="00B338DF" w:rsidRDefault="00B338DF">
      <w:pPr>
        <w:tabs>
          <w:tab w:val="left" w:pos="1281"/>
          <w:tab w:val="left" w:pos="7371"/>
        </w:tabs>
        <w:jc w:val="center"/>
        <w:rPr>
          <w:rFonts w:ascii="Times New Roman" w:hAnsi="Times New Roman" w:cs="Times New Roman"/>
          <w:b/>
        </w:rPr>
      </w:pPr>
    </w:p>
    <w:p w14:paraId="6E8EFF9A" w14:textId="059178CF" w:rsidR="00B338DF" w:rsidRDefault="007D2371">
      <w:pPr>
        <w:tabs>
          <w:tab w:val="left" w:pos="1281"/>
          <w:tab w:val="left" w:pos="7371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3F178C">
        <w:rPr>
          <w:rFonts w:ascii="Times New Roman" w:hAnsi="Times New Roman" w:cs="Times New Roman"/>
        </w:rPr>
        <w:t>2</w:t>
      </w:r>
      <w:r w:rsidR="00592907">
        <w:rPr>
          <w:rFonts w:ascii="Times New Roman" w:hAnsi="Times New Roman" w:cs="Times New Roman"/>
        </w:rPr>
        <w:t>4</w:t>
      </w:r>
      <w:r w:rsidR="00D56E19">
        <w:rPr>
          <w:rFonts w:ascii="Times New Roman" w:hAnsi="Times New Roman" w:cs="Times New Roman"/>
        </w:rPr>
        <w:t xml:space="preserve"> m. </w:t>
      </w:r>
      <w:r w:rsidR="00592907">
        <w:rPr>
          <w:rFonts w:ascii="Times New Roman" w:hAnsi="Times New Roman" w:cs="Times New Roman"/>
        </w:rPr>
        <w:t>vasario</w:t>
      </w:r>
      <w:r w:rsidR="003F178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B338DF">
        <w:rPr>
          <w:rFonts w:ascii="Times New Roman" w:hAnsi="Times New Roman" w:cs="Times New Roman"/>
        </w:rPr>
        <w:t xml:space="preserve">   d. Nr. </w:t>
      </w:r>
      <w:r w:rsidR="00076EDD">
        <w:rPr>
          <w:rFonts w:ascii="Times New Roman" w:hAnsi="Times New Roman" w:cs="Times New Roman"/>
        </w:rPr>
        <w:t>AT</w:t>
      </w:r>
      <w:r w:rsidR="00B338DF">
        <w:rPr>
          <w:rFonts w:ascii="Times New Roman" w:hAnsi="Times New Roman" w:cs="Times New Roman"/>
        </w:rPr>
        <w:t xml:space="preserve"> – </w:t>
      </w:r>
    </w:p>
    <w:p w14:paraId="7EF0B5B8" w14:textId="77777777" w:rsidR="00B338DF" w:rsidRDefault="00B338DF">
      <w:pPr>
        <w:tabs>
          <w:tab w:val="left" w:pos="1281"/>
          <w:tab w:val="left" w:pos="7371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Šakiai</w:t>
      </w:r>
    </w:p>
    <w:p w14:paraId="30FD5ACF" w14:textId="73E625F3" w:rsidR="005A0604" w:rsidRDefault="005A0604" w:rsidP="00482C21">
      <w:pPr>
        <w:spacing w:line="360" w:lineRule="auto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</w:p>
    <w:p w14:paraId="16863676" w14:textId="1926024D" w:rsidR="00706835" w:rsidRPr="0029749B" w:rsidRDefault="00482C21" w:rsidP="0029749B">
      <w:pPr>
        <w:spacing w:line="360" w:lineRule="auto"/>
        <w:ind w:firstLine="720"/>
        <w:jc w:val="both"/>
        <w:rPr>
          <w:rFonts w:ascii="Times New Roman" w:eastAsiaTheme="minorHAnsi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</w:rPr>
        <w:t>P</w:t>
      </w:r>
      <w:r w:rsidR="00D75AB9" w:rsidRPr="005C5BC0">
        <w:rPr>
          <w:rFonts w:ascii="Times New Roman" w:hAnsi="Times New Roman" w:cs="Times New Roman"/>
        </w:rPr>
        <w:t xml:space="preserve"> r i p a ž į s t u</w:t>
      </w:r>
      <w:r w:rsidR="005C5BC0" w:rsidRPr="005C5BC0">
        <w:rPr>
          <w:rFonts w:ascii="Times New Roman" w:hAnsi="Times New Roman" w:cs="Times New Roman"/>
        </w:rPr>
        <w:t xml:space="preserve"> </w:t>
      </w:r>
      <w:r w:rsidR="00D75AB9" w:rsidRPr="005C5BC0">
        <w:rPr>
          <w:rFonts w:ascii="Times New Roman" w:hAnsi="Times New Roman" w:cs="Times New Roman"/>
        </w:rPr>
        <w:t xml:space="preserve"> netekusiu galios </w:t>
      </w:r>
      <w:r>
        <w:rPr>
          <w:rFonts w:ascii="Times New Roman" w:hAnsi="Times New Roman" w:cs="Times New Roman"/>
        </w:rPr>
        <w:t xml:space="preserve">Šakių rajono </w:t>
      </w:r>
      <w:r w:rsidR="00D75AB9" w:rsidRPr="005C5BC0">
        <w:rPr>
          <w:rFonts w:ascii="Times New Roman" w:hAnsi="Times New Roman" w:cs="Times New Roman"/>
        </w:rPr>
        <w:t>savivaldybės administracijos direktoriaus 2022 m. rugsėjo 22 d. įsakymą Nr. AT- 801 „Dėl  Šakių rajono savivaldybės gyventojų evakavimo ir priėmimo komisijos sudėties patvirtinimo“</w:t>
      </w:r>
      <w:r>
        <w:rPr>
          <w:rFonts w:ascii="Times New Roman" w:hAnsi="Times New Roman" w:cs="Times New Roman"/>
        </w:rPr>
        <w:t xml:space="preserve"> su visais jo pakeitimais ir papildymais</w:t>
      </w:r>
      <w:r w:rsidR="00D75AB9" w:rsidRPr="005C5BC0">
        <w:rPr>
          <w:rFonts w:ascii="Times New Roman" w:hAnsi="Times New Roman" w:cs="Times New Roman"/>
        </w:rPr>
        <w:t>.</w:t>
      </w:r>
    </w:p>
    <w:p w14:paraId="6FCC0EBA" w14:textId="216BBFF3" w:rsidR="009E1289" w:rsidRPr="00FA6C85" w:rsidRDefault="00706835" w:rsidP="005C5BC0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ab/>
      </w:r>
      <w:r w:rsidR="009E1289" w:rsidRPr="002D1579">
        <w:rPr>
          <w:rFonts w:ascii="Times New Roman" w:hAnsi="Times New Roman" w:cs="Times New Roman"/>
          <w:bCs/>
          <w:color w:val="000000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25DE571" w14:textId="77777777" w:rsidR="009E1289" w:rsidRPr="002D1579" w:rsidRDefault="009E1289" w:rsidP="009E1289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A"/>
          <w:kern w:val="1"/>
          <w:lang w:eastAsia="lt-LT"/>
        </w:rPr>
      </w:pPr>
    </w:p>
    <w:p w14:paraId="6737DADE" w14:textId="793E411D" w:rsidR="009E1289" w:rsidRPr="00592907" w:rsidRDefault="005C5BC0" w:rsidP="009E1289">
      <w:pPr>
        <w:tabs>
          <w:tab w:val="left" w:pos="6237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</w:t>
      </w:r>
      <w:r w:rsidR="00BE1CB9">
        <w:rPr>
          <w:rFonts w:ascii="Times New Roman" w:hAnsi="Times New Roman"/>
        </w:rPr>
        <w:t>ktorius</w:t>
      </w:r>
      <w:r w:rsidR="00530C08" w:rsidRPr="00592907">
        <w:rPr>
          <w:rFonts w:ascii="Times New Roman" w:hAnsi="Times New Roman"/>
        </w:rPr>
        <w:tab/>
        <w:t xml:space="preserve">        </w:t>
      </w:r>
      <w:r w:rsidR="009E1289" w:rsidRPr="00592907">
        <w:rPr>
          <w:rFonts w:ascii="Times New Roman" w:hAnsi="Times New Roman"/>
        </w:rPr>
        <w:t xml:space="preserve">       </w:t>
      </w:r>
      <w:r w:rsidR="00592907" w:rsidRPr="00592907">
        <w:rPr>
          <w:rFonts w:ascii="Times New Roman" w:hAnsi="Times New Roman"/>
        </w:rPr>
        <w:t xml:space="preserve"> </w:t>
      </w:r>
      <w:r w:rsidR="009E1289" w:rsidRPr="00592907">
        <w:rPr>
          <w:rFonts w:ascii="Times New Roman" w:hAnsi="Times New Roman"/>
        </w:rPr>
        <w:t xml:space="preserve"> </w:t>
      </w:r>
      <w:r w:rsidR="00BE1CB9">
        <w:rPr>
          <w:rFonts w:ascii="Times New Roman" w:hAnsi="Times New Roman"/>
        </w:rPr>
        <w:t xml:space="preserve">        Vytautas Ižganaitis</w:t>
      </w:r>
    </w:p>
    <w:p w14:paraId="64D4670B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381ED28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A740167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F66BF81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3CDB811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1B35ED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CF07F17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14885D3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42BBDB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92D8FFC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3F97EB4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7E9629" w14:textId="77777777" w:rsidR="009E1289" w:rsidRDefault="009E1289" w:rsidP="009E128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B66C068" w14:textId="77777777" w:rsidR="003F178C" w:rsidRDefault="003F178C" w:rsidP="009E1289">
      <w:pPr>
        <w:shd w:val="clear" w:color="auto" w:fill="FFFFFF"/>
        <w:rPr>
          <w:rFonts w:ascii="Times New Roman" w:hAnsi="Times New Roman"/>
          <w:szCs w:val="24"/>
        </w:rPr>
      </w:pPr>
    </w:p>
    <w:p w14:paraId="2EF1FAD2" w14:textId="77777777" w:rsidR="003F178C" w:rsidRDefault="003F178C" w:rsidP="009E1289">
      <w:pPr>
        <w:shd w:val="clear" w:color="auto" w:fill="FFFFFF"/>
        <w:rPr>
          <w:rFonts w:ascii="Times New Roman" w:hAnsi="Times New Roman"/>
          <w:szCs w:val="24"/>
        </w:rPr>
      </w:pPr>
    </w:p>
    <w:p w14:paraId="12632024" w14:textId="77777777" w:rsidR="003F178C" w:rsidRDefault="003F178C" w:rsidP="009E1289">
      <w:pPr>
        <w:shd w:val="clear" w:color="auto" w:fill="FFFFFF"/>
        <w:rPr>
          <w:rFonts w:ascii="Times New Roman" w:hAnsi="Times New Roman"/>
          <w:szCs w:val="24"/>
        </w:rPr>
      </w:pPr>
    </w:p>
    <w:p w14:paraId="223CA8C8" w14:textId="77777777" w:rsidR="003F178C" w:rsidRDefault="003F178C" w:rsidP="009E1289">
      <w:pPr>
        <w:shd w:val="clear" w:color="auto" w:fill="FFFFFF"/>
        <w:rPr>
          <w:rFonts w:ascii="Times New Roman" w:hAnsi="Times New Roman"/>
          <w:szCs w:val="24"/>
        </w:rPr>
      </w:pPr>
    </w:p>
    <w:p w14:paraId="64536368" w14:textId="7FD4D001" w:rsidR="009E1289" w:rsidRPr="004A0461" w:rsidRDefault="009E1289" w:rsidP="009E1289">
      <w:pPr>
        <w:shd w:val="clear" w:color="auto" w:fill="FFFFFF"/>
        <w:rPr>
          <w:rFonts w:ascii="Times New Roman" w:hAnsi="Times New Roman"/>
          <w:szCs w:val="24"/>
        </w:rPr>
      </w:pPr>
      <w:r w:rsidRPr="004A0461">
        <w:rPr>
          <w:rFonts w:ascii="Times New Roman" w:hAnsi="Times New Roman"/>
          <w:szCs w:val="24"/>
        </w:rPr>
        <w:t>Parengė</w:t>
      </w:r>
    </w:p>
    <w:p w14:paraId="6E1975AE" w14:textId="7CD75750" w:rsidR="009E1289" w:rsidRPr="004A0461" w:rsidRDefault="00D11E69" w:rsidP="009E1289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patarėjas</w:t>
      </w:r>
    </w:p>
    <w:p w14:paraId="61C47970" w14:textId="59DA7930" w:rsidR="009E1289" w:rsidRPr="004A0461" w:rsidRDefault="00D11E69" w:rsidP="009E1289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Parengties pareigūnas</w:t>
      </w:r>
    </w:p>
    <w:p w14:paraId="4973A6D0" w14:textId="77777777" w:rsidR="009E1289" w:rsidRPr="004A0461" w:rsidRDefault="009E1289" w:rsidP="009E1289">
      <w:pPr>
        <w:shd w:val="clear" w:color="auto" w:fill="FFFFFF"/>
        <w:rPr>
          <w:rFonts w:ascii="Times New Roman" w:hAnsi="Times New Roman"/>
          <w:szCs w:val="24"/>
        </w:rPr>
      </w:pPr>
    </w:p>
    <w:p w14:paraId="74D34D54" w14:textId="0E8646C4" w:rsidR="009E1289" w:rsidRPr="004A0461" w:rsidRDefault="003F178C" w:rsidP="009E1289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Ričardas Stepaitis</w:t>
      </w:r>
    </w:p>
    <w:p w14:paraId="694A9290" w14:textId="2A0269CE" w:rsidR="00A53F77" w:rsidRPr="00BB1A5D" w:rsidRDefault="003F178C" w:rsidP="00BB1A5D">
      <w:pPr>
        <w:shd w:val="clear" w:color="auto" w:fill="FFFFFF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11E6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D11E6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11E69">
        <w:rPr>
          <w:rFonts w:ascii="Times New Roman" w:hAnsi="Times New Roman"/>
          <w:szCs w:val="24"/>
        </w:rPr>
        <w:t>0</w:t>
      </w:r>
      <w:r w:rsidR="00BE1CB9">
        <w:rPr>
          <w:rFonts w:ascii="Times New Roman" w:hAnsi="Times New Roman"/>
          <w:szCs w:val="24"/>
        </w:rPr>
        <w:t>8</w:t>
      </w:r>
    </w:p>
    <w:sectPr w:rsidR="00A53F77" w:rsidRPr="00BB1A5D" w:rsidSect="00A16F67">
      <w:headerReference w:type="default" r:id="rId8"/>
      <w:footerReference w:type="default" r:id="rId9"/>
      <w:pgSz w:w="11906" w:h="16838"/>
      <w:pgMar w:top="1134" w:right="567" w:bottom="0" w:left="1701" w:header="567" w:footer="369" w:gutter="0"/>
      <w:cols w:space="1296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93E33" w14:textId="77777777" w:rsidR="004C6EBB" w:rsidRDefault="004C6EBB">
      <w:r>
        <w:separator/>
      </w:r>
    </w:p>
  </w:endnote>
  <w:endnote w:type="continuationSeparator" w:id="0">
    <w:p w14:paraId="506457AE" w14:textId="77777777" w:rsidR="004C6EBB" w:rsidRDefault="004C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746CE" w14:textId="77777777" w:rsidR="00E8221D" w:rsidRDefault="00E8221D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73F69" w14:textId="77777777" w:rsidR="004C6EBB" w:rsidRDefault="004C6EBB">
      <w:r>
        <w:separator/>
      </w:r>
    </w:p>
  </w:footnote>
  <w:footnote w:type="continuationSeparator" w:id="0">
    <w:p w14:paraId="4A46A999" w14:textId="77777777" w:rsidR="004C6EBB" w:rsidRDefault="004C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7FCA" w14:textId="77777777" w:rsidR="00E8221D" w:rsidRDefault="00E8221D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69A0E0B"/>
    <w:multiLevelType w:val="hybridMultilevel"/>
    <w:tmpl w:val="C3C4DC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2136"/>
    <w:multiLevelType w:val="hybridMultilevel"/>
    <w:tmpl w:val="BEB4A5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356312">
    <w:abstractNumId w:val="0"/>
  </w:num>
  <w:num w:numId="2" w16cid:durableId="1907689779">
    <w:abstractNumId w:val="1"/>
  </w:num>
  <w:num w:numId="3" w16cid:durableId="29694021">
    <w:abstractNumId w:val="2"/>
  </w:num>
  <w:num w:numId="4" w16cid:durableId="364210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F67"/>
    <w:rsid w:val="00051E8F"/>
    <w:rsid w:val="00076EDD"/>
    <w:rsid w:val="000822BE"/>
    <w:rsid w:val="000B0796"/>
    <w:rsid w:val="000B736D"/>
    <w:rsid w:val="0013753C"/>
    <w:rsid w:val="00152335"/>
    <w:rsid w:val="0018188D"/>
    <w:rsid w:val="00194746"/>
    <w:rsid w:val="001C612A"/>
    <w:rsid w:val="002006D7"/>
    <w:rsid w:val="00214FD5"/>
    <w:rsid w:val="00255042"/>
    <w:rsid w:val="00276CE2"/>
    <w:rsid w:val="00285896"/>
    <w:rsid w:val="00291384"/>
    <w:rsid w:val="00293C48"/>
    <w:rsid w:val="0029749B"/>
    <w:rsid w:val="002E0422"/>
    <w:rsid w:val="002F3DD3"/>
    <w:rsid w:val="003E730A"/>
    <w:rsid w:val="003F178C"/>
    <w:rsid w:val="003F3335"/>
    <w:rsid w:val="003F76EA"/>
    <w:rsid w:val="00411F55"/>
    <w:rsid w:val="004123A8"/>
    <w:rsid w:val="004209B4"/>
    <w:rsid w:val="00426175"/>
    <w:rsid w:val="00466EB6"/>
    <w:rsid w:val="00473699"/>
    <w:rsid w:val="00482C21"/>
    <w:rsid w:val="004B1554"/>
    <w:rsid w:val="004C551B"/>
    <w:rsid w:val="004C6EBB"/>
    <w:rsid w:val="004D11AF"/>
    <w:rsid w:val="004E6B06"/>
    <w:rsid w:val="00530C08"/>
    <w:rsid w:val="00533721"/>
    <w:rsid w:val="005760F6"/>
    <w:rsid w:val="00581836"/>
    <w:rsid w:val="00592907"/>
    <w:rsid w:val="005A0604"/>
    <w:rsid w:val="005A5958"/>
    <w:rsid w:val="005A679C"/>
    <w:rsid w:val="005C5BC0"/>
    <w:rsid w:val="005D05ED"/>
    <w:rsid w:val="0061276A"/>
    <w:rsid w:val="006449C1"/>
    <w:rsid w:val="006C30B4"/>
    <w:rsid w:val="006D6DFD"/>
    <w:rsid w:val="0070497A"/>
    <w:rsid w:val="00706835"/>
    <w:rsid w:val="00786B67"/>
    <w:rsid w:val="007C09D7"/>
    <w:rsid w:val="007D2371"/>
    <w:rsid w:val="0082003D"/>
    <w:rsid w:val="008825E2"/>
    <w:rsid w:val="00892D05"/>
    <w:rsid w:val="008A28D9"/>
    <w:rsid w:val="008A3B07"/>
    <w:rsid w:val="008E6F30"/>
    <w:rsid w:val="00903660"/>
    <w:rsid w:val="00987370"/>
    <w:rsid w:val="009E1289"/>
    <w:rsid w:val="009E50DF"/>
    <w:rsid w:val="009F6323"/>
    <w:rsid w:val="00A13C6D"/>
    <w:rsid w:val="00A16F67"/>
    <w:rsid w:val="00A53F77"/>
    <w:rsid w:val="00A77EFE"/>
    <w:rsid w:val="00A9043B"/>
    <w:rsid w:val="00AB658C"/>
    <w:rsid w:val="00AF4649"/>
    <w:rsid w:val="00B12251"/>
    <w:rsid w:val="00B202D6"/>
    <w:rsid w:val="00B338DF"/>
    <w:rsid w:val="00BB1A5D"/>
    <w:rsid w:val="00BB7B8B"/>
    <w:rsid w:val="00BC6274"/>
    <w:rsid w:val="00BE1CB9"/>
    <w:rsid w:val="00C25087"/>
    <w:rsid w:val="00C6257D"/>
    <w:rsid w:val="00C6260D"/>
    <w:rsid w:val="00CB7614"/>
    <w:rsid w:val="00CC7D9C"/>
    <w:rsid w:val="00CD6599"/>
    <w:rsid w:val="00CE3E61"/>
    <w:rsid w:val="00CF7C71"/>
    <w:rsid w:val="00D11E69"/>
    <w:rsid w:val="00D13004"/>
    <w:rsid w:val="00D2064D"/>
    <w:rsid w:val="00D56E19"/>
    <w:rsid w:val="00D75AB9"/>
    <w:rsid w:val="00E01287"/>
    <w:rsid w:val="00E10785"/>
    <w:rsid w:val="00E3076B"/>
    <w:rsid w:val="00E32A39"/>
    <w:rsid w:val="00E5438D"/>
    <w:rsid w:val="00E8221D"/>
    <w:rsid w:val="00ED45D2"/>
    <w:rsid w:val="00F17C0B"/>
    <w:rsid w:val="00F22DEB"/>
    <w:rsid w:val="00F41F2B"/>
    <w:rsid w:val="00F71DAA"/>
    <w:rsid w:val="00FA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A53EDB"/>
  <w15:docId w15:val="{08DEF333-32E6-46F0-8EC1-A7498E1E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sz w:val="24"/>
      <w:lang w:eastAsia="ar-SA"/>
    </w:rPr>
  </w:style>
  <w:style w:type="paragraph" w:styleId="Antrat1">
    <w:name w:val="heading 1"/>
    <w:basedOn w:val="prastasis"/>
    <w:next w:val="prastasis"/>
    <w:qFormat/>
    <w:pPr>
      <w:keepNext/>
      <w:tabs>
        <w:tab w:val="num" w:pos="432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st1">
    <w:name w:val="st1"/>
    <w:basedOn w:val="Numatytasispastraiposriftas"/>
  </w:style>
  <w:style w:type="character" w:customStyle="1" w:styleId="Numeravimoenklai">
    <w:name w:val="Numeravimo ženkl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Mang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Mang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styleId="Betarp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uga\Desktop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F51DC13-34EA-4AD2-B547-B75563582C2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815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organizacija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Sauga</dc:creator>
  <cp:lastModifiedBy>Šakių Savivaldybė</cp:lastModifiedBy>
  <cp:revision>28</cp:revision>
  <cp:lastPrinted>2015-07-17T11:22:00Z</cp:lastPrinted>
  <dcterms:created xsi:type="dcterms:W3CDTF">2020-09-21T12:21:00Z</dcterms:created>
  <dcterms:modified xsi:type="dcterms:W3CDTF">2024-02-09T13:38:00Z</dcterms:modified>
</cp:coreProperties>
</file>