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9C95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2C04779A" wp14:editId="39109945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8D493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18CFDA14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8EE0076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5D94AED8" w14:textId="77777777" w:rsidR="00140FDD" w:rsidRDefault="00140FDD" w:rsidP="00140FDD">
      <w:pPr>
        <w:pStyle w:val="Betarp"/>
        <w:tabs>
          <w:tab w:val="left" w:pos="284"/>
        </w:tabs>
        <w:jc w:val="center"/>
        <w:rPr>
          <w:b/>
        </w:rPr>
      </w:pPr>
      <w:r w:rsidRPr="00EC3DE0">
        <w:rPr>
          <w:b/>
        </w:rPr>
        <w:t>ĮSAKYMAS</w:t>
      </w:r>
    </w:p>
    <w:p w14:paraId="4F2F8DEE" w14:textId="0C8A84AD" w:rsidR="00FE793C" w:rsidRDefault="00140FDD" w:rsidP="00140FDD">
      <w:pPr>
        <w:jc w:val="center"/>
        <w:rPr>
          <w:b/>
          <w:bCs/>
        </w:rPr>
      </w:pPr>
      <w:r w:rsidRPr="00140FDD">
        <w:rPr>
          <w:b/>
          <w:bCs/>
        </w:rPr>
        <w:t xml:space="preserve">DĖL VIDAUS AUDITO </w:t>
      </w:r>
      <w:r>
        <w:rPr>
          <w:b/>
          <w:bCs/>
        </w:rPr>
        <w:t xml:space="preserve">ATASKAITOJE PATEIKTŲ </w:t>
      </w:r>
      <w:r w:rsidRPr="00140FDD">
        <w:rPr>
          <w:b/>
          <w:bCs/>
        </w:rPr>
        <w:t>REKOMENDACIJŲ</w:t>
      </w:r>
      <w:r w:rsidR="000100A8">
        <w:rPr>
          <w:b/>
          <w:bCs/>
        </w:rPr>
        <w:t xml:space="preserve"> ĮGYVENDINIMO PRIEMONIŲ </w:t>
      </w:r>
      <w:r w:rsidRPr="00140FDD">
        <w:rPr>
          <w:b/>
          <w:bCs/>
        </w:rPr>
        <w:t>PLANO PATVIRTINIMO</w:t>
      </w:r>
    </w:p>
    <w:p w14:paraId="52B5C49D" w14:textId="77777777" w:rsidR="00140FDD" w:rsidRPr="00192E05" w:rsidRDefault="00140FDD" w:rsidP="00140FDD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2244933A" w14:textId="77777777" w:rsidR="00140FDD" w:rsidRDefault="00140FDD" w:rsidP="00140FDD">
      <w:pPr>
        <w:jc w:val="center"/>
        <w:rPr>
          <w:rFonts w:ascii="Times New Roman" w:hAnsi="Times New Roman"/>
          <w:szCs w:val="24"/>
        </w:rPr>
      </w:pPr>
    </w:p>
    <w:p w14:paraId="3BD0E9E5" w14:textId="77777777" w:rsidR="00140FDD" w:rsidRDefault="00140FDD" w:rsidP="00140FD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 m. vasario    d. Nr. AT-</w:t>
      </w:r>
    </w:p>
    <w:p w14:paraId="58A9B727" w14:textId="77777777" w:rsidR="00140FDD" w:rsidRPr="00192E05" w:rsidRDefault="00140FDD" w:rsidP="00140FDD">
      <w:pPr>
        <w:jc w:val="center"/>
        <w:rPr>
          <w:rFonts w:ascii="Times New Roman" w:hAnsi="Times New Roman"/>
          <w:szCs w:val="24"/>
        </w:rPr>
      </w:pPr>
      <w:r w:rsidRPr="00192E05">
        <w:rPr>
          <w:rFonts w:ascii="Times New Roman" w:hAnsi="Times New Roman"/>
          <w:szCs w:val="24"/>
        </w:rPr>
        <w:t>Šakiai</w:t>
      </w:r>
    </w:p>
    <w:p w14:paraId="01E43F85" w14:textId="77777777" w:rsidR="00140FDD" w:rsidRPr="009024DB" w:rsidRDefault="00140FDD" w:rsidP="00140FDD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71728DC5" w14:textId="2FDAD7E1" w:rsidR="00140FDD" w:rsidRPr="00B6222F" w:rsidRDefault="00140FDD" w:rsidP="00A03B71">
      <w:pPr>
        <w:spacing w:line="360" w:lineRule="auto"/>
        <w:ind w:firstLine="1296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>Vadovaudamasis Šakių rajono savivaldybės administracijos nuostatų, patvirtintų 2023 m. vasario 24 d. Šakių rajono savivaldybės tarybos sprendimu Nr. T-79 ,,Dėl Šakių rajono savivaldybės administracijos nuostatų patvirtinimo“</w:t>
      </w:r>
      <w:r w:rsidR="00A03B71">
        <w:rPr>
          <w:rFonts w:ascii="Times New Roman" w:hAnsi="Times New Roman"/>
          <w:szCs w:val="24"/>
        </w:rPr>
        <w:t>,</w:t>
      </w:r>
      <w:r w:rsidRPr="00B6222F">
        <w:rPr>
          <w:rFonts w:ascii="Times New Roman" w:hAnsi="Times New Roman"/>
          <w:szCs w:val="24"/>
        </w:rPr>
        <w:t xml:space="preserve"> 26.13 papunkčiu ir Šakių rajono savivaldybės administracijos Centralizuoto vidaus audito skyriaus 2024 m. sausio 19 d. ataskaita Nr. AS3-(24.1)-1 ,,Socialinių paslaugų Šakių rajone valdymo vertinimas“:</w:t>
      </w:r>
    </w:p>
    <w:p w14:paraId="09CF44A0" w14:textId="6C6751E2" w:rsidR="00382270" w:rsidRPr="00B6222F" w:rsidRDefault="00140FDD" w:rsidP="00A03B71">
      <w:pPr>
        <w:spacing w:line="360" w:lineRule="auto"/>
        <w:ind w:firstLine="1296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>1.</w:t>
      </w:r>
      <w:r w:rsidRPr="00B6222F">
        <w:rPr>
          <w:rFonts w:ascii="Times New Roman" w:hAnsi="Times New Roman"/>
        </w:rPr>
        <w:t xml:space="preserve"> T v i r t i n u</w:t>
      </w:r>
      <w:r w:rsidRPr="00B6222F">
        <w:rPr>
          <w:rFonts w:ascii="Times New Roman" w:hAnsi="Times New Roman"/>
          <w:b/>
          <w:bCs/>
        </w:rPr>
        <w:t xml:space="preserve"> </w:t>
      </w:r>
      <w:r w:rsidRPr="00B6222F">
        <w:rPr>
          <w:rFonts w:ascii="Times New Roman" w:hAnsi="Times New Roman"/>
          <w:szCs w:val="24"/>
        </w:rPr>
        <w:t xml:space="preserve">  rekomendacijų, pateiktų 2024-01-19 vidaus audito ataskaitoje Nr. AS3-(24.1)-1 ,,Socialinių paslaugų Šakių rajone valdymo vertinimas“</w:t>
      </w:r>
      <w:r w:rsidR="00382270" w:rsidRPr="00B6222F">
        <w:rPr>
          <w:rFonts w:ascii="Times New Roman" w:hAnsi="Times New Roman"/>
          <w:szCs w:val="24"/>
        </w:rPr>
        <w:t>, įgyvendinimo priemonių planą (pridedama)</w:t>
      </w:r>
      <w:r w:rsidR="00A03B71">
        <w:rPr>
          <w:rFonts w:ascii="Times New Roman" w:hAnsi="Times New Roman"/>
          <w:szCs w:val="24"/>
        </w:rPr>
        <w:t>.</w:t>
      </w:r>
    </w:p>
    <w:p w14:paraId="0108F48C" w14:textId="2F3D84CF" w:rsidR="00382270" w:rsidRPr="00B6222F" w:rsidRDefault="00382270" w:rsidP="00A03B71">
      <w:pPr>
        <w:spacing w:line="360" w:lineRule="auto"/>
        <w:ind w:firstLine="1296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 xml:space="preserve">2. Į p a r e i g o j u  Socialinės paramos skyriaus vedėją Daivą </w:t>
      </w:r>
      <w:proofErr w:type="spellStart"/>
      <w:r w:rsidRPr="00B6222F">
        <w:rPr>
          <w:rFonts w:ascii="Times New Roman" w:hAnsi="Times New Roman"/>
          <w:szCs w:val="24"/>
        </w:rPr>
        <w:t>Pilypaitytę</w:t>
      </w:r>
      <w:proofErr w:type="spellEnd"/>
      <w:r w:rsidRPr="00B6222F">
        <w:rPr>
          <w:rFonts w:ascii="Times New Roman" w:hAnsi="Times New Roman"/>
          <w:szCs w:val="24"/>
        </w:rPr>
        <w:t xml:space="preserve"> </w:t>
      </w:r>
      <w:r w:rsidR="00B6222F">
        <w:rPr>
          <w:rFonts w:ascii="Times New Roman" w:hAnsi="Times New Roman"/>
          <w:szCs w:val="24"/>
        </w:rPr>
        <w:t xml:space="preserve">tinkamai ir </w:t>
      </w:r>
      <w:r w:rsidRPr="00B6222F">
        <w:rPr>
          <w:rFonts w:ascii="Times New Roman" w:hAnsi="Times New Roman"/>
          <w:szCs w:val="24"/>
        </w:rPr>
        <w:t>laiku įgyvendinti teiktas rekomendacijas.</w:t>
      </w:r>
    </w:p>
    <w:p w14:paraId="766A0C3E" w14:textId="4F9A6285" w:rsidR="00140FDD" w:rsidRDefault="00140FDD" w:rsidP="00A03B71">
      <w:pPr>
        <w:spacing w:line="360" w:lineRule="auto"/>
        <w:ind w:firstLine="1296"/>
        <w:rPr>
          <w:b/>
          <w:bCs/>
        </w:rPr>
      </w:pPr>
    </w:p>
    <w:p w14:paraId="0D1545BF" w14:textId="77777777" w:rsidR="00B6222F" w:rsidRDefault="00B6222F" w:rsidP="00A03B71">
      <w:pPr>
        <w:spacing w:line="360" w:lineRule="auto"/>
        <w:ind w:firstLine="1296"/>
        <w:rPr>
          <w:b/>
          <w:bCs/>
        </w:rPr>
      </w:pPr>
    </w:p>
    <w:p w14:paraId="15C12314" w14:textId="77777777" w:rsidR="00B6222F" w:rsidRPr="008053B6" w:rsidRDefault="00B6222F" w:rsidP="00A03B7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D6B7F66" w14:textId="7F7E8C44" w:rsidR="00B6222F" w:rsidRPr="008053B6" w:rsidRDefault="00B6222F" w:rsidP="00A03B71">
      <w:pPr>
        <w:spacing w:line="360" w:lineRule="auto"/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 xml:space="preserve">Vytautas </w:t>
      </w:r>
      <w:proofErr w:type="spellStart"/>
      <w:r w:rsidRPr="008053B6">
        <w:rPr>
          <w:rFonts w:ascii="Times New Roman" w:hAnsi="Times New Roman"/>
          <w:color w:val="000000"/>
          <w:szCs w:val="24"/>
        </w:rPr>
        <w:t>Ižganaitis</w:t>
      </w:r>
      <w:proofErr w:type="spellEnd"/>
    </w:p>
    <w:p w14:paraId="10032A53" w14:textId="77777777" w:rsidR="00B6222F" w:rsidRDefault="00B6222F" w:rsidP="00A03B71">
      <w:pPr>
        <w:spacing w:line="360" w:lineRule="auto"/>
        <w:rPr>
          <w:rFonts w:ascii="Times New Roman" w:hAnsi="Times New Roman"/>
          <w:szCs w:val="24"/>
        </w:rPr>
      </w:pPr>
    </w:p>
    <w:p w14:paraId="706C47DC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CE68A3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278241C2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781BCA5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001285B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4668E64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53A85C42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422AB5E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54032295" w14:textId="56EAA3D3" w:rsidR="00B6222F" w:rsidRDefault="00B6222F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2C6B66A2" w14:textId="2B198B54" w:rsidR="000100A8" w:rsidRDefault="000100A8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1E7AAC34" w14:textId="77777777" w:rsidR="000100A8" w:rsidRDefault="000100A8" w:rsidP="00B6222F">
      <w:pPr>
        <w:rPr>
          <w:rFonts w:ascii="Times New Roman" w:hAnsi="Times New Roman"/>
          <w:szCs w:val="24"/>
        </w:rPr>
      </w:pPr>
    </w:p>
    <w:p w14:paraId="512BA732" w14:textId="0437EDF0" w:rsidR="000100A8" w:rsidRDefault="000100A8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</w:p>
    <w:p w14:paraId="61E82D80" w14:textId="4B2763DD" w:rsidR="000100A8" w:rsidRPr="000100A8" w:rsidRDefault="000100A8" w:rsidP="000100A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2024-02-14</w:t>
      </w:r>
    </w:p>
    <w:sectPr w:rsidR="000100A8" w:rsidRPr="000100A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E752C"/>
    <w:multiLevelType w:val="hybridMultilevel"/>
    <w:tmpl w:val="3FA8980A"/>
    <w:lvl w:ilvl="0" w:tplc="EAA2D7A4">
      <w:start w:val="1"/>
      <w:numFmt w:val="decimal"/>
      <w:lvlText w:val="%1."/>
      <w:lvlJc w:val="left"/>
      <w:pPr>
        <w:ind w:left="1656" w:hanging="360"/>
      </w:pPr>
      <w:rPr>
        <w:rFonts w:ascii="Times New Roman" w:hAnsi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2"/>
    <w:rsid w:val="000100A8"/>
    <w:rsid w:val="00140FDD"/>
    <w:rsid w:val="00382270"/>
    <w:rsid w:val="006329F2"/>
    <w:rsid w:val="00A03B71"/>
    <w:rsid w:val="00B6222F"/>
    <w:rsid w:val="00D55CFA"/>
    <w:rsid w:val="00FE793C"/>
    <w:rsid w:val="00FF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77F3"/>
  <w15:chartTrackingRefBased/>
  <w15:docId w15:val="{02A4982B-85BB-49C8-AF17-B22E85CA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FDD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40F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140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3F752AC-6713-4822-9C39-E556F9EACFE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Sakiu Savivaldybe</dc:creator>
  <cp:keywords/>
  <dc:description/>
  <cp:lastModifiedBy>Rimutė Grušienė</cp:lastModifiedBy>
  <cp:revision>6</cp:revision>
  <dcterms:created xsi:type="dcterms:W3CDTF">2024-02-14T08:12:00Z</dcterms:created>
  <dcterms:modified xsi:type="dcterms:W3CDTF">2024-02-14T12:05:00Z</dcterms:modified>
</cp:coreProperties>
</file>