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22A0013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89C2628" w14:textId="77777777" w:rsidR="00491650" w:rsidRDefault="00942B03" w:rsidP="00491650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 xml:space="preserve"> </w:t>
      </w:r>
    </w:p>
    <w:p w14:paraId="161C9CFD" w14:textId="54F2FB36" w:rsidR="00491650" w:rsidRPr="00491650" w:rsidRDefault="00942B03" w:rsidP="00491650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ŠAKIŲ </w:t>
      </w:r>
      <w:r w:rsidR="00491650">
        <w:rPr>
          <w:rFonts w:ascii="TimesNewRomanPS-BoldMT" w:hAnsi="TimesNewRomanPS-BoldMT" w:cs="TimesNewRomanPS-BoldMT"/>
          <w:b/>
          <w:bCs/>
          <w:color w:val="00000A"/>
          <w:kern w:val="0"/>
          <w:sz w:val="24"/>
          <w:szCs w:val="24"/>
        </w:rPr>
        <w:t>MIESTO SU PRIEMIESČIAIS BENDROJO PLANO SU GIS</w:t>
      </w:r>
    </w:p>
    <w:p w14:paraId="62BF6555" w14:textId="77777777" w:rsidR="00491650" w:rsidRDefault="00491650" w:rsidP="0049165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A"/>
          <w:kern w:val="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A"/>
          <w:kern w:val="0"/>
          <w:sz w:val="24"/>
          <w:szCs w:val="24"/>
        </w:rPr>
        <w:t>SISTEMA (INTEGRUOJANT KOREGAVIMĄ) SPRENDINIŲ ĮGYVENDINIMO</w:t>
      </w:r>
    </w:p>
    <w:p w14:paraId="6D93D068" w14:textId="517DC2D7" w:rsidR="00942B03" w:rsidRPr="00CC55C3" w:rsidRDefault="00491650" w:rsidP="00491650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>
        <w:rPr>
          <w:rFonts w:ascii="TimesNewRomanPS-BoldMT" w:hAnsi="TimesNewRomanPS-BoldMT" w:cs="TimesNewRomanPS-BoldMT"/>
          <w:b/>
          <w:bCs/>
          <w:color w:val="00000A"/>
          <w:kern w:val="0"/>
          <w:sz w:val="24"/>
          <w:szCs w:val="24"/>
        </w:rPr>
        <w:t xml:space="preserve">STEBĖSENOS ATASKAITOS </w:t>
      </w:r>
      <w:r w:rsidR="00072A43" w:rsidRP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UŽ 20</w:t>
      </w:r>
      <w:r w:rsid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1</w:t>
      </w:r>
      <w:r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6</w:t>
      </w:r>
      <w:r w:rsidR="009D405C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–</w:t>
      </w:r>
      <w:r w:rsid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2023</w:t>
      </w:r>
      <w:r w:rsidR="00072A43" w:rsidRP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 xml:space="preserve"> M</w:t>
      </w:r>
      <w:r w:rsidR="001742B4">
        <w:rPr>
          <w:rFonts w:ascii="Times New Roman" w:eastAsia="Times New Roman" w:hAnsi="Times New Roman" w:cs="TimesLT"/>
          <w:b/>
          <w:kern w:val="1"/>
          <w:sz w:val="24"/>
          <w:szCs w:val="24"/>
          <w:lang w:eastAsia="zh-CN"/>
          <w14:ligatures w14:val="none"/>
        </w:rPr>
        <w:t>ETUS</w:t>
      </w:r>
      <w:r w:rsidR="00072A4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PATVIRTINIMO</w:t>
      </w:r>
    </w:p>
    <w:p w14:paraId="5AAF0F5B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8ECED5B" w14:textId="12C6455A" w:rsidR="00942B03" w:rsidRPr="00CC55C3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</w:t>
      </w:r>
      <w:r w:rsidR="00072A4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4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m.</w:t>
      </w:r>
      <w:r w:rsidR="003061FF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</w:t>
      </w:r>
      <w:r w:rsidR="00072A4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vasar</w:t>
      </w:r>
      <w:r w:rsidR="00750234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io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045A60A1" w14:textId="77777777" w:rsidR="00942B03" w:rsidRPr="00CC55C3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1A39A62E" w14:textId="77777777" w:rsidR="00942B03" w:rsidRPr="00CC55C3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30A8F433" w14:textId="77777777" w:rsidR="00942B03" w:rsidRPr="00625A56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4C241744" w14:textId="1C018312" w:rsidR="009D0C14" w:rsidRPr="001038FB" w:rsidRDefault="009D0C14" w:rsidP="009D405C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             </w:t>
      </w:r>
      <w:r w:rsidR="00942B03" w:rsidRPr="00CF22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Vadovaudamasis</w:t>
      </w:r>
      <w:r w:rsidR="00942B03" w:rsidRPr="00CF2278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Lietuvos Respublikos vietos savivaldos įstatymo 6 straipsnio 19 punktu, Lietuvos Respublikos teritorijų planavimo įstatymo 29 straipsnio 1 ir 4 punktais, Kompleksinio teritorijų planavimo dokumentų sprendinių įgyvendinimo stebėsenos turinio ir stebėsenos atlikimo tvarkos apraš</w:t>
      </w:r>
      <w:r w:rsid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u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, patvirtint</w:t>
      </w:r>
      <w:r w:rsid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u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Lietuvos Respublikos aplinkos ministro 2014 m. sausio 7 d. įsakymu Nr. D1-21 „Dėl Kompleksinio teritorijų planavimo dokumentų sprendinių įgyvendinimo stebėsenos turinio ir stebėsenos atlikimo tvarkos aprašo patvirtinimo“,</w:t>
      </w:r>
      <w:r w:rsidR="00D12DA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21 punktu bei atsižvelgdamas į Šakių rajono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</w:t>
      </w:r>
      <w:r w:rsidR="00D12DA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savivaldybės tarybos 2024 m.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vasario 9 d. </w:t>
      </w:r>
      <w:r w:rsidR="002660B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sprendimu 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Nr. T-5</w:t>
      </w:r>
      <w:r w:rsidR="00491650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4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„Dėl pritarimo Šakių </w:t>
      </w:r>
      <w:r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miesto su priemiesčiais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bendrojo plano</w:t>
      </w:r>
      <w:r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su GIS sistema (integruojant koregavimą) 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sprendinių įgyvendinimo stebėsenos ataskaitai už 201</w:t>
      </w:r>
      <w:r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6</w:t>
      </w:r>
      <w:r w:rsidR="009D405C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–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2023 metus“</w:t>
      </w:r>
      <w:r w:rsidR="002660B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, </w:t>
      </w:r>
      <w:r w:rsidR="00D92A3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</w:t>
      </w:r>
      <w:r w:rsid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br/>
        <w:t xml:space="preserve">           </w:t>
      </w:r>
      <w:r w:rsidR="009D405C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  </w:t>
      </w:r>
      <w:r w:rsidR="003061FF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t v i r t i n u  </w:t>
      </w:r>
      <w:r w:rsid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Šakių </w:t>
      </w:r>
      <w:r>
        <w:rPr>
          <w:rFonts w:ascii="TimesNewRomanPSMT" w:hAnsi="TimesNewRomanPSMT" w:cs="TimesNewRomanPSMT"/>
          <w:kern w:val="0"/>
          <w:sz w:val="24"/>
          <w:szCs w:val="24"/>
        </w:rPr>
        <w:t>miesto su priemiesčiais bendrojo plano su GIS sistema (integruojant</w:t>
      </w:r>
      <w:r w:rsidR="001038FB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 w:val="24"/>
          <w:szCs w:val="24"/>
        </w:rPr>
        <w:t>koregavimą) sprendinių įgyvendinimo</w:t>
      </w:r>
      <w:r w:rsidR="00A64FF9" w:rsidRPr="00A64FF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</w:t>
      </w:r>
      <w:r w:rsidR="00A64FF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stebėsenos ataskaitą už 2016</w:t>
      </w:r>
      <w:r w:rsidR="009D405C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–</w:t>
      </w:r>
      <w:r w:rsidR="00A64FF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2023 m.</w:t>
      </w:r>
      <w:r w:rsidR="00A64FF9" w:rsidRPr="003061FF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(pridedama).</w:t>
      </w:r>
    </w:p>
    <w:p w14:paraId="70F987AA" w14:textId="147BE86A" w:rsidR="00942B03" w:rsidRPr="00CF2278" w:rsidRDefault="009D405C" w:rsidP="009D0C14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 </w:t>
      </w:r>
      <w:r w:rsidR="00942B03" w:rsidRPr="00CF227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="00942B03" w:rsidRPr="00CF227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.</w:t>
      </w:r>
    </w:p>
    <w:p w14:paraId="6D9FB647" w14:textId="77777777" w:rsidR="00A64FF9" w:rsidRDefault="00A64FF9" w:rsidP="009D0C1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B743D50" w14:textId="77777777" w:rsidR="00A64FF9" w:rsidRPr="00CC55C3" w:rsidRDefault="00A64FF9" w:rsidP="009D0C1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407E90F8" w14:textId="7560EFF0" w:rsidR="00ED56AC" w:rsidRDefault="00942B03" w:rsidP="00A64FF9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</w:r>
      <w:r w:rsidR="00C40775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 xml:space="preserve">     </w:t>
      </w: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 xml:space="preserve">Vytautas </w:t>
      </w:r>
      <w:proofErr w:type="spellStart"/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4BADE99C" w14:textId="77777777" w:rsidR="00A64FF9" w:rsidRDefault="00A64FF9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3E8AF46" w14:textId="22E1CE23" w:rsidR="00942B03" w:rsidRPr="00523776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523776" w:rsidRDefault="00E8016B" w:rsidP="009D405C">
      <w:pPr>
        <w:tabs>
          <w:tab w:val="left" w:pos="2445"/>
        </w:tabs>
        <w:suppressAutoHyphens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3AFF291E" w14:textId="400FE66F" w:rsidR="00ED56AC" w:rsidRPr="003328FB" w:rsidRDefault="00942B03" w:rsidP="009D405C">
      <w:pPr>
        <w:tabs>
          <w:tab w:val="left" w:pos="1242"/>
          <w:tab w:val="left" w:pos="1281"/>
          <w:tab w:val="left" w:pos="7450"/>
          <w:tab w:val="left" w:pos="7655"/>
        </w:tabs>
        <w:spacing w:line="240" w:lineRule="auto"/>
        <w:jc w:val="both"/>
        <w:rPr>
          <w:rFonts w:ascii="Times New Roman" w:hAnsi="Times New Roman"/>
        </w:rPr>
      </w:pPr>
      <w:r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</w:t>
      </w:r>
      <w:r w:rsidR="00D12DA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stė</w:t>
      </w:r>
      <w:r w:rsidR="00ED56AC" w:rsidRPr="003328FB">
        <w:rPr>
          <w:rFonts w:ascii="Times New Roman" w:hAnsi="Times New Roman"/>
        </w:rPr>
        <w:t xml:space="preserve">                                                           </w:t>
      </w:r>
    </w:p>
    <w:p w14:paraId="47CC0B45" w14:textId="67415801" w:rsidR="00942B03" w:rsidRDefault="00D12DA3" w:rsidP="009D405C">
      <w:pPr>
        <w:tabs>
          <w:tab w:val="left" w:pos="1242"/>
          <w:tab w:val="left" w:pos="1281"/>
          <w:tab w:val="left" w:pos="7450"/>
          <w:tab w:val="left" w:pos="7655"/>
        </w:tabs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12DA3">
        <w:rPr>
          <w:rFonts w:ascii="Times New Roman" w:hAnsi="Times New Roman"/>
          <w:sz w:val="24"/>
          <w:szCs w:val="24"/>
        </w:rPr>
        <w:t>Laima Savukaitienė</w:t>
      </w:r>
    </w:p>
    <w:p w14:paraId="567DE444" w14:textId="3F416B52" w:rsidR="00D12DA3" w:rsidRPr="00D12DA3" w:rsidRDefault="00D12DA3" w:rsidP="009D405C">
      <w:pPr>
        <w:tabs>
          <w:tab w:val="left" w:pos="1242"/>
          <w:tab w:val="left" w:pos="1281"/>
          <w:tab w:val="left" w:pos="7450"/>
          <w:tab w:val="left" w:pos="7655"/>
        </w:tabs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2024-0</w:t>
      </w:r>
      <w:r w:rsidR="00FF76BA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>-</w:t>
      </w:r>
      <w:r w:rsidR="00585AA7">
        <w:rPr>
          <w:rFonts w:ascii="Times New Roman" w:hAnsi="Times New Roman"/>
          <w:bCs/>
          <w:sz w:val="24"/>
          <w:szCs w:val="24"/>
        </w:rPr>
        <w:t>13</w:t>
      </w:r>
    </w:p>
    <w:sectPr w:rsidR="00D12DA3" w:rsidRPr="00D12DA3" w:rsidSect="00460177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8E682" w14:textId="77777777" w:rsidR="00460177" w:rsidRDefault="00460177">
      <w:pPr>
        <w:spacing w:after="0" w:line="240" w:lineRule="auto"/>
      </w:pPr>
      <w:r>
        <w:separator/>
      </w:r>
    </w:p>
  </w:endnote>
  <w:endnote w:type="continuationSeparator" w:id="0">
    <w:p w14:paraId="0B81512C" w14:textId="77777777" w:rsidR="00460177" w:rsidRDefault="00460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A6577" w14:textId="77777777" w:rsidR="00460177" w:rsidRDefault="00460177">
      <w:pPr>
        <w:spacing w:after="0" w:line="240" w:lineRule="auto"/>
      </w:pPr>
      <w:r>
        <w:separator/>
      </w:r>
    </w:p>
  </w:footnote>
  <w:footnote w:type="continuationSeparator" w:id="0">
    <w:p w14:paraId="21B05803" w14:textId="77777777" w:rsidR="00460177" w:rsidRDefault="00460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F0686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57528"/>
    <w:rsid w:val="00072A43"/>
    <w:rsid w:val="000C45BF"/>
    <w:rsid w:val="001038FB"/>
    <w:rsid w:val="001742B4"/>
    <w:rsid w:val="002660BD"/>
    <w:rsid w:val="00300BF5"/>
    <w:rsid w:val="003061FF"/>
    <w:rsid w:val="00371E83"/>
    <w:rsid w:val="00460177"/>
    <w:rsid w:val="00491650"/>
    <w:rsid w:val="00526793"/>
    <w:rsid w:val="005427C5"/>
    <w:rsid w:val="00585AA7"/>
    <w:rsid w:val="005A764D"/>
    <w:rsid w:val="005C2735"/>
    <w:rsid w:val="005D043F"/>
    <w:rsid w:val="005F40C6"/>
    <w:rsid w:val="00750234"/>
    <w:rsid w:val="0077219D"/>
    <w:rsid w:val="00885D41"/>
    <w:rsid w:val="00942B03"/>
    <w:rsid w:val="0098275C"/>
    <w:rsid w:val="009D0C14"/>
    <w:rsid w:val="009D405C"/>
    <w:rsid w:val="00A64FF9"/>
    <w:rsid w:val="00AD5F6A"/>
    <w:rsid w:val="00B03679"/>
    <w:rsid w:val="00B21048"/>
    <w:rsid w:val="00BE1984"/>
    <w:rsid w:val="00C40775"/>
    <w:rsid w:val="00CF2278"/>
    <w:rsid w:val="00CF7DE8"/>
    <w:rsid w:val="00D12DA3"/>
    <w:rsid w:val="00D92A31"/>
    <w:rsid w:val="00D95EED"/>
    <w:rsid w:val="00E67030"/>
    <w:rsid w:val="00E8016B"/>
    <w:rsid w:val="00ED56AC"/>
    <w:rsid w:val="00ED6AAC"/>
    <w:rsid w:val="00F0686A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0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448C10B-BE11-402F-9741-3B6F530C0FB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2</cp:revision>
  <cp:lastPrinted>2023-10-16T11:43:00Z</cp:lastPrinted>
  <dcterms:created xsi:type="dcterms:W3CDTF">2024-02-15T06:51:00Z</dcterms:created>
  <dcterms:modified xsi:type="dcterms:W3CDTF">2024-02-15T06:51:00Z</dcterms:modified>
</cp:coreProperties>
</file>