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0183C8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96524">
        <w:rPr>
          <w:rFonts w:ascii="Times New Roman" w:hAnsi="Times New Roman"/>
          <w:sz w:val="24"/>
          <w:szCs w:val="24"/>
          <w:lang w:val="lt-LT"/>
        </w:rPr>
        <w:t>vasario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2E695B4D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Gelgaudiškio „Šaltinio“ ugdymo centro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4B819718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49652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</w:t>
      </w:r>
      <w:r w:rsidR="00496524">
        <w:rPr>
          <w:rFonts w:ascii="Times New Roman" w:hAnsi="Times New Roman"/>
          <w:sz w:val="24"/>
          <w:szCs w:val="24"/>
        </w:rPr>
        <w:t>22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EB55AD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9A86C" w14:textId="77777777" w:rsidR="00EB55AD" w:rsidRDefault="00EB55AD">
      <w:r>
        <w:separator/>
      </w:r>
    </w:p>
  </w:endnote>
  <w:endnote w:type="continuationSeparator" w:id="0">
    <w:p w14:paraId="291669A0" w14:textId="77777777" w:rsidR="00EB55AD" w:rsidRDefault="00EB5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E6661" w14:textId="77777777" w:rsidR="00EB55AD" w:rsidRDefault="00EB55AD">
      <w:r>
        <w:separator/>
      </w:r>
    </w:p>
  </w:footnote>
  <w:footnote w:type="continuationSeparator" w:id="0">
    <w:p w14:paraId="615EE205" w14:textId="77777777" w:rsidR="00EB55AD" w:rsidRDefault="00EB5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123</Words>
  <Characters>874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3</cp:revision>
  <cp:lastPrinted>2023-04-28T04:53:00Z</cp:lastPrinted>
  <dcterms:created xsi:type="dcterms:W3CDTF">2024-02-22T07:14:00Z</dcterms:created>
  <dcterms:modified xsi:type="dcterms:W3CDTF">2024-02-23T06:43:00Z</dcterms:modified>
</cp:coreProperties>
</file>