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B8E7" w14:textId="7EFA6F69" w:rsidR="002B617D" w:rsidRDefault="008B38F0" w:rsidP="008C0027">
      <w:pPr>
        <w:jc w:val="center"/>
        <w:rPr>
          <w:rFonts w:ascii="Times New Roman" w:hAnsi="Times New Roman"/>
          <w:noProof/>
          <w:sz w:val="24"/>
          <w:szCs w:val="24"/>
          <w:lang w:val="lt-LT" w:eastAsia="lt-LT"/>
        </w:rPr>
      </w:pPr>
      <w:r w:rsidRPr="006205BD">
        <w:rPr>
          <w:rFonts w:ascii="Times New Roman" w:hAnsi="Times New Roman"/>
          <w:noProof/>
          <w:sz w:val="24"/>
          <w:szCs w:val="24"/>
          <w:lang w:val="lt-LT" w:eastAsia="lt-LT"/>
        </w:rPr>
        <w:t xml:space="preserve"> </w:t>
      </w:r>
      <w:r w:rsidR="00E3554F" w:rsidRPr="006205BD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2CB7F931" wp14:editId="074E0EAA">
            <wp:extent cx="542290" cy="60960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5225B5" w14:textId="77777777" w:rsidR="00213C34" w:rsidRPr="00213C34" w:rsidRDefault="00213C34" w:rsidP="008C0027">
      <w:pPr>
        <w:jc w:val="center"/>
        <w:rPr>
          <w:rFonts w:ascii="Times New Roman" w:hAnsi="Times New Roman"/>
          <w:b/>
          <w:lang w:val="lt-LT" w:eastAsia="lt-LT"/>
        </w:rPr>
      </w:pPr>
    </w:p>
    <w:p w14:paraId="17F92E1E" w14:textId="77777777" w:rsidR="002B617D" w:rsidRPr="006205BD" w:rsidRDefault="002B617D" w:rsidP="008C0027">
      <w:pPr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  <w:r w:rsidRPr="006205BD">
        <w:rPr>
          <w:rFonts w:ascii="Times New Roman" w:hAnsi="Times New Roman"/>
          <w:b/>
          <w:caps/>
          <w:sz w:val="24"/>
          <w:szCs w:val="24"/>
          <w:lang w:val="lt-LT"/>
        </w:rPr>
        <w:t>ŠAKIŲ RAJONO SAVIVALDYBĖS TARYBA</w:t>
      </w:r>
    </w:p>
    <w:p w14:paraId="4D6AF137" w14:textId="77777777" w:rsidR="002B617D" w:rsidRPr="006205BD" w:rsidRDefault="002B617D">
      <w:pPr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</w:p>
    <w:p w14:paraId="1AB4AD4A" w14:textId="77777777" w:rsidR="002B617D" w:rsidRPr="006205BD" w:rsidRDefault="002B617D">
      <w:pPr>
        <w:pStyle w:val="Antrat3"/>
        <w:rPr>
          <w:b/>
          <w:caps/>
          <w:szCs w:val="24"/>
          <w:lang w:val="lt-LT"/>
        </w:rPr>
      </w:pPr>
      <w:r w:rsidRPr="006205BD">
        <w:rPr>
          <w:b/>
          <w:caps/>
          <w:szCs w:val="24"/>
          <w:lang w:val="lt-LT"/>
        </w:rPr>
        <w:t>SPRENDIMAS</w:t>
      </w:r>
    </w:p>
    <w:p w14:paraId="2068AF59" w14:textId="2277A729" w:rsidR="002B617D" w:rsidRPr="006205BD" w:rsidRDefault="00DB254F" w:rsidP="007166AF">
      <w:pPr>
        <w:pStyle w:val="Pagrindinistekstas"/>
        <w:spacing w:line="240" w:lineRule="auto"/>
        <w:ind w:firstLine="0"/>
        <w:jc w:val="center"/>
        <w:rPr>
          <w:b/>
          <w:caps/>
          <w:szCs w:val="24"/>
        </w:rPr>
      </w:pPr>
      <w:bookmarkStart w:id="0" w:name="_Hlk94860351"/>
      <w:r w:rsidRPr="006205BD">
        <w:rPr>
          <w:b/>
          <w:caps/>
          <w:szCs w:val="24"/>
        </w:rPr>
        <w:t xml:space="preserve">DĖL </w:t>
      </w:r>
      <w:r w:rsidR="00C03D70" w:rsidRPr="009E5829">
        <w:rPr>
          <w:b/>
          <w:caps/>
          <w:color w:val="212529"/>
          <w:szCs w:val="24"/>
          <w:lang w:eastAsia="lt-LT"/>
        </w:rPr>
        <w:t xml:space="preserve">KELIŲ PRIEŽIŪROS IR PLĖTROS PROGRAMOS LĖŠų, skirtų Šakių rajono savivaldybės </w:t>
      </w:r>
      <w:r w:rsidR="00C03D70">
        <w:rPr>
          <w:b/>
          <w:caps/>
          <w:color w:val="212529"/>
          <w:szCs w:val="24"/>
          <w:lang w:eastAsia="lt-LT"/>
        </w:rPr>
        <w:t>vietinės reikšmės keliams bei gatvėms tiesti, rekonstruoti, taisyti (remontuoti), prižiūrėti ir saugaus eismo sąlygoms užtikrinti,</w:t>
      </w:r>
      <w:r w:rsidR="00C03D70" w:rsidRPr="009E5829">
        <w:rPr>
          <w:b/>
          <w:caps/>
          <w:color w:val="212529"/>
          <w:szCs w:val="24"/>
          <w:lang w:eastAsia="lt-LT"/>
        </w:rPr>
        <w:t xml:space="preserve"> naudojimo tvarkos apraš</w:t>
      </w:r>
      <w:r w:rsidR="00C03D70">
        <w:rPr>
          <w:b/>
          <w:caps/>
          <w:color w:val="212529"/>
          <w:szCs w:val="24"/>
          <w:lang w:eastAsia="lt-LT"/>
        </w:rPr>
        <w:t xml:space="preserve">O </w:t>
      </w:r>
      <w:r w:rsidR="00E76A4E" w:rsidRPr="006205BD">
        <w:rPr>
          <w:b/>
          <w:caps/>
          <w:szCs w:val="24"/>
        </w:rPr>
        <w:t>patvirtinimo</w:t>
      </w:r>
    </w:p>
    <w:bookmarkEnd w:id="0"/>
    <w:p w14:paraId="6B1BBD66" w14:textId="77777777" w:rsidR="002B617D" w:rsidRPr="006205BD" w:rsidRDefault="002B617D" w:rsidP="002871F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223DEA9E" w14:textId="5F6DD205" w:rsidR="002B617D" w:rsidRPr="006205BD" w:rsidRDefault="005A64A8" w:rsidP="002871F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>20</w:t>
      </w:r>
      <w:r w:rsidR="00E61DC1" w:rsidRPr="006205BD">
        <w:rPr>
          <w:rFonts w:ascii="Times New Roman" w:hAnsi="Times New Roman"/>
          <w:sz w:val="24"/>
          <w:szCs w:val="24"/>
          <w:lang w:val="lt-LT"/>
        </w:rPr>
        <w:t>2</w:t>
      </w:r>
      <w:r w:rsidR="00C03D70">
        <w:rPr>
          <w:rFonts w:ascii="Times New Roman" w:hAnsi="Times New Roman"/>
          <w:sz w:val="24"/>
          <w:szCs w:val="24"/>
          <w:lang w:val="lt-LT"/>
        </w:rPr>
        <w:t>4</w:t>
      </w:r>
      <w:r w:rsidR="002B617D" w:rsidRPr="006205B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03D7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32457B">
        <w:rPr>
          <w:rFonts w:ascii="Times New Roman" w:hAnsi="Times New Roman"/>
          <w:sz w:val="24"/>
          <w:szCs w:val="24"/>
          <w:lang w:val="lt-LT"/>
        </w:rPr>
        <w:t>15</w:t>
      </w:r>
      <w:r w:rsidR="002B617D" w:rsidRPr="006205BD">
        <w:rPr>
          <w:rFonts w:ascii="Times New Roman" w:hAnsi="Times New Roman"/>
          <w:sz w:val="24"/>
          <w:szCs w:val="24"/>
          <w:lang w:val="lt-LT"/>
        </w:rPr>
        <w:t xml:space="preserve"> d. Nr. T-</w:t>
      </w:r>
      <w:r w:rsidR="0051359E">
        <w:rPr>
          <w:rFonts w:ascii="Times New Roman" w:hAnsi="Times New Roman"/>
          <w:sz w:val="24"/>
          <w:szCs w:val="24"/>
          <w:lang w:val="lt-LT"/>
        </w:rPr>
        <w:t>9</w:t>
      </w:r>
      <w:r w:rsidR="0064459C">
        <w:rPr>
          <w:rFonts w:ascii="Times New Roman" w:hAnsi="Times New Roman"/>
          <w:sz w:val="24"/>
          <w:szCs w:val="24"/>
          <w:lang w:val="lt-LT"/>
        </w:rPr>
        <w:t>9</w:t>
      </w:r>
    </w:p>
    <w:p w14:paraId="3C5E6CEA" w14:textId="77777777" w:rsidR="002B617D" w:rsidRPr="006205BD" w:rsidRDefault="002B617D" w:rsidP="002871F3">
      <w:pPr>
        <w:pStyle w:val="Antrat3"/>
        <w:tabs>
          <w:tab w:val="left" w:pos="6804"/>
        </w:tabs>
        <w:rPr>
          <w:bCs w:val="0"/>
          <w:szCs w:val="24"/>
          <w:lang w:val="lt-LT"/>
        </w:rPr>
      </w:pPr>
      <w:r w:rsidRPr="006205BD">
        <w:rPr>
          <w:bCs w:val="0"/>
          <w:szCs w:val="24"/>
          <w:lang w:val="lt-LT"/>
        </w:rPr>
        <w:t>Šakiai</w:t>
      </w:r>
    </w:p>
    <w:p w14:paraId="0D852BB8" w14:textId="77777777" w:rsidR="002B617D" w:rsidRPr="006205BD" w:rsidRDefault="002B617D" w:rsidP="002871F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8EAFC19" w14:textId="2390F46D" w:rsidR="00D21A6D" w:rsidRPr="006205BD" w:rsidRDefault="002B617D" w:rsidP="00431E97">
      <w:pPr>
        <w:tabs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>Vadovaudamasi Lietuvos Respublikos vietos savivaldos įstatymo</w:t>
      </w:r>
      <w:r w:rsidR="00A27E15">
        <w:rPr>
          <w:rFonts w:ascii="Times New Roman" w:hAnsi="Times New Roman"/>
          <w:sz w:val="24"/>
          <w:szCs w:val="24"/>
          <w:lang w:val="lt-LT"/>
        </w:rPr>
        <w:t xml:space="preserve"> 6 straipsnio 32</w:t>
      </w:r>
      <w:r w:rsidR="00C03D70" w:rsidRPr="00C03D70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D21A6D" w:rsidRPr="00C03D70">
        <w:rPr>
          <w:rFonts w:ascii="Times New Roman" w:hAnsi="Times New Roman"/>
          <w:sz w:val="24"/>
          <w:szCs w:val="24"/>
          <w:lang w:val="lt-LT"/>
        </w:rPr>
        <w:t>,</w:t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>Lietuvos Respublikos kelių</w:t>
      </w:r>
      <w:r w:rsidR="00DD3525" w:rsidRPr="006205BD">
        <w:rPr>
          <w:rFonts w:ascii="Times New Roman" w:hAnsi="Times New Roman"/>
          <w:sz w:val="24"/>
          <w:szCs w:val="24"/>
          <w:lang w:val="lt-LT"/>
        </w:rPr>
        <w:t xml:space="preserve"> įstatymo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 xml:space="preserve">5 straipsnio </w:t>
      </w:r>
      <w:r w:rsidR="00DD3525" w:rsidRPr="006205BD">
        <w:rPr>
          <w:rFonts w:ascii="Times New Roman" w:hAnsi="Times New Roman"/>
          <w:sz w:val="24"/>
          <w:szCs w:val="24"/>
          <w:lang w:val="lt-LT"/>
        </w:rPr>
        <w:t>4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C03D70">
        <w:rPr>
          <w:rFonts w:ascii="Times New Roman" w:hAnsi="Times New Roman"/>
          <w:sz w:val="24"/>
          <w:szCs w:val="24"/>
          <w:lang w:val="lt-LT"/>
        </w:rPr>
        <w:t>,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 xml:space="preserve"> Kelių priežiūros ir plėtros programos finansavimo lėšų naudojimo tvarkos aprašu, patvirtintu Lietuvos Respublikos Vyriausybės 2005 m. balandžio 21 d. nutarimu</w:t>
      </w:r>
      <w:r w:rsidR="00866C5E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hyperlink r:id="rId9" w:history="1">
        <w:r w:rsidR="00E422CC" w:rsidRPr="006205BD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  <w:lang w:val="lt-LT"/>
          </w:rPr>
          <w:t>Nr. 447</w:t>
        </w:r>
      </w:hyperlink>
      <w:r w:rsidR="00866C5E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422CC" w:rsidRPr="006205BD">
        <w:rPr>
          <w:rFonts w:ascii="Times New Roman" w:hAnsi="Times New Roman"/>
          <w:sz w:val="24"/>
          <w:szCs w:val="24"/>
          <w:lang w:val="lt-LT"/>
        </w:rPr>
        <w:t>„Dėl Lietuvos Respublikos kelių priežiūros ir plėtros programos finansavimo įstatymo įgyvendinimo“</w:t>
      </w:r>
      <w:r w:rsidR="00B6025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03D70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C03D70" w:rsidRPr="00C03D70">
        <w:rPr>
          <w:rFonts w:ascii="Times New Roman" w:hAnsi="Times New Roman"/>
          <w:color w:val="000000" w:themeColor="text1"/>
          <w:sz w:val="24"/>
          <w:szCs w:val="24"/>
          <w:lang w:val="lt-LT"/>
        </w:rPr>
        <w:t>atsižvelgdama į Vietinės reikšmės kelių (gatvių) tiesimo bei taisymo poreikio nustatymo ir darbų programų parengimo komisijos, patvirtintos Šakių rajon</w:t>
      </w:r>
      <w:r w:rsidR="00C03D70">
        <w:rPr>
          <w:rFonts w:ascii="Times New Roman" w:hAnsi="Times New Roman"/>
          <w:color w:val="000000" w:themeColor="text1"/>
          <w:sz w:val="24"/>
          <w:szCs w:val="24"/>
          <w:lang w:val="lt-LT"/>
        </w:rPr>
        <w:t>o</w:t>
      </w:r>
      <w:r w:rsidR="00C03D70" w:rsidRPr="00C03D7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savivaldybės administracijos direktoriaus 2023 m. vasario 9 d. įsakymu Nr. AT-113 „</w:t>
      </w:r>
      <w:r w:rsidR="00C03D70" w:rsidRPr="00C03D70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Dėl vietinės reikšmės kelių (gatvių) tiesimo bei taisymo poreikio nustatymo ir darbų programų parengimo komisijos sudarymo ir komisijos darbo reglamento patvirtinimo</w:t>
      </w:r>
      <w:r w:rsidR="00C03D70" w:rsidRPr="00C03D70">
        <w:rPr>
          <w:rFonts w:ascii="Times New Roman" w:hAnsi="Times New Roman"/>
          <w:color w:val="000000" w:themeColor="text1"/>
          <w:sz w:val="24"/>
          <w:szCs w:val="24"/>
          <w:lang w:val="lt-LT"/>
        </w:rPr>
        <w:t>“</w:t>
      </w:r>
      <w:r w:rsidR="00A27E1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(2024 m. vasario 6 d. įsakymo Nr. AT-91 redakcija)</w:t>
      </w:r>
      <w:r w:rsidR="00C03D70" w:rsidRPr="00C03D70">
        <w:rPr>
          <w:rFonts w:ascii="Times New Roman" w:hAnsi="Times New Roman"/>
          <w:color w:val="000000" w:themeColor="text1"/>
          <w:sz w:val="24"/>
          <w:szCs w:val="24"/>
          <w:lang w:val="lt-LT"/>
        </w:rPr>
        <w:t>, 2024 m. vasario 26 d. protokolą Nr. 1</w:t>
      </w:r>
      <w:r w:rsidR="008A49DE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="00C03D7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5468" w:rsidRPr="006205BD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D21A6D" w:rsidRPr="006205BD">
        <w:rPr>
          <w:rFonts w:ascii="Times New Roman" w:hAnsi="Times New Roman"/>
          <w:sz w:val="24"/>
          <w:szCs w:val="24"/>
          <w:lang w:val="lt-LT"/>
        </w:rPr>
        <w:t xml:space="preserve">rajono savivaldybės taryba </w:t>
      </w:r>
      <w:r w:rsidR="00D21A6D" w:rsidRPr="006205BD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494112" w:rsidRPr="006205BD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79D62525" w14:textId="60F9EA53" w:rsidR="00255468" w:rsidRPr="006205BD" w:rsidRDefault="00D21A6D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1. Patvirtinti </w:t>
      </w:r>
      <w:r w:rsidR="008A49DE">
        <w:rPr>
          <w:rFonts w:ascii="Times New Roman" w:hAnsi="Times New Roman"/>
          <w:bCs/>
          <w:color w:val="212529"/>
          <w:sz w:val="24"/>
          <w:szCs w:val="24"/>
          <w:lang w:val="lt-LT" w:eastAsia="lt-LT"/>
        </w:rPr>
        <w:t>K</w:t>
      </w:r>
      <w:r w:rsidR="008A49DE" w:rsidRPr="008A49DE">
        <w:rPr>
          <w:rFonts w:ascii="Times New Roman" w:hAnsi="Times New Roman"/>
          <w:bCs/>
          <w:color w:val="212529"/>
          <w:sz w:val="24"/>
          <w:szCs w:val="24"/>
          <w:lang w:val="lt-LT" w:eastAsia="lt-LT"/>
        </w:rPr>
        <w:t xml:space="preserve">elių priežiūros ir plėtros programos lėšų, skirtų </w:t>
      </w:r>
      <w:r w:rsidR="008A49DE">
        <w:rPr>
          <w:rFonts w:ascii="Times New Roman" w:hAnsi="Times New Roman"/>
          <w:bCs/>
          <w:color w:val="212529"/>
          <w:sz w:val="24"/>
          <w:szCs w:val="24"/>
          <w:lang w:val="lt-LT" w:eastAsia="lt-LT"/>
        </w:rPr>
        <w:t>Š</w:t>
      </w:r>
      <w:r w:rsidR="008A49DE" w:rsidRPr="008A49DE">
        <w:rPr>
          <w:rFonts w:ascii="Times New Roman" w:hAnsi="Times New Roman"/>
          <w:bCs/>
          <w:color w:val="212529"/>
          <w:sz w:val="24"/>
          <w:szCs w:val="24"/>
          <w:lang w:val="lt-LT" w:eastAsia="lt-LT"/>
        </w:rPr>
        <w:t>akių rajono savivaldybės vietinės reikšmės keliams bei gatvėms tiesti, rekonstruoti, taisyti (remontuoti), prižiūrėti ir saugaus eismo sąlygoms užtikrinti, naudojimo tvarkos apraš</w:t>
      </w:r>
      <w:r w:rsidR="008A49DE">
        <w:rPr>
          <w:rFonts w:ascii="Times New Roman" w:hAnsi="Times New Roman"/>
          <w:bCs/>
          <w:color w:val="212529"/>
          <w:sz w:val="24"/>
          <w:szCs w:val="24"/>
          <w:lang w:val="lt-LT" w:eastAsia="lt-LT"/>
        </w:rPr>
        <w:t>ą</w:t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217F" w:rsidRPr="006205BD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275BE305" w14:textId="7015AB35" w:rsidR="00494112" w:rsidRPr="006205BD" w:rsidRDefault="005D104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>2. Pripažinti netekusiu galios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Šakių rajono savivaldybės tarybos 20</w:t>
      </w:r>
      <w:r w:rsidR="00E87DA3">
        <w:rPr>
          <w:rFonts w:ascii="Times New Roman" w:hAnsi="Times New Roman"/>
          <w:color w:val="000000"/>
          <w:sz w:val="24"/>
          <w:szCs w:val="24"/>
          <w:lang w:val="lt-LT" w:eastAsia="lt-LT"/>
        </w:rPr>
        <w:t>2</w:t>
      </w:r>
      <w:r w:rsidR="008A49DE">
        <w:rPr>
          <w:rFonts w:ascii="Times New Roman" w:hAnsi="Times New Roman"/>
          <w:color w:val="000000"/>
          <w:sz w:val="24"/>
          <w:szCs w:val="24"/>
          <w:lang w:val="lt-LT" w:eastAsia="lt-LT"/>
        </w:rPr>
        <w:t>3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m. </w:t>
      </w:r>
      <w:r w:rsidR="00E87DA3">
        <w:rPr>
          <w:rFonts w:ascii="Times New Roman" w:hAnsi="Times New Roman"/>
          <w:color w:val="000000"/>
          <w:sz w:val="24"/>
          <w:szCs w:val="24"/>
          <w:lang w:val="lt-LT" w:eastAsia="lt-LT"/>
        </w:rPr>
        <w:t>vasario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="008A49DE">
        <w:rPr>
          <w:rFonts w:ascii="Times New Roman" w:hAnsi="Times New Roman"/>
          <w:color w:val="000000"/>
          <w:sz w:val="24"/>
          <w:szCs w:val="24"/>
          <w:lang w:val="lt-LT" w:eastAsia="lt-LT"/>
        </w:rPr>
        <w:t>24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d. sprendimą Nr. T-</w:t>
      </w:r>
      <w:r w:rsidR="008A49DE">
        <w:rPr>
          <w:rFonts w:ascii="Times New Roman" w:hAnsi="Times New Roman"/>
          <w:color w:val="000000"/>
          <w:sz w:val="24"/>
          <w:szCs w:val="24"/>
          <w:lang w:val="lt-LT" w:eastAsia="lt-LT"/>
        </w:rPr>
        <w:t>77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„</w:t>
      </w:r>
      <w:r w:rsidR="008A49DE" w:rsidRPr="008A49DE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Dėl kelių priežiūros ir plėtros programos finansavimo lėšų, skirtų Šakių rajono savivaldybės susisiekimo infrastruktūros objektams finansuoti, paskirstymo ir naudojimo tvarkos aprašo patvirtinimo</w:t>
      </w:r>
      <w:r w:rsidR="00494112" w:rsidRPr="006205BD">
        <w:rPr>
          <w:rFonts w:ascii="Times New Roman" w:hAnsi="Times New Roman"/>
          <w:color w:val="000000"/>
          <w:sz w:val="24"/>
          <w:szCs w:val="24"/>
          <w:lang w:val="lt-LT" w:eastAsia="lt-LT"/>
        </w:rPr>
        <w:t>“.</w:t>
      </w:r>
      <w:r w:rsidR="00494112" w:rsidRPr="006205B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B2103EC" w14:textId="28D38350" w:rsidR="00766BA2" w:rsidRPr="006205BD" w:rsidRDefault="0049411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="00766BA2" w:rsidRPr="006205BD">
        <w:rPr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="00766BA2" w:rsidRPr="006205BD">
        <w:rPr>
          <w:rFonts w:ascii="Times New Roman" w:hAnsi="Times New Roman"/>
          <w:sz w:val="24"/>
          <w:szCs w:val="24"/>
          <w:lang w:val="lt-LT"/>
        </w:rPr>
        <w:t>8A</w:t>
      </w:r>
      <w:proofErr w:type="spellEnd"/>
      <w:r w:rsidR="00766BA2" w:rsidRPr="006205BD">
        <w:rPr>
          <w:rFonts w:ascii="Times New Roman" w:hAnsi="Times New Roman"/>
          <w:sz w:val="24"/>
          <w:szCs w:val="24"/>
          <w:lang w:val="lt-LT"/>
        </w:rPr>
        <w:t>, Kaunas.</w:t>
      </w:r>
    </w:p>
    <w:p w14:paraId="0CA024B1" w14:textId="77777777" w:rsidR="00431E97" w:rsidRPr="006205BD" w:rsidRDefault="00431E97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6AC575D" w14:textId="5EA44BA3" w:rsidR="002B617D" w:rsidRPr="006205BD" w:rsidRDefault="00766BA2" w:rsidP="00431E97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205B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</w:r>
      <w:r w:rsidRPr="006205BD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8A49DE" w:rsidRPr="008A49DE">
        <w:rPr>
          <w:rFonts w:ascii="Times New Roman" w:hAnsi="Times New Roman"/>
          <w:sz w:val="24"/>
          <w:szCs w:val="24"/>
          <w:lang w:val="lt-LT"/>
        </w:rPr>
        <w:t>Raimondas Januševičius</w:t>
      </w:r>
    </w:p>
    <w:sectPr w:rsidR="002B617D" w:rsidRPr="006205BD" w:rsidSect="00BD129A">
      <w:footerReference w:type="default" r:id="rId10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DDD4D" w14:textId="77777777" w:rsidR="00C01979" w:rsidRDefault="00C01979">
      <w:r>
        <w:separator/>
      </w:r>
    </w:p>
  </w:endnote>
  <w:endnote w:type="continuationSeparator" w:id="0">
    <w:p w14:paraId="75BA7807" w14:textId="77777777" w:rsidR="00C01979" w:rsidRDefault="00C01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F3DC3" w14:textId="77777777" w:rsidR="002B617D" w:rsidRPr="00291F78" w:rsidRDefault="002B617D">
    <w:pPr>
      <w:pStyle w:val="Porat"/>
      <w:jc w:val="right"/>
      <w:rPr>
        <w:sz w:val="12"/>
        <w:szCs w:val="12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B7893" w14:textId="77777777" w:rsidR="00C01979" w:rsidRDefault="00C01979">
      <w:r>
        <w:separator/>
      </w:r>
    </w:p>
  </w:footnote>
  <w:footnote w:type="continuationSeparator" w:id="0">
    <w:p w14:paraId="7BB81A8F" w14:textId="77777777" w:rsidR="00C01979" w:rsidRDefault="00C01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C547B"/>
    <w:multiLevelType w:val="hybridMultilevel"/>
    <w:tmpl w:val="8CAC1D02"/>
    <w:lvl w:ilvl="0" w:tplc="BE7AC4CE">
      <w:start w:val="1"/>
      <w:numFmt w:val="decimal"/>
      <w:suff w:val="space"/>
      <w:lvlText w:val="%1."/>
      <w:lvlJc w:val="left"/>
      <w:pPr>
        <w:ind w:left="0" w:firstLine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CC7498"/>
    <w:multiLevelType w:val="hybridMultilevel"/>
    <w:tmpl w:val="2E1AF112"/>
    <w:lvl w:ilvl="0" w:tplc="97C4A7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B6F"/>
    <w:rsid w:val="00021231"/>
    <w:rsid w:val="0003361F"/>
    <w:rsid w:val="00045A8B"/>
    <w:rsid w:val="00046552"/>
    <w:rsid w:val="000710D1"/>
    <w:rsid w:val="00093E2D"/>
    <w:rsid w:val="00097933"/>
    <w:rsid w:val="000A07DA"/>
    <w:rsid w:val="000A497A"/>
    <w:rsid w:val="000A6655"/>
    <w:rsid w:val="000B071A"/>
    <w:rsid w:val="000C0DC1"/>
    <w:rsid w:val="000C7E00"/>
    <w:rsid w:val="000D0665"/>
    <w:rsid w:val="000F02B9"/>
    <w:rsid w:val="00102633"/>
    <w:rsid w:val="0010295B"/>
    <w:rsid w:val="00107276"/>
    <w:rsid w:val="00116781"/>
    <w:rsid w:val="0012067B"/>
    <w:rsid w:val="00125509"/>
    <w:rsid w:val="001309D4"/>
    <w:rsid w:val="00141587"/>
    <w:rsid w:val="00146E5A"/>
    <w:rsid w:val="00150244"/>
    <w:rsid w:val="001539D1"/>
    <w:rsid w:val="00162BE8"/>
    <w:rsid w:val="00163036"/>
    <w:rsid w:val="0016396E"/>
    <w:rsid w:val="00163CA8"/>
    <w:rsid w:val="00165015"/>
    <w:rsid w:val="00171BA7"/>
    <w:rsid w:val="00186A97"/>
    <w:rsid w:val="00192EC2"/>
    <w:rsid w:val="00196A51"/>
    <w:rsid w:val="00197FCE"/>
    <w:rsid w:val="001A635E"/>
    <w:rsid w:val="001B7212"/>
    <w:rsid w:val="001C0E13"/>
    <w:rsid w:val="001D40CA"/>
    <w:rsid w:val="001D585A"/>
    <w:rsid w:val="001E134F"/>
    <w:rsid w:val="001E29C7"/>
    <w:rsid w:val="00206659"/>
    <w:rsid w:val="00206E53"/>
    <w:rsid w:val="00213101"/>
    <w:rsid w:val="00213C34"/>
    <w:rsid w:val="00220C66"/>
    <w:rsid w:val="00227BD3"/>
    <w:rsid w:val="00231297"/>
    <w:rsid w:val="00235532"/>
    <w:rsid w:val="002534C6"/>
    <w:rsid w:val="00255468"/>
    <w:rsid w:val="002673E0"/>
    <w:rsid w:val="00273CFE"/>
    <w:rsid w:val="002807E9"/>
    <w:rsid w:val="00284D23"/>
    <w:rsid w:val="002871F3"/>
    <w:rsid w:val="00291F78"/>
    <w:rsid w:val="002B10E9"/>
    <w:rsid w:val="002B617D"/>
    <w:rsid w:val="002C538C"/>
    <w:rsid w:val="002D0339"/>
    <w:rsid w:val="002D0A92"/>
    <w:rsid w:val="00300C3F"/>
    <w:rsid w:val="0030665B"/>
    <w:rsid w:val="00306E98"/>
    <w:rsid w:val="00310771"/>
    <w:rsid w:val="00315557"/>
    <w:rsid w:val="00316314"/>
    <w:rsid w:val="0032457B"/>
    <w:rsid w:val="00324E6F"/>
    <w:rsid w:val="00332D73"/>
    <w:rsid w:val="003330CD"/>
    <w:rsid w:val="003365B1"/>
    <w:rsid w:val="00336C7A"/>
    <w:rsid w:val="00337356"/>
    <w:rsid w:val="003543D8"/>
    <w:rsid w:val="003759FE"/>
    <w:rsid w:val="00381835"/>
    <w:rsid w:val="00395900"/>
    <w:rsid w:val="00395B5A"/>
    <w:rsid w:val="003A2E71"/>
    <w:rsid w:val="003A5204"/>
    <w:rsid w:val="003A7E08"/>
    <w:rsid w:val="003B6C8C"/>
    <w:rsid w:val="003C61A3"/>
    <w:rsid w:val="003C632B"/>
    <w:rsid w:val="003D58BF"/>
    <w:rsid w:val="003E3602"/>
    <w:rsid w:val="003F6A30"/>
    <w:rsid w:val="00400107"/>
    <w:rsid w:val="00402026"/>
    <w:rsid w:val="00407300"/>
    <w:rsid w:val="00411833"/>
    <w:rsid w:val="00413959"/>
    <w:rsid w:val="00431E97"/>
    <w:rsid w:val="00434A6F"/>
    <w:rsid w:val="00436376"/>
    <w:rsid w:val="004411E1"/>
    <w:rsid w:val="00460F46"/>
    <w:rsid w:val="00466F5C"/>
    <w:rsid w:val="00492C5A"/>
    <w:rsid w:val="00494112"/>
    <w:rsid w:val="004A1E26"/>
    <w:rsid w:val="004B7432"/>
    <w:rsid w:val="004C7CD7"/>
    <w:rsid w:val="004E0273"/>
    <w:rsid w:val="004E6782"/>
    <w:rsid w:val="004F1E12"/>
    <w:rsid w:val="004F4BEE"/>
    <w:rsid w:val="004F5660"/>
    <w:rsid w:val="00507EB0"/>
    <w:rsid w:val="00510365"/>
    <w:rsid w:val="0051359E"/>
    <w:rsid w:val="00513DCD"/>
    <w:rsid w:val="00525194"/>
    <w:rsid w:val="005347A5"/>
    <w:rsid w:val="005719EE"/>
    <w:rsid w:val="00595CB9"/>
    <w:rsid w:val="005A3570"/>
    <w:rsid w:val="005A4F03"/>
    <w:rsid w:val="005A64A8"/>
    <w:rsid w:val="005C135F"/>
    <w:rsid w:val="005C54ED"/>
    <w:rsid w:val="005C6BE3"/>
    <w:rsid w:val="005D1042"/>
    <w:rsid w:val="005D72B6"/>
    <w:rsid w:val="005E7DE5"/>
    <w:rsid w:val="005F49E5"/>
    <w:rsid w:val="006153DF"/>
    <w:rsid w:val="00615AE9"/>
    <w:rsid w:val="006205BD"/>
    <w:rsid w:val="00626FDB"/>
    <w:rsid w:val="00633A17"/>
    <w:rsid w:val="00640DBF"/>
    <w:rsid w:val="0064459C"/>
    <w:rsid w:val="00647E30"/>
    <w:rsid w:val="0065174A"/>
    <w:rsid w:val="00653205"/>
    <w:rsid w:val="00673D10"/>
    <w:rsid w:val="006744A9"/>
    <w:rsid w:val="00680408"/>
    <w:rsid w:val="00687409"/>
    <w:rsid w:val="006A6DF2"/>
    <w:rsid w:val="006B15E2"/>
    <w:rsid w:val="006B3F68"/>
    <w:rsid w:val="006C2C27"/>
    <w:rsid w:val="006C79FB"/>
    <w:rsid w:val="006C7C7D"/>
    <w:rsid w:val="006C7F40"/>
    <w:rsid w:val="00700D08"/>
    <w:rsid w:val="007037A0"/>
    <w:rsid w:val="00713210"/>
    <w:rsid w:val="007166AF"/>
    <w:rsid w:val="00730B44"/>
    <w:rsid w:val="00731156"/>
    <w:rsid w:val="00734D2D"/>
    <w:rsid w:val="0074052A"/>
    <w:rsid w:val="0074053C"/>
    <w:rsid w:val="0074476F"/>
    <w:rsid w:val="007541E0"/>
    <w:rsid w:val="007546FB"/>
    <w:rsid w:val="007549D8"/>
    <w:rsid w:val="00766BA2"/>
    <w:rsid w:val="007815DE"/>
    <w:rsid w:val="007B2313"/>
    <w:rsid w:val="007C53B9"/>
    <w:rsid w:val="007D110B"/>
    <w:rsid w:val="007D11CC"/>
    <w:rsid w:val="007D3BCF"/>
    <w:rsid w:val="007D634F"/>
    <w:rsid w:val="007E76C3"/>
    <w:rsid w:val="007F22FA"/>
    <w:rsid w:val="008021DB"/>
    <w:rsid w:val="00826338"/>
    <w:rsid w:val="00835F93"/>
    <w:rsid w:val="00847598"/>
    <w:rsid w:val="00851B9D"/>
    <w:rsid w:val="0085576E"/>
    <w:rsid w:val="00866C5E"/>
    <w:rsid w:val="008671D2"/>
    <w:rsid w:val="00867DE1"/>
    <w:rsid w:val="00874D4E"/>
    <w:rsid w:val="008759A0"/>
    <w:rsid w:val="00890299"/>
    <w:rsid w:val="0089030A"/>
    <w:rsid w:val="008A49DE"/>
    <w:rsid w:val="008B38F0"/>
    <w:rsid w:val="008C0027"/>
    <w:rsid w:val="008D14A0"/>
    <w:rsid w:val="008D26C8"/>
    <w:rsid w:val="008E59F1"/>
    <w:rsid w:val="00936591"/>
    <w:rsid w:val="00937BA6"/>
    <w:rsid w:val="00953AAD"/>
    <w:rsid w:val="00965264"/>
    <w:rsid w:val="009664DF"/>
    <w:rsid w:val="00967731"/>
    <w:rsid w:val="00976AE1"/>
    <w:rsid w:val="009B22E7"/>
    <w:rsid w:val="009B2901"/>
    <w:rsid w:val="009B41D7"/>
    <w:rsid w:val="009C65F3"/>
    <w:rsid w:val="009E0BA5"/>
    <w:rsid w:val="009E1423"/>
    <w:rsid w:val="009F0DA9"/>
    <w:rsid w:val="00A14891"/>
    <w:rsid w:val="00A14DA3"/>
    <w:rsid w:val="00A16C7A"/>
    <w:rsid w:val="00A26B2E"/>
    <w:rsid w:val="00A27E15"/>
    <w:rsid w:val="00A3352F"/>
    <w:rsid w:val="00A470C6"/>
    <w:rsid w:val="00A55856"/>
    <w:rsid w:val="00A55AFF"/>
    <w:rsid w:val="00A61F66"/>
    <w:rsid w:val="00A742EA"/>
    <w:rsid w:val="00A8089D"/>
    <w:rsid w:val="00A81468"/>
    <w:rsid w:val="00A8751F"/>
    <w:rsid w:val="00A9759A"/>
    <w:rsid w:val="00AA2AD8"/>
    <w:rsid w:val="00AB5A45"/>
    <w:rsid w:val="00AD3ED6"/>
    <w:rsid w:val="00AE5434"/>
    <w:rsid w:val="00AE72A2"/>
    <w:rsid w:val="00AE7B6B"/>
    <w:rsid w:val="00B0075E"/>
    <w:rsid w:val="00B00812"/>
    <w:rsid w:val="00B03CB4"/>
    <w:rsid w:val="00B10243"/>
    <w:rsid w:val="00B21014"/>
    <w:rsid w:val="00B407D7"/>
    <w:rsid w:val="00B4237C"/>
    <w:rsid w:val="00B4246D"/>
    <w:rsid w:val="00B4410C"/>
    <w:rsid w:val="00B554B9"/>
    <w:rsid w:val="00B60254"/>
    <w:rsid w:val="00B64347"/>
    <w:rsid w:val="00BA0AD9"/>
    <w:rsid w:val="00BB58AC"/>
    <w:rsid w:val="00BD0F1C"/>
    <w:rsid w:val="00BD129A"/>
    <w:rsid w:val="00BD6366"/>
    <w:rsid w:val="00BE1880"/>
    <w:rsid w:val="00BE3C2C"/>
    <w:rsid w:val="00BE7814"/>
    <w:rsid w:val="00C01979"/>
    <w:rsid w:val="00C03D70"/>
    <w:rsid w:val="00C051FC"/>
    <w:rsid w:val="00C13B7F"/>
    <w:rsid w:val="00C34219"/>
    <w:rsid w:val="00C36C60"/>
    <w:rsid w:val="00C56ADA"/>
    <w:rsid w:val="00C61A9D"/>
    <w:rsid w:val="00C73957"/>
    <w:rsid w:val="00C83EAA"/>
    <w:rsid w:val="00CA0DE5"/>
    <w:rsid w:val="00CC04EF"/>
    <w:rsid w:val="00CC7470"/>
    <w:rsid w:val="00CF7FA9"/>
    <w:rsid w:val="00D024FD"/>
    <w:rsid w:val="00D0501A"/>
    <w:rsid w:val="00D06AB1"/>
    <w:rsid w:val="00D16780"/>
    <w:rsid w:val="00D21A6D"/>
    <w:rsid w:val="00D41465"/>
    <w:rsid w:val="00D42E04"/>
    <w:rsid w:val="00D5441E"/>
    <w:rsid w:val="00D557DD"/>
    <w:rsid w:val="00D71F1A"/>
    <w:rsid w:val="00D76925"/>
    <w:rsid w:val="00D82FD6"/>
    <w:rsid w:val="00D83C47"/>
    <w:rsid w:val="00D85D5D"/>
    <w:rsid w:val="00DA6368"/>
    <w:rsid w:val="00DA7324"/>
    <w:rsid w:val="00DB254F"/>
    <w:rsid w:val="00DB486D"/>
    <w:rsid w:val="00DC04EF"/>
    <w:rsid w:val="00DC78D7"/>
    <w:rsid w:val="00DC791B"/>
    <w:rsid w:val="00DD0D3C"/>
    <w:rsid w:val="00DD3525"/>
    <w:rsid w:val="00DE56DC"/>
    <w:rsid w:val="00DF4FF1"/>
    <w:rsid w:val="00DF585E"/>
    <w:rsid w:val="00DF73D6"/>
    <w:rsid w:val="00E03CF9"/>
    <w:rsid w:val="00E06EEA"/>
    <w:rsid w:val="00E11246"/>
    <w:rsid w:val="00E203BF"/>
    <w:rsid w:val="00E318EB"/>
    <w:rsid w:val="00E3554F"/>
    <w:rsid w:val="00E422CC"/>
    <w:rsid w:val="00E549F0"/>
    <w:rsid w:val="00E61914"/>
    <w:rsid w:val="00E61DC1"/>
    <w:rsid w:val="00E76A4E"/>
    <w:rsid w:val="00E82CE6"/>
    <w:rsid w:val="00E87DA3"/>
    <w:rsid w:val="00E94178"/>
    <w:rsid w:val="00EA2536"/>
    <w:rsid w:val="00EC217F"/>
    <w:rsid w:val="00EC2F9C"/>
    <w:rsid w:val="00ED0001"/>
    <w:rsid w:val="00ED50E2"/>
    <w:rsid w:val="00EE40AA"/>
    <w:rsid w:val="00EF5F85"/>
    <w:rsid w:val="00EF6629"/>
    <w:rsid w:val="00F17CD7"/>
    <w:rsid w:val="00F247ED"/>
    <w:rsid w:val="00F27396"/>
    <w:rsid w:val="00F303CD"/>
    <w:rsid w:val="00F36C7E"/>
    <w:rsid w:val="00F42736"/>
    <w:rsid w:val="00F43EE8"/>
    <w:rsid w:val="00F52E9F"/>
    <w:rsid w:val="00F54389"/>
    <w:rsid w:val="00F557C5"/>
    <w:rsid w:val="00F615CF"/>
    <w:rsid w:val="00F67E9A"/>
    <w:rsid w:val="00F7391B"/>
    <w:rsid w:val="00F81A4B"/>
    <w:rsid w:val="00F91A68"/>
    <w:rsid w:val="00FA21DD"/>
    <w:rsid w:val="00FA2ECB"/>
    <w:rsid w:val="00FB0E10"/>
    <w:rsid w:val="00FD2F58"/>
    <w:rsid w:val="00FE1791"/>
    <w:rsid w:val="00FE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9D3853"/>
  <w15:chartTrackingRefBased/>
  <w15:docId w15:val="{5572BDF8-8739-4FA9-8BE7-4ECE55F3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124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1124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qFormat/>
    <w:rsid w:val="00E11246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E11246"/>
    <w:pPr>
      <w:keepNext/>
      <w:jc w:val="center"/>
      <w:outlineLvl w:val="2"/>
    </w:pPr>
    <w:rPr>
      <w:rFonts w:ascii="Times New Roman" w:hAnsi="Times New Roman"/>
      <w:bCs/>
      <w:sz w:val="24"/>
    </w:rPr>
  </w:style>
  <w:style w:type="paragraph" w:styleId="Antrat4">
    <w:name w:val="heading 4"/>
    <w:basedOn w:val="prastasis"/>
    <w:next w:val="prastasis"/>
    <w:link w:val="Antrat4Diagrama"/>
    <w:qFormat/>
    <w:locked/>
    <w:rsid w:val="00BB58AC"/>
    <w:pPr>
      <w:keepNext/>
      <w:spacing w:before="100" w:beforeAutospacing="1"/>
      <w:jc w:val="both"/>
      <w:outlineLvl w:val="3"/>
    </w:pPr>
    <w:rPr>
      <w:rFonts w:ascii="Times New Roman" w:hAnsi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2534C6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semiHidden/>
    <w:locked/>
    <w:rsid w:val="002534C6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semiHidden/>
    <w:locked/>
    <w:rsid w:val="002534C6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semiHidden/>
    <w:rsid w:val="00E1124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semiHidden/>
    <w:locked/>
    <w:rsid w:val="002534C6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E1124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semiHidden/>
    <w:locked/>
    <w:rsid w:val="002534C6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rsid w:val="00525194"/>
    <w:pPr>
      <w:spacing w:line="360" w:lineRule="auto"/>
      <w:ind w:firstLine="1298"/>
    </w:pPr>
    <w:rPr>
      <w:rFonts w:ascii="Times New Roman" w:hAnsi="Times New Roman"/>
      <w:sz w:val="24"/>
      <w:lang w:val="lt-LT" w:bidi="he-IL"/>
    </w:rPr>
  </w:style>
  <w:style w:type="character" w:customStyle="1" w:styleId="PagrindinistekstasDiagrama">
    <w:name w:val="Pagrindinis tekstas Diagrama"/>
    <w:link w:val="Pagrindinistekstas"/>
    <w:semiHidden/>
    <w:locked/>
    <w:rsid w:val="00116781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525194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link w:val="Pagrindinistekstas2"/>
    <w:semiHidden/>
    <w:locked/>
    <w:rsid w:val="00116781"/>
    <w:rPr>
      <w:rFonts w:ascii="TimesLT" w:hAnsi="TimesLT" w:cs="Times New Roman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851B9D"/>
    <w:rPr>
      <w:rFonts w:ascii="Tahoma" w:hAnsi="Tahoma" w:cs="Tahoma"/>
      <w:sz w:val="16"/>
      <w:szCs w:val="16"/>
    </w:rPr>
  </w:style>
  <w:style w:type="character" w:customStyle="1" w:styleId="Antrat4Diagrama">
    <w:name w:val="Antraštė 4 Diagrama"/>
    <w:link w:val="Antrat4"/>
    <w:locked/>
    <w:rsid w:val="00BB58AC"/>
    <w:rPr>
      <w:rFonts w:cs="Times New Roman"/>
      <w:sz w:val="24"/>
      <w:lang w:val="x-none" w:eastAsia="en-US"/>
    </w:rPr>
  </w:style>
  <w:style w:type="paragraph" w:customStyle="1" w:styleId="Sraopastraipa1">
    <w:name w:val="Sąrašo pastraipa1"/>
    <w:basedOn w:val="prastasis"/>
    <w:rsid w:val="00315557"/>
    <w:pPr>
      <w:suppressAutoHyphens/>
      <w:autoSpaceDN w:val="0"/>
      <w:ind w:left="720"/>
    </w:pPr>
    <w:rPr>
      <w:sz w:val="24"/>
      <w:lang w:val="lt-LT" w:eastAsia="lt-LT"/>
    </w:rPr>
  </w:style>
  <w:style w:type="character" w:styleId="Hipersaitas">
    <w:name w:val="Hyperlink"/>
    <w:rsid w:val="00E422CC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E422CC"/>
    <w:rPr>
      <w:color w:val="605E5C"/>
      <w:shd w:val="clear" w:color="auto" w:fill="E1DFDD"/>
    </w:rPr>
  </w:style>
  <w:style w:type="character" w:styleId="Perirtashipersaitas">
    <w:name w:val="FollowedHyperlink"/>
    <w:rsid w:val="00E422C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/lt/TAD/TAIS.254521/as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3DBC54-D961-4F78-A3E1-66FC5CB97D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94C4B-5A77-45AC-B9CA-DDDD9DD6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2259</CharactersWithSpaces>
  <SharedDoc>false</SharedDoc>
  <HLinks>
    <vt:vector size="12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https://e-seimas.lrs.lt/portal/legalAct/lt/TAD/TAIS.254521/asr</vt:lpwstr>
      </vt:variant>
      <vt:variant>
        <vt:lpwstr/>
      </vt:variant>
      <vt:variant>
        <vt:i4>3276914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https://e-seimas.lrs.lt/portal/legalAct/lt/TAD/TAIS.254521/asr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cp:lastModifiedBy>Inga Kanapeckienė</cp:lastModifiedBy>
  <cp:revision>4</cp:revision>
  <cp:lastPrinted>2024-03-05T09:13:00Z</cp:lastPrinted>
  <dcterms:created xsi:type="dcterms:W3CDTF">2024-03-05T09:13:00Z</dcterms:created>
  <dcterms:modified xsi:type="dcterms:W3CDTF">2024-03-18T06:51:00Z</dcterms:modified>
</cp:coreProperties>
</file>