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7E73F6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>
        <w:rPr>
          <w:rFonts w:ascii="Times New Roman" w:hAnsi="Times New Roman"/>
          <w:b/>
        </w:rPr>
        <w:t xml:space="preserve">ŠAKIŲ RAJONO SAVIVALDYBĖS ADMINISTRACIJOJE KARANTINO LAIKOTARPIU </w:t>
      </w:r>
      <w:r w:rsidR="000129FA">
        <w:rPr>
          <w:rFonts w:ascii="Times New Roman" w:hAnsi="Times New Roman"/>
          <w:b/>
        </w:rPr>
        <w:t>NUSTATYMO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29 straipsnio 8 dalies 2 punktu, </w:t>
      </w:r>
      <w:r>
        <w:rPr>
          <w:rFonts w:ascii="Times New Roman" w:hAnsi="Times New Roman"/>
        </w:rPr>
        <w:t>Lietuvos Respublikos Vyriausybės 2020 m. kovo 14 d. nutarimo Nr. 207 „Dėl karantino Lietuvos Respublikos teritorijoje paskelbimo“ 3.2.1 papunkčiu,</w:t>
      </w:r>
      <w:r w:rsidR="007C3DA8" w:rsidRPr="007C3DA8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155AF4">
        <w:rPr>
          <w:rFonts w:ascii="Times New Roman" w:hAnsi="Times New Roman"/>
        </w:rPr>
        <w:t>,</w:t>
      </w:r>
    </w:p>
    <w:p w:rsidR="009B2536" w:rsidRDefault="00155AF4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0129FA">
        <w:rPr>
          <w:rFonts w:ascii="Times New Roman" w:hAnsi="Times New Roman"/>
        </w:rPr>
        <w:t xml:space="preserve"> u s t a t a u </w:t>
      </w:r>
      <w:r w:rsidR="007E73F6">
        <w:rPr>
          <w:rFonts w:ascii="Times New Roman" w:hAnsi="Times New Roman"/>
        </w:rPr>
        <w:t>darbo organizavimo t</w:t>
      </w:r>
      <w:r w:rsidR="000D7BC4">
        <w:rPr>
          <w:rFonts w:ascii="Times New Roman" w:hAnsi="Times New Roman"/>
        </w:rPr>
        <w:t>varką Šakių rajono savivaldybės administracijoje karantino laikotarpiu</w:t>
      </w:r>
      <w:r w:rsidR="00F2179D">
        <w:rPr>
          <w:rFonts w:ascii="Times New Roman" w:hAnsi="Times New Roman"/>
        </w:rPr>
        <w:t xml:space="preserve"> nuo 2020 m. kovo 16 d. iki 2020 m. kovo 30 d. 24 val.</w:t>
      </w:r>
      <w:r w:rsidR="009B2536">
        <w:rPr>
          <w:rFonts w:ascii="Times New Roman" w:hAnsi="Times New Roman"/>
        </w:rPr>
        <w:t>:</w:t>
      </w:r>
    </w:p>
    <w:p w:rsidR="000129FA" w:rsidRDefault="009B2536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</w:t>
      </w:r>
      <w:r w:rsidR="00473A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</w:t>
      </w:r>
      <w:r w:rsidR="000129FA">
        <w:rPr>
          <w:rFonts w:ascii="Times New Roman" w:hAnsi="Times New Roman"/>
        </w:rPr>
        <w:t xml:space="preserve">uolat dirba </w:t>
      </w:r>
      <w:r w:rsidR="00473A07">
        <w:rPr>
          <w:rFonts w:ascii="Times New Roman" w:hAnsi="Times New Roman"/>
        </w:rPr>
        <w:t>Šakių rajono savivaldybės administracijos</w:t>
      </w:r>
      <w:r w:rsidR="008C3C02">
        <w:rPr>
          <w:rFonts w:ascii="Times New Roman" w:hAnsi="Times New Roman"/>
        </w:rPr>
        <w:t>:</w:t>
      </w:r>
      <w:r w:rsidR="00473A07">
        <w:rPr>
          <w:rFonts w:ascii="Times New Roman" w:hAnsi="Times New Roman"/>
        </w:rPr>
        <w:t xml:space="preserve"> direktoriaus</w:t>
      </w:r>
      <w:r w:rsidR="000129FA">
        <w:rPr>
          <w:rFonts w:ascii="Times New Roman" w:hAnsi="Times New Roman"/>
        </w:rPr>
        <w:t xml:space="preserve"> </w:t>
      </w:r>
      <w:r w:rsidR="00473A07">
        <w:rPr>
          <w:rFonts w:ascii="Times New Roman" w:hAnsi="Times New Roman"/>
        </w:rPr>
        <w:t>p</w:t>
      </w:r>
      <w:r w:rsidR="000129FA">
        <w:rPr>
          <w:rFonts w:ascii="Times New Roman" w:hAnsi="Times New Roman"/>
        </w:rPr>
        <w:t>avaduotojas</w:t>
      </w:r>
      <w:r w:rsidR="007C3DA8">
        <w:rPr>
          <w:rFonts w:ascii="Times New Roman" w:hAnsi="Times New Roman"/>
        </w:rPr>
        <w:t xml:space="preserve"> Redas Juškaitis</w:t>
      </w:r>
      <w:r w:rsidR="008C3C02">
        <w:rPr>
          <w:rFonts w:ascii="Times New Roman" w:hAnsi="Times New Roman"/>
        </w:rPr>
        <w:t>;</w:t>
      </w:r>
      <w:r w:rsidR="000129FA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Teisės, personalo ir civilinės metrikacijos skyriaus</w:t>
      </w:r>
      <w:r w:rsidR="008C3C02">
        <w:rPr>
          <w:rFonts w:ascii="Times New Roman" w:hAnsi="Times New Roman"/>
        </w:rPr>
        <w:t>:</w:t>
      </w:r>
      <w:r w:rsidR="007C3D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vyriausiasi</w:t>
      </w:r>
      <w:r w:rsidR="008F5D5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specialistas</w:t>
      </w:r>
      <w:r>
        <w:rPr>
          <w:rFonts w:ascii="Times New Roman" w:hAnsi="Times New Roman"/>
        </w:rPr>
        <w:t xml:space="preserve"> (civilinei saugai)</w:t>
      </w:r>
      <w:r w:rsidR="007C3DA8">
        <w:rPr>
          <w:rFonts w:ascii="Times New Roman" w:hAnsi="Times New Roman"/>
        </w:rPr>
        <w:t xml:space="preserve"> Ričardas Stepaitis</w:t>
      </w:r>
      <w:r>
        <w:rPr>
          <w:rFonts w:ascii="Times New Roman" w:hAnsi="Times New Roman"/>
        </w:rPr>
        <w:t>, vyriausiasis specialistas Gediminas Morkeliūnas</w:t>
      </w:r>
      <w:r w:rsidR="007C3DA8">
        <w:rPr>
          <w:rFonts w:ascii="Times New Roman" w:hAnsi="Times New Roman"/>
        </w:rPr>
        <w:t>,</w:t>
      </w:r>
      <w:r w:rsidR="008F5D53">
        <w:rPr>
          <w:rFonts w:ascii="Times New Roman" w:hAnsi="Times New Roman"/>
        </w:rPr>
        <w:t xml:space="preserve"> specialistė Jolita Bindokienė</w:t>
      </w:r>
      <w:r w:rsidR="008C3C02">
        <w:rPr>
          <w:rFonts w:ascii="Times New Roman" w:hAnsi="Times New Roman"/>
        </w:rPr>
        <w:t>; Švietimo, kultūros ir sporto skyriaus: vyriausiasis specialistas Gintaras Demenius, vyria</w:t>
      </w:r>
      <w:r w:rsidR="00FF0F7F">
        <w:rPr>
          <w:rFonts w:ascii="Times New Roman" w:hAnsi="Times New Roman"/>
        </w:rPr>
        <w:t>usioji specialistė Ingrida Kaspa</w:t>
      </w:r>
      <w:r w:rsidR="008C3C02">
        <w:rPr>
          <w:rFonts w:ascii="Times New Roman" w:hAnsi="Times New Roman"/>
        </w:rPr>
        <w:t xml:space="preserve">ravičienė; </w:t>
      </w:r>
      <w:r w:rsidR="00A3287C">
        <w:rPr>
          <w:rFonts w:ascii="Times New Roman" w:hAnsi="Times New Roman"/>
        </w:rPr>
        <w:t>Biudžeto, turto ir strateginio planavimo</w:t>
      </w:r>
      <w:r w:rsidR="00440A92">
        <w:rPr>
          <w:rFonts w:ascii="Times New Roman" w:hAnsi="Times New Roman"/>
        </w:rPr>
        <w:t xml:space="preserve"> skyriaus: vyriausioji specialistė Irmunda Čepulionienė (pagal poreikį), vyriausioji specialistė Sonata Gruzdaitienė (pagal poreikį); Ūkio, architektūros ir investicijų skyriaus vyriausiasis specialistas Antanas Grigaitis;</w:t>
      </w:r>
      <w:r w:rsidR="007C3DA8">
        <w:rPr>
          <w:rFonts w:ascii="Times New Roman" w:hAnsi="Times New Roman"/>
        </w:rPr>
        <w:t xml:space="preserve"> </w:t>
      </w:r>
      <w:r w:rsidR="006324A7">
        <w:rPr>
          <w:rFonts w:ascii="Times New Roman" w:hAnsi="Times New Roman"/>
        </w:rPr>
        <w:t>Bendrųjų reikalų skyriaus: vyresnioji sekretorė Jurgita Urbonaitė, vyresnioji sekretorė Irena Bacevičienė, vyriausioji specialistė Rimutė Grušienė, specialistė Irena Sakalauskienė, statybininkas-remontininkas Valdas Bakaitis, archyvarė Vilija Valaitienė</w:t>
      </w:r>
      <w:r w:rsidR="005D4D16">
        <w:rPr>
          <w:rFonts w:ascii="Times New Roman" w:hAnsi="Times New Roman"/>
        </w:rPr>
        <w:t xml:space="preserve">, valytojos dirba pagal </w:t>
      </w:r>
      <w:r w:rsidR="00FF0F7F">
        <w:rPr>
          <w:rFonts w:ascii="Times New Roman" w:hAnsi="Times New Roman"/>
        </w:rPr>
        <w:t xml:space="preserve">joms </w:t>
      </w:r>
      <w:r w:rsidR="00352E45">
        <w:rPr>
          <w:rFonts w:ascii="Times New Roman" w:hAnsi="Times New Roman"/>
        </w:rPr>
        <w:t>nustatytą darbo laiką</w:t>
      </w:r>
      <w:r w:rsidR="006324A7">
        <w:rPr>
          <w:rFonts w:ascii="Times New Roman" w:hAnsi="Times New Roman"/>
        </w:rPr>
        <w:t xml:space="preserve">; Socialinės paramos skyriaus: vyriausioji specialistė Aistė Būdvytienė, vyriausioji specialistė Jolita Žemaitienė, vyresnioji specialistė Ugnė Mikštienė, vyresnioji specialistė Edita Macevičiūtė-Orentienė, socialinė darbuotoja Virginija Ratkevičienė, socialinė darbuotoja Rima Valaitienė, </w:t>
      </w:r>
      <w:r w:rsidR="007E73F6">
        <w:rPr>
          <w:rFonts w:ascii="Times New Roman" w:hAnsi="Times New Roman"/>
        </w:rPr>
        <w:t>finansininkė Rimutė Čiužienė</w:t>
      </w:r>
      <w:r w:rsidR="009E1436">
        <w:rPr>
          <w:rFonts w:ascii="Times New Roman" w:hAnsi="Times New Roman"/>
        </w:rPr>
        <w:t>, Nedirbančių asmenų atvejo vadybininkė Justė Kazlauskaitė</w:t>
      </w:r>
      <w:bookmarkStart w:id="0" w:name="_GoBack"/>
      <w:bookmarkEnd w:id="0"/>
      <w:r w:rsidR="007E73F6">
        <w:rPr>
          <w:rFonts w:ascii="Times New Roman" w:hAnsi="Times New Roman"/>
        </w:rPr>
        <w:t xml:space="preserve">; Centralizuotos buhalterijos skyriaus: buhalterė Danutė Bagdanavičienė, buhalterė Rita Ivanaitytė, buhalterė Alanta Giliūtė, buhalterė Danutė Gudiškienė; </w:t>
      </w:r>
      <w:r w:rsidR="000D7BC4">
        <w:rPr>
          <w:rFonts w:ascii="Times New Roman" w:hAnsi="Times New Roman"/>
        </w:rPr>
        <w:t xml:space="preserve">Žemės ūkio ir kaimo reikalų skyriaus vyriausiasis specialistas Deividas Romikaitis, </w:t>
      </w:r>
      <w:r w:rsidR="007C3DA8">
        <w:rPr>
          <w:rFonts w:ascii="Times New Roman" w:hAnsi="Times New Roman"/>
        </w:rPr>
        <w:t>vyriausioji specialistė (savivaldybės</w:t>
      </w:r>
      <w:r w:rsidR="000129FA">
        <w:rPr>
          <w:rFonts w:ascii="Times New Roman" w:hAnsi="Times New Roman"/>
        </w:rPr>
        <w:t xml:space="preserve"> gydytoja</w:t>
      </w:r>
      <w:r w:rsidR="007C3DA8">
        <w:rPr>
          <w:rFonts w:ascii="Times New Roman" w:hAnsi="Times New Roman"/>
        </w:rPr>
        <w:t>)</w:t>
      </w:r>
      <w:r w:rsidR="000129FA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Edita Zubrickienė</w:t>
      </w:r>
      <w:r w:rsidR="007E73F6">
        <w:rPr>
          <w:rFonts w:ascii="Times New Roman" w:hAnsi="Times New Roman"/>
        </w:rPr>
        <w:t>;</w:t>
      </w:r>
      <w:r w:rsidR="007C3DA8">
        <w:rPr>
          <w:rFonts w:ascii="Times New Roman" w:hAnsi="Times New Roman"/>
        </w:rPr>
        <w:t xml:space="preserve"> skyrių vedėjai</w:t>
      </w:r>
      <w:r w:rsidR="007E73F6">
        <w:rPr>
          <w:rFonts w:ascii="Times New Roman" w:hAnsi="Times New Roman"/>
        </w:rPr>
        <w:t xml:space="preserve"> (-os)</w:t>
      </w:r>
      <w:r w:rsidR="006D345C">
        <w:rPr>
          <w:rFonts w:ascii="Times New Roman" w:hAnsi="Times New Roman"/>
        </w:rPr>
        <w:t>, seniūnijų seniūnai (-ės)</w:t>
      </w:r>
      <w:r w:rsidR="007C3DA8">
        <w:rPr>
          <w:rFonts w:ascii="Times New Roman" w:hAnsi="Times New Roman"/>
        </w:rPr>
        <w:t xml:space="preserve">. </w:t>
      </w:r>
    </w:p>
    <w:p w:rsidR="008F5D53" w:rsidRDefault="008F5D53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1.1 papunktyje nenurodyti </w:t>
      </w:r>
      <w:r w:rsidR="000D7BC4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>valstybės tarnautojai ir darbuotojai, dirbantys pagal darbo sutartis, dirba nuotoliniu būdu</w:t>
      </w:r>
      <w:r w:rsidR="00F2179D">
        <w:rPr>
          <w:rFonts w:ascii="Times New Roman" w:hAnsi="Times New Roman"/>
        </w:rPr>
        <w:t xml:space="preserve"> vadovaudamiesi Nuotolinio darbo Šakių rajono savivaldybės</w:t>
      </w:r>
      <w:r w:rsidR="001453BD">
        <w:rPr>
          <w:rFonts w:ascii="Times New Roman" w:hAnsi="Times New Roman"/>
        </w:rPr>
        <w:t xml:space="preserve"> administracijoje tvarkos aprašo, patvirtinto</w:t>
      </w:r>
      <w:r w:rsidR="00F2179D">
        <w:rPr>
          <w:rFonts w:ascii="Times New Roman" w:hAnsi="Times New Roman"/>
        </w:rPr>
        <w:t xml:space="preserve"> Šakių rajono savivaldybės administracijos direktoriaus 2018 m. rugpjūčio 10 d. įsakymu Nr. AT-793 „Dėl nuotolinio darbo Šakių rajono savivaldybės administracijoje tvarkos aprašo patvirtinimo“</w:t>
      </w:r>
      <w:r w:rsidR="001453BD">
        <w:rPr>
          <w:rFonts w:ascii="Times New Roman" w:hAnsi="Times New Roman"/>
        </w:rPr>
        <w:t xml:space="preserve"> nustatyta tvarka</w:t>
      </w:r>
      <w:r>
        <w:rPr>
          <w:rFonts w:ascii="Times New Roman" w:hAnsi="Times New Roman"/>
        </w:rPr>
        <w:t>.</w:t>
      </w:r>
    </w:p>
    <w:p w:rsidR="005F3213" w:rsidRDefault="005F3213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Administracijos skyrių vedėjai (-os), seniūnijų seniūnai (-ės) organizuoja atitinkamai s</w:t>
      </w:r>
      <w:r w:rsidR="00A75F5B">
        <w:rPr>
          <w:rFonts w:ascii="Times New Roman" w:hAnsi="Times New Roman"/>
        </w:rPr>
        <w:t>kyrių, seniūnijų darbą nuotoliniu būdu</w:t>
      </w:r>
      <w:r>
        <w:rPr>
          <w:rFonts w:ascii="Times New Roman" w:hAnsi="Times New Roman"/>
        </w:rPr>
        <w:t>, nustato atvejus, kai būtina atitinkamas funkcijas atlikti darbo vietoje, užtikrina būtinųjų neatidėliotinų funkcijų atlikimą. Administracijos skyrių</w:t>
      </w:r>
      <w:r w:rsidR="00F71F67">
        <w:rPr>
          <w:rFonts w:ascii="Times New Roman" w:hAnsi="Times New Roman"/>
        </w:rPr>
        <w:t xml:space="preserve"> vedėjams (-oms)</w:t>
      </w:r>
      <w:r>
        <w:rPr>
          <w:rFonts w:ascii="Times New Roman" w:hAnsi="Times New Roman"/>
        </w:rPr>
        <w:t>, seniūn</w:t>
      </w:r>
      <w:r w:rsidR="00F71F67">
        <w:rPr>
          <w:rFonts w:ascii="Times New Roman" w:hAnsi="Times New Roman"/>
        </w:rPr>
        <w:t>ijų seniūnams (-ėms) suteikiama teisė susitarti su valstybės tarnautojais ir darbuotojais, dirbančiais pagal darbo sutartis, dėl nuotolinio darbo.</w:t>
      </w:r>
    </w:p>
    <w:p w:rsidR="000129FA" w:rsidRDefault="008F5D53" w:rsidP="008F5D53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</w:t>
      </w:r>
      <w:r w:rsidR="00863108">
        <w:rPr>
          <w:rFonts w:ascii="Times New Roman" w:hAnsi="Times New Roman"/>
        </w:rPr>
        <w:t>1.4</w:t>
      </w:r>
      <w:r>
        <w:rPr>
          <w:rFonts w:ascii="Times New Roman" w:hAnsi="Times New Roman"/>
        </w:rPr>
        <w:t xml:space="preserve">. </w:t>
      </w:r>
      <w:r w:rsidR="007C3DA8">
        <w:rPr>
          <w:rFonts w:ascii="Times New Roman" w:hAnsi="Times New Roman"/>
        </w:rPr>
        <w:t>Šakių rajono savivaldybės administracijos s</w:t>
      </w:r>
      <w:r w:rsidR="000129FA">
        <w:rPr>
          <w:rFonts w:ascii="Times New Roman" w:hAnsi="Times New Roman"/>
        </w:rPr>
        <w:t>kyrių vedėjai</w:t>
      </w:r>
      <w:r w:rsidR="000D7BC4">
        <w:rPr>
          <w:rFonts w:ascii="Times New Roman" w:hAnsi="Times New Roman"/>
        </w:rPr>
        <w:t xml:space="preserve"> (-os)</w:t>
      </w:r>
      <w:r w:rsidR="000129FA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 xml:space="preserve">valstybės tarnautojams ir </w:t>
      </w:r>
      <w:r w:rsidR="000129FA">
        <w:rPr>
          <w:rFonts w:ascii="Times New Roman" w:hAnsi="Times New Roman"/>
        </w:rPr>
        <w:t>darbuotojams</w:t>
      </w:r>
      <w:r w:rsidR="007C3DA8">
        <w:rPr>
          <w:rFonts w:ascii="Times New Roman" w:hAnsi="Times New Roman"/>
        </w:rPr>
        <w:t>, dirbantiems pagal darbo sutartis,</w:t>
      </w:r>
      <w:r w:rsidR="000129FA">
        <w:rPr>
          <w:rFonts w:ascii="Times New Roman" w:hAnsi="Times New Roman"/>
        </w:rPr>
        <w:t xml:space="preserve"> dirbantiems nuotoliniu būdu suformuoja užduotis</w:t>
      </w:r>
      <w:r w:rsidR="007C3DA8">
        <w:rPr>
          <w:rFonts w:ascii="Times New Roman" w:hAnsi="Times New Roman"/>
        </w:rPr>
        <w:t xml:space="preserve"> per Dokumentų valdymo sistemą (DVS).</w:t>
      </w:r>
    </w:p>
    <w:p w:rsidR="008F5D53" w:rsidRDefault="00863108" w:rsidP="000129F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</w:t>
      </w:r>
      <w:r w:rsidR="008F5D53">
        <w:rPr>
          <w:rFonts w:ascii="Times New Roman" w:hAnsi="Times New Roman"/>
        </w:rPr>
        <w:t xml:space="preserve">. 1.1 </w:t>
      </w:r>
      <w:r w:rsidR="000D7BC4">
        <w:rPr>
          <w:rFonts w:ascii="Times New Roman" w:hAnsi="Times New Roman"/>
        </w:rPr>
        <w:t>ir 1.2 papunkčiuose nurodyti asmenys privalo</w:t>
      </w:r>
      <w:r w:rsidR="008F5D53">
        <w:rPr>
          <w:rFonts w:ascii="Times New Roman" w:hAnsi="Times New Roman"/>
        </w:rPr>
        <w:t xml:space="preserve"> laikytis</w:t>
      </w:r>
      <w:r w:rsidR="006D345C">
        <w:rPr>
          <w:rFonts w:ascii="Times New Roman" w:hAnsi="Times New Roman"/>
        </w:rPr>
        <w:t xml:space="preserve"> </w:t>
      </w:r>
      <w:r w:rsidR="00F71F67">
        <w:rPr>
          <w:rFonts w:ascii="Times New Roman" w:hAnsi="Times New Roman"/>
        </w:rPr>
        <w:t>Lietuvos Respublikos sveikatos apsaugos ministro-valstybės lygio ekstremaliosios situacijos valstybės operacijų vadovo</w:t>
      </w:r>
      <w:r w:rsidR="00F71F67">
        <w:rPr>
          <w:rFonts w:ascii="Times New Roman" w:hAnsi="Times New Roman"/>
          <w:color w:val="FF0000"/>
        </w:rPr>
        <w:t xml:space="preserve"> </w:t>
      </w:r>
      <w:r w:rsidR="00F71F67" w:rsidRPr="00F71F67">
        <w:rPr>
          <w:rFonts w:ascii="Times New Roman" w:hAnsi="Times New Roman"/>
          <w:color w:val="auto"/>
        </w:rPr>
        <w:t xml:space="preserve">Aurelijaus Verygos </w:t>
      </w:r>
      <w:r w:rsidR="008F5D53" w:rsidRPr="00F71F67">
        <w:rPr>
          <w:rFonts w:ascii="Times New Roman" w:hAnsi="Times New Roman"/>
          <w:color w:val="auto"/>
        </w:rPr>
        <w:t>nurodymų</w:t>
      </w:r>
      <w:r w:rsidR="008F5D53">
        <w:rPr>
          <w:rFonts w:ascii="Times New Roman" w:hAnsi="Times New Roman"/>
        </w:rPr>
        <w:t>.</w:t>
      </w:r>
    </w:p>
    <w:p w:rsidR="000129FA" w:rsidRDefault="00863108" w:rsidP="000129F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</w:t>
      </w:r>
      <w:r w:rsidR="008F5D53">
        <w:rPr>
          <w:rFonts w:ascii="Times New Roman" w:hAnsi="Times New Roman"/>
        </w:rPr>
        <w:t xml:space="preserve">. </w:t>
      </w:r>
      <w:r w:rsidR="00AD779B">
        <w:rPr>
          <w:rFonts w:ascii="Times New Roman" w:hAnsi="Times New Roman"/>
        </w:rPr>
        <w:t>Į Šakių rajono savivaldybės administracijos administracinį pastatą</w:t>
      </w:r>
      <w:r w:rsidR="00F71F67">
        <w:rPr>
          <w:rFonts w:ascii="Times New Roman" w:hAnsi="Times New Roman"/>
        </w:rPr>
        <w:t xml:space="preserve"> įeinama su įėjimo</w:t>
      </w:r>
      <w:r w:rsidR="00AD779B">
        <w:rPr>
          <w:rFonts w:ascii="Times New Roman" w:hAnsi="Times New Roman"/>
        </w:rPr>
        <w:t xml:space="preserve"> kortelėmis, </w:t>
      </w:r>
      <w:r w:rsidR="00F71F67">
        <w:rPr>
          <w:rFonts w:ascii="Times New Roman" w:hAnsi="Times New Roman"/>
        </w:rPr>
        <w:t>neturintys įėjimo</w:t>
      </w:r>
      <w:r w:rsidR="00F2179D">
        <w:rPr>
          <w:rFonts w:ascii="Times New Roman" w:hAnsi="Times New Roman"/>
        </w:rPr>
        <w:t xml:space="preserve"> kortelių įeina su įėjimo kodais. Iš</w:t>
      </w:r>
      <w:r w:rsidR="001453BD">
        <w:rPr>
          <w:rFonts w:ascii="Times New Roman" w:hAnsi="Times New Roman"/>
        </w:rPr>
        <w:t>einama</w:t>
      </w:r>
      <w:r w:rsidR="00F2179D">
        <w:rPr>
          <w:rFonts w:ascii="Times New Roman" w:hAnsi="Times New Roman"/>
        </w:rPr>
        <w:t xml:space="preserve"> iš Šakių rajono savivaldybės administracijos administracinio pastato naudojantis bendra išėjimo kortele, kuri pakabinta prie durų.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D0384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2020-03-16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DAB" w:rsidRDefault="00E72DAB">
      <w:r>
        <w:separator/>
      </w:r>
    </w:p>
  </w:endnote>
  <w:endnote w:type="continuationSeparator" w:id="0">
    <w:p w:rsidR="00E72DAB" w:rsidRDefault="00E7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DAB" w:rsidRDefault="00E72DAB">
      <w:r>
        <w:separator/>
      </w:r>
    </w:p>
  </w:footnote>
  <w:footnote w:type="continuationSeparator" w:id="0">
    <w:p w:rsidR="00E72DAB" w:rsidRDefault="00E72D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14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453BD"/>
    <w:rsid w:val="00151473"/>
    <w:rsid w:val="00155AF4"/>
    <w:rsid w:val="00192672"/>
    <w:rsid w:val="001C7073"/>
    <w:rsid w:val="001C73E4"/>
    <w:rsid w:val="00212C3C"/>
    <w:rsid w:val="00225947"/>
    <w:rsid w:val="00240A63"/>
    <w:rsid w:val="00240AB1"/>
    <w:rsid w:val="002570D7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40A92"/>
    <w:rsid w:val="00444593"/>
    <w:rsid w:val="004525F8"/>
    <w:rsid w:val="004554D6"/>
    <w:rsid w:val="00473A07"/>
    <w:rsid w:val="004863AE"/>
    <w:rsid w:val="004C6BAA"/>
    <w:rsid w:val="004D1ABC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F0669"/>
    <w:rsid w:val="005F3213"/>
    <w:rsid w:val="005F338C"/>
    <w:rsid w:val="00615B9E"/>
    <w:rsid w:val="006324A7"/>
    <w:rsid w:val="006760D3"/>
    <w:rsid w:val="006820C4"/>
    <w:rsid w:val="006B0DB1"/>
    <w:rsid w:val="006B26F7"/>
    <w:rsid w:val="006D345C"/>
    <w:rsid w:val="006D692F"/>
    <w:rsid w:val="006E06A1"/>
    <w:rsid w:val="0071671C"/>
    <w:rsid w:val="00722027"/>
    <w:rsid w:val="007438B1"/>
    <w:rsid w:val="00757331"/>
    <w:rsid w:val="007779F9"/>
    <w:rsid w:val="00793CBA"/>
    <w:rsid w:val="007B2F0C"/>
    <w:rsid w:val="007C3B67"/>
    <w:rsid w:val="007C3DA8"/>
    <w:rsid w:val="007E73F6"/>
    <w:rsid w:val="007F524C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7CF0"/>
    <w:rsid w:val="00896427"/>
    <w:rsid w:val="008A4E83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B0FC0"/>
    <w:rsid w:val="009B2536"/>
    <w:rsid w:val="009D0A13"/>
    <w:rsid w:val="009D1967"/>
    <w:rsid w:val="009D613A"/>
    <w:rsid w:val="009E1436"/>
    <w:rsid w:val="009E5636"/>
    <w:rsid w:val="00A03978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F76B7"/>
    <w:rsid w:val="00B2600F"/>
    <w:rsid w:val="00B3407B"/>
    <w:rsid w:val="00B94F74"/>
    <w:rsid w:val="00B954A8"/>
    <w:rsid w:val="00BA53F3"/>
    <w:rsid w:val="00BC4E75"/>
    <w:rsid w:val="00BD670B"/>
    <w:rsid w:val="00BE41C9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55F36"/>
    <w:rsid w:val="00D66A9B"/>
    <w:rsid w:val="00DB4775"/>
    <w:rsid w:val="00DD49AD"/>
    <w:rsid w:val="00E04A30"/>
    <w:rsid w:val="00E357A5"/>
    <w:rsid w:val="00E36D7F"/>
    <w:rsid w:val="00E41FF6"/>
    <w:rsid w:val="00E45E28"/>
    <w:rsid w:val="00E63FCD"/>
    <w:rsid w:val="00E72DAB"/>
    <w:rsid w:val="00E75A18"/>
    <w:rsid w:val="00E90529"/>
    <w:rsid w:val="00EE4733"/>
    <w:rsid w:val="00EE5B81"/>
    <w:rsid w:val="00EF1BAD"/>
    <w:rsid w:val="00EF3E68"/>
    <w:rsid w:val="00F15994"/>
    <w:rsid w:val="00F169D1"/>
    <w:rsid w:val="00F2179D"/>
    <w:rsid w:val="00F63EE2"/>
    <w:rsid w:val="00F71F67"/>
    <w:rsid w:val="00F764AD"/>
    <w:rsid w:val="00F9687C"/>
    <w:rsid w:val="00FA5336"/>
    <w:rsid w:val="00FC1852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A25D9-A08A-4585-93BF-9953D015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3048</Words>
  <Characters>1738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13</cp:revision>
  <cp:lastPrinted>2020-03-16T13:44:00Z</cp:lastPrinted>
  <dcterms:created xsi:type="dcterms:W3CDTF">2020-03-16T07:43:00Z</dcterms:created>
  <dcterms:modified xsi:type="dcterms:W3CDTF">2020-03-16T15:05:00Z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