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70C577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48396AA8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ANGLŲ KALBOS </w:t>
      </w:r>
      <w:r w:rsidR="00305CE4">
        <w:rPr>
          <w:rFonts w:ascii="Times New Roman" w:hAnsi="Times New Roman"/>
          <w:b/>
        </w:rPr>
        <w:t>OLIMPIADOS</w:t>
      </w:r>
      <w:r>
        <w:rPr>
          <w:rFonts w:ascii="Times New Roman" w:hAnsi="Times New Roman"/>
          <w:b/>
        </w:rPr>
        <w:t xml:space="preserve"> </w:t>
      </w:r>
      <w:r w:rsidR="00305CE4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>–</w:t>
      </w:r>
      <w:r w:rsidR="00305CE4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1BBF70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05CE4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7E55A3FC" w:rsidR="006A6C3C" w:rsidRPr="005B450F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5B450F">
        <w:rPr>
          <w:rFonts w:ascii="Times New Roman" w:hAnsi="Times New Roman"/>
          <w:szCs w:val="24"/>
        </w:rPr>
        <w:t>Vadovaudamasis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</w:t>
      </w:r>
      <w:r w:rsidR="00305CE4" w:rsidRPr="005B450F">
        <w:rPr>
          <w:rFonts w:ascii="Times New Roman" w:hAnsi="Times New Roman"/>
          <w:szCs w:val="24"/>
        </w:rPr>
        <w:t xml:space="preserve"> ir </w:t>
      </w:r>
      <w:r w:rsidRPr="005B450F">
        <w:rPr>
          <w:rFonts w:ascii="Times New Roman" w:hAnsi="Times New Roman"/>
          <w:szCs w:val="24"/>
        </w:rPr>
        <w:t>2024 m. organizuojamų olimpiadų ir konkursų grafiku, patvirtintu rajono savivaldybės administracijos direktoriaus 2024 m. sausio 3 d. įsakymu Nr. AT-2 „Dėl 2024 metais organizuojamų</w:t>
      </w:r>
      <w:r w:rsidR="001946F9" w:rsidRPr="005B450F">
        <w:rPr>
          <w:rFonts w:ascii="Times New Roman" w:hAnsi="Times New Roman"/>
          <w:szCs w:val="24"/>
        </w:rPr>
        <w:t xml:space="preserve"> </w:t>
      </w:r>
      <w:r w:rsidRPr="005B450F">
        <w:rPr>
          <w:rFonts w:ascii="Times New Roman" w:hAnsi="Times New Roman"/>
          <w:szCs w:val="24"/>
        </w:rPr>
        <w:t>olimpiadų ir konkursų grafiko patvirtinimo“</w:t>
      </w:r>
      <w:r w:rsidR="00305CE4" w:rsidRPr="005B450F">
        <w:rPr>
          <w:rFonts w:ascii="Times New Roman" w:hAnsi="Times New Roman"/>
          <w:szCs w:val="24"/>
        </w:rPr>
        <w:t>:</w:t>
      </w:r>
    </w:p>
    <w:p w14:paraId="75F7931C" w14:textId="20F44C4F" w:rsidR="00982522" w:rsidRPr="003B58F9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5B450F">
        <w:rPr>
          <w:rFonts w:ascii="Times New Roman" w:hAnsi="Times New Roman"/>
          <w:bCs/>
          <w:szCs w:val="24"/>
        </w:rPr>
        <w:t>1. N u r o d a u 202</w:t>
      </w:r>
      <w:r w:rsidR="0066206D" w:rsidRPr="005B450F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m. </w:t>
      </w:r>
      <w:r w:rsidR="00305CE4" w:rsidRPr="005B450F">
        <w:rPr>
          <w:rFonts w:ascii="Times New Roman" w:hAnsi="Times New Roman"/>
          <w:bCs/>
          <w:szCs w:val="24"/>
        </w:rPr>
        <w:t>kovo</w:t>
      </w:r>
      <w:r w:rsidRPr="005B450F">
        <w:rPr>
          <w:rFonts w:ascii="Times New Roman" w:hAnsi="Times New Roman"/>
          <w:bCs/>
          <w:szCs w:val="24"/>
        </w:rPr>
        <w:t xml:space="preserve"> </w:t>
      </w:r>
      <w:r w:rsidR="00305CE4" w:rsidRPr="005B450F">
        <w:rPr>
          <w:rFonts w:ascii="Times New Roman" w:hAnsi="Times New Roman"/>
          <w:bCs/>
          <w:szCs w:val="24"/>
        </w:rPr>
        <w:t>27</w:t>
      </w:r>
      <w:r w:rsidRPr="005B450F">
        <w:rPr>
          <w:rFonts w:ascii="Times New Roman" w:hAnsi="Times New Roman"/>
          <w:bCs/>
          <w:szCs w:val="24"/>
        </w:rPr>
        <w:t xml:space="preserve"> d. </w:t>
      </w:r>
      <w:r w:rsidR="0066206D" w:rsidRPr="005B450F">
        <w:rPr>
          <w:rFonts w:ascii="Times New Roman" w:hAnsi="Times New Roman"/>
          <w:bCs/>
          <w:szCs w:val="24"/>
        </w:rPr>
        <w:t>1</w:t>
      </w:r>
      <w:r w:rsidR="00305CE4" w:rsidRPr="005B450F">
        <w:rPr>
          <w:rFonts w:ascii="Times New Roman" w:hAnsi="Times New Roman"/>
          <w:bCs/>
          <w:szCs w:val="24"/>
        </w:rPr>
        <w:t>2</w:t>
      </w:r>
      <w:r w:rsidRPr="005B450F">
        <w:rPr>
          <w:rFonts w:ascii="Times New Roman" w:hAnsi="Times New Roman"/>
          <w:bCs/>
          <w:szCs w:val="24"/>
        </w:rPr>
        <w:t xml:space="preserve"> val</w:t>
      </w:r>
      <w:r>
        <w:rPr>
          <w:rFonts w:ascii="Times New Roman" w:hAnsi="Times New Roman"/>
          <w:bCs/>
        </w:rPr>
        <w:t xml:space="preserve">. </w:t>
      </w:r>
      <w:r w:rsidR="006D1D3D">
        <w:rPr>
          <w:rFonts w:ascii="Times New Roman" w:hAnsi="Times New Roman"/>
          <w:bCs/>
        </w:rPr>
        <w:t>Šakių „Varpo“</w:t>
      </w:r>
      <w:r>
        <w:rPr>
          <w:rFonts w:ascii="Times New Roman" w:hAnsi="Times New Roman"/>
          <w:bCs/>
        </w:rPr>
        <w:t xml:space="preserve"> vykdyti anglų kalbos </w:t>
      </w:r>
      <w:r w:rsidR="006D1D3D">
        <w:rPr>
          <w:rFonts w:ascii="Times New Roman" w:hAnsi="Times New Roman"/>
          <w:bCs/>
        </w:rPr>
        <w:t>olimpiadą</w:t>
      </w:r>
      <w:r>
        <w:rPr>
          <w:rFonts w:ascii="Times New Roman" w:hAnsi="Times New Roman"/>
          <w:bCs/>
        </w:rPr>
        <w:t xml:space="preserve"> </w:t>
      </w:r>
      <w:r w:rsidR="006D1D3D">
        <w:t>7</w:t>
      </w:r>
      <w:r w:rsidR="00432579">
        <w:t>–</w:t>
      </w:r>
      <w:r w:rsidR="006D1D3D">
        <w:t>8</w:t>
      </w:r>
      <w:r>
        <w:rPr>
          <w:rFonts w:ascii="Times New Roman" w:hAnsi="Times New Roman"/>
          <w:bCs/>
        </w:rPr>
        <w:t xml:space="preserve"> klasių mokiniams.  </w:t>
      </w:r>
    </w:p>
    <w:p w14:paraId="35D395DA" w14:textId="3179C079" w:rsidR="00982522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6D1D3D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13846DE2" w14:textId="77777777" w:rsidR="006D1D3D" w:rsidRPr="00BD55C8" w:rsidRDefault="006D1D3D" w:rsidP="006D1D3D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bCs/>
        </w:rPr>
        <w:t>Jolanta Janušaitytė</w:t>
      </w:r>
      <w:r w:rsidRPr="00BD55C8">
        <w:rPr>
          <w:rFonts w:ascii="Times New Roman" w:hAnsi="Times New Roman"/>
          <w:szCs w:val="24"/>
        </w:rPr>
        <w:tab/>
        <w:t xml:space="preserve">– 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metodininkė, komisijos pirmininkė</w:t>
      </w:r>
      <w:r w:rsidRPr="00BD55C8">
        <w:rPr>
          <w:rFonts w:ascii="Times New Roman" w:hAnsi="Times New Roman"/>
          <w:szCs w:val="24"/>
        </w:rPr>
        <w:t>;</w:t>
      </w:r>
    </w:p>
    <w:p w14:paraId="2AF93FA0" w14:textId="13C8E619" w:rsidR="00E94029" w:rsidRPr="00BD55C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Jurgita Bernotienė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Kidulių pagrindinės mokyklos vyresnioji mokytoja;</w:t>
      </w:r>
    </w:p>
    <w:p w14:paraId="417E45C1" w14:textId="1D30171D" w:rsidR="00E94029" w:rsidRPr="00BD55C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bCs/>
        </w:rPr>
        <w:t>Audronė Cibulskienė</w:t>
      </w:r>
      <w:r w:rsidRPr="00BD55C8">
        <w:rPr>
          <w:rFonts w:ascii="Times New Roman" w:hAnsi="Times New Roman"/>
          <w:szCs w:val="24"/>
        </w:rPr>
        <w:tab/>
        <w:t xml:space="preserve">– 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„Žiburio“ gimnazijos mokytoja metodininkė</w:t>
      </w:r>
      <w:r w:rsidRPr="00BD55C8">
        <w:rPr>
          <w:rFonts w:ascii="Times New Roman" w:hAnsi="Times New Roman"/>
          <w:szCs w:val="24"/>
        </w:rPr>
        <w:t>;</w:t>
      </w:r>
    </w:p>
    <w:p w14:paraId="392DFD7C" w14:textId="58F378B1" w:rsidR="00E94029" w:rsidRPr="00BD55C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Rasa Gudaitienė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vyresnioji mokytoja;</w:t>
      </w:r>
    </w:p>
    <w:p w14:paraId="15F56C86" w14:textId="03510E5A" w:rsidR="00E94029" w:rsidRPr="00BD55C8" w:rsidRDefault="00E9402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Žaneta Kazlauskienė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vyresnioji mokytoja;</w:t>
      </w:r>
    </w:p>
    <w:p w14:paraId="52E923F0" w14:textId="17F61B68" w:rsidR="00432579" w:rsidRPr="00BD55C8" w:rsidRDefault="0043257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szCs w:val="24"/>
        </w:rPr>
        <w:t xml:space="preserve">Indrė Kernazickaitė- 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 xml:space="preserve">Griškabūdžio gimnazijos </w:t>
      </w:r>
      <w:r w:rsidR="00487893" w:rsidRPr="00BD55C8">
        <w:rPr>
          <w:rFonts w:ascii="Times New Roman" w:hAnsi="Times New Roman"/>
          <w:szCs w:val="24"/>
        </w:rPr>
        <w:t xml:space="preserve">vyresnioji </w:t>
      </w:r>
      <w:r w:rsidRPr="00BD55C8">
        <w:rPr>
          <w:rFonts w:ascii="Times New Roman" w:hAnsi="Times New Roman"/>
          <w:szCs w:val="24"/>
        </w:rPr>
        <w:t>mokytoja;</w:t>
      </w:r>
    </w:p>
    <w:p w14:paraId="55148AB9" w14:textId="77777777" w:rsidR="00432579" w:rsidRPr="00BD55C8" w:rsidRDefault="0043257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szCs w:val="24"/>
        </w:rPr>
        <w:t>Krukienė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szCs w:val="24"/>
        </w:rPr>
        <w:tab/>
      </w:r>
    </w:p>
    <w:p w14:paraId="73F7BEA0" w14:textId="0258FAF0" w:rsidR="00E94029" w:rsidRPr="00BD55C8" w:rsidRDefault="00E9402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Jūratė Kriaučiūnienė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Sintautų pagrindinės mokyklos vyresnioji mokytoja;</w:t>
      </w:r>
    </w:p>
    <w:p w14:paraId="2C80E5E6" w14:textId="0F6A113E" w:rsidR="00E94029" w:rsidRPr="00C10BD8" w:rsidRDefault="00E94029" w:rsidP="00C10BD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Vilija Leveckytė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Lukšių Vinco Grybo gimnazijos vyresnioji mokytoja;</w:t>
      </w:r>
    </w:p>
    <w:p w14:paraId="5DE34C34" w14:textId="4F4A7D38" w:rsidR="006D1D3D" w:rsidRPr="00BD55C8" w:rsidRDefault="006D1D3D" w:rsidP="00E94029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Daiva Mažeikienė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metodininkė;</w:t>
      </w:r>
    </w:p>
    <w:p w14:paraId="74081AC8" w14:textId="570E4152" w:rsidR="00BD55C8" w:rsidRPr="00BD55C8" w:rsidRDefault="00BD55C8" w:rsidP="00BD55C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BD55C8">
        <w:rPr>
          <w:rFonts w:ascii="Times New Roman" w:hAnsi="Times New Roman"/>
          <w:szCs w:val="24"/>
        </w:rPr>
        <w:t>Ingrida Pečiulienė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1B5DC53D" w14:textId="77777777" w:rsidR="006D1D3D" w:rsidRPr="00BD55C8" w:rsidRDefault="006D1D3D" w:rsidP="006D1D3D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Alma Petraitienė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Gelgaudiškio pagrindinės mokyklos vyresnioji mokytoja;</w:t>
      </w:r>
    </w:p>
    <w:p w14:paraId="6475EEF9" w14:textId="04EE9A3D" w:rsidR="006D1D3D" w:rsidRPr="00BD55C8" w:rsidRDefault="00E94029" w:rsidP="005B450F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Jūratė Poderienė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metodininkė;</w:t>
      </w:r>
    </w:p>
    <w:p w14:paraId="2E545BA0" w14:textId="10F98BE2" w:rsidR="00487893" w:rsidRPr="00BD55C8" w:rsidRDefault="00487893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Jolita Puidokienė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Panemunių mokyklos-daugiafunkcio centro mokytoja metodininkė</w:t>
      </w:r>
      <w:r w:rsidR="00BD55C8" w:rsidRPr="00BD55C8">
        <w:rPr>
          <w:rFonts w:ascii="Times New Roman" w:hAnsi="Times New Roman"/>
          <w:bCs/>
          <w:szCs w:val="24"/>
        </w:rPr>
        <w:t>;</w:t>
      </w:r>
    </w:p>
    <w:p w14:paraId="2A3A82C4" w14:textId="258DB530" w:rsidR="00BD55C8" w:rsidRPr="00BD55C8" w:rsidRDefault="00BD55C8" w:rsidP="00BD55C8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BD55C8">
        <w:rPr>
          <w:rFonts w:ascii="Times New Roman" w:hAnsi="Times New Roman"/>
          <w:szCs w:val="24"/>
        </w:rPr>
        <w:t>Daiva Sabaliauskienė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metodininkė.</w:t>
      </w:r>
    </w:p>
    <w:p w14:paraId="792DF833" w14:textId="46299BBC" w:rsidR="000C4C05" w:rsidRPr="00B353D4" w:rsidRDefault="00B353D4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anglų kalbos </w:t>
      </w:r>
      <w:r w:rsidR="00E94029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E94029">
        <w:t>7</w:t>
      </w:r>
      <w:r w:rsidR="008946CB">
        <w:t>–</w:t>
      </w:r>
      <w:r w:rsidR="00E94029">
        <w:t>8</w:t>
      </w:r>
      <w:r w:rsidR="008946CB">
        <w:rPr>
          <w:rFonts w:ascii="Times New Roman" w:hAnsi="Times New Roman"/>
          <w:bCs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27B2F3CF" w14:textId="5179C1CB" w:rsidR="00153D0F" w:rsidRDefault="007C1240" w:rsidP="00FC4030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1101B7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EE40E49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E94029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-1</w:t>
      </w:r>
      <w:r w:rsidR="00E94029">
        <w:rPr>
          <w:rFonts w:ascii="Times New Roman" w:hAnsi="Times New Roman"/>
          <w:kern w:val="2"/>
          <w:szCs w:val="24"/>
        </w:rPr>
        <w:t>9</w:t>
      </w:r>
    </w:p>
    <w:sectPr w:rsidR="00F764AD" w:rsidRPr="00A957C7" w:rsidSect="00C0355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DEEE3" w14:textId="77777777" w:rsidR="00C03555" w:rsidRDefault="00C03555">
      <w:r>
        <w:separator/>
      </w:r>
    </w:p>
  </w:endnote>
  <w:endnote w:type="continuationSeparator" w:id="0">
    <w:p w14:paraId="6914960B" w14:textId="77777777" w:rsidR="00C03555" w:rsidRDefault="00C0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5BE5C" w14:textId="77777777" w:rsidR="00C03555" w:rsidRDefault="00C03555">
      <w:r>
        <w:separator/>
      </w:r>
    </w:p>
  </w:footnote>
  <w:footnote w:type="continuationSeparator" w:id="0">
    <w:p w14:paraId="519638BC" w14:textId="77777777" w:rsidR="00C03555" w:rsidRDefault="00C03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494297315">
    <w:abstractNumId w:val="0"/>
  </w:num>
  <w:num w:numId="2" w16cid:durableId="1647127790">
    <w:abstractNumId w:val="1"/>
  </w:num>
  <w:num w:numId="3" w16cid:durableId="1416391264">
    <w:abstractNumId w:val="6"/>
  </w:num>
  <w:num w:numId="4" w16cid:durableId="690690618">
    <w:abstractNumId w:val="7"/>
  </w:num>
  <w:num w:numId="5" w16cid:durableId="2098162396">
    <w:abstractNumId w:val="5"/>
  </w:num>
  <w:num w:numId="6" w16cid:durableId="1896041673">
    <w:abstractNumId w:val="2"/>
  </w:num>
  <w:num w:numId="7" w16cid:durableId="2106072709">
    <w:abstractNumId w:val="3"/>
  </w:num>
  <w:num w:numId="8" w16cid:durableId="1231695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101B7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05CE4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450F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197C"/>
    <w:rsid w:val="006A6C3C"/>
    <w:rsid w:val="006B0DB1"/>
    <w:rsid w:val="006B26F7"/>
    <w:rsid w:val="006C6A7A"/>
    <w:rsid w:val="006C6EB0"/>
    <w:rsid w:val="006D0295"/>
    <w:rsid w:val="006D1D3D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E5101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55C8"/>
    <w:rsid w:val="00BD670B"/>
    <w:rsid w:val="00BD6BE0"/>
    <w:rsid w:val="00BE41C9"/>
    <w:rsid w:val="00C03555"/>
    <w:rsid w:val="00C03D8C"/>
    <w:rsid w:val="00C0509A"/>
    <w:rsid w:val="00C0591D"/>
    <w:rsid w:val="00C05C3B"/>
    <w:rsid w:val="00C10BD8"/>
    <w:rsid w:val="00C175CA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D6724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40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9</cp:revision>
  <cp:lastPrinted>2021-06-02T08:50:00Z</cp:lastPrinted>
  <dcterms:created xsi:type="dcterms:W3CDTF">2024-03-19T12:52:00Z</dcterms:created>
  <dcterms:modified xsi:type="dcterms:W3CDTF">2024-03-20T08:53:00Z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