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54F2EDDF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ASMENS SVEIKATOS PRIEŽIŪROS ĮSTAIGOS</w:t>
      </w:r>
      <w:r>
        <w:rPr>
          <w:b/>
          <w:szCs w:val="24"/>
          <w:lang w:val="lt-LT"/>
        </w:rPr>
        <w:t xml:space="preserve"> </w:t>
      </w:r>
      <w:r w:rsidR="001A4D1C">
        <w:rPr>
          <w:b/>
          <w:szCs w:val="24"/>
          <w:lang w:val="lt-LT"/>
        </w:rPr>
        <w:t>SKYRIMO</w:t>
      </w:r>
      <w:r w:rsidR="00655918">
        <w:rPr>
          <w:b/>
          <w:szCs w:val="24"/>
          <w:lang w:val="lt-LT"/>
        </w:rPr>
        <w:t xml:space="preserve">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2AA3042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248A3">
        <w:rPr>
          <w:rFonts w:ascii="Times New Roman" w:hAnsi="Times New Roman"/>
          <w:sz w:val="24"/>
          <w:szCs w:val="24"/>
          <w:lang w:val="lt-LT"/>
        </w:rPr>
        <w:t>balandžio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A4D1C">
        <w:rPr>
          <w:rFonts w:ascii="Times New Roman" w:hAnsi="Times New Roman"/>
          <w:sz w:val="24"/>
          <w:szCs w:val="24"/>
          <w:lang w:val="lt-LT"/>
        </w:rPr>
        <w:t>9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BB28C1F" w14:textId="03459589" w:rsidR="00DA350F" w:rsidRPr="000315E4" w:rsidRDefault="00675AB0" w:rsidP="00675AB0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z w:val="24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 Lietuvos Respublikos vietos savivaldos įstatymo 25 straipsnio 5 dalimi,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</w:t>
      </w:r>
      <w:r w:rsidR="00DA350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tarybos</w:t>
      </w:r>
      <w:r w:rsidR="00DA350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  <w:r w:rsidR="00DA350F" w:rsidRPr="00DA350F">
        <w:rPr>
          <w:rFonts w:ascii="Times New Roman" w:hAnsi="Times New Roman"/>
          <w:b/>
          <w:color w:val="000000"/>
          <w:sz w:val="24"/>
          <w:lang w:val="lt-LT"/>
        </w:rPr>
        <w:t xml:space="preserve"> 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espublikos</w:t>
      </w:r>
      <w:r w:rsid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žmonių</w:t>
      </w:r>
      <w:r w:rsid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užkrečiamųjų</w:t>
      </w:r>
      <w:r w:rsid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ligų profilaktikos ir kontrolės</w:t>
      </w:r>
      <w:r w:rsid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A350F" w:rsidRPr="00DA350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įstatym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o 25 straipsnio 3 </w:t>
      </w:r>
      <w:r w:rsidR="00790CC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dalimi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315E4" w:rsidRPr="000315E4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</w:p>
    <w:p w14:paraId="7C20A1EC" w14:textId="102201C3" w:rsidR="00675AB0" w:rsidRPr="00675AB0" w:rsidRDefault="00675AB0" w:rsidP="00675AB0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1. Skiriu </w:t>
      </w:r>
      <w:r w:rsidR="00790CC8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viešąją įstaigą (toliau – VšĮ)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pirminės asmens sveikatos priežiūros centrą</w:t>
      </w:r>
      <w:r w:rsidRPr="00675AB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1964D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aprūpinimo tymų tyrimams reikalingomis priemonėmis</w:t>
      </w:r>
      <w:r w:rsidRPr="00675AB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savivaldybės lygiu organizuojančia įstaiga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.</w:t>
      </w:r>
    </w:p>
    <w:p w14:paraId="1736E748" w14:textId="02F5BAEB" w:rsidR="00041F6C" w:rsidRPr="002A2094" w:rsidRDefault="00675AB0" w:rsidP="002A209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2. Nurodau VšĮ Šakių  pirminės asmens sveikatos priežiūros centrui organizuo</w:t>
      </w:r>
      <w:r w:rsidR="001964D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ti</w:t>
      </w:r>
      <w:r w:rsidRPr="00675AB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1964D3" w:rsidRPr="001964D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paimtų ėminių tymų sukėlėjo nustatymui skub</w:t>
      </w:r>
      <w:r w:rsidR="00C7010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ų</w:t>
      </w:r>
      <w:r w:rsidR="001964D3" w:rsidRPr="001964D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transportavim</w:t>
      </w:r>
      <w:r w:rsidR="00C7010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1964D3" w:rsidRPr="001964D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į</w:t>
      </w:r>
      <w:r w:rsidR="002A2094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377BD1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Nacionalinę visuomenės sveikatos priežiūros </w:t>
      </w:r>
      <w:r w:rsidR="002A2094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laboratoriją (</w:t>
      </w:r>
      <w:r w:rsidR="001964D3" w:rsidRPr="001964D3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NVSPL</w:t>
      </w:r>
      <w:r w:rsidR="002A2094">
        <w:rPr>
          <w:rFonts w:asciiTheme="majorBidi" w:hAnsiTheme="majorBidi" w:cstheme="majorBidi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).</w:t>
      </w:r>
    </w:p>
    <w:p w14:paraId="63A0DA19" w14:textId="1959511A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ABED570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0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  <w:r w:rsidRPr="00FB4338">
        <w:rPr>
          <w:rFonts w:ascii="Times New Roman" w:hAnsi="Times New Roman"/>
          <w:sz w:val="24"/>
          <w:szCs w:val="24"/>
          <w:lang w:val="lt-LT"/>
        </w:rPr>
        <w:tab/>
      </w:r>
      <w:r w:rsidRPr="00FB4338">
        <w:rPr>
          <w:rFonts w:ascii="Times New Roman" w:hAnsi="Times New Roman"/>
          <w:sz w:val="24"/>
          <w:szCs w:val="24"/>
          <w:lang w:val="lt-LT"/>
        </w:rPr>
        <w:tab/>
      </w:r>
    </w:p>
    <w:p w14:paraId="1211F958" w14:textId="77777777" w:rsidR="00D266D2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Rajono savivaldybės administracijos vyriausioji specialistė</w:t>
      </w:r>
    </w:p>
    <w:p w14:paraId="660EFE6E" w14:textId="569754C6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(savivaldybės gydytoja)</w:t>
      </w:r>
    </w:p>
    <w:p w14:paraId="6843AC82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0"/>
    </w:p>
    <w:p w14:paraId="6B397772" w14:textId="5EB6E55C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2A2094">
        <w:rPr>
          <w:rFonts w:ascii="Times New Roman" w:hAnsi="Times New Roman"/>
          <w:sz w:val="24"/>
          <w:szCs w:val="24"/>
          <w:lang w:val="lt-LT"/>
        </w:rPr>
        <w:t>9</w:t>
      </w:r>
    </w:p>
    <w:sectPr w:rsidR="00FB4338" w:rsidRPr="00FB4338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D8A7D" w14:textId="77777777" w:rsidR="00E92AF5" w:rsidRDefault="00E92AF5">
      <w:r>
        <w:separator/>
      </w:r>
    </w:p>
  </w:endnote>
  <w:endnote w:type="continuationSeparator" w:id="0">
    <w:p w14:paraId="25BF2CA6" w14:textId="77777777" w:rsidR="00E92AF5" w:rsidRDefault="00E92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Footer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2D10E" w14:textId="77777777" w:rsidR="00E92AF5" w:rsidRDefault="00E92AF5">
      <w:r>
        <w:separator/>
      </w:r>
    </w:p>
  </w:footnote>
  <w:footnote w:type="continuationSeparator" w:id="0">
    <w:p w14:paraId="155EA88D" w14:textId="77777777" w:rsidR="00E92AF5" w:rsidRDefault="00E92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70059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48A3"/>
    <w:rsid w:val="001277F3"/>
    <w:rsid w:val="00145B33"/>
    <w:rsid w:val="00146E5A"/>
    <w:rsid w:val="00150154"/>
    <w:rsid w:val="001750B1"/>
    <w:rsid w:val="001964D3"/>
    <w:rsid w:val="001A4D1C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A2094"/>
    <w:rsid w:val="002A72DF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77BD1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75AB0"/>
    <w:rsid w:val="006A42C6"/>
    <w:rsid w:val="006B1B85"/>
    <w:rsid w:val="006B5879"/>
    <w:rsid w:val="006B7468"/>
    <w:rsid w:val="006C6CE0"/>
    <w:rsid w:val="006D241F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90CC8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24CD1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C714F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0103"/>
    <w:rsid w:val="00C77F3C"/>
    <w:rsid w:val="00C91567"/>
    <w:rsid w:val="00C9402B"/>
    <w:rsid w:val="00CA2005"/>
    <w:rsid w:val="00CA5A63"/>
    <w:rsid w:val="00CF2073"/>
    <w:rsid w:val="00D04DCB"/>
    <w:rsid w:val="00D07CAE"/>
    <w:rsid w:val="00D266D2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D0339"/>
    <w:rsid w:val="00DD294F"/>
    <w:rsid w:val="00DE7BD2"/>
    <w:rsid w:val="00E07FE1"/>
    <w:rsid w:val="00E27BE2"/>
    <w:rsid w:val="00E55706"/>
    <w:rsid w:val="00E63890"/>
    <w:rsid w:val="00E92AF5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F056D"/>
    <w:rsid w:val="00F079AF"/>
    <w:rsid w:val="00F07C5F"/>
    <w:rsid w:val="00F11212"/>
    <w:rsid w:val="00F1512B"/>
    <w:rsid w:val="00F221A2"/>
    <w:rsid w:val="00F36C7E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64D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166</TotalTime>
  <Pages>1</Pages>
  <Words>168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Normanas</cp:lastModifiedBy>
  <cp:revision>11</cp:revision>
  <cp:lastPrinted>2024-04-09T07:03:00Z</cp:lastPrinted>
  <dcterms:created xsi:type="dcterms:W3CDTF">2024-04-08T12:47:00Z</dcterms:created>
  <dcterms:modified xsi:type="dcterms:W3CDTF">2024-04-09T13:52:00Z</dcterms:modified>
</cp:coreProperties>
</file>