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DEEB7" w14:textId="022980FF" w:rsidR="000172F5" w:rsidRPr="00C5240A" w:rsidRDefault="00C5240A" w:rsidP="000172F5">
      <w:pPr>
        <w:tabs>
          <w:tab w:val="left" w:pos="720"/>
        </w:tabs>
        <w:suppressAutoHyphens/>
        <w:spacing w:after="0" w:line="240" w:lineRule="auto"/>
        <w:rPr>
          <w:rFonts w:ascii="Times New Roman" w:eastAsia="Times New Roman" w:hAnsi="Times New Roman" w:cs="Times New Roman"/>
          <w:sz w:val="24"/>
          <w:szCs w:val="24"/>
          <w:lang w:eastAsia="ar-SA"/>
        </w:rPr>
      </w:pP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t>PATVIRTINTA</w:t>
      </w:r>
    </w:p>
    <w:p w14:paraId="2BFBD486" w14:textId="1DFF6E53" w:rsidR="000172F5" w:rsidRPr="00C5240A" w:rsidRDefault="00C5240A" w:rsidP="000172F5">
      <w:pPr>
        <w:tabs>
          <w:tab w:val="left" w:pos="720"/>
        </w:tabs>
        <w:suppressAutoHyphens/>
        <w:spacing w:after="0" w:line="240" w:lineRule="auto"/>
        <w:rPr>
          <w:rFonts w:ascii="Times New Roman" w:eastAsia="Times New Roman" w:hAnsi="Times New Roman" w:cs="Times New Roman"/>
          <w:sz w:val="24"/>
          <w:szCs w:val="24"/>
          <w:lang w:eastAsia="ar-SA"/>
        </w:rPr>
      </w:pP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000172F5" w:rsidRPr="00C5240A">
        <w:rPr>
          <w:rFonts w:ascii="Times New Roman" w:eastAsia="Times New Roman" w:hAnsi="Times New Roman" w:cs="Times New Roman"/>
          <w:sz w:val="24"/>
          <w:szCs w:val="24"/>
          <w:lang w:eastAsia="ar-SA"/>
        </w:rPr>
        <w:t>Šakių rajono savivaldybės tarybos</w:t>
      </w:r>
    </w:p>
    <w:p w14:paraId="7714DDB0" w14:textId="41F53C3D" w:rsidR="000172F5" w:rsidRPr="00C5240A" w:rsidRDefault="00C5240A" w:rsidP="000172F5">
      <w:pPr>
        <w:tabs>
          <w:tab w:val="left" w:pos="720"/>
        </w:tabs>
        <w:suppressAutoHyphens/>
        <w:spacing w:after="0" w:line="240" w:lineRule="auto"/>
        <w:rPr>
          <w:rFonts w:ascii="Times New Roman" w:eastAsia="Times New Roman" w:hAnsi="Times New Roman" w:cs="Times New Roman"/>
          <w:sz w:val="24"/>
          <w:szCs w:val="24"/>
          <w:lang w:eastAsia="ar-SA"/>
        </w:rPr>
      </w:pP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Pr="00C5240A">
        <w:rPr>
          <w:rFonts w:ascii="Times New Roman" w:eastAsia="Times New Roman" w:hAnsi="Times New Roman" w:cs="Times New Roman"/>
          <w:sz w:val="24"/>
          <w:szCs w:val="24"/>
          <w:lang w:eastAsia="ar-SA"/>
        </w:rPr>
        <w:tab/>
      </w:r>
      <w:r w:rsidR="00CF3E13" w:rsidRPr="00C5240A">
        <w:rPr>
          <w:rFonts w:ascii="Times New Roman" w:eastAsia="Times New Roman" w:hAnsi="Times New Roman" w:cs="Times New Roman"/>
          <w:sz w:val="24"/>
          <w:szCs w:val="24"/>
          <w:lang w:eastAsia="ar-SA"/>
        </w:rPr>
        <w:t xml:space="preserve">2024 m. </w:t>
      </w:r>
      <w:r w:rsidRPr="00C5240A">
        <w:rPr>
          <w:rFonts w:ascii="Times New Roman" w:eastAsia="Times New Roman" w:hAnsi="Times New Roman" w:cs="Times New Roman"/>
          <w:sz w:val="24"/>
          <w:szCs w:val="24"/>
          <w:lang w:eastAsia="ar-SA"/>
        </w:rPr>
        <w:t>balandžio 19</w:t>
      </w:r>
      <w:r w:rsidR="000172F5" w:rsidRPr="00C5240A">
        <w:rPr>
          <w:rFonts w:ascii="Times New Roman" w:eastAsia="Times New Roman" w:hAnsi="Times New Roman" w:cs="Times New Roman"/>
          <w:sz w:val="24"/>
          <w:szCs w:val="24"/>
          <w:lang w:eastAsia="ar-SA"/>
        </w:rPr>
        <w:t xml:space="preserve"> d. sprendimu Nr. </w:t>
      </w:r>
      <w:r w:rsidR="000E37D9" w:rsidRPr="00C5240A">
        <w:rPr>
          <w:rFonts w:ascii="Times New Roman" w:eastAsia="Times New Roman" w:hAnsi="Times New Roman" w:cs="Times New Roman"/>
          <w:sz w:val="24"/>
          <w:szCs w:val="24"/>
          <w:lang w:eastAsia="ar-SA"/>
        </w:rPr>
        <w:t>T-</w:t>
      </w:r>
      <w:r w:rsidR="0065581F">
        <w:rPr>
          <w:rFonts w:ascii="Times New Roman" w:eastAsia="Times New Roman" w:hAnsi="Times New Roman" w:cs="Times New Roman"/>
          <w:sz w:val="24"/>
          <w:szCs w:val="24"/>
          <w:lang w:eastAsia="ar-SA"/>
        </w:rPr>
        <w:t>123</w:t>
      </w:r>
    </w:p>
    <w:p w14:paraId="76898DF0" w14:textId="77777777" w:rsidR="000172F5" w:rsidRPr="00C5240A" w:rsidRDefault="000172F5" w:rsidP="000172F5">
      <w:pPr>
        <w:tabs>
          <w:tab w:val="left" w:pos="720"/>
        </w:tabs>
        <w:suppressAutoHyphens/>
        <w:spacing w:after="0" w:line="240" w:lineRule="auto"/>
        <w:rPr>
          <w:rFonts w:ascii="Times New Roman" w:eastAsia="Times New Roman" w:hAnsi="Times New Roman" w:cs="Times New Roman"/>
          <w:b/>
          <w:sz w:val="24"/>
          <w:szCs w:val="24"/>
          <w:lang w:eastAsia="ar-SA"/>
        </w:rPr>
      </w:pPr>
    </w:p>
    <w:p w14:paraId="16172AB3" w14:textId="59A4ACC2" w:rsidR="000172F5" w:rsidRPr="00C5240A" w:rsidRDefault="000172F5" w:rsidP="00D9785F">
      <w:pPr>
        <w:tabs>
          <w:tab w:val="left" w:pos="720"/>
        </w:tabs>
        <w:suppressAutoHyphens/>
        <w:spacing w:after="0" w:line="240" w:lineRule="auto"/>
        <w:jc w:val="center"/>
        <w:rPr>
          <w:rFonts w:ascii="Times New Roman" w:eastAsia="Times New Roman" w:hAnsi="Times New Roman" w:cs="Times New Roman"/>
          <w:b/>
          <w:sz w:val="24"/>
          <w:szCs w:val="24"/>
          <w:lang w:eastAsia="ar-SA"/>
        </w:rPr>
      </w:pPr>
      <w:r w:rsidRPr="00C5240A">
        <w:rPr>
          <w:rFonts w:ascii="Times New Roman" w:eastAsia="Times New Roman" w:hAnsi="Times New Roman" w:cs="Times New Roman"/>
          <w:b/>
          <w:sz w:val="24"/>
          <w:szCs w:val="24"/>
          <w:lang w:eastAsia="ar-SA"/>
        </w:rPr>
        <w:t>BIUDŽETINĖS ĮSTAIGOS Š</w:t>
      </w:r>
      <w:r w:rsidR="00CF3E13" w:rsidRPr="00C5240A">
        <w:rPr>
          <w:rFonts w:ascii="Times New Roman" w:eastAsia="Times New Roman" w:hAnsi="Times New Roman" w:cs="Times New Roman"/>
          <w:b/>
          <w:sz w:val="24"/>
          <w:szCs w:val="24"/>
          <w:lang w:eastAsia="ar-SA"/>
        </w:rPr>
        <w:t>AKIŲ KULTŪROS CENTRO 2023</w:t>
      </w:r>
      <w:r w:rsidR="00D9785F" w:rsidRPr="00C5240A">
        <w:rPr>
          <w:rFonts w:ascii="Times New Roman" w:eastAsia="Times New Roman" w:hAnsi="Times New Roman" w:cs="Times New Roman"/>
          <w:b/>
          <w:sz w:val="24"/>
          <w:szCs w:val="24"/>
          <w:lang w:eastAsia="ar-SA"/>
        </w:rPr>
        <w:t xml:space="preserve"> METŲ VEIKLOS ATASKAITA</w:t>
      </w:r>
    </w:p>
    <w:p w14:paraId="11CDC7E8" w14:textId="77777777" w:rsidR="000172F5" w:rsidRPr="00C5240A" w:rsidRDefault="000172F5" w:rsidP="00C5240A">
      <w:pPr>
        <w:tabs>
          <w:tab w:val="left" w:pos="720"/>
        </w:tabs>
        <w:spacing w:after="0" w:line="240" w:lineRule="auto"/>
        <w:ind w:left="1800"/>
        <w:jc w:val="center"/>
        <w:rPr>
          <w:rFonts w:ascii="Times New Roman" w:eastAsia="Times New Roman" w:hAnsi="Times New Roman" w:cs="Times New Roman"/>
          <w:b/>
          <w:bCs/>
          <w:color w:val="FF0000"/>
          <w:sz w:val="24"/>
          <w:szCs w:val="24"/>
        </w:rPr>
      </w:pPr>
    </w:p>
    <w:p w14:paraId="1E7ACF92" w14:textId="77777777" w:rsidR="004B39D4" w:rsidRPr="00C5240A" w:rsidRDefault="004B39D4" w:rsidP="00C5240A">
      <w:pPr>
        <w:keepNext/>
        <w:tabs>
          <w:tab w:val="left" w:pos="720"/>
        </w:tabs>
        <w:spacing w:before="240" w:after="0" w:line="240" w:lineRule="auto"/>
        <w:jc w:val="center"/>
        <w:outlineLvl w:val="1"/>
        <w:rPr>
          <w:rFonts w:ascii="Times New Roman" w:eastAsia="Times New Roman" w:hAnsi="Times New Roman" w:cs="Times New Roman"/>
          <w:b/>
          <w:bCs/>
          <w:sz w:val="24"/>
          <w:szCs w:val="24"/>
        </w:rPr>
      </w:pPr>
      <w:r w:rsidRPr="00C5240A">
        <w:rPr>
          <w:rFonts w:ascii="Times New Roman" w:eastAsia="Times New Roman" w:hAnsi="Times New Roman" w:cs="Times New Roman"/>
          <w:b/>
          <w:bCs/>
          <w:sz w:val="24"/>
          <w:szCs w:val="24"/>
        </w:rPr>
        <w:t>I. INFORMACIJA APIE ĮSTAIGOS VADOVĄ</w:t>
      </w:r>
    </w:p>
    <w:p w14:paraId="3DFC20C5" w14:textId="77777777" w:rsidR="00797060" w:rsidRPr="00C5240A" w:rsidRDefault="00797060" w:rsidP="00C5240A">
      <w:pPr>
        <w:tabs>
          <w:tab w:val="left" w:pos="720"/>
        </w:tabs>
        <w:spacing w:after="0" w:line="240" w:lineRule="auto"/>
        <w:jc w:val="both"/>
        <w:rPr>
          <w:rFonts w:ascii="Times New Roman" w:eastAsia="Times New Roman" w:hAnsi="Times New Roman" w:cs="Times New Roman"/>
          <w:b/>
          <w:bCs/>
          <w:sz w:val="24"/>
          <w:szCs w:val="24"/>
        </w:rPr>
      </w:pPr>
    </w:p>
    <w:p w14:paraId="27C76C80" w14:textId="0C81ED93" w:rsidR="004B39D4" w:rsidRPr="00C5240A" w:rsidRDefault="00797060" w:rsidP="008A4797">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bCs/>
          <w:sz w:val="24"/>
          <w:szCs w:val="24"/>
        </w:rPr>
        <w:tab/>
      </w:r>
      <w:r w:rsidR="004B39D4" w:rsidRPr="00C5240A">
        <w:rPr>
          <w:rFonts w:ascii="Times New Roman" w:eastAsia="Times New Roman" w:hAnsi="Times New Roman" w:cs="Times New Roman"/>
          <w:sz w:val="24"/>
          <w:szCs w:val="24"/>
        </w:rPr>
        <w:t xml:space="preserve">Biudžetinės įstaigos Šakių kultūros centro vadovas – direktorius Mindaugas Kriaučiūnas </w:t>
      </w:r>
    </w:p>
    <w:p w14:paraId="289A2C10" w14:textId="77777777" w:rsidR="004B39D4" w:rsidRPr="00C5240A"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 xml:space="preserve">(nuo 2021 m. gegužės 3 d.). </w:t>
      </w:r>
    </w:p>
    <w:p w14:paraId="3D99392E" w14:textId="4486FDCB" w:rsidR="004B39D4" w:rsidRPr="00C5240A" w:rsidRDefault="004B39D4" w:rsidP="00012764">
      <w:pPr>
        <w:tabs>
          <w:tab w:val="left" w:pos="720"/>
        </w:tabs>
        <w:spacing w:after="0" w:line="360" w:lineRule="auto"/>
        <w:jc w:val="both"/>
        <w:rPr>
          <w:rFonts w:ascii="Times New Roman" w:eastAsia="Times New Roman" w:hAnsi="Times New Roman" w:cs="Times New Roman"/>
          <w:b/>
          <w:sz w:val="24"/>
          <w:szCs w:val="24"/>
          <w:lang w:eastAsia="lt-LT"/>
        </w:rPr>
      </w:pPr>
      <w:r w:rsidRPr="00C5240A">
        <w:rPr>
          <w:rFonts w:ascii="Times New Roman" w:eastAsia="Times New Roman" w:hAnsi="Times New Roman" w:cs="Times New Roman"/>
          <w:b/>
          <w:sz w:val="24"/>
          <w:szCs w:val="24"/>
          <w:lang w:eastAsia="lt-LT"/>
        </w:rPr>
        <w:t>Išsilavinimas ir kvalifikacija:</w:t>
      </w:r>
    </w:p>
    <w:p w14:paraId="3A336B9C" w14:textId="77777777" w:rsidR="004B39D4" w:rsidRPr="00C5240A"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2008 m. Marijampolės kolegijoje įgijo kultūrinės veiklos kvalifikacinį bakalauro laipsnį, vadybininko kvalifikaciją.</w:t>
      </w:r>
    </w:p>
    <w:p w14:paraId="61B4079A" w14:textId="77777777" w:rsidR="004B39D4" w:rsidRPr="00C5240A"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2014 m. Mėgėjų meno kolektyvų II kategorijos sertifikatas.</w:t>
      </w:r>
    </w:p>
    <w:p w14:paraId="5294872B" w14:textId="77777777" w:rsidR="004B39D4" w:rsidRPr="00C5240A"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2017 m. Vilniaus universiteto Kauno fakultete baigė kultūros vadybą (papildomos studijos).</w:t>
      </w:r>
    </w:p>
    <w:p w14:paraId="27126FDD" w14:textId="77777777" w:rsidR="004B39D4" w:rsidRPr="00C5240A"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2019 m. Vilniaus universiteto Kauno fakultete baigė meno vadybos studijas (magistro studijos).</w:t>
      </w:r>
    </w:p>
    <w:p w14:paraId="095A32B4" w14:textId="77777777" w:rsidR="004B39D4" w:rsidRPr="00C5240A" w:rsidRDefault="004B39D4" w:rsidP="00012764">
      <w:pPr>
        <w:widowControl w:val="0"/>
        <w:tabs>
          <w:tab w:val="left" w:pos="720"/>
        </w:tabs>
        <w:spacing w:after="0" w:line="360" w:lineRule="auto"/>
        <w:jc w:val="both"/>
        <w:rPr>
          <w:rFonts w:ascii="Times New Roman" w:eastAsia="Times New Roman" w:hAnsi="Times New Roman" w:cs="Times New Roman"/>
          <w:b/>
          <w:sz w:val="24"/>
          <w:szCs w:val="24"/>
          <w:u w:val="single"/>
        </w:rPr>
      </w:pPr>
      <w:r w:rsidRPr="00C5240A">
        <w:rPr>
          <w:rFonts w:ascii="Times New Roman" w:eastAsia="Times New Roman" w:hAnsi="Times New Roman" w:cs="Times New Roman"/>
          <w:b/>
          <w:sz w:val="24"/>
          <w:szCs w:val="24"/>
        </w:rPr>
        <w:t>Kvalifikacijos kėlimas, stažuotės:</w:t>
      </w:r>
    </w:p>
    <w:p w14:paraId="6457C675" w14:textId="3B3E529E" w:rsidR="004B39D4" w:rsidRPr="00C5240A" w:rsidRDefault="00B751A8" w:rsidP="00012764">
      <w:pPr>
        <w:widowControl w:val="0"/>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2023 m. spalio 9-11 d. </w:t>
      </w:r>
      <w:r w:rsidRPr="00C5240A">
        <w:rPr>
          <w:rFonts w:ascii="Times New Roman" w:hAnsi="Times New Roman" w:cs="Times New Roman"/>
          <w:sz w:val="24"/>
          <w:szCs w:val="24"/>
        </w:rPr>
        <w:t>Lietuvos kultūros centrų asociacijos praktinė konferencija „Kultūros centrai – tradicijos ir inovacijų dialogai regionų kultūroje“.</w:t>
      </w:r>
    </w:p>
    <w:p w14:paraId="166550A5" w14:textId="053EA9EF" w:rsidR="004B39D4" w:rsidRPr="00C5240A" w:rsidRDefault="00B751A8" w:rsidP="00012764">
      <w:pPr>
        <w:widowControl w:val="0"/>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Arial"/>
          <w:sz w:val="24"/>
          <w:szCs w:val="24"/>
        </w:rPr>
        <w:t>2023 m. lapkričio 22-24 d.</w:t>
      </w:r>
      <w:r w:rsidR="004B39D4" w:rsidRPr="00C5240A">
        <w:rPr>
          <w:rFonts w:ascii="Times New Roman" w:eastAsia="Times New Roman" w:hAnsi="Times New Roman" w:cs="Arial"/>
          <w:sz w:val="24"/>
          <w:szCs w:val="24"/>
        </w:rPr>
        <w:t xml:space="preserve"> </w:t>
      </w:r>
      <w:r w:rsidRPr="00C5240A">
        <w:rPr>
          <w:rFonts w:ascii="Times New Roman" w:hAnsi="Times New Roman" w:cs="Times New Roman"/>
          <w:bCs/>
          <w:iCs/>
          <w:sz w:val="24"/>
          <w:szCs w:val="24"/>
        </w:rPr>
        <w:t>Lietuvos kultūros centrų vadovų mokymai</w:t>
      </w:r>
      <w:r w:rsidRPr="00C5240A">
        <w:rPr>
          <w:rFonts w:ascii="Times New Roman" w:hAnsi="Times New Roman" w:cs="Times New Roman"/>
          <w:sz w:val="24"/>
          <w:szCs w:val="24"/>
        </w:rPr>
        <w:t>.</w:t>
      </w:r>
    </w:p>
    <w:p w14:paraId="15C357D4" w14:textId="77777777" w:rsidR="00A446E6" w:rsidRPr="00C5240A" w:rsidRDefault="00A446E6" w:rsidP="00C5240A">
      <w:pPr>
        <w:spacing w:after="0" w:line="240" w:lineRule="auto"/>
        <w:jc w:val="both"/>
        <w:rPr>
          <w:rFonts w:ascii="Times New Roman" w:hAnsi="Times New Roman" w:cs="Times New Roman"/>
          <w:sz w:val="24"/>
          <w:szCs w:val="24"/>
        </w:rPr>
      </w:pPr>
    </w:p>
    <w:p w14:paraId="52A5CE21" w14:textId="77777777" w:rsidR="00D9785F" w:rsidRPr="00C5240A" w:rsidRDefault="004B39D4" w:rsidP="00C5240A">
      <w:pPr>
        <w:tabs>
          <w:tab w:val="left" w:pos="720"/>
        </w:tabs>
        <w:spacing w:after="0" w:line="240" w:lineRule="auto"/>
        <w:jc w:val="center"/>
        <w:rPr>
          <w:rFonts w:ascii="Times New Roman" w:eastAsia="Times New Roman" w:hAnsi="Times New Roman" w:cs="Times New Roman"/>
          <w:b/>
          <w:bCs/>
          <w:sz w:val="24"/>
          <w:szCs w:val="24"/>
        </w:rPr>
      </w:pPr>
      <w:r w:rsidRPr="00C5240A">
        <w:rPr>
          <w:rFonts w:ascii="Times New Roman" w:eastAsia="Times New Roman" w:hAnsi="Times New Roman" w:cs="Times New Roman"/>
          <w:b/>
          <w:bCs/>
          <w:sz w:val="24"/>
          <w:szCs w:val="24"/>
        </w:rPr>
        <w:t>II. ĮSTAIGOS TIKSLAI IR PAGRINDINĖS VEIKLOS KRYPTYS</w:t>
      </w:r>
    </w:p>
    <w:p w14:paraId="32976B8E" w14:textId="77777777" w:rsidR="00797060" w:rsidRPr="00C5240A" w:rsidRDefault="00797060" w:rsidP="00C5240A">
      <w:pPr>
        <w:tabs>
          <w:tab w:val="left" w:pos="720"/>
        </w:tabs>
        <w:spacing w:after="0" w:line="240" w:lineRule="auto"/>
        <w:jc w:val="both"/>
        <w:rPr>
          <w:rFonts w:ascii="Times New Roman" w:eastAsia="Times New Roman" w:hAnsi="Times New Roman" w:cs="Times New Roman"/>
          <w:b/>
          <w:bCs/>
          <w:sz w:val="24"/>
          <w:szCs w:val="24"/>
        </w:rPr>
      </w:pPr>
    </w:p>
    <w:p w14:paraId="2B18E496" w14:textId="77777777" w:rsidR="00797060" w:rsidRPr="00C5240A" w:rsidRDefault="00797060" w:rsidP="00797060">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bCs/>
          <w:sz w:val="24"/>
          <w:szCs w:val="24"/>
        </w:rPr>
        <w:tab/>
      </w:r>
      <w:r w:rsidR="004B39D4" w:rsidRPr="00C5240A">
        <w:rPr>
          <w:rFonts w:ascii="Times New Roman" w:eastAsia="Times New Roman" w:hAnsi="Times New Roman" w:cs="Times New Roman"/>
          <w:sz w:val="24"/>
          <w:szCs w:val="24"/>
        </w:rPr>
        <w:t xml:space="preserve">Biudžetinė įstaiga Šakių kultūros centras – įvairias kultūros sritis bei žanrus puoselėjantis  daugiafunkcis centras. </w:t>
      </w:r>
    </w:p>
    <w:p w14:paraId="770A6174" w14:textId="75062063" w:rsidR="004B39D4" w:rsidRPr="00C5240A" w:rsidRDefault="00797060" w:rsidP="00797060">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ab/>
      </w:r>
      <w:r w:rsidR="004B39D4" w:rsidRPr="00C5240A">
        <w:rPr>
          <w:rFonts w:ascii="Times New Roman" w:eastAsia="Times New Roman" w:hAnsi="Times New Roman" w:cs="Times New Roman"/>
          <w:sz w:val="24"/>
          <w:szCs w:val="24"/>
        </w:rPr>
        <w:t>Veiklos tikslai – įgyvendinti bendrą valstybės ir savivaldybės kultūros politiką, plėtoti kultūrinę, švietėjišką ir informacinę veiklą, skatinti ir populiarinti etninę kultūrą, mėgėjų meninę veiklą, rūpintis profesionalaus meno sklaida, vertingiausių vietos kultūros tradicijų išsaugojimu ir tęstinumu, turiningu bendruomenės laisvalaikio užimtumu, siekti kultūros žanrų ir formų įvairovės, organizuoti vaikų, jaunimo ir suaugusiųjų neformalųjį ugdymą.</w:t>
      </w:r>
    </w:p>
    <w:p w14:paraId="6449A051" w14:textId="77777777" w:rsidR="004B39D4" w:rsidRPr="00C5240A" w:rsidRDefault="004B39D4" w:rsidP="00012764">
      <w:pPr>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Kultūros centras, įgyvendindamas veiklos tikslus, atlieka šias funkcijas: sudaro sąlygas etninės kultūros sklaidai, populiarina senąsias kultūros tradicijas, papročius, skatina ir organizuoja mėgėjų meno kolektyvų, studijų, būrelių veiklą, rūpinasi vaikų, jaunimo ir suaugusiųjų mėgėjų meno kol</w:t>
      </w:r>
      <w:r w:rsidR="00012764" w:rsidRPr="00C5240A">
        <w:rPr>
          <w:rFonts w:ascii="Times New Roman" w:eastAsia="Times New Roman" w:hAnsi="Times New Roman" w:cs="Times New Roman"/>
          <w:sz w:val="24"/>
          <w:szCs w:val="24"/>
        </w:rPr>
        <w:t>ektyvų parengimu ir dalyvavimu d</w:t>
      </w:r>
      <w:r w:rsidRPr="00C5240A">
        <w:rPr>
          <w:rFonts w:ascii="Times New Roman" w:eastAsia="Times New Roman" w:hAnsi="Times New Roman" w:cs="Times New Roman"/>
          <w:sz w:val="24"/>
          <w:szCs w:val="24"/>
        </w:rPr>
        <w:t xml:space="preserve">ainų šventėse, vietiniuose, regioniniuose, respublikiniuose ir tarptautiniuose renginiuose, organizuoja pramoginius, edukacinius ir kitus renginius, organizuoja valstybinių švenčių, atmintinų datų, kalendorinių švenčių paminėjimą, rūpinasi vaikų ir jaunimo užimtumu, vykdo vaikų, jaunimo ir suaugusiųjų neformalųjį meninį ugdymą, sudaro sąlygas </w:t>
      </w:r>
      <w:r w:rsidRPr="00C5240A">
        <w:rPr>
          <w:rFonts w:ascii="Times New Roman" w:eastAsia="Times New Roman" w:hAnsi="Times New Roman" w:cs="Times New Roman"/>
          <w:sz w:val="24"/>
          <w:szCs w:val="24"/>
        </w:rPr>
        <w:lastRenderedPageBreak/>
        <w:t>profesionalaus meno sklaidai, tenkina sociokultūrinius bendruomenės poreikius, rengia ir įgyvendina kultūros programas ir projektus, užtikrina Lietuvos Respublikos teisės aktų įgyvendinimą Kultūros centro padaliniuose, kontroliuoja jų veiklą, pagal priskirtą kompetenciją vykdo kitas funkcijas, nustatytas Lietuvos Respublikos teisės aktuose.</w:t>
      </w:r>
    </w:p>
    <w:p w14:paraId="779822F5" w14:textId="08504F83" w:rsidR="000172F5" w:rsidRPr="00C5240A" w:rsidRDefault="004B39D4" w:rsidP="00012764">
      <w:pPr>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Šakių rajono savivaldybės tarybos 2022 m. vasario 18 d. sprendimu Nr.T-75 „Dėl sutikimo reorganizuoti Šakių rajono biudžetines įstaigas Kudirkos Naumiesčio kultūros centrą, Sintautų kultūros centrą, Griškabūdžio kultūros centrą, Lukšių kultūros centrą ir Gelgaudiškio kultūros centrą, prijungiant juos prie Šakių kultūros centro“ įvykus reorganizacijai</w:t>
      </w:r>
      <w:r w:rsidR="00463E24" w:rsidRPr="00C5240A">
        <w:rPr>
          <w:rFonts w:ascii="Times New Roman" w:eastAsia="Times New Roman" w:hAnsi="Times New Roman" w:cs="Times New Roman"/>
          <w:sz w:val="24"/>
          <w:szCs w:val="24"/>
        </w:rPr>
        <w:t>,</w:t>
      </w:r>
      <w:r w:rsidRPr="00C5240A">
        <w:rPr>
          <w:rFonts w:ascii="Times New Roman" w:eastAsia="Times New Roman" w:hAnsi="Times New Roman" w:cs="Times New Roman"/>
          <w:sz w:val="24"/>
          <w:szCs w:val="24"/>
        </w:rPr>
        <w:t xml:space="preserve"> nuo 2022 m. liepos 1 d. </w:t>
      </w:r>
      <w:r w:rsidR="000172F5" w:rsidRPr="00C5240A">
        <w:rPr>
          <w:rFonts w:ascii="Times New Roman" w:eastAsia="Times New Roman" w:hAnsi="Times New Roman" w:cs="Times New Roman"/>
          <w:sz w:val="24"/>
          <w:szCs w:val="24"/>
        </w:rPr>
        <w:t>Š</w:t>
      </w:r>
      <w:r w:rsidR="00E40660" w:rsidRPr="00C5240A">
        <w:rPr>
          <w:rFonts w:ascii="Times New Roman" w:eastAsia="Times New Roman" w:hAnsi="Times New Roman" w:cs="Times New Roman"/>
          <w:sz w:val="24"/>
          <w:szCs w:val="24"/>
        </w:rPr>
        <w:t>akių kultūros centras turi penkis</w:t>
      </w:r>
      <w:r w:rsidR="000172F5" w:rsidRPr="00C5240A">
        <w:rPr>
          <w:rFonts w:ascii="Times New Roman" w:eastAsia="Times New Roman" w:hAnsi="Times New Roman" w:cs="Times New Roman"/>
          <w:sz w:val="24"/>
          <w:szCs w:val="24"/>
        </w:rPr>
        <w:t xml:space="preserve"> padalinius –</w:t>
      </w:r>
      <w:r w:rsidR="00316E90" w:rsidRPr="00C5240A">
        <w:rPr>
          <w:rFonts w:ascii="Times New Roman" w:eastAsia="Times New Roman" w:hAnsi="Times New Roman" w:cs="Times New Roman"/>
          <w:sz w:val="24"/>
          <w:szCs w:val="24"/>
        </w:rPr>
        <w:t xml:space="preserve"> Gelgaudiškio</w:t>
      </w:r>
      <w:r w:rsidR="00463E24" w:rsidRPr="00C5240A">
        <w:rPr>
          <w:rFonts w:ascii="Times New Roman" w:eastAsia="Times New Roman" w:hAnsi="Times New Roman" w:cs="Times New Roman"/>
          <w:sz w:val="24"/>
          <w:szCs w:val="24"/>
        </w:rPr>
        <w:t>,</w:t>
      </w:r>
      <w:r w:rsidR="00316E90" w:rsidRPr="00C5240A">
        <w:rPr>
          <w:rFonts w:ascii="Times New Roman" w:eastAsia="Times New Roman" w:hAnsi="Times New Roman" w:cs="Times New Roman"/>
          <w:sz w:val="24"/>
          <w:szCs w:val="24"/>
        </w:rPr>
        <w:t xml:space="preserve"> Griškabūdžio, Lukšių, Kudirkos Naumiesčio </w:t>
      </w:r>
      <w:r w:rsidR="00463E24" w:rsidRPr="00C5240A">
        <w:rPr>
          <w:rFonts w:ascii="Times New Roman" w:eastAsia="Times New Roman" w:hAnsi="Times New Roman" w:cs="Times New Roman"/>
          <w:sz w:val="24"/>
          <w:szCs w:val="24"/>
        </w:rPr>
        <w:t xml:space="preserve">ir </w:t>
      </w:r>
      <w:r w:rsidR="00316E90" w:rsidRPr="00C5240A">
        <w:rPr>
          <w:rFonts w:ascii="Times New Roman" w:eastAsia="Times New Roman" w:hAnsi="Times New Roman" w:cs="Times New Roman"/>
          <w:sz w:val="24"/>
          <w:szCs w:val="24"/>
        </w:rPr>
        <w:t>Cirko mokykl</w:t>
      </w:r>
      <w:r w:rsidR="008A4797" w:rsidRPr="00C5240A">
        <w:rPr>
          <w:rFonts w:ascii="Times New Roman" w:eastAsia="Times New Roman" w:hAnsi="Times New Roman" w:cs="Times New Roman"/>
          <w:sz w:val="24"/>
          <w:szCs w:val="24"/>
        </w:rPr>
        <w:t>a</w:t>
      </w:r>
      <w:r w:rsidR="00463E24" w:rsidRPr="00C5240A">
        <w:rPr>
          <w:rFonts w:ascii="Times New Roman" w:eastAsia="Times New Roman" w:hAnsi="Times New Roman" w:cs="Times New Roman"/>
          <w:sz w:val="24"/>
          <w:szCs w:val="24"/>
        </w:rPr>
        <w:t>.</w:t>
      </w:r>
      <w:r w:rsidR="0030300A" w:rsidRPr="00C5240A">
        <w:rPr>
          <w:rFonts w:ascii="Times New Roman" w:eastAsia="Times New Roman" w:hAnsi="Times New Roman" w:cs="Times New Roman"/>
          <w:sz w:val="24"/>
          <w:szCs w:val="24"/>
        </w:rPr>
        <w:t xml:space="preserve"> </w:t>
      </w:r>
    </w:p>
    <w:p w14:paraId="2282018C" w14:textId="77777777" w:rsidR="004B39D4" w:rsidRPr="00C5240A" w:rsidRDefault="004B39D4" w:rsidP="004B39D4">
      <w:pPr>
        <w:tabs>
          <w:tab w:val="left" w:pos="720"/>
        </w:tabs>
        <w:spacing w:after="0" w:line="360" w:lineRule="auto"/>
        <w:ind w:firstLine="567"/>
        <w:rPr>
          <w:rFonts w:ascii="Times New Roman" w:eastAsia="Times New Roman" w:hAnsi="Times New Roman" w:cs="Times New Roman"/>
          <w:sz w:val="24"/>
          <w:szCs w:val="24"/>
        </w:rPr>
      </w:pPr>
    </w:p>
    <w:p w14:paraId="70822B1A" w14:textId="77777777" w:rsidR="004B39D4" w:rsidRPr="00C5240A" w:rsidRDefault="004B39D4" w:rsidP="004B39D4">
      <w:pPr>
        <w:tabs>
          <w:tab w:val="left" w:pos="720"/>
        </w:tabs>
        <w:spacing w:after="0" w:line="360" w:lineRule="auto"/>
        <w:ind w:firstLine="567"/>
        <w:rPr>
          <w:rFonts w:ascii="Times New Roman" w:eastAsia="Times New Roman" w:hAnsi="Times New Roman" w:cs="Times New Roman"/>
          <w:sz w:val="24"/>
          <w:szCs w:val="24"/>
        </w:rPr>
      </w:pPr>
      <w:r w:rsidRPr="00C5240A">
        <w:rPr>
          <w:rFonts w:ascii="Times New Roman" w:hAnsi="Times New Roman" w:cs="Times New Roman"/>
          <w:noProof/>
          <w:sz w:val="24"/>
          <w:szCs w:val="24"/>
          <w:lang w:eastAsia="lt-LT"/>
        </w:rPr>
        <w:drawing>
          <wp:inline distT="0" distB="0" distL="0" distR="0" wp14:anchorId="49AA10A5" wp14:editId="378DE120">
            <wp:extent cx="5262034" cy="3462866"/>
            <wp:effectExtent l="0" t="0" r="1524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CBC7D14" w14:textId="77777777" w:rsidR="004B39D4" w:rsidRPr="00C5240A" w:rsidRDefault="004B39D4" w:rsidP="00012764">
      <w:pPr>
        <w:tabs>
          <w:tab w:val="left" w:pos="720"/>
        </w:tabs>
        <w:spacing w:after="0" w:line="360" w:lineRule="auto"/>
        <w:jc w:val="center"/>
        <w:rPr>
          <w:rFonts w:ascii="Times New Roman" w:eastAsia="Times New Roman" w:hAnsi="Times New Roman" w:cs="Times New Roman"/>
          <w:sz w:val="24"/>
          <w:szCs w:val="24"/>
        </w:rPr>
      </w:pPr>
      <w:r w:rsidRPr="00C5240A">
        <w:rPr>
          <w:rFonts w:ascii="Times New Roman" w:eastAsia="Times New Roman" w:hAnsi="Times New Roman" w:cs="Times New Roman"/>
          <w:b/>
          <w:i/>
          <w:sz w:val="24"/>
          <w:szCs w:val="24"/>
        </w:rPr>
        <w:t>1 pav.</w:t>
      </w:r>
      <w:r w:rsidRPr="00C5240A">
        <w:rPr>
          <w:rFonts w:ascii="Times New Roman" w:eastAsia="Times New Roman" w:hAnsi="Times New Roman" w:cs="Times New Roman"/>
          <w:sz w:val="24"/>
          <w:szCs w:val="24"/>
        </w:rPr>
        <w:t xml:space="preserve"> Šakių kultūros centro įstaigos struktūra</w:t>
      </w:r>
    </w:p>
    <w:p w14:paraId="0199A787" w14:textId="77777777" w:rsidR="00D9785F" w:rsidRPr="00C5240A" w:rsidRDefault="00D9785F" w:rsidP="00CF3E13">
      <w:pPr>
        <w:tabs>
          <w:tab w:val="left" w:pos="720"/>
        </w:tabs>
        <w:spacing w:after="0" w:line="240" w:lineRule="auto"/>
        <w:rPr>
          <w:rFonts w:ascii="Times New Roman" w:eastAsia="Times New Roman" w:hAnsi="Times New Roman" w:cs="Times New Roman"/>
          <w:b/>
          <w:bCs/>
          <w:sz w:val="24"/>
          <w:szCs w:val="24"/>
        </w:rPr>
      </w:pPr>
    </w:p>
    <w:p w14:paraId="5F7F4615" w14:textId="77777777" w:rsidR="00CF3E13" w:rsidRPr="00C5240A" w:rsidRDefault="00CF3E13" w:rsidP="00C5240A">
      <w:pPr>
        <w:tabs>
          <w:tab w:val="left" w:pos="720"/>
        </w:tabs>
        <w:spacing w:after="0" w:line="240" w:lineRule="auto"/>
        <w:contextualSpacing/>
        <w:jc w:val="center"/>
        <w:rPr>
          <w:rFonts w:ascii="Times New Roman" w:eastAsia="Times New Roman" w:hAnsi="Times New Roman" w:cs="Times New Roman"/>
          <w:b/>
          <w:bCs/>
          <w:sz w:val="24"/>
          <w:szCs w:val="24"/>
        </w:rPr>
      </w:pPr>
      <w:r w:rsidRPr="00C5240A">
        <w:rPr>
          <w:rFonts w:ascii="Times New Roman" w:eastAsia="Times New Roman" w:hAnsi="Times New Roman" w:cs="Times New Roman"/>
          <w:b/>
          <w:bCs/>
          <w:sz w:val="24"/>
          <w:szCs w:val="24"/>
        </w:rPr>
        <w:t>III. INFORMACIJA APIE TIKSLŲ ĮGYVENDINIMĄ</w:t>
      </w:r>
    </w:p>
    <w:p w14:paraId="30B088BE" w14:textId="77777777" w:rsidR="00CF3E13" w:rsidRPr="00C5240A" w:rsidRDefault="00CF3E13" w:rsidP="00CF3E13">
      <w:pPr>
        <w:tabs>
          <w:tab w:val="left" w:pos="720"/>
        </w:tabs>
        <w:spacing w:after="0" w:line="240" w:lineRule="auto"/>
        <w:ind w:left="1134"/>
        <w:contextualSpacing/>
        <w:jc w:val="center"/>
        <w:rPr>
          <w:rFonts w:ascii="Times New Roman" w:eastAsia="Times New Roman" w:hAnsi="Times New Roman" w:cs="Times New Roman"/>
          <w:b/>
          <w:bCs/>
          <w:sz w:val="24"/>
          <w:szCs w:val="24"/>
        </w:rPr>
      </w:pPr>
    </w:p>
    <w:p w14:paraId="7F7AB730" w14:textId="35101E3A" w:rsidR="00CF3E13" w:rsidRPr="00C5240A" w:rsidRDefault="00274E90" w:rsidP="00CF3E13">
      <w:pPr>
        <w:shd w:val="clear" w:color="auto" w:fill="FFFFFF"/>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Šakių kultūros centre 2023 m. veikė 14 mėgėjų meno kolektyvų, kuriuose savo kūrybinius sugebėjimus vykdė ir turiningai laisvalaikį leido 255 dalyviai. Per 2023 m. Šakių kultūros centre mėgėjų meno kolektyvai surengė 135 pasirodymus kultūros centre ir</w:t>
      </w:r>
      <w:r w:rsidR="00CF3E13" w:rsidRPr="00C5240A">
        <w:rPr>
          <w:rFonts w:ascii="Times New Roman" w:eastAsia="Times New Roman" w:hAnsi="Times New Roman" w:cs="Times New Roman"/>
          <w:sz w:val="24"/>
          <w:szCs w:val="24"/>
        </w:rPr>
        <w:t xml:space="preserve"> išvykose (žr. 1 lentelę). Lyginant su 2022 metais, šis rodiklis išaugo du kartus, mėgėjų meno kolektyvų veikla suaktyvėjo ir atitinka situaciją, kuri atspindėjo Šakių kultūros centro veiklą prieš pandemijos laikotarpį.</w:t>
      </w:r>
    </w:p>
    <w:p w14:paraId="21D2A84C" w14:textId="1881810D" w:rsidR="00CF3E13" w:rsidRPr="00C5240A" w:rsidRDefault="00CF3E13" w:rsidP="00CF3E13">
      <w:pPr>
        <w:shd w:val="clear" w:color="auto" w:fill="FFFFFF"/>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lastRenderedPageBreak/>
        <w:t>Nuo 2015 m. Šakių kultūros centre pradėta neformaliojo vaikų švietimo programos veikla. 2023 metais neformaliojo vaikų švietimo programose dalyvavo 103 moksleiviai. Veikė 8 akredituotos neformaliojo ugdymo programos: Cirko programa 1-4 kl., Cirko programa 5-8 kl., Cirko programa 9-12 kl.</w:t>
      </w:r>
      <w:r w:rsidR="008A4797" w:rsidRPr="00C5240A">
        <w:rPr>
          <w:rFonts w:ascii="Times New Roman" w:eastAsia="Times New Roman" w:hAnsi="Times New Roman" w:cs="Times New Roman"/>
          <w:sz w:val="24"/>
          <w:szCs w:val="24"/>
        </w:rPr>
        <w:t>,</w:t>
      </w:r>
      <w:r w:rsidRPr="00C5240A">
        <w:rPr>
          <w:rFonts w:ascii="Times New Roman" w:eastAsia="Times New Roman" w:hAnsi="Times New Roman" w:cs="Times New Roman"/>
          <w:sz w:val="24"/>
          <w:szCs w:val="24"/>
        </w:rPr>
        <w:t xml:space="preserve"> Liaudies šokio programa ir </w:t>
      </w:r>
      <w:r w:rsidR="008A4797" w:rsidRPr="00C5240A">
        <w:rPr>
          <w:rFonts w:ascii="Times New Roman" w:eastAsia="Times New Roman" w:hAnsi="Times New Roman" w:cs="Times New Roman"/>
          <w:sz w:val="24"/>
          <w:szCs w:val="24"/>
        </w:rPr>
        <w:t>L</w:t>
      </w:r>
      <w:r w:rsidRPr="00C5240A">
        <w:rPr>
          <w:rFonts w:ascii="Times New Roman" w:eastAsia="Times New Roman" w:hAnsi="Times New Roman" w:cs="Times New Roman"/>
          <w:sz w:val="24"/>
          <w:szCs w:val="24"/>
        </w:rPr>
        <w:t>iaudies šokio programa 9-12 kl., Pučiamųjų orkestro programa, Pučiamųjų orkestro programa 5-8 kl., Pučiamųjų orkestro programa 9-12 kl.</w:t>
      </w:r>
    </w:p>
    <w:p w14:paraId="298F28D4" w14:textId="3B4081B3" w:rsidR="00CF3E13" w:rsidRPr="00C5240A" w:rsidRDefault="00CF3E13" w:rsidP="00CF3E13">
      <w:pPr>
        <w:tabs>
          <w:tab w:val="left" w:pos="720"/>
        </w:tabs>
        <w:spacing w:after="0" w:line="360" w:lineRule="auto"/>
        <w:ind w:firstLine="567"/>
        <w:jc w:val="both"/>
        <w:rPr>
          <w:rFonts w:ascii="Times New Roman" w:eastAsia="Times New Roman" w:hAnsi="Times New Roman" w:cs="Times New Roman"/>
          <w:sz w:val="24"/>
          <w:szCs w:val="24"/>
          <w:shd w:val="clear" w:color="auto" w:fill="FFFFFF"/>
        </w:rPr>
      </w:pPr>
      <w:r w:rsidRPr="00C5240A">
        <w:rPr>
          <w:rFonts w:ascii="Times New Roman" w:eastAsia="Times New Roman" w:hAnsi="Times New Roman" w:cs="Times New Roman"/>
          <w:sz w:val="24"/>
          <w:szCs w:val="24"/>
          <w:shd w:val="clear" w:color="auto" w:fill="FFFFFF"/>
        </w:rPr>
        <w:t>Įgyvendinant vieną iš kultūros centro tikslų – organizuoti mėgėjų meno kolektyvų, studijų, būrelių veiklą, 2023 metais turiningai laisvalaikį leido ir įvairias menines veiklas įsitraukė 255 rajono gyventojai.</w:t>
      </w:r>
    </w:p>
    <w:p w14:paraId="34BC8FC9" w14:textId="77777777" w:rsidR="008A4797" w:rsidRPr="00C5240A" w:rsidRDefault="008A4797" w:rsidP="00CF3E13">
      <w:pPr>
        <w:tabs>
          <w:tab w:val="left" w:pos="720"/>
        </w:tabs>
        <w:spacing w:after="0" w:line="360" w:lineRule="auto"/>
        <w:ind w:firstLine="567"/>
        <w:jc w:val="both"/>
        <w:rPr>
          <w:rFonts w:ascii="Times New Roman" w:eastAsia="Times New Roman" w:hAnsi="Times New Roman" w:cs="Times New Roman"/>
          <w:sz w:val="24"/>
          <w:szCs w:val="24"/>
          <w:shd w:val="clear" w:color="auto" w:fill="FFFFFF"/>
        </w:rPr>
      </w:pPr>
    </w:p>
    <w:p w14:paraId="741E0FD9" w14:textId="77777777" w:rsidR="00CF3E13" w:rsidRPr="00C5240A" w:rsidRDefault="00CF3E13" w:rsidP="00A55C76">
      <w:pPr>
        <w:spacing w:after="0" w:line="360" w:lineRule="auto"/>
        <w:jc w:val="both"/>
        <w:rPr>
          <w:rFonts w:ascii="Times New Roman" w:eastAsia="Calibri" w:hAnsi="Times New Roman" w:cs="Times New Roman"/>
          <w:sz w:val="24"/>
          <w:szCs w:val="24"/>
        </w:rPr>
      </w:pPr>
      <w:r w:rsidRPr="00C5240A">
        <w:rPr>
          <w:rFonts w:ascii="Times New Roman" w:eastAsia="Calibri" w:hAnsi="Times New Roman" w:cs="Times New Roman"/>
          <w:b/>
          <w:sz w:val="24"/>
          <w:szCs w:val="24"/>
          <w:shd w:val="clear" w:color="auto" w:fill="FFFFFF"/>
        </w:rPr>
        <w:t xml:space="preserve">1 lentelė. </w:t>
      </w:r>
      <w:r w:rsidRPr="00C5240A">
        <w:rPr>
          <w:rFonts w:ascii="Times New Roman" w:eastAsia="Calibri" w:hAnsi="Times New Roman" w:cs="Times New Roman"/>
          <w:sz w:val="24"/>
          <w:szCs w:val="24"/>
        </w:rPr>
        <w:t>2023 m. Šakių kultūros centro mėgėjų meno kolektyvų narių ir pasirodymų kultūros įstaigose ir išvykose suvestinė</w:t>
      </w:r>
    </w:p>
    <w:p w14:paraId="4052F8EF" w14:textId="77777777" w:rsidR="00CF3E13" w:rsidRPr="00C5240A" w:rsidRDefault="00CF3E13" w:rsidP="00CF3E13">
      <w:pPr>
        <w:spacing w:after="0" w:line="240" w:lineRule="auto"/>
        <w:rPr>
          <w:rFonts w:ascii="Times New Roman" w:eastAsia="Calibri" w:hAnsi="Times New Roman" w:cs="Times New Roman"/>
          <w:sz w:val="24"/>
          <w:szCs w:val="24"/>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4473"/>
        <w:gridCol w:w="1977"/>
        <w:gridCol w:w="1017"/>
        <w:gridCol w:w="1457"/>
      </w:tblGrid>
      <w:tr w:rsidR="00887E10" w:rsidRPr="00C5240A" w14:paraId="33E67894" w14:textId="77777777" w:rsidTr="00887E10">
        <w:trPr>
          <w:trHeight w:val="713"/>
          <w:jc w:val="center"/>
        </w:trPr>
        <w:tc>
          <w:tcPr>
            <w:tcW w:w="704" w:type="dxa"/>
          </w:tcPr>
          <w:p w14:paraId="79C8FAB6" w14:textId="66D9B092" w:rsidR="00887E10" w:rsidRPr="00C5240A" w:rsidRDefault="00887E10" w:rsidP="007759AD">
            <w:pPr>
              <w:tabs>
                <w:tab w:val="left" w:pos="720"/>
              </w:tabs>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r w:rsidR="00B8035E" w:rsidRPr="00C5240A">
              <w:rPr>
                <w:rFonts w:ascii="Times New Roman" w:eastAsia="Times New Roman" w:hAnsi="Times New Roman" w:cs="Times New Roman"/>
                <w:b/>
                <w:sz w:val="20"/>
                <w:szCs w:val="20"/>
              </w:rPr>
              <w:t>.</w:t>
            </w:r>
          </w:p>
        </w:tc>
        <w:tc>
          <w:tcPr>
            <w:tcW w:w="4473" w:type="dxa"/>
          </w:tcPr>
          <w:p w14:paraId="5AD84819" w14:textId="034419B0" w:rsidR="00887E10" w:rsidRPr="00C5240A" w:rsidRDefault="00887E10" w:rsidP="007759AD">
            <w:pPr>
              <w:tabs>
                <w:tab w:val="left" w:pos="720"/>
              </w:tabs>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Kolektyvas</w:t>
            </w:r>
          </w:p>
        </w:tc>
        <w:tc>
          <w:tcPr>
            <w:tcW w:w="1977" w:type="dxa"/>
          </w:tcPr>
          <w:p w14:paraId="3652D5C1" w14:textId="43A2B575" w:rsidR="00887E10" w:rsidRPr="00C5240A" w:rsidRDefault="00887E10" w:rsidP="007759AD">
            <w:pPr>
              <w:tabs>
                <w:tab w:val="left" w:pos="720"/>
              </w:tabs>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Vadovo vardas, pavardė</w:t>
            </w:r>
          </w:p>
        </w:tc>
        <w:tc>
          <w:tcPr>
            <w:tcW w:w="1017" w:type="dxa"/>
          </w:tcPr>
          <w:p w14:paraId="22DF0B75" w14:textId="77777777" w:rsidR="00887E10" w:rsidRPr="00C5240A" w:rsidRDefault="00887E10" w:rsidP="007759AD">
            <w:pPr>
              <w:tabs>
                <w:tab w:val="left" w:pos="720"/>
              </w:tabs>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Dalyvių sk.</w:t>
            </w:r>
          </w:p>
        </w:tc>
        <w:tc>
          <w:tcPr>
            <w:tcW w:w="1457" w:type="dxa"/>
          </w:tcPr>
          <w:p w14:paraId="61C73FC6" w14:textId="77777777" w:rsidR="00887E10" w:rsidRPr="00C5240A" w:rsidRDefault="00887E10" w:rsidP="007759AD">
            <w:pPr>
              <w:tabs>
                <w:tab w:val="left" w:pos="720"/>
              </w:tabs>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Pasirodymų per 2023 m.  skaičius</w:t>
            </w:r>
          </w:p>
        </w:tc>
      </w:tr>
      <w:tr w:rsidR="00887E10" w:rsidRPr="00C5240A" w14:paraId="4EE6B413" w14:textId="77777777" w:rsidTr="00887E10">
        <w:trPr>
          <w:jc w:val="center"/>
        </w:trPr>
        <w:tc>
          <w:tcPr>
            <w:tcW w:w="704" w:type="dxa"/>
          </w:tcPr>
          <w:p w14:paraId="74B13F3F" w14:textId="628A8F2B"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1.</w:t>
            </w:r>
          </w:p>
        </w:tc>
        <w:tc>
          <w:tcPr>
            <w:tcW w:w="4473" w:type="dxa"/>
          </w:tcPr>
          <w:p w14:paraId="191A877B" w14:textId="6B227BAA"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Moterų vokalinis ansamblis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Gaudenė“</w:t>
            </w:r>
          </w:p>
        </w:tc>
        <w:tc>
          <w:tcPr>
            <w:tcW w:w="1977" w:type="dxa"/>
          </w:tcPr>
          <w:p w14:paraId="29CC4A3C"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Ramunė Valaitienė</w:t>
            </w:r>
          </w:p>
        </w:tc>
        <w:tc>
          <w:tcPr>
            <w:tcW w:w="1017" w:type="dxa"/>
          </w:tcPr>
          <w:p w14:paraId="1D489D64"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10</w:t>
            </w:r>
          </w:p>
        </w:tc>
        <w:tc>
          <w:tcPr>
            <w:tcW w:w="1457" w:type="dxa"/>
          </w:tcPr>
          <w:p w14:paraId="05CAC4A5"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5</w:t>
            </w:r>
          </w:p>
        </w:tc>
      </w:tr>
      <w:tr w:rsidR="00887E10" w:rsidRPr="00C5240A" w14:paraId="1B45A228" w14:textId="77777777" w:rsidTr="00887E10">
        <w:trPr>
          <w:jc w:val="center"/>
        </w:trPr>
        <w:tc>
          <w:tcPr>
            <w:tcW w:w="704" w:type="dxa"/>
          </w:tcPr>
          <w:p w14:paraId="3FAB4A8F" w14:textId="78A33D42"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2.</w:t>
            </w:r>
          </w:p>
        </w:tc>
        <w:tc>
          <w:tcPr>
            <w:tcW w:w="4473" w:type="dxa"/>
          </w:tcPr>
          <w:p w14:paraId="566747A9" w14:textId="42CAD255"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Mišrus choras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Lituanica“</w:t>
            </w:r>
          </w:p>
        </w:tc>
        <w:tc>
          <w:tcPr>
            <w:tcW w:w="1977" w:type="dxa"/>
          </w:tcPr>
          <w:p w14:paraId="5334FD2E"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Deividas Kerevičius</w:t>
            </w:r>
          </w:p>
        </w:tc>
        <w:tc>
          <w:tcPr>
            <w:tcW w:w="1017" w:type="dxa"/>
          </w:tcPr>
          <w:p w14:paraId="32E19EEF"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20</w:t>
            </w:r>
          </w:p>
        </w:tc>
        <w:tc>
          <w:tcPr>
            <w:tcW w:w="1457" w:type="dxa"/>
          </w:tcPr>
          <w:p w14:paraId="149B0CC5"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3</w:t>
            </w:r>
          </w:p>
        </w:tc>
      </w:tr>
      <w:tr w:rsidR="00887E10" w:rsidRPr="00C5240A" w14:paraId="22E44B3E" w14:textId="77777777" w:rsidTr="00887E10">
        <w:trPr>
          <w:jc w:val="center"/>
        </w:trPr>
        <w:tc>
          <w:tcPr>
            <w:tcW w:w="704" w:type="dxa"/>
          </w:tcPr>
          <w:p w14:paraId="346231E9" w14:textId="2972089C"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3.</w:t>
            </w:r>
          </w:p>
        </w:tc>
        <w:tc>
          <w:tcPr>
            <w:tcW w:w="4473" w:type="dxa"/>
          </w:tcPr>
          <w:p w14:paraId="6AD71460" w14:textId="5CC8985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Pagyvenusių žmonių liaudiškų šokių grupė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Girėnai“</w:t>
            </w:r>
          </w:p>
        </w:tc>
        <w:tc>
          <w:tcPr>
            <w:tcW w:w="1977" w:type="dxa"/>
          </w:tcPr>
          <w:p w14:paraId="5835904C"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Rita Bartkuvienė</w:t>
            </w:r>
          </w:p>
        </w:tc>
        <w:tc>
          <w:tcPr>
            <w:tcW w:w="1017" w:type="dxa"/>
          </w:tcPr>
          <w:p w14:paraId="19EDA355"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19</w:t>
            </w:r>
          </w:p>
        </w:tc>
        <w:tc>
          <w:tcPr>
            <w:tcW w:w="1457" w:type="dxa"/>
          </w:tcPr>
          <w:p w14:paraId="4C9FA0B0"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9</w:t>
            </w:r>
          </w:p>
        </w:tc>
      </w:tr>
      <w:tr w:rsidR="00887E10" w:rsidRPr="00C5240A" w14:paraId="0FBADEB8" w14:textId="77777777" w:rsidTr="00887E10">
        <w:trPr>
          <w:jc w:val="center"/>
        </w:trPr>
        <w:tc>
          <w:tcPr>
            <w:tcW w:w="704" w:type="dxa"/>
          </w:tcPr>
          <w:p w14:paraId="41A8EA47" w14:textId="16C1176D"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4.</w:t>
            </w:r>
          </w:p>
        </w:tc>
        <w:tc>
          <w:tcPr>
            <w:tcW w:w="4473" w:type="dxa"/>
          </w:tcPr>
          <w:p w14:paraId="1E83B655" w14:textId="25CC3DD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Liaudiškų šokių grupė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Pynė“</w:t>
            </w:r>
          </w:p>
        </w:tc>
        <w:tc>
          <w:tcPr>
            <w:tcW w:w="1977" w:type="dxa"/>
          </w:tcPr>
          <w:p w14:paraId="3DF6AD27"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Vitalija Venienė</w:t>
            </w:r>
          </w:p>
        </w:tc>
        <w:tc>
          <w:tcPr>
            <w:tcW w:w="1017" w:type="dxa"/>
          </w:tcPr>
          <w:p w14:paraId="3B5D7594"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18</w:t>
            </w:r>
          </w:p>
        </w:tc>
        <w:tc>
          <w:tcPr>
            <w:tcW w:w="1457" w:type="dxa"/>
          </w:tcPr>
          <w:p w14:paraId="0B748264"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14</w:t>
            </w:r>
          </w:p>
        </w:tc>
      </w:tr>
      <w:tr w:rsidR="00887E10" w:rsidRPr="00C5240A" w14:paraId="0B122682" w14:textId="77777777" w:rsidTr="00887E10">
        <w:trPr>
          <w:jc w:val="center"/>
        </w:trPr>
        <w:tc>
          <w:tcPr>
            <w:tcW w:w="704" w:type="dxa"/>
          </w:tcPr>
          <w:p w14:paraId="4874D1D3" w14:textId="08AC6068"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5.</w:t>
            </w:r>
          </w:p>
        </w:tc>
        <w:tc>
          <w:tcPr>
            <w:tcW w:w="4473" w:type="dxa"/>
          </w:tcPr>
          <w:p w14:paraId="642FFDCC" w14:textId="3D8D30D0"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Folkloro ansamblis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Šakija“</w:t>
            </w:r>
          </w:p>
        </w:tc>
        <w:tc>
          <w:tcPr>
            <w:tcW w:w="1977" w:type="dxa"/>
          </w:tcPr>
          <w:p w14:paraId="20285E9E"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Virginija Snudaitienė</w:t>
            </w:r>
          </w:p>
        </w:tc>
        <w:tc>
          <w:tcPr>
            <w:tcW w:w="1017" w:type="dxa"/>
          </w:tcPr>
          <w:p w14:paraId="47C28F44"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19</w:t>
            </w:r>
          </w:p>
        </w:tc>
        <w:tc>
          <w:tcPr>
            <w:tcW w:w="1457" w:type="dxa"/>
          </w:tcPr>
          <w:p w14:paraId="0DFF0291"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22</w:t>
            </w:r>
          </w:p>
        </w:tc>
      </w:tr>
      <w:tr w:rsidR="00887E10" w:rsidRPr="00C5240A" w14:paraId="5DB320A8" w14:textId="77777777" w:rsidTr="00887E10">
        <w:trPr>
          <w:jc w:val="center"/>
        </w:trPr>
        <w:tc>
          <w:tcPr>
            <w:tcW w:w="704" w:type="dxa"/>
          </w:tcPr>
          <w:p w14:paraId="24B7C8F9" w14:textId="57FB24E9"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6.</w:t>
            </w:r>
          </w:p>
        </w:tc>
        <w:tc>
          <w:tcPr>
            <w:tcW w:w="4473" w:type="dxa"/>
          </w:tcPr>
          <w:p w14:paraId="2CC6C4E7" w14:textId="02E51667" w:rsidR="00887E10" w:rsidRPr="00C5240A" w:rsidRDefault="00887E10" w:rsidP="008A4797">
            <w:pPr>
              <w:rPr>
                <w:rFonts w:ascii="Times New Roman" w:hAnsi="Times New Roman" w:cs="Times New Roman"/>
                <w:sz w:val="20"/>
                <w:szCs w:val="20"/>
              </w:rPr>
            </w:pPr>
            <w:r w:rsidRPr="00C5240A">
              <w:rPr>
                <w:rFonts w:ascii="Times New Roman" w:hAnsi="Times New Roman" w:cs="Times New Roman"/>
                <w:sz w:val="20"/>
                <w:szCs w:val="20"/>
              </w:rPr>
              <w:t xml:space="preserve">Romantinės-instrumentinės muzikos grupė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RepriZa“</w:t>
            </w:r>
          </w:p>
        </w:tc>
        <w:tc>
          <w:tcPr>
            <w:tcW w:w="1977" w:type="dxa"/>
          </w:tcPr>
          <w:p w14:paraId="607C97E6"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Zigmas Balnius</w:t>
            </w:r>
          </w:p>
        </w:tc>
        <w:tc>
          <w:tcPr>
            <w:tcW w:w="1017" w:type="dxa"/>
          </w:tcPr>
          <w:p w14:paraId="26DC456C"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7</w:t>
            </w:r>
          </w:p>
        </w:tc>
        <w:tc>
          <w:tcPr>
            <w:tcW w:w="1457" w:type="dxa"/>
          </w:tcPr>
          <w:p w14:paraId="6B60052B"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6</w:t>
            </w:r>
          </w:p>
        </w:tc>
      </w:tr>
      <w:tr w:rsidR="00887E10" w:rsidRPr="00C5240A" w14:paraId="5FAEFB53" w14:textId="77777777" w:rsidTr="00887E10">
        <w:trPr>
          <w:jc w:val="center"/>
        </w:trPr>
        <w:tc>
          <w:tcPr>
            <w:tcW w:w="704" w:type="dxa"/>
          </w:tcPr>
          <w:p w14:paraId="280EAFF7" w14:textId="58C3E226" w:rsidR="00887E10" w:rsidRPr="00C5240A" w:rsidRDefault="00887E10" w:rsidP="007759AD">
            <w:pPr>
              <w:jc w:val="both"/>
              <w:rPr>
                <w:rFonts w:ascii="Times New Roman" w:hAnsi="Times New Roman" w:cs="Times New Roman"/>
                <w:color w:val="000000" w:themeColor="text1"/>
                <w:sz w:val="20"/>
                <w:szCs w:val="20"/>
              </w:rPr>
            </w:pPr>
            <w:r w:rsidRPr="00C5240A">
              <w:rPr>
                <w:rFonts w:ascii="Times New Roman" w:hAnsi="Times New Roman" w:cs="Times New Roman"/>
                <w:color w:val="000000" w:themeColor="text1"/>
                <w:sz w:val="20"/>
                <w:szCs w:val="20"/>
              </w:rPr>
              <w:t>7.</w:t>
            </w:r>
          </w:p>
        </w:tc>
        <w:tc>
          <w:tcPr>
            <w:tcW w:w="4473" w:type="dxa"/>
          </w:tcPr>
          <w:p w14:paraId="4CED0D45" w14:textId="386AE6A8" w:rsidR="00887E10" w:rsidRPr="00C5240A" w:rsidRDefault="00887E10" w:rsidP="007759AD">
            <w:pPr>
              <w:jc w:val="both"/>
              <w:rPr>
                <w:rFonts w:ascii="Times New Roman" w:hAnsi="Times New Roman" w:cs="Times New Roman"/>
                <w:color w:val="000000" w:themeColor="text1"/>
                <w:sz w:val="20"/>
                <w:szCs w:val="20"/>
              </w:rPr>
            </w:pPr>
            <w:r w:rsidRPr="00C5240A">
              <w:rPr>
                <w:rFonts w:ascii="Times New Roman" w:hAnsi="Times New Roman" w:cs="Times New Roman"/>
                <w:color w:val="000000" w:themeColor="text1"/>
                <w:sz w:val="20"/>
                <w:szCs w:val="20"/>
              </w:rPr>
              <w:t xml:space="preserve">Pagyvenusių liaudiškų šokių grupė </w:t>
            </w:r>
            <w:r w:rsidR="008A4797" w:rsidRPr="00C5240A">
              <w:rPr>
                <w:rFonts w:ascii="Times New Roman" w:hAnsi="Times New Roman" w:cs="Times New Roman"/>
                <w:color w:val="000000" w:themeColor="text1"/>
                <w:sz w:val="20"/>
                <w:szCs w:val="20"/>
              </w:rPr>
              <w:t>„</w:t>
            </w:r>
            <w:r w:rsidRPr="00C5240A">
              <w:rPr>
                <w:rFonts w:ascii="Times New Roman" w:hAnsi="Times New Roman" w:cs="Times New Roman"/>
                <w:color w:val="000000" w:themeColor="text1"/>
                <w:sz w:val="20"/>
                <w:szCs w:val="20"/>
              </w:rPr>
              <w:t>Vijūras“</w:t>
            </w:r>
          </w:p>
        </w:tc>
        <w:tc>
          <w:tcPr>
            <w:tcW w:w="1977" w:type="dxa"/>
          </w:tcPr>
          <w:p w14:paraId="3D22EF27" w14:textId="77777777" w:rsidR="00887E10" w:rsidRPr="00C5240A" w:rsidRDefault="00887E10" w:rsidP="007759AD">
            <w:pPr>
              <w:jc w:val="both"/>
              <w:rPr>
                <w:rFonts w:ascii="Times New Roman" w:hAnsi="Times New Roman" w:cs="Times New Roman"/>
                <w:color w:val="000000" w:themeColor="text1"/>
                <w:sz w:val="20"/>
                <w:szCs w:val="20"/>
              </w:rPr>
            </w:pPr>
            <w:r w:rsidRPr="00C5240A">
              <w:rPr>
                <w:rFonts w:ascii="Times New Roman" w:hAnsi="Times New Roman" w:cs="Times New Roman"/>
                <w:color w:val="000000" w:themeColor="text1"/>
                <w:sz w:val="20"/>
                <w:szCs w:val="20"/>
              </w:rPr>
              <w:t>Violeta Variakojienė</w:t>
            </w:r>
          </w:p>
        </w:tc>
        <w:tc>
          <w:tcPr>
            <w:tcW w:w="1017" w:type="dxa"/>
          </w:tcPr>
          <w:p w14:paraId="003D71E8"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18</w:t>
            </w:r>
          </w:p>
        </w:tc>
        <w:tc>
          <w:tcPr>
            <w:tcW w:w="1457" w:type="dxa"/>
          </w:tcPr>
          <w:p w14:paraId="50477060"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12</w:t>
            </w:r>
          </w:p>
        </w:tc>
      </w:tr>
      <w:tr w:rsidR="00887E10" w:rsidRPr="00C5240A" w14:paraId="00D06247" w14:textId="77777777" w:rsidTr="00887E10">
        <w:trPr>
          <w:jc w:val="center"/>
        </w:trPr>
        <w:tc>
          <w:tcPr>
            <w:tcW w:w="704" w:type="dxa"/>
          </w:tcPr>
          <w:p w14:paraId="3DE54CEE" w14:textId="6DC7AE09"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8.</w:t>
            </w:r>
          </w:p>
        </w:tc>
        <w:tc>
          <w:tcPr>
            <w:tcW w:w="4473" w:type="dxa"/>
          </w:tcPr>
          <w:p w14:paraId="4C431368" w14:textId="56816AA6"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Pučiamųjų instrumentų orkestras</w:t>
            </w:r>
          </w:p>
        </w:tc>
        <w:tc>
          <w:tcPr>
            <w:tcW w:w="1977" w:type="dxa"/>
          </w:tcPr>
          <w:p w14:paraId="444C55B9"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Ugnius Arcabas</w:t>
            </w:r>
          </w:p>
        </w:tc>
        <w:tc>
          <w:tcPr>
            <w:tcW w:w="1017" w:type="dxa"/>
          </w:tcPr>
          <w:p w14:paraId="3F8164FC"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17</w:t>
            </w:r>
          </w:p>
        </w:tc>
        <w:tc>
          <w:tcPr>
            <w:tcW w:w="1457" w:type="dxa"/>
          </w:tcPr>
          <w:p w14:paraId="620BFC06"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10</w:t>
            </w:r>
          </w:p>
        </w:tc>
      </w:tr>
      <w:tr w:rsidR="00887E10" w:rsidRPr="00C5240A" w14:paraId="3FA8D9EE" w14:textId="77777777" w:rsidTr="00887E10">
        <w:trPr>
          <w:jc w:val="center"/>
        </w:trPr>
        <w:tc>
          <w:tcPr>
            <w:tcW w:w="704" w:type="dxa"/>
          </w:tcPr>
          <w:p w14:paraId="426FBE6F" w14:textId="206C6E22"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9.</w:t>
            </w:r>
          </w:p>
        </w:tc>
        <w:tc>
          <w:tcPr>
            <w:tcW w:w="4473" w:type="dxa"/>
          </w:tcPr>
          <w:p w14:paraId="01EBC755" w14:textId="1D4CAEB2"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Vyrų vokalinis ansamblis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Akordas“</w:t>
            </w:r>
          </w:p>
        </w:tc>
        <w:tc>
          <w:tcPr>
            <w:tcW w:w="1977" w:type="dxa"/>
          </w:tcPr>
          <w:p w14:paraId="4D4AB762"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Asta Grigaitienė</w:t>
            </w:r>
          </w:p>
        </w:tc>
        <w:tc>
          <w:tcPr>
            <w:tcW w:w="1017" w:type="dxa"/>
          </w:tcPr>
          <w:p w14:paraId="466A0A96"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12</w:t>
            </w:r>
          </w:p>
        </w:tc>
        <w:tc>
          <w:tcPr>
            <w:tcW w:w="1457" w:type="dxa"/>
          </w:tcPr>
          <w:p w14:paraId="6D25011E"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15</w:t>
            </w:r>
          </w:p>
        </w:tc>
      </w:tr>
      <w:tr w:rsidR="00887E10" w:rsidRPr="00C5240A" w14:paraId="471A681E" w14:textId="77777777" w:rsidTr="00887E10">
        <w:trPr>
          <w:jc w:val="center"/>
        </w:trPr>
        <w:tc>
          <w:tcPr>
            <w:tcW w:w="704" w:type="dxa"/>
          </w:tcPr>
          <w:p w14:paraId="3F89BE8F" w14:textId="7AC9C053"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10.</w:t>
            </w:r>
          </w:p>
        </w:tc>
        <w:tc>
          <w:tcPr>
            <w:tcW w:w="4473" w:type="dxa"/>
          </w:tcPr>
          <w:p w14:paraId="375A5033" w14:textId="5BFFB4C6"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Vaikų dainavimo studija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Šmiki-Šmaki“</w:t>
            </w:r>
          </w:p>
        </w:tc>
        <w:tc>
          <w:tcPr>
            <w:tcW w:w="1977" w:type="dxa"/>
          </w:tcPr>
          <w:p w14:paraId="1EC39603"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bCs/>
                <w:sz w:val="20"/>
                <w:szCs w:val="20"/>
              </w:rPr>
              <w:t>Jevgenijus Rutkauskas</w:t>
            </w:r>
          </w:p>
        </w:tc>
        <w:tc>
          <w:tcPr>
            <w:tcW w:w="1017" w:type="dxa"/>
          </w:tcPr>
          <w:p w14:paraId="505EB0A1"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36</w:t>
            </w:r>
          </w:p>
        </w:tc>
        <w:tc>
          <w:tcPr>
            <w:tcW w:w="1457" w:type="dxa"/>
          </w:tcPr>
          <w:p w14:paraId="5BAAEB86"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16</w:t>
            </w:r>
          </w:p>
        </w:tc>
      </w:tr>
      <w:tr w:rsidR="00887E10" w:rsidRPr="00C5240A" w14:paraId="5A896AD3" w14:textId="77777777" w:rsidTr="00887E10">
        <w:trPr>
          <w:jc w:val="center"/>
        </w:trPr>
        <w:tc>
          <w:tcPr>
            <w:tcW w:w="704" w:type="dxa"/>
          </w:tcPr>
          <w:p w14:paraId="65751A75" w14:textId="28E4364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11.</w:t>
            </w:r>
          </w:p>
        </w:tc>
        <w:tc>
          <w:tcPr>
            <w:tcW w:w="4473" w:type="dxa"/>
          </w:tcPr>
          <w:p w14:paraId="6F96727C" w14:textId="22605A4E"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Zanavykų teatras</w:t>
            </w:r>
          </w:p>
        </w:tc>
        <w:tc>
          <w:tcPr>
            <w:tcW w:w="1977" w:type="dxa"/>
          </w:tcPr>
          <w:p w14:paraId="79B2DF2D"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Gražina Guzovijienė</w:t>
            </w:r>
          </w:p>
        </w:tc>
        <w:tc>
          <w:tcPr>
            <w:tcW w:w="1017" w:type="dxa"/>
          </w:tcPr>
          <w:p w14:paraId="5E28C359"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16</w:t>
            </w:r>
          </w:p>
        </w:tc>
        <w:tc>
          <w:tcPr>
            <w:tcW w:w="1457" w:type="dxa"/>
          </w:tcPr>
          <w:p w14:paraId="5CDB0CDD"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10</w:t>
            </w:r>
          </w:p>
        </w:tc>
      </w:tr>
      <w:tr w:rsidR="00887E10" w:rsidRPr="00C5240A" w14:paraId="79C5AE2B" w14:textId="77777777" w:rsidTr="00887E10">
        <w:trPr>
          <w:jc w:val="center"/>
        </w:trPr>
        <w:tc>
          <w:tcPr>
            <w:tcW w:w="704" w:type="dxa"/>
          </w:tcPr>
          <w:p w14:paraId="7B1AE267" w14:textId="5602FAAA"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12.</w:t>
            </w:r>
          </w:p>
        </w:tc>
        <w:tc>
          <w:tcPr>
            <w:tcW w:w="4473" w:type="dxa"/>
          </w:tcPr>
          <w:p w14:paraId="37FA8EDF" w14:textId="6B523202"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Moterų vokalinis ansamblis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Gija“</w:t>
            </w:r>
          </w:p>
        </w:tc>
        <w:tc>
          <w:tcPr>
            <w:tcW w:w="1977" w:type="dxa"/>
          </w:tcPr>
          <w:p w14:paraId="2247CDAA"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Asta Grigaitienė</w:t>
            </w:r>
          </w:p>
        </w:tc>
        <w:tc>
          <w:tcPr>
            <w:tcW w:w="1017" w:type="dxa"/>
          </w:tcPr>
          <w:p w14:paraId="37A9C5A1"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12</w:t>
            </w:r>
          </w:p>
        </w:tc>
        <w:tc>
          <w:tcPr>
            <w:tcW w:w="1457" w:type="dxa"/>
          </w:tcPr>
          <w:p w14:paraId="070F8749"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11</w:t>
            </w:r>
          </w:p>
        </w:tc>
      </w:tr>
      <w:tr w:rsidR="00887E10" w:rsidRPr="00C5240A" w14:paraId="0987E4D3" w14:textId="77777777" w:rsidTr="00887E10">
        <w:trPr>
          <w:jc w:val="center"/>
        </w:trPr>
        <w:tc>
          <w:tcPr>
            <w:tcW w:w="704" w:type="dxa"/>
          </w:tcPr>
          <w:p w14:paraId="4DA5F68A" w14:textId="4B57206D"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13.</w:t>
            </w:r>
          </w:p>
        </w:tc>
        <w:tc>
          <w:tcPr>
            <w:tcW w:w="4473" w:type="dxa"/>
          </w:tcPr>
          <w:p w14:paraId="3277A95E" w14:textId="28D3BB21"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 xml:space="preserve">Liaudiškos muzikos kapela </w:t>
            </w:r>
            <w:r w:rsidR="008A4797" w:rsidRPr="00C5240A">
              <w:rPr>
                <w:rFonts w:ascii="Times New Roman" w:hAnsi="Times New Roman" w:cs="Times New Roman"/>
                <w:sz w:val="20"/>
                <w:szCs w:val="20"/>
              </w:rPr>
              <w:t>„</w:t>
            </w:r>
            <w:r w:rsidRPr="00C5240A">
              <w:rPr>
                <w:rFonts w:ascii="Times New Roman" w:hAnsi="Times New Roman" w:cs="Times New Roman"/>
                <w:sz w:val="20"/>
                <w:szCs w:val="20"/>
              </w:rPr>
              <w:t>Linas“</w:t>
            </w:r>
          </w:p>
        </w:tc>
        <w:tc>
          <w:tcPr>
            <w:tcW w:w="1977" w:type="dxa"/>
          </w:tcPr>
          <w:p w14:paraId="33A94C39"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Asta Grigaitienė</w:t>
            </w:r>
          </w:p>
        </w:tc>
        <w:tc>
          <w:tcPr>
            <w:tcW w:w="1017" w:type="dxa"/>
          </w:tcPr>
          <w:p w14:paraId="00DDEEB8"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6</w:t>
            </w:r>
          </w:p>
        </w:tc>
        <w:tc>
          <w:tcPr>
            <w:tcW w:w="1457" w:type="dxa"/>
          </w:tcPr>
          <w:p w14:paraId="5D1BAB4F"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13</w:t>
            </w:r>
          </w:p>
        </w:tc>
      </w:tr>
      <w:tr w:rsidR="00887E10" w:rsidRPr="00C5240A" w14:paraId="7BD1FF29" w14:textId="77777777" w:rsidTr="00887E10">
        <w:trPr>
          <w:jc w:val="center"/>
        </w:trPr>
        <w:tc>
          <w:tcPr>
            <w:tcW w:w="704" w:type="dxa"/>
          </w:tcPr>
          <w:p w14:paraId="769E86EA" w14:textId="6883D92D"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14.</w:t>
            </w:r>
          </w:p>
        </w:tc>
        <w:tc>
          <w:tcPr>
            <w:tcW w:w="4473" w:type="dxa"/>
          </w:tcPr>
          <w:p w14:paraId="777AA762" w14:textId="72EFDA81"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Lauros šokio teatras</w:t>
            </w:r>
          </w:p>
        </w:tc>
        <w:tc>
          <w:tcPr>
            <w:tcW w:w="1977" w:type="dxa"/>
          </w:tcPr>
          <w:p w14:paraId="37745C27" w14:textId="77777777" w:rsidR="00887E10" w:rsidRPr="00C5240A" w:rsidRDefault="00887E10" w:rsidP="007759AD">
            <w:pPr>
              <w:jc w:val="both"/>
              <w:rPr>
                <w:rFonts w:ascii="Times New Roman" w:hAnsi="Times New Roman" w:cs="Times New Roman"/>
                <w:sz w:val="20"/>
                <w:szCs w:val="20"/>
              </w:rPr>
            </w:pPr>
            <w:r w:rsidRPr="00C5240A">
              <w:rPr>
                <w:rFonts w:ascii="Times New Roman" w:hAnsi="Times New Roman" w:cs="Times New Roman"/>
                <w:sz w:val="20"/>
                <w:szCs w:val="20"/>
              </w:rPr>
              <w:t>Laura Saunorienė</w:t>
            </w:r>
          </w:p>
        </w:tc>
        <w:tc>
          <w:tcPr>
            <w:tcW w:w="1017" w:type="dxa"/>
          </w:tcPr>
          <w:p w14:paraId="06002042"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45</w:t>
            </w:r>
          </w:p>
        </w:tc>
        <w:tc>
          <w:tcPr>
            <w:tcW w:w="1457" w:type="dxa"/>
          </w:tcPr>
          <w:p w14:paraId="4DE24085" w14:textId="77777777" w:rsidR="00887E10" w:rsidRPr="00C5240A" w:rsidRDefault="00887E10" w:rsidP="00A55C76">
            <w:pPr>
              <w:jc w:val="center"/>
              <w:rPr>
                <w:rFonts w:ascii="Times New Roman" w:hAnsi="Times New Roman" w:cs="Times New Roman"/>
                <w:sz w:val="20"/>
                <w:szCs w:val="20"/>
              </w:rPr>
            </w:pPr>
            <w:r w:rsidRPr="00C5240A">
              <w:rPr>
                <w:rFonts w:ascii="Times New Roman" w:hAnsi="Times New Roman" w:cs="Times New Roman"/>
                <w:sz w:val="20"/>
                <w:szCs w:val="20"/>
              </w:rPr>
              <w:t>8</w:t>
            </w:r>
          </w:p>
        </w:tc>
      </w:tr>
      <w:tr w:rsidR="00A55C76" w:rsidRPr="00C5240A" w14:paraId="6245F05A" w14:textId="77777777" w:rsidTr="00A91148">
        <w:trPr>
          <w:jc w:val="center"/>
        </w:trPr>
        <w:tc>
          <w:tcPr>
            <w:tcW w:w="7154" w:type="dxa"/>
            <w:gridSpan w:val="3"/>
            <w:tcBorders>
              <w:top w:val="single" w:sz="4" w:space="0" w:color="auto"/>
              <w:left w:val="single" w:sz="4" w:space="0" w:color="auto"/>
              <w:bottom w:val="single" w:sz="4" w:space="0" w:color="auto"/>
              <w:right w:val="single" w:sz="4" w:space="0" w:color="auto"/>
            </w:tcBorders>
          </w:tcPr>
          <w:p w14:paraId="64DECBCA" w14:textId="002B6579" w:rsidR="00A55C76" w:rsidRPr="00C5240A" w:rsidRDefault="00A55C76" w:rsidP="00A55C76">
            <w:pPr>
              <w:jc w:val="right"/>
              <w:rPr>
                <w:rFonts w:ascii="Times New Roman" w:hAnsi="Times New Roman" w:cs="Times New Roman"/>
                <w:b/>
                <w:sz w:val="20"/>
                <w:szCs w:val="20"/>
              </w:rPr>
            </w:pPr>
            <w:r w:rsidRPr="00C5240A">
              <w:rPr>
                <w:rFonts w:ascii="Times New Roman" w:hAnsi="Times New Roman" w:cs="Times New Roman"/>
                <w:b/>
                <w:sz w:val="20"/>
                <w:szCs w:val="20"/>
              </w:rPr>
              <w:t>Iš viso:</w:t>
            </w:r>
          </w:p>
        </w:tc>
        <w:tc>
          <w:tcPr>
            <w:tcW w:w="1017" w:type="dxa"/>
            <w:tcBorders>
              <w:top w:val="single" w:sz="4" w:space="0" w:color="auto"/>
              <w:left w:val="single" w:sz="4" w:space="0" w:color="auto"/>
              <w:bottom w:val="single" w:sz="4" w:space="0" w:color="auto"/>
              <w:right w:val="single" w:sz="4" w:space="0" w:color="auto"/>
            </w:tcBorders>
            <w:vAlign w:val="center"/>
          </w:tcPr>
          <w:p w14:paraId="523CEEDB" w14:textId="77777777" w:rsidR="00A55C76" w:rsidRPr="00C5240A" w:rsidRDefault="00A55C76" w:rsidP="00A55C76">
            <w:pPr>
              <w:jc w:val="center"/>
              <w:rPr>
                <w:rFonts w:ascii="Times New Roman" w:hAnsi="Times New Roman" w:cs="Times New Roman"/>
                <w:b/>
                <w:sz w:val="20"/>
                <w:szCs w:val="20"/>
              </w:rPr>
            </w:pPr>
            <w:r w:rsidRPr="00C5240A">
              <w:rPr>
                <w:rFonts w:ascii="Times New Roman" w:hAnsi="Times New Roman" w:cs="Times New Roman"/>
                <w:b/>
                <w:sz w:val="20"/>
                <w:szCs w:val="20"/>
              </w:rPr>
              <w:t>255</w:t>
            </w:r>
          </w:p>
        </w:tc>
        <w:tc>
          <w:tcPr>
            <w:tcW w:w="14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425AC" w14:textId="77777777" w:rsidR="00A55C76" w:rsidRPr="00C5240A" w:rsidRDefault="00A55C76" w:rsidP="00A55C76">
            <w:pPr>
              <w:jc w:val="center"/>
              <w:rPr>
                <w:rFonts w:ascii="Times New Roman" w:hAnsi="Times New Roman" w:cs="Times New Roman"/>
                <w:b/>
                <w:sz w:val="20"/>
                <w:szCs w:val="20"/>
              </w:rPr>
            </w:pPr>
            <w:r w:rsidRPr="00C5240A">
              <w:rPr>
                <w:rFonts w:ascii="Times New Roman" w:hAnsi="Times New Roman" w:cs="Times New Roman"/>
                <w:b/>
                <w:sz w:val="20"/>
                <w:szCs w:val="20"/>
              </w:rPr>
              <w:t>135</w:t>
            </w:r>
          </w:p>
        </w:tc>
      </w:tr>
    </w:tbl>
    <w:p w14:paraId="3022A7BB" w14:textId="77777777" w:rsidR="00CF3E13" w:rsidRPr="00C5240A" w:rsidRDefault="00CF3E13" w:rsidP="007759AD">
      <w:pPr>
        <w:jc w:val="both"/>
        <w:rPr>
          <w:rFonts w:ascii="Times New Roman" w:hAnsi="Times New Roman" w:cs="Times New Roman"/>
        </w:rPr>
      </w:pPr>
    </w:p>
    <w:p w14:paraId="7F539100" w14:textId="1D382FE4" w:rsidR="00CF3E13" w:rsidRPr="00C5240A" w:rsidRDefault="00CF3E13" w:rsidP="008A4797">
      <w:pPr>
        <w:tabs>
          <w:tab w:val="left" w:pos="720"/>
        </w:tabs>
        <w:spacing w:after="0" w:line="360" w:lineRule="auto"/>
        <w:ind w:firstLine="567"/>
        <w:jc w:val="both"/>
        <w:rPr>
          <w:rFonts w:ascii="Times New Roman" w:hAnsi="Times New Roman" w:cs="Times New Roman"/>
          <w:sz w:val="24"/>
          <w:szCs w:val="24"/>
        </w:rPr>
      </w:pPr>
      <w:r w:rsidRPr="00C5240A">
        <w:rPr>
          <w:rFonts w:ascii="Times New Roman" w:hAnsi="Times New Roman" w:cs="Times New Roman"/>
          <w:sz w:val="24"/>
          <w:szCs w:val="24"/>
        </w:rPr>
        <w:lastRenderedPageBreak/>
        <w:t>Šakių kultūros centro mėgėjų meno kolektyvai aktyviai koncertuoja išvykose kituose rajonuose ir regionuose bei dalyvauja įvairaus žanro festivaliuose ir konkursuose. Kiekvienais metais kolektyvai pasižymi savo pasiekimais, dalyvaudami konkursuose ir pristatydami savo koncertines programas. 2023 metais ypač gausus pasiekimų sąrašas priklauso Vaikų muzikos grupei „Šmiki</w:t>
      </w:r>
      <w:r w:rsidR="00FC1DA7" w:rsidRPr="00C5240A">
        <w:rPr>
          <w:rFonts w:ascii="Times New Roman" w:hAnsi="Times New Roman" w:cs="Times New Roman"/>
          <w:sz w:val="24"/>
          <w:szCs w:val="24"/>
        </w:rPr>
        <w:t>-</w:t>
      </w:r>
      <w:r w:rsidRPr="00C5240A">
        <w:rPr>
          <w:rFonts w:ascii="Times New Roman" w:hAnsi="Times New Roman" w:cs="Times New Roman"/>
          <w:sz w:val="24"/>
          <w:szCs w:val="24"/>
        </w:rPr>
        <w:t>Šmaki“, kurie pelnė ne vieną prizinę vietą ir du Grand Prix. Kiti mėgėjų meno kolektyvai konkursiniuose renginiuose taip pat pasirodė puikiai ir Šakių rajono vardą garsino savo pasiekimais (žr. 2 lentelę)</w:t>
      </w:r>
      <w:r w:rsidR="008A4797" w:rsidRPr="00C5240A">
        <w:rPr>
          <w:rFonts w:ascii="Times New Roman" w:hAnsi="Times New Roman" w:cs="Times New Roman"/>
          <w:sz w:val="24"/>
          <w:szCs w:val="24"/>
        </w:rPr>
        <w:t>.</w:t>
      </w:r>
    </w:p>
    <w:p w14:paraId="2393EB43" w14:textId="77777777" w:rsidR="008A4797" w:rsidRPr="00C5240A" w:rsidRDefault="008A4797" w:rsidP="00B8035E">
      <w:pPr>
        <w:tabs>
          <w:tab w:val="left" w:pos="720"/>
        </w:tabs>
        <w:spacing w:after="0" w:line="360" w:lineRule="auto"/>
        <w:ind w:firstLine="567"/>
        <w:jc w:val="both"/>
        <w:rPr>
          <w:rFonts w:ascii="Times New Roman" w:hAnsi="Times New Roman" w:cs="Times New Roman"/>
          <w:sz w:val="24"/>
          <w:szCs w:val="24"/>
        </w:rPr>
      </w:pPr>
    </w:p>
    <w:p w14:paraId="43EEAE1A" w14:textId="77777777" w:rsidR="00CF3E13" w:rsidRPr="00C5240A" w:rsidRDefault="00CF3E13" w:rsidP="008A4797">
      <w:pPr>
        <w:jc w:val="both"/>
        <w:rPr>
          <w:rFonts w:ascii="Times New Roman" w:hAnsi="Times New Roman" w:cs="Times New Roman"/>
          <w:sz w:val="24"/>
          <w:szCs w:val="24"/>
        </w:rPr>
      </w:pPr>
      <w:r w:rsidRPr="00C5240A">
        <w:rPr>
          <w:rFonts w:ascii="Times New Roman" w:hAnsi="Times New Roman" w:cs="Times New Roman"/>
          <w:b/>
          <w:sz w:val="24"/>
          <w:szCs w:val="24"/>
        </w:rPr>
        <w:t xml:space="preserve">2 lentelė. </w:t>
      </w:r>
      <w:r w:rsidRPr="00C5240A">
        <w:rPr>
          <w:rFonts w:ascii="Times New Roman" w:hAnsi="Times New Roman" w:cs="Times New Roman"/>
          <w:sz w:val="24"/>
          <w:szCs w:val="24"/>
        </w:rPr>
        <w:t>Šakių kultūros centro mėgėjų meno kolektyvų pasiekimai 2023 m.</w:t>
      </w:r>
    </w:p>
    <w:tbl>
      <w:tblPr>
        <w:tblStyle w:val="Lentelstinklelis11"/>
        <w:tblW w:w="0" w:type="auto"/>
        <w:tblLook w:val="04A0" w:firstRow="1" w:lastRow="0" w:firstColumn="1" w:lastColumn="0" w:noHBand="0" w:noVBand="1"/>
      </w:tblPr>
      <w:tblGrid>
        <w:gridCol w:w="574"/>
        <w:gridCol w:w="3040"/>
        <w:gridCol w:w="3908"/>
        <w:gridCol w:w="2027"/>
      </w:tblGrid>
      <w:tr w:rsidR="00CF3E13" w:rsidRPr="00C5240A" w14:paraId="61487864" w14:textId="77777777" w:rsidTr="009B4595">
        <w:trPr>
          <w:trHeight w:val="254"/>
        </w:trPr>
        <w:tc>
          <w:tcPr>
            <w:tcW w:w="574" w:type="dxa"/>
          </w:tcPr>
          <w:p w14:paraId="3699F416" w14:textId="77777777" w:rsidR="00CF3E13" w:rsidRPr="00C5240A" w:rsidRDefault="00CF3E13" w:rsidP="00A55C76">
            <w:pPr>
              <w:jc w:val="both"/>
              <w:rPr>
                <w:rFonts w:ascii="Times New Roman" w:hAnsi="Times New Roman" w:cs="Times New Roman"/>
                <w:b/>
                <w:sz w:val="20"/>
                <w:szCs w:val="20"/>
              </w:rPr>
            </w:pPr>
            <w:r w:rsidRPr="00C5240A">
              <w:rPr>
                <w:rFonts w:ascii="Times New Roman" w:hAnsi="Times New Roman" w:cs="Times New Roman"/>
                <w:b/>
                <w:sz w:val="20"/>
                <w:szCs w:val="20"/>
              </w:rPr>
              <w:t>Nr.</w:t>
            </w:r>
          </w:p>
        </w:tc>
        <w:tc>
          <w:tcPr>
            <w:tcW w:w="3040" w:type="dxa"/>
          </w:tcPr>
          <w:p w14:paraId="4B35C543" w14:textId="77777777" w:rsidR="00CF3E13" w:rsidRPr="00C5240A" w:rsidRDefault="00CF3E13" w:rsidP="00A55C76">
            <w:pPr>
              <w:jc w:val="both"/>
              <w:rPr>
                <w:rFonts w:ascii="Times New Roman" w:hAnsi="Times New Roman" w:cs="Times New Roman"/>
                <w:b/>
                <w:sz w:val="20"/>
                <w:szCs w:val="20"/>
              </w:rPr>
            </w:pPr>
            <w:r w:rsidRPr="00C5240A">
              <w:rPr>
                <w:rFonts w:ascii="Times New Roman" w:hAnsi="Times New Roman" w:cs="Times New Roman"/>
                <w:b/>
                <w:sz w:val="20"/>
                <w:szCs w:val="20"/>
              </w:rPr>
              <w:t>Kolektyvo pavadinimas</w:t>
            </w:r>
          </w:p>
        </w:tc>
        <w:tc>
          <w:tcPr>
            <w:tcW w:w="3908" w:type="dxa"/>
          </w:tcPr>
          <w:p w14:paraId="68DD69F0" w14:textId="77777777" w:rsidR="00CF3E13" w:rsidRPr="00C5240A" w:rsidRDefault="00CF3E13" w:rsidP="00A55C76">
            <w:pPr>
              <w:jc w:val="both"/>
              <w:rPr>
                <w:rFonts w:ascii="Times New Roman" w:hAnsi="Times New Roman" w:cs="Times New Roman"/>
                <w:b/>
                <w:sz w:val="20"/>
                <w:szCs w:val="20"/>
              </w:rPr>
            </w:pPr>
            <w:r w:rsidRPr="00C5240A">
              <w:rPr>
                <w:rFonts w:ascii="Times New Roman" w:hAnsi="Times New Roman" w:cs="Times New Roman"/>
                <w:b/>
                <w:sz w:val="20"/>
                <w:szCs w:val="20"/>
              </w:rPr>
              <w:t>Renginys</w:t>
            </w:r>
          </w:p>
        </w:tc>
        <w:tc>
          <w:tcPr>
            <w:tcW w:w="2027" w:type="dxa"/>
          </w:tcPr>
          <w:p w14:paraId="11360AC9" w14:textId="77777777" w:rsidR="00CF3E13" w:rsidRPr="00C5240A" w:rsidRDefault="00CF3E13" w:rsidP="00A55C76">
            <w:pPr>
              <w:jc w:val="both"/>
              <w:rPr>
                <w:rFonts w:ascii="Times New Roman" w:hAnsi="Times New Roman" w:cs="Times New Roman"/>
                <w:b/>
                <w:sz w:val="20"/>
                <w:szCs w:val="20"/>
              </w:rPr>
            </w:pPr>
            <w:r w:rsidRPr="00C5240A">
              <w:rPr>
                <w:rFonts w:ascii="Times New Roman" w:hAnsi="Times New Roman" w:cs="Times New Roman"/>
                <w:b/>
                <w:sz w:val="20"/>
                <w:szCs w:val="20"/>
              </w:rPr>
              <w:t xml:space="preserve">Pasiekimas </w:t>
            </w:r>
          </w:p>
        </w:tc>
      </w:tr>
      <w:tr w:rsidR="00077878" w:rsidRPr="00C5240A" w14:paraId="44F50942" w14:textId="77777777" w:rsidTr="00A55C76">
        <w:trPr>
          <w:trHeight w:val="671"/>
        </w:trPr>
        <w:tc>
          <w:tcPr>
            <w:tcW w:w="574" w:type="dxa"/>
            <w:vMerge w:val="restart"/>
          </w:tcPr>
          <w:p w14:paraId="343F7716"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w:t>
            </w:r>
          </w:p>
        </w:tc>
        <w:tc>
          <w:tcPr>
            <w:tcW w:w="3040" w:type="dxa"/>
            <w:vMerge w:val="restart"/>
          </w:tcPr>
          <w:p w14:paraId="01C849E8" w14:textId="73675992" w:rsidR="00077878" w:rsidRPr="00C5240A" w:rsidRDefault="00077878" w:rsidP="00A55C76">
            <w:pPr>
              <w:pStyle w:val="Lentelsturinys"/>
              <w:widowControl/>
              <w:suppressLineNumbers w:val="0"/>
              <w:suppressAutoHyphens w:val="0"/>
              <w:spacing w:before="1800"/>
              <w:jc w:val="center"/>
              <w:rPr>
                <w:rFonts w:eastAsiaTheme="minorHAnsi"/>
                <w:kern w:val="0"/>
                <w:sz w:val="20"/>
                <w:szCs w:val="20"/>
                <w:lang w:eastAsia="en-US"/>
              </w:rPr>
            </w:pPr>
            <w:r w:rsidRPr="00C5240A">
              <w:rPr>
                <w:rFonts w:eastAsiaTheme="minorHAnsi"/>
                <w:kern w:val="0"/>
                <w:sz w:val="20"/>
                <w:szCs w:val="20"/>
                <w:lang w:eastAsia="en-US"/>
              </w:rPr>
              <w:t xml:space="preserve">Vaikų muzikos grupė </w:t>
            </w:r>
            <w:r w:rsidRPr="00C5240A">
              <w:rPr>
                <w:rFonts w:eastAsiaTheme="minorHAnsi"/>
                <w:kern w:val="0"/>
                <w:sz w:val="20"/>
                <w:szCs w:val="20"/>
                <w:lang w:eastAsia="en-US"/>
              </w:rPr>
              <w:br/>
              <w:t>„Šmiki-Šmaki“</w:t>
            </w:r>
          </w:p>
        </w:tc>
        <w:tc>
          <w:tcPr>
            <w:tcW w:w="3908" w:type="dxa"/>
          </w:tcPr>
          <w:p w14:paraId="7BC8049F" w14:textId="1120F62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Tarptautinis vaikų dainavimo konkursas  „Muzikos Talentų Lyga“</w:t>
            </w:r>
          </w:p>
        </w:tc>
        <w:tc>
          <w:tcPr>
            <w:tcW w:w="2027" w:type="dxa"/>
          </w:tcPr>
          <w:p w14:paraId="43664292"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p w14:paraId="4514C0B7"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 xml:space="preserve">1 vieta </w:t>
            </w:r>
          </w:p>
          <w:p w14:paraId="2A269C7A"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2 vieta</w:t>
            </w:r>
          </w:p>
          <w:p w14:paraId="483218FA" w14:textId="77777777" w:rsidR="00077878" w:rsidRPr="00C5240A" w:rsidRDefault="00077878" w:rsidP="00A55C76">
            <w:pPr>
              <w:jc w:val="both"/>
              <w:rPr>
                <w:rFonts w:ascii="Times New Roman" w:hAnsi="Times New Roman" w:cs="Times New Roman"/>
                <w:sz w:val="20"/>
                <w:szCs w:val="20"/>
              </w:rPr>
            </w:pPr>
          </w:p>
        </w:tc>
      </w:tr>
      <w:tr w:rsidR="00077878" w:rsidRPr="00C5240A" w14:paraId="5DB93165" w14:textId="77777777" w:rsidTr="009B4595">
        <w:trPr>
          <w:trHeight w:val="1006"/>
        </w:trPr>
        <w:tc>
          <w:tcPr>
            <w:tcW w:w="574" w:type="dxa"/>
            <w:vMerge/>
          </w:tcPr>
          <w:p w14:paraId="07710C09"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16E76DB2" w14:textId="77777777" w:rsidR="00077878" w:rsidRPr="00C5240A" w:rsidRDefault="00077878" w:rsidP="00A55C76">
            <w:pPr>
              <w:jc w:val="both"/>
              <w:rPr>
                <w:rFonts w:ascii="Times New Roman" w:hAnsi="Times New Roman" w:cs="Times New Roman"/>
                <w:sz w:val="20"/>
                <w:szCs w:val="20"/>
              </w:rPr>
            </w:pPr>
          </w:p>
        </w:tc>
        <w:tc>
          <w:tcPr>
            <w:tcW w:w="3908" w:type="dxa"/>
          </w:tcPr>
          <w:p w14:paraId="4767F086" w14:textId="393354ED"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Tarptautinis vaikų dainavimo konkursas „Skambėk, Dzūkija“</w:t>
            </w:r>
          </w:p>
        </w:tc>
        <w:tc>
          <w:tcPr>
            <w:tcW w:w="2027" w:type="dxa"/>
          </w:tcPr>
          <w:p w14:paraId="79831A9F"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p w14:paraId="35A12CB7"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p w14:paraId="033D3224"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tc>
      </w:tr>
      <w:tr w:rsidR="00077878" w:rsidRPr="00C5240A" w14:paraId="2A52EEF5" w14:textId="77777777" w:rsidTr="009B4595">
        <w:trPr>
          <w:trHeight w:val="1006"/>
        </w:trPr>
        <w:tc>
          <w:tcPr>
            <w:tcW w:w="574" w:type="dxa"/>
            <w:vMerge/>
          </w:tcPr>
          <w:p w14:paraId="24A8D0E1"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7B620267" w14:textId="77777777" w:rsidR="00077878" w:rsidRPr="00C5240A" w:rsidRDefault="00077878" w:rsidP="00A55C76">
            <w:pPr>
              <w:jc w:val="both"/>
              <w:rPr>
                <w:rFonts w:ascii="Times New Roman" w:hAnsi="Times New Roman" w:cs="Times New Roman"/>
                <w:sz w:val="20"/>
                <w:szCs w:val="20"/>
              </w:rPr>
            </w:pPr>
          </w:p>
        </w:tc>
        <w:tc>
          <w:tcPr>
            <w:tcW w:w="3908" w:type="dxa"/>
          </w:tcPr>
          <w:p w14:paraId="7A03323C" w14:textId="772C2342"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Tarptautinis vaikų dainavimo konkursas  „Muzikos Talentų Lyga Palanga“</w:t>
            </w:r>
          </w:p>
        </w:tc>
        <w:tc>
          <w:tcPr>
            <w:tcW w:w="2027" w:type="dxa"/>
          </w:tcPr>
          <w:p w14:paraId="67AB1BB5"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Grand Prix</w:t>
            </w:r>
          </w:p>
        </w:tc>
      </w:tr>
      <w:tr w:rsidR="00077878" w:rsidRPr="00C5240A" w14:paraId="132519D3" w14:textId="77777777" w:rsidTr="009B4595">
        <w:trPr>
          <w:trHeight w:val="1006"/>
        </w:trPr>
        <w:tc>
          <w:tcPr>
            <w:tcW w:w="574" w:type="dxa"/>
            <w:vMerge/>
          </w:tcPr>
          <w:p w14:paraId="4AA5FEAD"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5D280C3C" w14:textId="77777777" w:rsidR="00077878" w:rsidRPr="00C5240A" w:rsidRDefault="00077878" w:rsidP="00A55C76">
            <w:pPr>
              <w:jc w:val="both"/>
              <w:rPr>
                <w:rFonts w:ascii="Times New Roman" w:hAnsi="Times New Roman" w:cs="Times New Roman"/>
                <w:sz w:val="20"/>
                <w:szCs w:val="20"/>
              </w:rPr>
            </w:pPr>
          </w:p>
        </w:tc>
        <w:tc>
          <w:tcPr>
            <w:tcW w:w="3908" w:type="dxa"/>
          </w:tcPr>
          <w:p w14:paraId="646A4E62" w14:textId="3036DF2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Tarptautinis vokalo konkursas Ispanijoje – „Summer Talent League“</w:t>
            </w:r>
          </w:p>
        </w:tc>
        <w:tc>
          <w:tcPr>
            <w:tcW w:w="2027" w:type="dxa"/>
          </w:tcPr>
          <w:p w14:paraId="5D4DF7B7"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Grand Prix</w:t>
            </w:r>
          </w:p>
        </w:tc>
      </w:tr>
      <w:tr w:rsidR="00077878" w:rsidRPr="00C5240A" w14:paraId="036778FE" w14:textId="77777777" w:rsidTr="009B4595">
        <w:trPr>
          <w:trHeight w:val="1006"/>
        </w:trPr>
        <w:tc>
          <w:tcPr>
            <w:tcW w:w="574" w:type="dxa"/>
            <w:vMerge/>
          </w:tcPr>
          <w:p w14:paraId="115C6E2D"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21FB6281" w14:textId="77777777" w:rsidR="00077878" w:rsidRPr="00C5240A" w:rsidRDefault="00077878" w:rsidP="00A55C76">
            <w:pPr>
              <w:jc w:val="both"/>
              <w:rPr>
                <w:rFonts w:ascii="Times New Roman" w:hAnsi="Times New Roman" w:cs="Times New Roman"/>
                <w:sz w:val="20"/>
                <w:szCs w:val="20"/>
              </w:rPr>
            </w:pPr>
          </w:p>
        </w:tc>
        <w:tc>
          <w:tcPr>
            <w:tcW w:w="3908" w:type="dxa"/>
          </w:tcPr>
          <w:p w14:paraId="43FEC482" w14:textId="77AB2F0D"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Vokalinės muzikos konkursas – „Skambančios žvaigždelės“</w:t>
            </w:r>
          </w:p>
        </w:tc>
        <w:tc>
          <w:tcPr>
            <w:tcW w:w="2027" w:type="dxa"/>
          </w:tcPr>
          <w:p w14:paraId="1FC57A4F"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p w14:paraId="75F1DC52"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2 vieta</w:t>
            </w:r>
          </w:p>
          <w:p w14:paraId="5A9E3BC2"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tc>
      </w:tr>
      <w:tr w:rsidR="00077878" w:rsidRPr="00C5240A" w14:paraId="5C4B0052" w14:textId="77777777" w:rsidTr="009B4595">
        <w:trPr>
          <w:trHeight w:val="1006"/>
        </w:trPr>
        <w:tc>
          <w:tcPr>
            <w:tcW w:w="574" w:type="dxa"/>
            <w:vMerge/>
          </w:tcPr>
          <w:p w14:paraId="339950E3"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1BC0D92D" w14:textId="77777777" w:rsidR="00077878" w:rsidRPr="00C5240A" w:rsidRDefault="00077878" w:rsidP="00A55C76">
            <w:pPr>
              <w:jc w:val="both"/>
              <w:rPr>
                <w:rFonts w:ascii="Times New Roman" w:hAnsi="Times New Roman" w:cs="Times New Roman"/>
                <w:sz w:val="20"/>
                <w:szCs w:val="20"/>
              </w:rPr>
            </w:pPr>
          </w:p>
        </w:tc>
        <w:tc>
          <w:tcPr>
            <w:tcW w:w="3908" w:type="dxa"/>
          </w:tcPr>
          <w:p w14:paraId="36156B42"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Vokalinės muzikos konkursas –</w:t>
            </w:r>
          </w:p>
          <w:p w14:paraId="50585C7A" w14:textId="5897F6B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„Muzika Ore“</w:t>
            </w:r>
          </w:p>
        </w:tc>
        <w:tc>
          <w:tcPr>
            <w:tcW w:w="2027" w:type="dxa"/>
          </w:tcPr>
          <w:p w14:paraId="68E098F2"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p w14:paraId="0B5879F2" w14:textId="77777777" w:rsidR="00077878" w:rsidRPr="00C5240A" w:rsidRDefault="00077878" w:rsidP="00A55C76">
            <w:pPr>
              <w:jc w:val="both"/>
              <w:rPr>
                <w:rFonts w:ascii="Times New Roman" w:hAnsi="Times New Roman" w:cs="Times New Roman"/>
                <w:sz w:val="20"/>
                <w:szCs w:val="20"/>
              </w:rPr>
            </w:pPr>
          </w:p>
        </w:tc>
      </w:tr>
      <w:tr w:rsidR="00CF3E13" w:rsidRPr="00C5240A" w14:paraId="72B90718" w14:textId="77777777" w:rsidTr="009B4595">
        <w:trPr>
          <w:trHeight w:val="751"/>
        </w:trPr>
        <w:tc>
          <w:tcPr>
            <w:tcW w:w="574" w:type="dxa"/>
          </w:tcPr>
          <w:p w14:paraId="44582799" w14:textId="77777777" w:rsidR="00CF3E13" w:rsidRPr="00C5240A" w:rsidRDefault="00CF3E13" w:rsidP="00A55C76">
            <w:pPr>
              <w:jc w:val="both"/>
              <w:rPr>
                <w:rFonts w:ascii="Times New Roman" w:hAnsi="Times New Roman" w:cs="Times New Roman"/>
                <w:sz w:val="20"/>
                <w:szCs w:val="20"/>
              </w:rPr>
            </w:pPr>
            <w:r w:rsidRPr="00C5240A">
              <w:rPr>
                <w:rFonts w:ascii="Times New Roman" w:hAnsi="Times New Roman" w:cs="Times New Roman"/>
                <w:sz w:val="20"/>
                <w:szCs w:val="20"/>
              </w:rPr>
              <w:t>2.</w:t>
            </w:r>
          </w:p>
        </w:tc>
        <w:tc>
          <w:tcPr>
            <w:tcW w:w="3040" w:type="dxa"/>
          </w:tcPr>
          <w:p w14:paraId="04F4024F" w14:textId="77777777" w:rsidR="00CF3E13" w:rsidRPr="00C5240A" w:rsidRDefault="00CF3E13" w:rsidP="00A55C76">
            <w:pPr>
              <w:jc w:val="center"/>
              <w:rPr>
                <w:rFonts w:ascii="Times New Roman" w:hAnsi="Times New Roman" w:cs="Times New Roman"/>
                <w:sz w:val="20"/>
                <w:szCs w:val="20"/>
              </w:rPr>
            </w:pPr>
            <w:r w:rsidRPr="00C5240A">
              <w:rPr>
                <w:rFonts w:ascii="Times New Roman" w:hAnsi="Times New Roman" w:cs="Times New Roman"/>
                <w:sz w:val="20"/>
                <w:szCs w:val="20"/>
              </w:rPr>
              <w:t>Liaudiškų šokių grupė „Pynė“</w:t>
            </w:r>
          </w:p>
        </w:tc>
        <w:tc>
          <w:tcPr>
            <w:tcW w:w="3908" w:type="dxa"/>
          </w:tcPr>
          <w:p w14:paraId="20094F7E" w14:textId="53C4CE1A" w:rsidR="00CF3E13" w:rsidRPr="00C5240A" w:rsidRDefault="00CF3E13" w:rsidP="00A55C76">
            <w:pPr>
              <w:jc w:val="both"/>
              <w:rPr>
                <w:rFonts w:ascii="Times New Roman" w:hAnsi="Times New Roman" w:cs="Times New Roman"/>
                <w:sz w:val="20"/>
                <w:szCs w:val="20"/>
              </w:rPr>
            </w:pPr>
            <w:r w:rsidRPr="00C5240A">
              <w:rPr>
                <w:rFonts w:ascii="Times New Roman" w:hAnsi="Times New Roman" w:cs="Times New Roman"/>
                <w:sz w:val="20"/>
                <w:szCs w:val="20"/>
              </w:rPr>
              <w:t xml:space="preserve">Respublikinis tautinių šokių kolektyvų ir </w:t>
            </w:r>
            <w:r w:rsidR="00691F94" w:rsidRPr="00C5240A">
              <w:rPr>
                <w:rFonts w:ascii="Times New Roman" w:hAnsi="Times New Roman" w:cs="Times New Roman"/>
                <w:sz w:val="20"/>
                <w:szCs w:val="20"/>
              </w:rPr>
              <w:t>ansamblių konkursas-festivalis „</w:t>
            </w:r>
            <w:r w:rsidR="007D4CBA" w:rsidRPr="00C5240A">
              <w:rPr>
                <w:rFonts w:ascii="Times New Roman" w:hAnsi="Times New Roman" w:cs="Times New Roman"/>
                <w:sz w:val="20"/>
                <w:szCs w:val="20"/>
              </w:rPr>
              <w:t xml:space="preserve">Klumpakojis </w:t>
            </w:r>
            <w:r w:rsidRPr="00C5240A">
              <w:rPr>
                <w:rFonts w:ascii="Times New Roman" w:hAnsi="Times New Roman" w:cs="Times New Roman"/>
                <w:sz w:val="20"/>
                <w:szCs w:val="20"/>
              </w:rPr>
              <w:t>2023</w:t>
            </w:r>
            <w:r w:rsidR="008A4797" w:rsidRPr="00C5240A">
              <w:rPr>
                <w:rFonts w:ascii="Times New Roman" w:hAnsi="Times New Roman" w:cs="Times New Roman"/>
                <w:sz w:val="20"/>
                <w:szCs w:val="20"/>
              </w:rPr>
              <w:t xml:space="preserve">“ </w:t>
            </w:r>
            <w:r w:rsidRPr="00C5240A">
              <w:rPr>
                <w:rFonts w:ascii="Times New Roman" w:hAnsi="Times New Roman" w:cs="Times New Roman"/>
                <w:sz w:val="20"/>
                <w:szCs w:val="20"/>
              </w:rPr>
              <w:t>Klaipėdoje</w:t>
            </w:r>
          </w:p>
        </w:tc>
        <w:tc>
          <w:tcPr>
            <w:tcW w:w="2027" w:type="dxa"/>
          </w:tcPr>
          <w:p w14:paraId="203B507E" w14:textId="77777777" w:rsidR="00CF3E13" w:rsidRPr="00C5240A" w:rsidRDefault="00CF3E13" w:rsidP="00A55C76">
            <w:pPr>
              <w:jc w:val="both"/>
              <w:rPr>
                <w:rFonts w:ascii="Times New Roman" w:hAnsi="Times New Roman" w:cs="Times New Roman"/>
                <w:sz w:val="20"/>
                <w:szCs w:val="20"/>
              </w:rPr>
            </w:pPr>
            <w:r w:rsidRPr="00C5240A">
              <w:rPr>
                <w:rFonts w:ascii="Times New Roman" w:hAnsi="Times New Roman" w:cs="Times New Roman"/>
                <w:sz w:val="20"/>
                <w:szCs w:val="20"/>
              </w:rPr>
              <w:t>I laipsnio diplomas</w:t>
            </w:r>
          </w:p>
          <w:p w14:paraId="1E8BC2B3" w14:textId="3BE12E58" w:rsidR="00CF3E13" w:rsidRPr="00C5240A" w:rsidRDefault="00CF3E13" w:rsidP="00A55C76">
            <w:pPr>
              <w:jc w:val="both"/>
              <w:rPr>
                <w:rFonts w:ascii="Times New Roman" w:hAnsi="Times New Roman" w:cs="Times New Roman"/>
                <w:sz w:val="20"/>
                <w:szCs w:val="20"/>
              </w:rPr>
            </w:pPr>
            <w:r w:rsidRPr="00C5240A">
              <w:rPr>
                <w:rFonts w:ascii="Times New Roman" w:hAnsi="Times New Roman" w:cs="Times New Roman"/>
                <w:sz w:val="20"/>
                <w:szCs w:val="20"/>
              </w:rPr>
              <w:t>Spe</w:t>
            </w:r>
            <w:r w:rsidR="00691F94" w:rsidRPr="00C5240A">
              <w:rPr>
                <w:rFonts w:ascii="Times New Roman" w:hAnsi="Times New Roman" w:cs="Times New Roman"/>
                <w:sz w:val="20"/>
                <w:szCs w:val="20"/>
              </w:rPr>
              <w:t xml:space="preserve">cialus diplomas </w:t>
            </w:r>
            <w:r w:rsidR="001C4881" w:rsidRPr="00C5240A">
              <w:rPr>
                <w:rFonts w:ascii="Times New Roman" w:hAnsi="Times New Roman" w:cs="Times New Roman"/>
                <w:sz w:val="20"/>
                <w:szCs w:val="20"/>
              </w:rPr>
              <w:t>Už sceninę kultūrą</w:t>
            </w:r>
          </w:p>
        </w:tc>
      </w:tr>
      <w:tr w:rsidR="00077878" w:rsidRPr="00C5240A" w14:paraId="1BB5A12D" w14:textId="77777777" w:rsidTr="009B4595">
        <w:trPr>
          <w:trHeight w:val="510"/>
        </w:trPr>
        <w:tc>
          <w:tcPr>
            <w:tcW w:w="574" w:type="dxa"/>
            <w:vMerge w:val="restart"/>
          </w:tcPr>
          <w:p w14:paraId="3F521B28"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3.</w:t>
            </w:r>
          </w:p>
        </w:tc>
        <w:tc>
          <w:tcPr>
            <w:tcW w:w="3040" w:type="dxa"/>
            <w:vMerge w:val="restart"/>
          </w:tcPr>
          <w:p w14:paraId="4BE895B0" w14:textId="77777777" w:rsidR="00077878" w:rsidRPr="00C5240A" w:rsidRDefault="00077878" w:rsidP="00A55C76">
            <w:pPr>
              <w:spacing w:before="360"/>
              <w:jc w:val="center"/>
              <w:rPr>
                <w:rFonts w:ascii="Times New Roman" w:hAnsi="Times New Roman" w:cs="Times New Roman"/>
                <w:sz w:val="20"/>
                <w:szCs w:val="20"/>
              </w:rPr>
            </w:pPr>
            <w:r w:rsidRPr="00C5240A">
              <w:rPr>
                <w:rFonts w:ascii="Times New Roman" w:hAnsi="Times New Roman" w:cs="Times New Roman"/>
                <w:sz w:val="20"/>
                <w:szCs w:val="20"/>
              </w:rPr>
              <w:t>Vyrų vokalinis ansamblis „Akordas“</w:t>
            </w:r>
          </w:p>
        </w:tc>
        <w:tc>
          <w:tcPr>
            <w:tcW w:w="3908" w:type="dxa"/>
          </w:tcPr>
          <w:p w14:paraId="34C357B5" w14:textId="5A92CAE6"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Respublikinis vokalinės muzikos festivalis - konkursas „Vasaros šokis“</w:t>
            </w:r>
          </w:p>
        </w:tc>
        <w:tc>
          <w:tcPr>
            <w:tcW w:w="2027" w:type="dxa"/>
          </w:tcPr>
          <w:p w14:paraId="45087B44"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I laipsnio diplomas</w:t>
            </w:r>
          </w:p>
          <w:p w14:paraId="716DC89A" w14:textId="77777777" w:rsidR="00077878" w:rsidRPr="00C5240A" w:rsidRDefault="00077878" w:rsidP="00A55C76">
            <w:pPr>
              <w:jc w:val="both"/>
              <w:rPr>
                <w:rFonts w:ascii="Times New Roman" w:hAnsi="Times New Roman" w:cs="Times New Roman"/>
                <w:b/>
                <w:sz w:val="20"/>
                <w:szCs w:val="20"/>
              </w:rPr>
            </w:pPr>
            <w:r w:rsidRPr="00C5240A">
              <w:rPr>
                <w:rFonts w:ascii="Times New Roman" w:hAnsi="Times New Roman" w:cs="Times New Roman"/>
                <w:sz w:val="20"/>
                <w:szCs w:val="20"/>
              </w:rPr>
              <w:t>1 vieta</w:t>
            </w:r>
          </w:p>
        </w:tc>
      </w:tr>
      <w:tr w:rsidR="00077878" w:rsidRPr="00C5240A" w14:paraId="396DCD3D" w14:textId="77777777" w:rsidTr="009B4595">
        <w:trPr>
          <w:trHeight w:val="510"/>
        </w:trPr>
        <w:tc>
          <w:tcPr>
            <w:tcW w:w="574" w:type="dxa"/>
            <w:vMerge/>
          </w:tcPr>
          <w:p w14:paraId="21F4FE1C"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4EC54BF1" w14:textId="77777777" w:rsidR="00077878" w:rsidRPr="00C5240A" w:rsidRDefault="00077878" w:rsidP="00A55C76">
            <w:pPr>
              <w:jc w:val="center"/>
              <w:rPr>
                <w:rFonts w:ascii="Times New Roman" w:hAnsi="Times New Roman" w:cs="Times New Roman"/>
                <w:sz w:val="20"/>
                <w:szCs w:val="20"/>
              </w:rPr>
            </w:pPr>
          </w:p>
        </w:tc>
        <w:tc>
          <w:tcPr>
            <w:tcW w:w="3908" w:type="dxa"/>
          </w:tcPr>
          <w:p w14:paraId="01FF393E" w14:textId="5DDFC67D"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Regioninis vokalinės muzikos konkursas „Lakštingalėlė“</w:t>
            </w:r>
          </w:p>
        </w:tc>
        <w:tc>
          <w:tcPr>
            <w:tcW w:w="2027" w:type="dxa"/>
          </w:tcPr>
          <w:p w14:paraId="3743A716"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II laipsnio diplomas</w:t>
            </w:r>
          </w:p>
        </w:tc>
      </w:tr>
      <w:tr w:rsidR="00077878" w:rsidRPr="00C5240A" w14:paraId="12DE711F" w14:textId="77777777" w:rsidTr="009B4595">
        <w:trPr>
          <w:trHeight w:val="1261"/>
        </w:trPr>
        <w:tc>
          <w:tcPr>
            <w:tcW w:w="574" w:type="dxa"/>
            <w:vMerge w:val="restart"/>
          </w:tcPr>
          <w:p w14:paraId="44676A43"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4.</w:t>
            </w:r>
          </w:p>
        </w:tc>
        <w:tc>
          <w:tcPr>
            <w:tcW w:w="3040" w:type="dxa"/>
            <w:vMerge w:val="restart"/>
          </w:tcPr>
          <w:p w14:paraId="4E6462A8" w14:textId="77777777" w:rsidR="00077878" w:rsidRPr="00C5240A" w:rsidRDefault="00077878" w:rsidP="00A55C76">
            <w:pPr>
              <w:spacing w:before="720"/>
              <w:jc w:val="center"/>
              <w:rPr>
                <w:rFonts w:ascii="Times New Roman" w:hAnsi="Times New Roman" w:cs="Times New Roman"/>
                <w:sz w:val="20"/>
                <w:szCs w:val="20"/>
              </w:rPr>
            </w:pPr>
            <w:r w:rsidRPr="00C5240A">
              <w:rPr>
                <w:rFonts w:ascii="Times New Roman" w:hAnsi="Times New Roman" w:cs="Times New Roman"/>
                <w:sz w:val="20"/>
                <w:szCs w:val="20"/>
              </w:rPr>
              <w:t>Moterų vokalinis ansamblis „Gija“</w:t>
            </w:r>
          </w:p>
        </w:tc>
        <w:tc>
          <w:tcPr>
            <w:tcW w:w="3908" w:type="dxa"/>
          </w:tcPr>
          <w:p w14:paraId="68E05BC4" w14:textId="3634B3B6"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Respublikinis vokalinės muzikos festivalis - konkursas „Vasaros šokis“</w:t>
            </w:r>
          </w:p>
          <w:p w14:paraId="7C29AA75" w14:textId="0BE429D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Regioninis vokalinės muzikos konkursas „Lakštingalėlė“</w:t>
            </w:r>
          </w:p>
        </w:tc>
        <w:tc>
          <w:tcPr>
            <w:tcW w:w="2027" w:type="dxa"/>
          </w:tcPr>
          <w:p w14:paraId="24927CCC"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Nominacija už lietuvių liaudies dainos interpretaciją</w:t>
            </w:r>
          </w:p>
          <w:p w14:paraId="657D4C21" w14:textId="607FC173" w:rsidR="00077878" w:rsidRPr="00C5240A" w:rsidRDefault="00077878" w:rsidP="00A55C76">
            <w:pPr>
              <w:jc w:val="both"/>
              <w:rPr>
                <w:rFonts w:ascii="Times New Roman" w:hAnsi="Times New Roman" w:cs="Times New Roman"/>
                <w:b/>
                <w:sz w:val="20"/>
                <w:szCs w:val="20"/>
              </w:rPr>
            </w:pPr>
          </w:p>
        </w:tc>
      </w:tr>
      <w:tr w:rsidR="00077878" w:rsidRPr="00C5240A" w14:paraId="1982F2A8" w14:textId="77777777" w:rsidTr="009B4595">
        <w:trPr>
          <w:trHeight w:val="1261"/>
        </w:trPr>
        <w:tc>
          <w:tcPr>
            <w:tcW w:w="574" w:type="dxa"/>
            <w:vMerge/>
          </w:tcPr>
          <w:p w14:paraId="6CEB6D51"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1ECD9F09" w14:textId="77777777" w:rsidR="00077878" w:rsidRPr="00C5240A" w:rsidRDefault="00077878" w:rsidP="00A55C76">
            <w:pPr>
              <w:jc w:val="center"/>
              <w:rPr>
                <w:rFonts w:ascii="Times New Roman" w:hAnsi="Times New Roman" w:cs="Times New Roman"/>
                <w:sz w:val="20"/>
                <w:szCs w:val="20"/>
              </w:rPr>
            </w:pPr>
          </w:p>
        </w:tc>
        <w:tc>
          <w:tcPr>
            <w:tcW w:w="3908" w:type="dxa"/>
          </w:tcPr>
          <w:p w14:paraId="515AD13E" w14:textId="6038AB89"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Regioninis vokalinės muzikos konkursas „Lakštingalėlė“</w:t>
            </w:r>
          </w:p>
        </w:tc>
        <w:tc>
          <w:tcPr>
            <w:tcW w:w="2027" w:type="dxa"/>
          </w:tcPr>
          <w:p w14:paraId="241A2179" w14:textId="71785B80"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III laipsnio diplomas</w:t>
            </w:r>
          </w:p>
        </w:tc>
      </w:tr>
      <w:tr w:rsidR="00AC598C" w:rsidRPr="00C5240A" w14:paraId="36D9BDD8" w14:textId="77777777" w:rsidTr="009B4595">
        <w:trPr>
          <w:trHeight w:val="510"/>
        </w:trPr>
        <w:tc>
          <w:tcPr>
            <w:tcW w:w="574" w:type="dxa"/>
            <w:vMerge w:val="restart"/>
          </w:tcPr>
          <w:p w14:paraId="3A64CF61" w14:textId="77777777" w:rsidR="00AC598C" w:rsidRPr="00C5240A" w:rsidRDefault="00AC598C" w:rsidP="00A55C76">
            <w:pPr>
              <w:jc w:val="both"/>
              <w:rPr>
                <w:rFonts w:ascii="Times New Roman" w:hAnsi="Times New Roman" w:cs="Times New Roman"/>
                <w:sz w:val="20"/>
                <w:szCs w:val="20"/>
              </w:rPr>
            </w:pPr>
            <w:r w:rsidRPr="00C5240A">
              <w:rPr>
                <w:rFonts w:ascii="Times New Roman" w:hAnsi="Times New Roman" w:cs="Times New Roman"/>
                <w:sz w:val="20"/>
                <w:szCs w:val="20"/>
              </w:rPr>
              <w:lastRenderedPageBreak/>
              <w:t>5.</w:t>
            </w:r>
          </w:p>
        </w:tc>
        <w:tc>
          <w:tcPr>
            <w:tcW w:w="3040" w:type="dxa"/>
            <w:vMerge w:val="restart"/>
          </w:tcPr>
          <w:p w14:paraId="48749780" w14:textId="77777777" w:rsidR="00AC598C" w:rsidRPr="00C5240A" w:rsidRDefault="00AC598C" w:rsidP="00A55C76">
            <w:pPr>
              <w:jc w:val="center"/>
              <w:rPr>
                <w:rFonts w:ascii="Times New Roman" w:hAnsi="Times New Roman" w:cs="Times New Roman"/>
                <w:sz w:val="20"/>
                <w:szCs w:val="20"/>
              </w:rPr>
            </w:pPr>
            <w:r w:rsidRPr="00C5240A">
              <w:rPr>
                <w:rFonts w:ascii="Times New Roman" w:hAnsi="Times New Roman" w:cs="Times New Roman"/>
                <w:sz w:val="20"/>
                <w:szCs w:val="20"/>
              </w:rPr>
              <w:t>Mišrus choras „Lituanica“</w:t>
            </w:r>
          </w:p>
        </w:tc>
        <w:tc>
          <w:tcPr>
            <w:tcW w:w="3908" w:type="dxa"/>
          </w:tcPr>
          <w:p w14:paraId="3BE4EC7B" w14:textId="77777777" w:rsidR="00AC598C" w:rsidRPr="00C5240A" w:rsidRDefault="00AC598C" w:rsidP="00A55C76">
            <w:pPr>
              <w:jc w:val="both"/>
              <w:rPr>
                <w:rFonts w:ascii="Times New Roman" w:hAnsi="Times New Roman" w:cs="Times New Roman"/>
                <w:b/>
                <w:sz w:val="20"/>
                <w:szCs w:val="20"/>
              </w:rPr>
            </w:pPr>
            <w:r w:rsidRPr="00C5240A">
              <w:rPr>
                <w:rFonts w:ascii="Times New Roman" w:hAnsi="Times New Roman" w:cs="Times New Roman"/>
                <w:sz w:val="20"/>
                <w:szCs w:val="20"/>
              </w:rPr>
              <w:t>Lietuvos suaugusiųjų chorų konkurso 1-as etapas Marijampolėje</w:t>
            </w:r>
          </w:p>
        </w:tc>
        <w:tc>
          <w:tcPr>
            <w:tcW w:w="2027" w:type="dxa"/>
          </w:tcPr>
          <w:p w14:paraId="58510280" w14:textId="77777777" w:rsidR="00AC598C" w:rsidRPr="00C5240A" w:rsidRDefault="00AC598C" w:rsidP="00A55C76">
            <w:pPr>
              <w:jc w:val="both"/>
              <w:rPr>
                <w:rFonts w:ascii="Times New Roman" w:hAnsi="Times New Roman" w:cs="Times New Roman"/>
                <w:bCs/>
                <w:sz w:val="20"/>
                <w:szCs w:val="20"/>
              </w:rPr>
            </w:pPr>
            <w:r w:rsidRPr="00C5240A">
              <w:rPr>
                <w:rFonts w:ascii="Times New Roman" w:hAnsi="Times New Roman" w:cs="Times New Roman"/>
                <w:bCs/>
                <w:sz w:val="20"/>
                <w:szCs w:val="20"/>
              </w:rPr>
              <w:t>I laipsnio diplomas</w:t>
            </w:r>
          </w:p>
        </w:tc>
      </w:tr>
      <w:tr w:rsidR="00AC598C" w:rsidRPr="00C5240A" w14:paraId="45D71529" w14:textId="77777777" w:rsidTr="009B4595">
        <w:trPr>
          <w:trHeight w:val="764"/>
        </w:trPr>
        <w:tc>
          <w:tcPr>
            <w:tcW w:w="574" w:type="dxa"/>
            <w:vMerge/>
          </w:tcPr>
          <w:p w14:paraId="5A54DD09" w14:textId="77777777" w:rsidR="00AC598C" w:rsidRPr="00C5240A" w:rsidRDefault="00AC598C" w:rsidP="00A55C76">
            <w:pPr>
              <w:jc w:val="both"/>
              <w:rPr>
                <w:rFonts w:ascii="Times New Roman" w:hAnsi="Times New Roman" w:cs="Times New Roman"/>
                <w:sz w:val="20"/>
                <w:szCs w:val="20"/>
              </w:rPr>
            </w:pPr>
          </w:p>
        </w:tc>
        <w:tc>
          <w:tcPr>
            <w:tcW w:w="3040" w:type="dxa"/>
            <w:vMerge/>
          </w:tcPr>
          <w:p w14:paraId="04B08CBF" w14:textId="77777777" w:rsidR="00AC598C" w:rsidRPr="00C5240A" w:rsidRDefault="00AC598C" w:rsidP="00A55C76">
            <w:pPr>
              <w:jc w:val="center"/>
              <w:rPr>
                <w:rFonts w:ascii="Times New Roman" w:hAnsi="Times New Roman" w:cs="Times New Roman"/>
                <w:sz w:val="20"/>
                <w:szCs w:val="20"/>
              </w:rPr>
            </w:pPr>
          </w:p>
        </w:tc>
        <w:tc>
          <w:tcPr>
            <w:tcW w:w="3908" w:type="dxa"/>
          </w:tcPr>
          <w:p w14:paraId="04143323" w14:textId="77777777" w:rsidR="00AC598C" w:rsidRPr="00C5240A" w:rsidRDefault="00AC598C" w:rsidP="00A55C76">
            <w:pPr>
              <w:jc w:val="both"/>
              <w:rPr>
                <w:rFonts w:ascii="Times New Roman" w:hAnsi="Times New Roman" w:cs="Times New Roman"/>
                <w:sz w:val="20"/>
                <w:szCs w:val="20"/>
              </w:rPr>
            </w:pPr>
            <w:r w:rsidRPr="00C5240A">
              <w:rPr>
                <w:rFonts w:ascii="Times New Roman" w:hAnsi="Times New Roman" w:cs="Times New Roman"/>
                <w:sz w:val="20"/>
                <w:szCs w:val="20"/>
              </w:rPr>
              <w:t>Lietuvos suaugusiųjų chorų konkurso II turas. Konkursas vyko Šv. Kotrynos bažnyčioje Vilniuje.</w:t>
            </w:r>
          </w:p>
        </w:tc>
        <w:tc>
          <w:tcPr>
            <w:tcW w:w="2027" w:type="dxa"/>
          </w:tcPr>
          <w:p w14:paraId="15FA7E97" w14:textId="77777777" w:rsidR="00AC598C" w:rsidRPr="00C5240A" w:rsidRDefault="00AC598C" w:rsidP="00A55C76">
            <w:pPr>
              <w:jc w:val="both"/>
              <w:rPr>
                <w:rFonts w:ascii="Times New Roman" w:hAnsi="Times New Roman" w:cs="Times New Roman"/>
                <w:bCs/>
                <w:sz w:val="20"/>
                <w:szCs w:val="20"/>
              </w:rPr>
            </w:pPr>
            <w:r w:rsidRPr="00C5240A">
              <w:rPr>
                <w:rFonts w:ascii="Times New Roman" w:hAnsi="Times New Roman" w:cs="Times New Roman"/>
                <w:bCs/>
                <w:sz w:val="20"/>
                <w:szCs w:val="20"/>
              </w:rPr>
              <w:t>79 balai</w:t>
            </w:r>
          </w:p>
        </w:tc>
      </w:tr>
      <w:tr w:rsidR="00077878" w:rsidRPr="00C5240A" w14:paraId="00CADFE5" w14:textId="77777777" w:rsidTr="009B4595">
        <w:trPr>
          <w:trHeight w:val="496"/>
        </w:trPr>
        <w:tc>
          <w:tcPr>
            <w:tcW w:w="574" w:type="dxa"/>
            <w:vMerge w:val="restart"/>
          </w:tcPr>
          <w:p w14:paraId="6753A979"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6.</w:t>
            </w:r>
          </w:p>
        </w:tc>
        <w:tc>
          <w:tcPr>
            <w:tcW w:w="3040" w:type="dxa"/>
            <w:vMerge w:val="restart"/>
          </w:tcPr>
          <w:p w14:paraId="0F997029" w14:textId="77777777" w:rsidR="00077878" w:rsidRPr="00C5240A" w:rsidRDefault="00077878" w:rsidP="00A55C76">
            <w:pPr>
              <w:spacing w:before="360"/>
              <w:jc w:val="center"/>
              <w:rPr>
                <w:rFonts w:ascii="Times New Roman" w:hAnsi="Times New Roman" w:cs="Times New Roman"/>
                <w:sz w:val="20"/>
                <w:szCs w:val="20"/>
              </w:rPr>
            </w:pPr>
            <w:r w:rsidRPr="00C5240A">
              <w:rPr>
                <w:rFonts w:ascii="Times New Roman" w:hAnsi="Times New Roman" w:cs="Times New Roman"/>
                <w:sz w:val="20"/>
                <w:szCs w:val="20"/>
              </w:rPr>
              <w:t>Lauros šokio teatras</w:t>
            </w:r>
          </w:p>
        </w:tc>
        <w:tc>
          <w:tcPr>
            <w:tcW w:w="3908" w:type="dxa"/>
          </w:tcPr>
          <w:p w14:paraId="0C708946" w14:textId="2285EC4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Šiuolaikinio šokio festivalis „Emocijos 2023</w:t>
            </w:r>
            <w:r w:rsidR="00C5240A">
              <w:rPr>
                <w:rFonts w:ascii="Times New Roman" w:hAnsi="Times New Roman" w:cs="Times New Roman"/>
                <w:sz w:val="20"/>
                <w:szCs w:val="20"/>
              </w:rPr>
              <w:t>“</w:t>
            </w:r>
            <w:r w:rsidRPr="00C5240A">
              <w:rPr>
                <w:rFonts w:ascii="Times New Roman" w:hAnsi="Times New Roman" w:cs="Times New Roman"/>
                <w:sz w:val="20"/>
                <w:szCs w:val="20"/>
              </w:rPr>
              <w:t xml:space="preserve"> (Jurbarkas)</w:t>
            </w:r>
          </w:p>
        </w:tc>
        <w:tc>
          <w:tcPr>
            <w:tcW w:w="2027" w:type="dxa"/>
          </w:tcPr>
          <w:p w14:paraId="544EF4A1"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1 vieta</w:t>
            </w:r>
          </w:p>
          <w:p w14:paraId="740BB926"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2 vieta</w:t>
            </w:r>
          </w:p>
        </w:tc>
      </w:tr>
      <w:tr w:rsidR="00077878" w:rsidRPr="00C5240A" w14:paraId="46A0AFDE" w14:textId="77777777" w:rsidTr="009B4595">
        <w:trPr>
          <w:trHeight w:val="778"/>
        </w:trPr>
        <w:tc>
          <w:tcPr>
            <w:tcW w:w="574" w:type="dxa"/>
            <w:vMerge/>
          </w:tcPr>
          <w:p w14:paraId="01FBF5B0" w14:textId="77777777" w:rsidR="00077878" w:rsidRPr="00C5240A" w:rsidRDefault="00077878" w:rsidP="00A55C76">
            <w:pPr>
              <w:jc w:val="both"/>
              <w:rPr>
                <w:rFonts w:ascii="Times New Roman" w:hAnsi="Times New Roman" w:cs="Times New Roman"/>
                <w:sz w:val="20"/>
                <w:szCs w:val="20"/>
              </w:rPr>
            </w:pPr>
          </w:p>
        </w:tc>
        <w:tc>
          <w:tcPr>
            <w:tcW w:w="3040" w:type="dxa"/>
            <w:vMerge/>
          </w:tcPr>
          <w:p w14:paraId="3A0D1BD5" w14:textId="77777777" w:rsidR="00077878" w:rsidRPr="00C5240A" w:rsidRDefault="00077878" w:rsidP="00A55C76">
            <w:pPr>
              <w:jc w:val="both"/>
              <w:rPr>
                <w:rFonts w:ascii="Times New Roman" w:hAnsi="Times New Roman" w:cs="Times New Roman"/>
                <w:sz w:val="20"/>
                <w:szCs w:val="20"/>
              </w:rPr>
            </w:pPr>
          </w:p>
        </w:tc>
        <w:tc>
          <w:tcPr>
            <w:tcW w:w="3908" w:type="dxa"/>
          </w:tcPr>
          <w:p w14:paraId="23F196E1" w14:textId="067136FE"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Šiuolaikinio šokio festivalis</w:t>
            </w:r>
            <w:r w:rsidR="00274E90" w:rsidRPr="00C5240A">
              <w:rPr>
                <w:rFonts w:ascii="Times New Roman" w:hAnsi="Times New Roman" w:cs="Times New Roman"/>
                <w:sz w:val="20"/>
                <w:szCs w:val="20"/>
              </w:rPr>
              <w:t>-</w:t>
            </w:r>
            <w:r w:rsidRPr="00C5240A">
              <w:rPr>
                <w:rFonts w:ascii="Times New Roman" w:hAnsi="Times New Roman" w:cs="Times New Roman"/>
                <w:sz w:val="20"/>
                <w:szCs w:val="20"/>
              </w:rPr>
              <w:t>konkursas „Ant bangos 2023</w:t>
            </w:r>
            <w:r w:rsidR="00C5240A">
              <w:rPr>
                <w:rFonts w:ascii="Times New Roman" w:hAnsi="Times New Roman" w:cs="Times New Roman"/>
                <w:sz w:val="20"/>
                <w:szCs w:val="20"/>
              </w:rPr>
              <w:t>“</w:t>
            </w:r>
            <w:r w:rsidRPr="00C5240A">
              <w:rPr>
                <w:rFonts w:ascii="Times New Roman" w:hAnsi="Times New Roman" w:cs="Times New Roman"/>
                <w:sz w:val="20"/>
                <w:szCs w:val="20"/>
              </w:rPr>
              <w:t xml:space="preserve"> (Palanga)</w:t>
            </w:r>
          </w:p>
        </w:tc>
        <w:tc>
          <w:tcPr>
            <w:tcW w:w="2027" w:type="dxa"/>
          </w:tcPr>
          <w:p w14:paraId="0635EE76"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2 vieta</w:t>
            </w:r>
          </w:p>
          <w:p w14:paraId="5E09EB99"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2 vieta</w:t>
            </w:r>
          </w:p>
          <w:p w14:paraId="3DA03868" w14:textId="77777777" w:rsidR="00077878" w:rsidRPr="00C5240A" w:rsidRDefault="00077878" w:rsidP="00A55C76">
            <w:pPr>
              <w:jc w:val="both"/>
              <w:rPr>
                <w:rFonts w:ascii="Times New Roman" w:hAnsi="Times New Roman" w:cs="Times New Roman"/>
                <w:sz w:val="20"/>
                <w:szCs w:val="20"/>
              </w:rPr>
            </w:pPr>
            <w:r w:rsidRPr="00C5240A">
              <w:rPr>
                <w:rFonts w:ascii="Times New Roman" w:hAnsi="Times New Roman" w:cs="Times New Roman"/>
                <w:sz w:val="20"/>
                <w:szCs w:val="20"/>
              </w:rPr>
              <w:t>3 vieta</w:t>
            </w:r>
          </w:p>
        </w:tc>
      </w:tr>
    </w:tbl>
    <w:p w14:paraId="1D87B96F" w14:textId="77777777" w:rsidR="00CF3E13" w:rsidRPr="00C5240A" w:rsidRDefault="00CF3E13" w:rsidP="007D4CBA">
      <w:pPr>
        <w:tabs>
          <w:tab w:val="left" w:pos="720"/>
        </w:tabs>
        <w:spacing w:after="0" w:line="360" w:lineRule="auto"/>
        <w:ind w:firstLine="567"/>
        <w:jc w:val="both"/>
        <w:rPr>
          <w:rFonts w:ascii="Times New Roman" w:hAnsi="Times New Roman" w:cs="Times New Roman"/>
          <w:b/>
          <w:color w:val="FF0000"/>
        </w:rPr>
      </w:pPr>
    </w:p>
    <w:p w14:paraId="7AE18C5F" w14:textId="071B1A5D" w:rsidR="00CF3E13" w:rsidRPr="00C5240A" w:rsidRDefault="00CF3E13" w:rsidP="00CF3E13">
      <w:pPr>
        <w:tabs>
          <w:tab w:val="left" w:pos="720"/>
        </w:tabs>
        <w:spacing w:after="0" w:line="360" w:lineRule="auto"/>
        <w:ind w:firstLine="567"/>
        <w:jc w:val="both"/>
        <w:rPr>
          <w:rFonts w:ascii="Times New Roman" w:eastAsia="Times New Roman" w:hAnsi="Times New Roman" w:cs="Times New Roman"/>
          <w:b/>
          <w:sz w:val="24"/>
          <w:szCs w:val="24"/>
        </w:rPr>
      </w:pPr>
      <w:bookmarkStart w:id="0" w:name="_Hlk161128222"/>
      <w:r w:rsidRPr="00C5240A">
        <w:rPr>
          <w:rFonts w:ascii="Times New Roman" w:eastAsia="Times New Roman" w:hAnsi="Times New Roman" w:cs="Times New Roman"/>
          <w:sz w:val="24"/>
          <w:szCs w:val="24"/>
        </w:rPr>
        <w:t>2023 m. Šakių kultūros centre suorganizuota 53 kultūriniai ren</w:t>
      </w:r>
      <w:r w:rsidR="00AC598C" w:rsidRPr="00C5240A">
        <w:rPr>
          <w:rFonts w:ascii="Times New Roman" w:eastAsia="Times New Roman" w:hAnsi="Times New Roman" w:cs="Times New Roman"/>
          <w:sz w:val="24"/>
          <w:szCs w:val="24"/>
        </w:rPr>
        <w:t xml:space="preserve">giniai, kuriuose apsilankė </w:t>
      </w:r>
      <w:r w:rsidR="00AC598C" w:rsidRPr="00C5240A">
        <w:rPr>
          <w:rFonts w:ascii="Times New Roman" w:hAnsi="Times New Roman" w:cs="Times New Roman"/>
        </w:rPr>
        <w:t>13269</w:t>
      </w:r>
      <w:r w:rsidRPr="00C5240A">
        <w:rPr>
          <w:rFonts w:ascii="Times New Roman" w:eastAsia="Times New Roman" w:hAnsi="Times New Roman" w:cs="Times New Roman"/>
          <w:sz w:val="24"/>
          <w:szCs w:val="24"/>
        </w:rPr>
        <w:t xml:space="preserve"> žiūrovai (žr. </w:t>
      </w:r>
      <w:r w:rsidR="00077878" w:rsidRPr="00C5240A">
        <w:rPr>
          <w:rFonts w:ascii="Times New Roman" w:eastAsia="Times New Roman" w:hAnsi="Times New Roman" w:cs="Times New Roman"/>
          <w:sz w:val="24"/>
          <w:szCs w:val="24"/>
        </w:rPr>
        <w:t>3</w:t>
      </w:r>
      <w:r w:rsidRPr="00C5240A">
        <w:rPr>
          <w:rFonts w:ascii="Times New Roman" w:eastAsia="Times New Roman" w:hAnsi="Times New Roman" w:cs="Times New Roman"/>
          <w:sz w:val="24"/>
          <w:szCs w:val="24"/>
        </w:rPr>
        <w:t xml:space="preserve"> lentelę), parodyta 34 kino filmai, juose apsilankė 1580  žiūrovų (žr. </w:t>
      </w:r>
      <w:r w:rsidR="00077878" w:rsidRPr="00C5240A">
        <w:rPr>
          <w:rFonts w:ascii="Times New Roman" w:eastAsia="Times New Roman" w:hAnsi="Times New Roman" w:cs="Times New Roman"/>
          <w:sz w:val="24"/>
          <w:szCs w:val="24"/>
        </w:rPr>
        <w:t>4</w:t>
      </w:r>
      <w:r w:rsidRPr="00C5240A">
        <w:rPr>
          <w:rFonts w:ascii="Times New Roman" w:eastAsia="Times New Roman" w:hAnsi="Times New Roman" w:cs="Times New Roman"/>
          <w:sz w:val="24"/>
          <w:szCs w:val="24"/>
        </w:rPr>
        <w:t xml:space="preserve"> lentelę), įvyko 31 komercinis renginys, kuriuose dalyvavo 6434 žiūrovai (žr. </w:t>
      </w:r>
      <w:r w:rsidR="00077878" w:rsidRPr="00C5240A">
        <w:rPr>
          <w:rFonts w:ascii="Times New Roman" w:eastAsia="Times New Roman" w:hAnsi="Times New Roman" w:cs="Times New Roman"/>
          <w:sz w:val="24"/>
          <w:szCs w:val="24"/>
        </w:rPr>
        <w:t>5</w:t>
      </w:r>
      <w:r w:rsidRPr="00C5240A">
        <w:rPr>
          <w:rFonts w:ascii="Times New Roman" w:eastAsia="Times New Roman" w:hAnsi="Times New Roman" w:cs="Times New Roman"/>
          <w:sz w:val="24"/>
          <w:szCs w:val="24"/>
        </w:rPr>
        <w:t xml:space="preserve"> lentelę). Surengta 9 profesionalaus meno ir tautodailės parodos, kuriose apsilankė apie 3150 Šakių kultūros centro lankytojų (žr. </w:t>
      </w:r>
      <w:r w:rsidR="00077878" w:rsidRPr="00C5240A">
        <w:rPr>
          <w:rFonts w:ascii="Times New Roman" w:eastAsia="Times New Roman" w:hAnsi="Times New Roman" w:cs="Times New Roman"/>
          <w:sz w:val="24"/>
          <w:szCs w:val="24"/>
        </w:rPr>
        <w:t>6</w:t>
      </w:r>
      <w:r w:rsidRPr="00C5240A">
        <w:rPr>
          <w:rFonts w:ascii="Times New Roman" w:eastAsia="Times New Roman" w:hAnsi="Times New Roman" w:cs="Times New Roman"/>
          <w:sz w:val="24"/>
          <w:szCs w:val="24"/>
        </w:rPr>
        <w:t xml:space="preserve"> lentelę). </w:t>
      </w:r>
    </w:p>
    <w:p w14:paraId="67F6D338" w14:textId="380ECD50" w:rsidR="00077878" w:rsidRPr="00C5240A" w:rsidRDefault="00CF3E13" w:rsidP="00A55C76">
      <w:pPr>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Iš viso 2023 m. Šakių kultūros centre įvyko 137 renginiai ir parodos,</w:t>
      </w:r>
      <w:r w:rsidR="00077878"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rPr>
        <w:t xml:space="preserve">kuriuose dalyvavo ir apsilankė apie 25776 Šakių miesto ir rajono </w:t>
      </w:r>
      <w:r w:rsidR="006F3837" w:rsidRPr="00C5240A">
        <w:rPr>
          <w:rFonts w:ascii="Times New Roman" w:eastAsia="Times New Roman" w:hAnsi="Times New Roman" w:cs="Times New Roman"/>
          <w:sz w:val="24"/>
          <w:szCs w:val="24"/>
        </w:rPr>
        <w:t xml:space="preserve">gyventojai bei miesto svečiai. </w:t>
      </w:r>
    </w:p>
    <w:bookmarkEnd w:id="0"/>
    <w:p w14:paraId="2AE74364" w14:textId="77777777" w:rsidR="00A55C76" w:rsidRPr="00C5240A" w:rsidRDefault="00A55C76" w:rsidP="00A55C76">
      <w:pPr>
        <w:tabs>
          <w:tab w:val="left" w:pos="720"/>
        </w:tabs>
        <w:spacing w:after="0" w:line="360" w:lineRule="auto"/>
        <w:ind w:firstLine="567"/>
        <w:jc w:val="both"/>
        <w:rPr>
          <w:rFonts w:ascii="Times New Roman" w:eastAsia="Times New Roman" w:hAnsi="Times New Roman" w:cs="Times New Roman"/>
          <w:sz w:val="24"/>
          <w:szCs w:val="24"/>
        </w:rPr>
      </w:pPr>
    </w:p>
    <w:p w14:paraId="4DC8B09B" w14:textId="272C135C" w:rsidR="00077878" w:rsidRPr="00C5240A" w:rsidRDefault="00CF3E13" w:rsidP="00CF3E13">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 xml:space="preserve">3 lentelė. </w:t>
      </w:r>
      <w:r w:rsidRPr="00C5240A">
        <w:rPr>
          <w:rFonts w:ascii="Times New Roman" w:eastAsia="Times New Roman" w:hAnsi="Times New Roman" w:cs="Times New Roman"/>
          <w:sz w:val="24"/>
          <w:szCs w:val="24"/>
        </w:rPr>
        <w:t>Šakių kultūros cento renginiai ir koncertai 2023 m.</w:t>
      </w:r>
    </w:p>
    <w:tbl>
      <w:tblPr>
        <w:tblStyle w:val="Lentelstinklelis"/>
        <w:tblW w:w="9527" w:type="dxa"/>
        <w:tblInd w:w="-34" w:type="dxa"/>
        <w:tblLayout w:type="fixed"/>
        <w:tblLook w:val="04A0" w:firstRow="1" w:lastRow="0" w:firstColumn="1" w:lastColumn="0" w:noHBand="0" w:noVBand="1"/>
      </w:tblPr>
      <w:tblGrid>
        <w:gridCol w:w="596"/>
        <w:gridCol w:w="1276"/>
        <w:gridCol w:w="3260"/>
        <w:gridCol w:w="1276"/>
        <w:gridCol w:w="3119"/>
      </w:tblGrid>
      <w:tr w:rsidR="00CF3E13" w:rsidRPr="00C5240A" w14:paraId="145A8328" w14:textId="77777777" w:rsidTr="009B4595">
        <w:trPr>
          <w:trHeight w:val="607"/>
        </w:trPr>
        <w:tc>
          <w:tcPr>
            <w:tcW w:w="596" w:type="dxa"/>
            <w:tcBorders>
              <w:top w:val="single" w:sz="4" w:space="0" w:color="auto"/>
              <w:left w:val="single" w:sz="4" w:space="0" w:color="auto"/>
              <w:bottom w:val="single" w:sz="4" w:space="0" w:color="auto"/>
              <w:right w:val="single" w:sz="4" w:space="0" w:color="auto"/>
            </w:tcBorders>
            <w:hideMark/>
          </w:tcPr>
          <w:p w14:paraId="22E72FDA" w14:textId="77777777" w:rsidR="00CF3E13" w:rsidRPr="00C5240A" w:rsidRDefault="00CF3E13" w:rsidP="00FC1DA7">
            <w:pPr>
              <w:jc w:val="center"/>
              <w:rPr>
                <w:rFonts w:ascii="Times New Roman" w:hAnsi="Times New Roman" w:cs="Times New Roman"/>
                <w:b/>
              </w:rPr>
            </w:pPr>
            <w:r w:rsidRPr="00C5240A">
              <w:rPr>
                <w:rFonts w:ascii="Times New Roman" w:hAnsi="Times New Roman" w:cs="Times New Roman"/>
                <w:b/>
              </w:rPr>
              <w:t>Nr.</w:t>
            </w:r>
          </w:p>
        </w:tc>
        <w:tc>
          <w:tcPr>
            <w:tcW w:w="1276" w:type="dxa"/>
            <w:tcBorders>
              <w:top w:val="single" w:sz="4" w:space="0" w:color="auto"/>
              <w:left w:val="single" w:sz="4" w:space="0" w:color="auto"/>
              <w:bottom w:val="single" w:sz="4" w:space="0" w:color="auto"/>
              <w:right w:val="single" w:sz="4" w:space="0" w:color="auto"/>
            </w:tcBorders>
            <w:hideMark/>
          </w:tcPr>
          <w:p w14:paraId="1A238DC6" w14:textId="77777777" w:rsidR="00CF3E13" w:rsidRPr="00C5240A" w:rsidRDefault="00CF3E13" w:rsidP="00FC1DA7">
            <w:pPr>
              <w:jc w:val="center"/>
              <w:rPr>
                <w:rFonts w:ascii="Times New Roman" w:hAnsi="Times New Roman" w:cs="Times New Roman"/>
                <w:b/>
              </w:rPr>
            </w:pPr>
            <w:r w:rsidRPr="00C5240A">
              <w:rPr>
                <w:rFonts w:ascii="Times New Roman" w:hAnsi="Times New Roman" w:cs="Times New Roman"/>
                <w:b/>
              </w:rPr>
              <w:t>Data</w:t>
            </w:r>
          </w:p>
        </w:tc>
        <w:tc>
          <w:tcPr>
            <w:tcW w:w="3260" w:type="dxa"/>
            <w:tcBorders>
              <w:top w:val="single" w:sz="4" w:space="0" w:color="auto"/>
              <w:left w:val="single" w:sz="4" w:space="0" w:color="auto"/>
              <w:bottom w:val="single" w:sz="4" w:space="0" w:color="auto"/>
              <w:right w:val="single" w:sz="4" w:space="0" w:color="auto"/>
            </w:tcBorders>
            <w:hideMark/>
          </w:tcPr>
          <w:p w14:paraId="610294A8" w14:textId="77777777" w:rsidR="00CF3E13" w:rsidRPr="00C5240A" w:rsidRDefault="00CF3E13" w:rsidP="00FC1DA7">
            <w:pPr>
              <w:jc w:val="center"/>
              <w:rPr>
                <w:rFonts w:ascii="Times New Roman" w:hAnsi="Times New Roman" w:cs="Times New Roman"/>
                <w:b/>
              </w:rPr>
            </w:pPr>
            <w:r w:rsidRPr="00C5240A">
              <w:rPr>
                <w:rFonts w:ascii="Times New Roman" w:hAnsi="Times New Roman" w:cs="Times New Roman"/>
                <w:b/>
              </w:rPr>
              <w:t>Renginys</w:t>
            </w:r>
          </w:p>
        </w:tc>
        <w:tc>
          <w:tcPr>
            <w:tcW w:w="1276" w:type="dxa"/>
            <w:tcBorders>
              <w:top w:val="single" w:sz="4" w:space="0" w:color="auto"/>
              <w:left w:val="single" w:sz="4" w:space="0" w:color="auto"/>
              <w:bottom w:val="single" w:sz="4" w:space="0" w:color="auto"/>
              <w:right w:val="single" w:sz="4" w:space="0" w:color="auto"/>
            </w:tcBorders>
          </w:tcPr>
          <w:p w14:paraId="3B0DE5EC" w14:textId="77777777" w:rsidR="00CF3E13" w:rsidRPr="00C5240A" w:rsidRDefault="00CF3E13" w:rsidP="00FC1DA7">
            <w:pPr>
              <w:jc w:val="center"/>
              <w:rPr>
                <w:rFonts w:ascii="Times New Roman" w:hAnsi="Times New Roman" w:cs="Times New Roman"/>
                <w:b/>
              </w:rPr>
            </w:pPr>
            <w:r w:rsidRPr="00C5240A">
              <w:rPr>
                <w:rFonts w:ascii="Times New Roman" w:hAnsi="Times New Roman" w:cs="Times New Roman"/>
                <w:b/>
              </w:rPr>
              <w:t>Lankytojų/</w:t>
            </w:r>
          </w:p>
          <w:p w14:paraId="1F3A5000" w14:textId="77777777" w:rsidR="00CF3E13" w:rsidRPr="00C5240A" w:rsidRDefault="00CF3E13" w:rsidP="00FC1DA7">
            <w:pPr>
              <w:jc w:val="center"/>
              <w:rPr>
                <w:rFonts w:ascii="Times New Roman" w:hAnsi="Times New Roman" w:cs="Times New Roman"/>
                <w:b/>
              </w:rPr>
            </w:pPr>
            <w:r w:rsidRPr="00C5240A">
              <w:rPr>
                <w:rFonts w:ascii="Times New Roman" w:hAnsi="Times New Roman" w:cs="Times New Roman"/>
                <w:b/>
              </w:rPr>
              <w:t>Dalyvių sk.</w:t>
            </w:r>
          </w:p>
        </w:tc>
        <w:tc>
          <w:tcPr>
            <w:tcW w:w="3119" w:type="dxa"/>
            <w:tcBorders>
              <w:top w:val="single" w:sz="4" w:space="0" w:color="auto"/>
              <w:left w:val="single" w:sz="4" w:space="0" w:color="auto"/>
              <w:bottom w:val="single" w:sz="4" w:space="0" w:color="auto"/>
              <w:right w:val="single" w:sz="4" w:space="0" w:color="auto"/>
            </w:tcBorders>
          </w:tcPr>
          <w:p w14:paraId="1B1BCB7F" w14:textId="77777777" w:rsidR="00CF3E13" w:rsidRPr="00C5240A" w:rsidRDefault="00CF3E13" w:rsidP="00FC1DA7">
            <w:pPr>
              <w:jc w:val="center"/>
              <w:rPr>
                <w:rFonts w:ascii="Times New Roman" w:hAnsi="Times New Roman" w:cs="Times New Roman"/>
                <w:b/>
              </w:rPr>
            </w:pPr>
            <w:r w:rsidRPr="00C5240A">
              <w:rPr>
                <w:rFonts w:ascii="Times New Roman" w:hAnsi="Times New Roman" w:cs="Times New Roman"/>
                <w:b/>
              </w:rPr>
              <w:t>Šakių kultūros centro mėgėjų meno kolektyvai dalyvavę renginiuose</w:t>
            </w:r>
          </w:p>
        </w:tc>
      </w:tr>
      <w:tr w:rsidR="00CF3E13" w:rsidRPr="00C5240A" w14:paraId="4E637376" w14:textId="77777777" w:rsidTr="009B4595">
        <w:trPr>
          <w:trHeight w:val="581"/>
        </w:trPr>
        <w:tc>
          <w:tcPr>
            <w:tcW w:w="596" w:type="dxa"/>
            <w:tcBorders>
              <w:top w:val="single" w:sz="4" w:space="0" w:color="auto"/>
              <w:left w:val="single" w:sz="4" w:space="0" w:color="auto"/>
              <w:bottom w:val="single" w:sz="4" w:space="0" w:color="auto"/>
              <w:right w:val="single" w:sz="4" w:space="0" w:color="auto"/>
            </w:tcBorders>
            <w:hideMark/>
          </w:tcPr>
          <w:p w14:paraId="6F665BF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tcPr>
          <w:p w14:paraId="44E2E2AE"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2023-01-06</w:t>
            </w:r>
          </w:p>
        </w:tc>
        <w:tc>
          <w:tcPr>
            <w:tcW w:w="3260" w:type="dxa"/>
            <w:tcBorders>
              <w:top w:val="single" w:sz="4" w:space="0" w:color="auto"/>
              <w:left w:val="single" w:sz="4" w:space="0" w:color="auto"/>
              <w:bottom w:val="single" w:sz="4" w:space="0" w:color="auto"/>
              <w:right w:val="single" w:sz="4" w:space="0" w:color="auto"/>
            </w:tcBorders>
          </w:tcPr>
          <w:p w14:paraId="4F1EFFD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Šakių kalendoriaus pristatymas</w:t>
            </w:r>
          </w:p>
        </w:tc>
        <w:tc>
          <w:tcPr>
            <w:tcW w:w="1276" w:type="dxa"/>
            <w:tcBorders>
              <w:top w:val="single" w:sz="4" w:space="0" w:color="auto"/>
              <w:left w:val="single" w:sz="4" w:space="0" w:color="auto"/>
              <w:bottom w:val="single" w:sz="4" w:space="0" w:color="auto"/>
              <w:right w:val="single" w:sz="4" w:space="0" w:color="auto"/>
            </w:tcBorders>
          </w:tcPr>
          <w:p w14:paraId="734A5BCF"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254</w:t>
            </w:r>
          </w:p>
        </w:tc>
        <w:tc>
          <w:tcPr>
            <w:tcW w:w="3119" w:type="dxa"/>
            <w:tcBorders>
              <w:top w:val="single" w:sz="4" w:space="0" w:color="auto"/>
              <w:left w:val="single" w:sz="4" w:space="0" w:color="auto"/>
              <w:bottom w:val="single" w:sz="4" w:space="0" w:color="auto"/>
              <w:right w:val="single" w:sz="4" w:space="0" w:color="auto"/>
            </w:tcBorders>
          </w:tcPr>
          <w:p w14:paraId="06B0F99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w:t>
            </w:r>
          </w:p>
        </w:tc>
      </w:tr>
      <w:tr w:rsidR="00CF3E13" w:rsidRPr="00C5240A" w14:paraId="29A8B6C6" w14:textId="77777777" w:rsidTr="009B4595">
        <w:trPr>
          <w:trHeight w:val="828"/>
        </w:trPr>
        <w:tc>
          <w:tcPr>
            <w:tcW w:w="596" w:type="dxa"/>
            <w:tcBorders>
              <w:top w:val="single" w:sz="4" w:space="0" w:color="auto"/>
              <w:left w:val="single" w:sz="4" w:space="0" w:color="auto"/>
              <w:bottom w:val="single" w:sz="4" w:space="0" w:color="auto"/>
              <w:right w:val="single" w:sz="4" w:space="0" w:color="auto"/>
            </w:tcBorders>
          </w:tcPr>
          <w:p w14:paraId="585167C2"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tcPr>
          <w:p w14:paraId="46065AE9"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2023-01-06</w:t>
            </w:r>
          </w:p>
          <w:p w14:paraId="7CDA89E3"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2023-01-20</w:t>
            </w:r>
          </w:p>
          <w:p w14:paraId="66E8C339"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2023-01-27</w:t>
            </w:r>
          </w:p>
        </w:tc>
        <w:tc>
          <w:tcPr>
            <w:tcW w:w="3260" w:type="dxa"/>
            <w:tcBorders>
              <w:top w:val="single" w:sz="4" w:space="0" w:color="auto"/>
              <w:left w:val="single" w:sz="4" w:space="0" w:color="auto"/>
              <w:bottom w:val="single" w:sz="4" w:space="0" w:color="auto"/>
              <w:right w:val="single" w:sz="4" w:space="0" w:color="auto"/>
            </w:tcBorders>
          </w:tcPr>
          <w:p w14:paraId="0A9641FE"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Šokių vakarai</w:t>
            </w:r>
          </w:p>
        </w:tc>
        <w:tc>
          <w:tcPr>
            <w:tcW w:w="1276" w:type="dxa"/>
            <w:tcBorders>
              <w:top w:val="single" w:sz="4" w:space="0" w:color="auto"/>
              <w:left w:val="single" w:sz="4" w:space="0" w:color="auto"/>
              <w:bottom w:val="single" w:sz="4" w:space="0" w:color="auto"/>
              <w:right w:val="single" w:sz="4" w:space="0" w:color="auto"/>
            </w:tcBorders>
          </w:tcPr>
          <w:p w14:paraId="416E7069"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180</w:t>
            </w:r>
          </w:p>
        </w:tc>
        <w:tc>
          <w:tcPr>
            <w:tcW w:w="3119" w:type="dxa"/>
            <w:tcBorders>
              <w:top w:val="single" w:sz="4" w:space="0" w:color="auto"/>
              <w:left w:val="single" w:sz="4" w:space="0" w:color="auto"/>
              <w:bottom w:val="single" w:sz="4" w:space="0" w:color="auto"/>
              <w:right w:val="single" w:sz="4" w:space="0" w:color="auto"/>
            </w:tcBorders>
          </w:tcPr>
          <w:p w14:paraId="44DB3C6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w:t>
            </w:r>
          </w:p>
        </w:tc>
      </w:tr>
      <w:tr w:rsidR="00CF3E13" w:rsidRPr="00C5240A" w14:paraId="5941029C" w14:textId="77777777" w:rsidTr="009B4595">
        <w:trPr>
          <w:trHeight w:val="828"/>
        </w:trPr>
        <w:tc>
          <w:tcPr>
            <w:tcW w:w="596" w:type="dxa"/>
            <w:tcBorders>
              <w:top w:val="single" w:sz="4" w:space="0" w:color="auto"/>
              <w:left w:val="single" w:sz="4" w:space="0" w:color="auto"/>
              <w:bottom w:val="single" w:sz="4" w:space="0" w:color="auto"/>
              <w:right w:val="single" w:sz="4" w:space="0" w:color="auto"/>
            </w:tcBorders>
            <w:hideMark/>
          </w:tcPr>
          <w:p w14:paraId="487899BA"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14:paraId="55AE5F9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2023-01-13</w:t>
            </w:r>
          </w:p>
        </w:tc>
        <w:tc>
          <w:tcPr>
            <w:tcW w:w="3260" w:type="dxa"/>
            <w:tcBorders>
              <w:top w:val="single" w:sz="4" w:space="0" w:color="auto"/>
              <w:left w:val="single" w:sz="4" w:space="0" w:color="auto"/>
              <w:bottom w:val="single" w:sz="4" w:space="0" w:color="auto"/>
              <w:right w:val="single" w:sz="4" w:space="0" w:color="auto"/>
            </w:tcBorders>
          </w:tcPr>
          <w:p w14:paraId="1D952634"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Sausio 13-osios minėjimas</w:t>
            </w:r>
          </w:p>
        </w:tc>
        <w:tc>
          <w:tcPr>
            <w:tcW w:w="1276" w:type="dxa"/>
            <w:tcBorders>
              <w:top w:val="single" w:sz="4" w:space="0" w:color="auto"/>
              <w:left w:val="single" w:sz="4" w:space="0" w:color="auto"/>
              <w:bottom w:val="single" w:sz="4" w:space="0" w:color="auto"/>
              <w:right w:val="single" w:sz="4" w:space="0" w:color="auto"/>
            </w:tcBorders>
          </w:tcPr>
          <w:p w14:paraId="7DE75B46"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150</w:t>
            </w:r>
          </w:p>
        </w:tc>
        <w:tc>
          <w:tcPr>
            <w:tcW w:w="3119" w:type="dxa"/>
            <w:tcBorders>
              <w:top w:val="single" w:sz="4" w:space="0" w:color="auto"/>
              <w:left w:val="single" w:sz="4" w:space="0" w:color="auto"/>
              <w:bottom w:val="single" w:sz="4" w:space="0" w:color="auto"/>
              <w:right w:val="single" w:sz="4" w:space="0" w:color="auto"/>
            </w:tcBorders>
          </w:tcPr>
          <w:p w14:paraId="2FA58A16" w14:textId="77777777" w:rsidR="00CF3E13" w:rsidRPr="00C5240A" w:rsidRDefault="00CF3E13" w:rsidP="00077878">
            <w:pPr>
              <w:jc w:val="both"/>
              <w:rPr>
                <w:rFonts w:ascii="Times New Roman" w:hAnsi="Times New Roman" w:cs="Times New Roman"/>
              </w:rPr>
            </w:pPr>
            <w:r w:rsidRPr="00C5240A">
              <w:rPr>
                <w:rFonts w:ascii="Times New Roman" w:hAnsi="Times New Roman" w:cs="Times New Roman"/>
              </w:rPr>
              <w:t>Vyrų vokalinis ansamblis „Akordas“</w:t>
            </w:r>
          </w:p>
          <w:p w14:paraId="7CAF38FE" w14:textId="77777777" w:rsidR="00CF3E13" w:rsidRPr="00C5240A" w:rsidRDefault="00CF3E13" w:rsidP="00077878">
            <w:pPr>
              <w:jc w:val="both"/>
              <w:rPr>
                <w:rFonts w:ascii="Times New Roman" w:hAnsi="Times New Roman" w:cs="Times New Roman"/>
              </w:rPr>
            </w:pPr>
            <w:r w:rsidRPr="00C5240A">
              <w:rPr>
                <w:rFonts w:ascii="Times New Roman" w:hAnsi="Times New Roman" w:cs="Times New Roman"/>
              </w:rPr>
              <w:t>Folkloro ansamblis „Šakija“</w:t>
            </w:r>
          </w:p>
          <w:p w14:paraId="692A61A8" w14:textId="77777777" w:rsidR="00CF3E13" w:rsidRPr="00C5240A" w:rsidRDefault="00CF3E13" w:rsidP="00077878">
            <w:pPr>
              <w:jc w:val="both"/>
              <w:rPr>
                <w:rFonts w:ascii="Times New Roman" w:hAnsi="Times New Roman" w:cs="Times New Roman"/>
              </w:rPr>
            </w:pPr>
            <w:r w:rsidRPr="00C5240A">
              <w:rPr>
                <w:rFonts w:ascii="Times New Roman" w:hAnsi="Times New Roman" w:cs="Times New Roman"/>
              </w:rPr>
              <w:t>Moterų vokalinis ansamblis ,,Gija“</w:t>
            </w:r>
          </w:p>
          <w:p w14:paraId="19F14DC3" w14:textId="77777777" w:rsidR="00CF3E13" w:rsidRPr="00C5240A" w:rsidRDefault="00CF3E13" w:rsidP="00077878">
            <w:pPr>
              <w:jc w:val="both"/>
              <w:rPr>
                <w:rFonts w:ascii="Times New Roman" w:hAnsi="Times New Roman" w:cs="Times New Roman"/>
              </w:rPr>
            </w:pPr>
            <w:r w:rsidRPr="00C5240A">
              <w:rPr>
                <w:rFonts w:ascii="Times New Roman" w:hAnsi="Times New Roman" w:cs="Times New Roman"/>
              </w:rPr>
              <w:t>Zanavykų teatras</w:t>
            </w:r>
          </w:p>
        </w:tc>
      </w:tr>
      <w:tr w:rsidR="00CF3E13" w:rsidRPr="00C5240A" w14:paraId="384CF618" w14:textId="77777777" w:rsidTr="009B4595">
        <w:trPr>
          <w:trHeight w:val="828"/>
        </w:trPr>
        <w:tc>
          <w:tcPr>
            <w:tcW w:w="596" w:type="dxa"/>
            <w:tcBorders>
              <w:top w:val="single" w:sz="4" w:space="0" w:color="auto"/>
              <w:left w:val="single" w:sz="4" w:space="0" w:color="auto"/>
              <w:bottom w:val="single" w:sz="4" w:space="0" w:color="auto"/>
              <w:right w:val="single" w:sz="4" w:space="0" w:color="auto"/>
            </w:tcBorders>
          </w:tcPr>
          <w:p w14:paraId="2E0E1388"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14:paraId="6D1021B8"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2023-02-03</w:t>
            </w:r>
          </w:p>
          <w:p w14:paraId="1EEA7D77"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2023-02-10</w:t>
            </w:r>
          </w:p>
          <w:p w14:paraId="24DC0E2E"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2023-02-17</w:t>
            </w:r>
          </w:p>
          <w:p w14:paraId="2918CD49"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2023-02-24</w:t>
            </w:r>
          </w:p>
        </w:tc>
        <w:tc>
          <w:tcPr>
            <w:tcW w:w="3260" w:type="dxa"/>
            <w:tcBorders>
              <w:top w:val="single" w:sz="4" w:space="0" w:color="auto"/>
              <w:left w:val="single" w:sz="4" w:space="0" w:color="auto"/>
              <w:bottom w:val="single" w:sz="4" w:space="0" w:color="auto"/>
              <w:right w:val="single" w:sz="4" w:space="0" w:color="auto"/>
            </w:tcBorders>
          </w:tcPr>
          <w:p w14:paraId="3788237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Šokių vakarai</w:t>
            </w:r>
          </w:p>
        </w:tc>
        <w:tc>
          <w:tcPr>
            <w:tcW w:w="1276" w:type="dxa"/>
            <w:tcBorders>
              <w:top w:val="single" w:sz="4" w:space="0" w:color="auto"/>
              <w:left w:val="single" w:sz="4" w:space="0" w:color="auto"/>
              <w:bottom w:val="single" w:sz="4" w:space="0" w:color="auto"/>
              <w:right w:val="single" w:sz="4" w:space="0" w:color="auto"/>
            </w:tcBorders>
          </w:tcPr>
          <w:p w14:paraId="7CC4692F"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314</w:t>
            </w:r>
          </w:p>
        </w:tc>
        <w:tc>
          <w:tcPr>
            <w:tcW w:w="3119" w:type="dxa"/>
            <w:tcBorders>
              <w:top w:val="single" w:sz="4" w:space="0" w:color="auto"/>
              <w:left w:val="single" w:sz="4" w:space="0" w:color="auto"/>
              <w:bottom w:val="single" w:sz="4" w:space="0" w:color="auto"/>
              <w:right w:val="single" w:sz="4" w:space="0" w:color="auto"/>
            </w:tcBorders>
          </w:tcPr>
          <w:p w14:paraId="160426B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w:t>
            </w:r>
          </w:p>
        </w:tc>
      </w:tr>
      <w:tr w:rsidR="00CF3E13" w:rsidRPr="00C5240A" w14:paraId="5A7F1052" w14:textId="77777777" w:rsidTr="009B4595">
        <w:trPr>
          <w:trHeight w:val="631"/>
        </w:trPr>
        <w:tc>
          <w:tcPr>
            <w:tcW w:w="596" w:type="dxa"/>
            <w:tcBorders>
              <w:top w:val="single" w:sz="4" w:space="0" w:color="auto"/>
              <w:left w:val="single" w:sz="4" w:space="0" w:color="auto"/>
              <w:bottom w:val="single" w:sz="4" w:space="0" w:color="auto"/>
              <w:right w:val="single" w:sz="4" w:space="0" w:color="auto"/>
            </w:tcBorders>
          </w:tcPr>
          <w:p w14:paraId="7B89CD7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5.</w:t>
            </w:r>
          </w:p>
        </w:tc>
        <w:tc>
          <w:tcPr>
            <w:tcW w:w="1276" w:type="dxa"/>
            <w:tcBorders>
              <w:top w:val="single" w:sz="4" w:space="0" w:color="auto"/>
              <w:left w:val="single" w:sz="4" w:space="0" w:color="auto"/>
              <w:bottom w:val="single" w:sz="4" w:space="0" w:color="auto"/>
              <w:right w:val="single" w:sz="4" w:space="0" w:color="auto"/>
            </w:tcBorders>
          </w:tcPr>
          <w:p w14:paraId="709CF4E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2023-02-04</w:t>
            </w:r>
          </w:p>
        </w:tc>
        <w:tc>
          <w:tcPr>
            <w:tcW w:w="3260" w:type="dxa"/>
            <w:tcBorders>
              <w:top w:val="single" w:sz="4" w:space="0" w:color="auto"/>
              <w:left w:val="single" w:sz="4" w:space="0" w:color="auto"/>
              <w:bottom w:val="single" w:sz="4" w:space="0" w:color="auto"/>
              <w:right w:val="single" w:sz="4" w:space="0" w:color="auto"/>
            </w:tcBorders>
          </w:tcPr>
          <w:p w14:paraId="506CEAB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Sofos klubo „7/7“ koncertas</w:t>
            </w:r>
          </w:p>
        </w:tc>
        <w:tc>
          <w:tcPr>
            <w:tcW w:w="1276" w:type="dxa"/>
            <w:tcBorders>
              <w:top w:val="single" w:sz="4" w:space="0" w:color="auto"/>
              <w:left w:val="single" w:sz="4" w:space="0" w:color="auto"/>
              <w:bottom w:val="single" w:sz="4" w:space="0" w:color="auto"/>
              <w:right w:val="single" w:sz="4" w:space="0" w:color="auto"/>
            </w:tcBorders>
          </w:tcPr>
          <w:p w14:paraId="7D750E06"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56</w:t>
            </w:r>
          </w:p>
        </w:tc>
        <w:tc>
          <w:tcPr>
            <w:tcW w:w="3119" w:type="dxa"/>
            <w:tcBorders>
              <w:top w:val="single" w:sz="4" w:space="0" w:color="auto"/>
              <w:left w:val="single" w:sz="4" w:space="0" w:color="auto"/>
              <w:bottom w:val="single" w:sz="4" w:space="0" w:color="auto"/>
              <w:right w:val="single" w:sz="4" w:space="0" w:color="auto"/>
            </w:tcBorders>
          </w:tcPr>
          <w:p w14:paraId="0EA7E814"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w:t>
            </w:r>
          </w:p>
        </w:tc>
      </w:tr>
      <w:tr w:rsidR="00CF3E13" w:rsidRPr="00C5240A" w14:paraId="345DEAD9" w14:textId="77777777" w:rsidTr="009B4595">
        <w:trPr>
          <w:trHeight w:val="278"/>
        </w:trPr>
        <w:tc>
          <w:tcPr>
            <w:tcW w:w="596" w:type="dxa"/>
            <w:tcBorders>
              <w:top w:val="single" w:sz="4" w:space="0" w:color="auto"/>
              <w:left w:val="single" w:sz="4" w:space="0" w:color="auto"/>
              <w:bottom w:val="single" w:sz="4" w:space="0" w:color="auto"/>
              <w:right w:val="single" w:sz="4" w:space="0" w:color="auto"/>
            </w:tcBorders>
            <w:hideMark/>
          </w:tcPr>
          <w:p w14:paraId="57A1F773"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6.</w:t>
            </w:r>
          </w:p>
        </w:tc>
        <w:tc>
          <w:tcPr>
            <w:tcW w:w="1276" w:type="dxa"/>
            <w:tcBorders>
              <w:top w:val="single" w:sz="4" w:space="0" w:color="auto"/>
              <w:left w:val="single" w:sz="4" w:space="0" w:color="auto"/>
              <w:bottom w:val="single" w:sz="4" w:space="0" w:color="auto"/>
              <w:right w:val="single" w:sz="4" w:space="0" w:color="auto"/>
            </w:tcBorders>
          </w:tcPr>
          <w:p w14:paraId="7B9ED29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2023-02-16</w:t>
            </w:r>
          </w:p>
        </w:tc>
        <w:tc>
          <w:tcPr>
            <w:tcW w:w="3260" w:type="dxa"/>
            <w:tcBorders>
              <w:top w:val="single" w:sz="4" w:space="0" w:color="auto"/>
              <w:left w:val="single" w:sz="4" w:space="0" w:color="auto"/>
              <w:bottom w:val="single" w:sz="4" w:space="0" w:color="auto"/>
              <w:right w:val="single" w:sz="4" w:space="0" w:color="auto"/>
            </w:tcBorders>
          </w:tcPr>
          <w:p w14:paraId="1700CBB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Lietuvos valstybės atkūrimo diena. Aitvaro apdovanojimų ceremonija</w:t>
            </w:r>
          </w:p>
        </w:tc>
        <w:tc>
          <w:tcPr>
            <w:tcW w:w="1276" w:type="dxa"/>
            <w:tcBorders>
              <w:top w:val="single" w:sz="4" w:space="0" w:color="auto"/>
              <w:left w:val="single" w:sz="4" w:space="0" w:color="auto"/>
              <w:bottom w:val="single" w:sz="4" w:space="0" w:color="auto"/>
              <w:right w:val="single" w:sz="4" w:space="0" w:color="auto"/>
            </w:tcBorders>
          </w:tcPr>
          <w:p w14:paraId="1493C017"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301</w:t>
            </w:r>
          </w:p>
        </w:tc>
        <w:tc>
          <w:tcPr>
            <w:tcW w:w="3119" w:type="dxa"/>
            <w:tcBorders>
              <w:top w:val="single" w:sz="4" w:space="0" w:color="auto"/>
              <w:left w:val="single" w:sz="4" w:space="0" w:color="auto"/>
              <w:bottom w:val="single" w:sz="4" w:space="0" w:color="auto"/>
              <w:right w:val="single" w:sz="4" w:space="0" w:color="auto"/>
            </w:tcBorders>
          </w:tcPr>
          <w:p w14:paraId="033CE3F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Liaudiškų šokių grupė ,,Pynė“</w:t>
            </w:r>
          </w:p>
          <w:p w14:paraId="52021148" w14:textId="77777777" w:rsidR="00CF3E13" w:rsidRPr="00C5240A" w:rsidRDefault="00CF3E13" w:rsidP="00FC1DA7">
            <w:pPr>
              <w:jc w:val="both"/>
              <w:rPr>
                <w:rFonts w:ascii="Times New Roman" w:hAnsi="Times New Roman" w:cs="Times New Roman"/>
              </w:rPr>
            </w:pPr>
          </w:p>
        </w:tc>
      </w:tr>
      <w:tr w:rsidR="00CF3E13" w:rsidRPr="00C5240A" w14:paraId="7CDFD2B6" w14:textId="77777777" w:rsidTr="009B4595">
        <w:trPr>
          <w:trHeight w:val="828"/>
        </w:trPr>
        <w:tc>
          <w:tcPr>
            <w:tcW w:w="596" w:type="dxa"/>
            <w:tcBorders>
              <w:top w:val="single" w:sz="4" w:space="0" w:color="auto"/>
              <w:left w:val="single" w:sz="4" w:space="0" w:color="auto"/>
              <w:bottom w:val="single" w:sz="4" w:space="0" w:color="auto"/>
              <w:right w:val="single" w:sz="4" w:space="0" w:color="auto"/>
            </w:tcBorders>
          </w:tcPr>
          <w:p w14:paraId="120762B2"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7.</w:t>
            </w:r>
          </w:p>
        </w:tc>
        <w:tc>
          <w:tcPr>
            <w:tcW w:w="1276" w:type="dxa"/>
            <w:tcBorders>
              <w:top w:val="single" w:sz="4" w:space="0" w:color="auto"/>
              <w:left w:val="single" w:sz="4" w:space="0" w:color="auto"/>
              <w:bottom w:val="single" w:sz="4" w:space="0" w:color="auto"/>
              <w:right w:val="single" w:sz="4" w:space="0" w:color="auto"/>
            </w:tcBorders>
          </w:tcPr>
          <w:p w14:paraId="406214AA"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2023-02-23</w:t>
            </w:r>
          </w:p>
        </w:tc>
        <w:tc>
          <w:tcPr>
            <w:tcW w:w="3260" w:type="dxa"/>
            <w:tcBorders>
              <w:top w:val="single" w:sz="4" w:space="0" w:color="auto"/>
              <w:left w:val="single" w:sz="4" w:space="0" w:color="auto"/>
              <w:bottom w:val="single" w:sz="4" w:space="0" w:color="auto"/>
              <w:right w:val="single" w:sz="4" w:space="0" w:color="auto"/>
            </w:tcBorders>
          </w:tcPr>
          <w:p w14:paraId="0DBF9AF9"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Spektaklis „Coliukė“</w:t>
            </w:r>
          </w:p>
        </w:tc>
        <w:tc>
          <w:tcPr>
            <w:tcW w:w="1276" w:type="dxa"/>
            <w:tcBorders>
              <w:top w:val="single" w:sz="4" w:space="0" w:color="auto"/>
              <w:left w:val="single" w:sz="4" w:space="0" w:color="auto"/>
              <w:bottom w:val="single" w:sz="4" w:space="0" w:color="auto"/>
              <w:right w:val="single" w:sz="4" w:space="0" w:color="auto"/>
            </w:tcBorders>
          </w:tcPr>
          <w:p w14:paraId="0AA8F470"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232</w:t>
            </w:r>
          </w:p>
        </w:tc>
        <w:tc>
          <w:tcPr>
            <w:tcW w:w="3119" w:type="dxa"/>
            <w:tcBorders>
              <w:top w:val="single" w:sz="4" w:space="0" w:color="auto"/>
              <w:left w:val="single" w:sz="4" w:space="0" w:color="auto"/>
              <w:bottom w:val="single" w:sz="4" w:space="0" w:color="auto"/>
              <w:right w:val="single" w:sz="4" w:space="0" w:color="auto"/>
            </w:tcBorders>
          </w:tcPr>
          <w:p w14:paraId="0EB6261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Lauros šokio teatras, Zanavykų teatras, Cirko studija „Šypsena“</w:t>
            </w:r>
          </w:p>
        </w:tc>
      </w:tr>
      <w:tr w:rsidR="00CF3E13" w:rsidRPr="00C5240A" w14:paraId="1143C2C3" w14:textId="77777777" w:rsidTr="009B4595">
        <w:trPr>
          <w:trHeight w:val="828"/>
        </w:trPr>
        <w:tc>
          <w:tcPr>
            <w:tcW w:w="596" w:type="dxa"/>
            <w:tcBorders>
              <w:top w:val="single" w:sz="4" w:space="0" w:color="auto"/>
              <w:left w:val="single" w:sz="4" w:space="0" w:color="auto"/>
              <w:bottom w:val="single" w:sz="4" w:space="0" w:color="auto"/>
              <w:right w:val="single" w:sz="4" w:space="0" w:color="auto"/>
            </w:tcBorders>
          </w:tcPr>
          <w:p w14:paraId="31A37D37"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8.</w:t>
            </w:r>
          </w:p>
        </w:tc>
        <w:tc>
          <w:tcPr>
            <w:tcW w:w="1276" w:type="dxa"/>
            <w:tcBorders>
              <w:top w:val="single" w:sz="4" w:space="0" w:color="auto"/>
              <w:left w:val="single" w:sz="4" w:space="0" w:color="auto"/>
              <w:bottom w:val="single" w:sz="4" w:space="0" w:color="auto"/>
              <w:right w:val="single" w:sz="4" w:space="0" w:color="auto"/>
            </w:tcBorders>
          </w:tcPr>
          <w:p w14:paraId="68076C7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2023-03-08</w:t>
            </w:r>
          </w:p>
        </w:tc>
        <w:tc>
          <w:tcPr>
            <w:tcW w:w="3260" w:type="dxa"/>
            <w:tcBorders>
              <w:top w:val="single" w:sz="4" w:space="0" w:color="auto"/>
              <w:left w:val="single" w:sz="4" w:space="0" w:color="auto"/>
              <w:bottom w:val="single" w:sz="4" w:space="0" w:color="auto"/>
              <w:right w:val="single" w:sz="4" w:space="0" w:color="auto"/>
            </w:tcBorders>
          </w:tcPr>
          <w:p w14:paraId="7FD7ED22"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Vyrų vokalinio ansamblio „Akordas“ jubiliejinis koncertas</w:t>
            </w:r>
          </w:p>
        </w:tc>
        <w:tc>
          <w:tcPr>
            <w:tcW w:w="1276" w:type="dxa"/>
            <w:tcBorders>
              <w:top w:val="single" w:sz="4" w:space="0" w:color="auto"/>
              <w:left w:val="single" w:sz="4" w:space="0" w:color="auto"/>
              <w:bottom w:val="single" w:sz="4" w:space="0" w:color="auto"/>
              <w:right w:val="single" w:sz="4" w:space="0" w:color="auto"/>
            </w:tcBorders>
          </w:tcPr>
          <w:p w14:paraId="19B13980"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108</w:t>
            </w:r>
          </w:p>
        </w:tc>
        <w:tc>
          <w:tcPr>
            <w:tcW w:w="3119" w:type="dxa"/>
            <w:tcBorders>
              <w:top w:val="single" w:sz="4" w:space="0" w:color="auto"/>
              <w:left w:val="single" w:sz="4" w:space="0" w:color="auto"/>
              <w:bottom w:val="single" w:sz="4" w:space="0" w:color="auto"/>
              <w:right w:val="single" w:sz="4" w:space="0" w:color="auto"/>
            </w:tcBorders>
          </w:tcPr>
          <w:p w14:paraId="3EF798A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Vyrų vokalinis ansamblis „Akordas“</w:t>
            </w:r>
          </w:p>
          <w:p w14:paraId="3BA703A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Moterų vokalinis ansamblis ,,Gija“</w:t>
            </w:r>
          </w:p>
        </w:tc>
      </w:tr>
      <w:tr w:rsidR="00CF3E13" w:rsidRPr="00C5240A" w14:paraId="35BF6E6B" w14:textId="77777777" w:rsidTr="009B4595">
        <w:tc>
          <w:tcPr>
            <w:tcW w:w="596" w:type="dxa"/>
            <w:tcBorders>
              <w:top w:val="single" w:sz="4" w:space="0" w:color="auto"/>
              <w:left w:val="single" w:sz="4" w:space="0" w:color="auto"/>
              <w:bottom w:val="single" w:sz="4" w:space="0" w:color="auto"/>
              <w:right w:val="single" w:sz="4" w:space="0" w:color="auto"/>
            </w:tcBorders>
            <w:hideMark/>
          </w:tcPr>
          <w:p w14:paraId="6F9362F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lastRenderedPageBreak/>
              <w:t>9.</w:t>
            </w:r>
          </w:p>
        </w:tc>
        <w:tc>
          <w:tcPr>
            <w:tcW w:w="1276" w:type="dxa"/>
            <w:tcBorders>
              <w:top w:val="single" w:sz="4" w:space="0" w:color="auto"/>
              <w:left w:val="single" w:sz="4" w:space="0" w:color="auto"/>
              <w:bottom w:val="single" w:sz="4" w:space="0" w:color="auto"/>
              <w:right w:val="single" w:sz="4" w:space="0" w:color="auto"/>
            </w:tcBorders>
          </w:tcPr>
          <w:p w14:paraId="0447A8E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2023-03-11</w:t>
            </w:r>
          </w:p>
        </w:tc>
        <w:tc>
          <w:tcPr>
            <w:tcW w:w="3260" w:type="dxa"/>
            <w:tcBorders>
              <w:top w:val="single" w:sz="4" w:space="0" w:color="auto"/>
              <w:left w:val="single" w:sz="4" w:space="0" w:color="auto"/>
              <w:bottom w:val="single" w:sz="4" w:space="0" w:color="auto"/>
              <w:right w:val="single" w:sz="4" w:space="0" w:color="auto"/>
            </w:tcBorders>
          </w:tcPr>
          <w:p w14:paraId="4C281277"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Lietuvos Nepriklausomybės atkūrimo diena</w:t>
            </w:r>
          </w:p>
        </w:tc>
        <w:tc>
          <w:tcPr>
            <w:tcW w:w="1276" w:type="dxa"/>
            <w:tcBorders>
              <w:top w:val="single" w:sz="4" w:space="0" w:color="auto"/>
              <w:left w:val="single" w:sz="4" w:space="0" w:color="auto"/>
              <w:bottom w:val="single" w:sz="4" w:space="0" w:color="auto"/>
              <w:right w:val="single" w:sz="4" w:space="0" w:color="auto"/>
            </w:tcBorders>
          </w:tcPr>
          <w:p w14:paraId="385949EE"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300</w:t>
            </w:r>
          </w:p>
        </w:tc>
        <w:tc>
          <w:tcPr>
            <w:tcW w:w="3119" w:type="dxa"/>
            <w:tcBorders>
              <w:top w:val="single" w:sz="4" w:space="0" w:color="auto"/>
              <w:left w:val="single" w:sz="4" w:space="0" w:color="auto"/>
              <w:bottom w:val="single" w:sz="4" w:space="0" w:color="auto"/>
              <w:right w:val="single" w:sz="4" w:space="0" w:color="auto"/>
            </w:tcBorders>
          </w:tcPr>
          <w:p w14:paraId="5475FC1D" w14:textId="41AA33AC" w:rsidR="00CF3E13" w:rsidRPr="00C5240A" w:rsidRDefault="00302849" w:rsidP="00FC1DA7">
            <w:pPr>
              <w:jc w:val="both"/>
              <w:rPr>
                <w:rFonts w:ascii="Times New Roman" w:hAnsi="Times New Roman" w:cs="Times New Roman"/>
              </w:rPr>
            </w:pPr>
            <w:r w:rsidRPr="00C5240A">
              <w:rPr>
                <w:rFonts w:ascii="Times New Roman" w:hAnsi="Times New Roman" w:cs="Times New Roman"/>
              </w:rPr>
              <w:t>Vaikų muzikos grupė „Šmiki - Š</w:t>
            </w:r>
            <w:r w:rsidR="00CF3E13" w:rsidRPr="00C5240A">
              <w:rPr>
                <w:rFonts w:ascii="Times New Roman" w:hAnsi="Times New Roman" w:cs="Times New Roman"/>
              </w:rPr>
              <w:t>maki“</w:t>
            </w:r>
          </w:p>
          <w:p w14:paraId="4D55B768"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Lauros šokio teatras</w:t>
            </w:r>
          </w:p>
          <w:p w14:paraId="6C69E692"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Liaudiškų šokių grupė „Pynė“</w:t>
            </w:r>
          </w:p>
        </w:tc>
      </w:tr>
      <w:tr w:rsidR="00CF3E13" w:rsidRPr="00C5240A" w14:paraId="6CE98080" w14:textId="77777777" w:rsidTr="009B4595">
        <w:tc>
          <w:tcPr>
            <w:tcW w:w="596" w:type="dxa"/>
            <w:tcBorders>
              <w:top w:val="single" w:sz="4" w:space="0" w:color="auto"/>
              <w:left w:val="single" w:sz="4" w:space="0" w:color="auto"/>
              <w:bottom w:val="single" w:sz="4" w:space="0" w:color="auto"/>
              <w:right w:val="single" w:sz="4" w:space="0" w:color="auto"/>
            </w:tcBorders>
            <w:hideMark/>
          </w:tcPr>
          <w:p w14:paraId="0BFBD09F"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10.</w:t>
            </w:r>
          </w:p>
        </w:tc>
        <w:tc>
          <w:tcPr>
            <w:tcW w:w="1276" w:type="dxa"/>
            <w:tcBorders>
              <w:top w:val="single" w:sz="4" w:space="0" w:color="auto"/>
              <w:left w:val="single" w:sz="4" w:space="0" w:color="auto"/>
              <w:bottom w:val="single" w:sz="4" w:space="0" w:color="auto"/>
              <w:right w:val="single" w:sz="4" w:space="0" w:color="auto"/>
            </w:tcBorders>
          </w:tcPr>
          <w:p w14:paraId="567F1DC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2023-03-25</w:t>
            </w:r>
          </w:p>
        </w:tc>
        <w:tc>
          <w:tcPr>
            <w:tcW w:w="3260" w:type="dxa"/>
            <w:tcBorders>
              <w:top w:val="single" w:sz="4" w:space="0" w:color="auto"/>
              <w:left w:val="single" w:sz="4" w:space="0" w:color="auto"/>
              <w:bottom w:val="single" w:sz="4" w:space="0" w:color="auto"/>
              <w:right w:val="single" w:sz="4" w:space="0" w:color="auto"/>
            </w:tcBorders>
          </w:tcPr>
          <w:p w14:paraId="65A56594"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Teatro šventė „Tegyvuoja teatras“</w:t>
            </w:r>
          </w:p>
        </w:tc>
        <w:tc>
          <w:tcPr>
            <w:tcW w:w="1276" w:type="dxa"/>
            <w:tcBorders>
              <w:top w:val="single" w:sz="4" w:space="0" w:color="auto"/>
              <w:left w:val="single" w:sz="4" w:space="0" w:color="auto"/>
              <w:bottom w:val="single" w:sz="4" w:space="0" w:color="auto"/>
              <w:right w:val="single" w:sz="4" w:space="0" w:color="auto"/>
            </w:tcBorders>
          </w:tcPr>
          <w:p w14:paraId="1536D142"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250</w:t>
            </w:r>
          </w:p>
        </w:tc>
        <w:tc>
          <w:tcPr>
            <w:tcW w:w="3119" w:type="dxa"/>
            <w:tcBorders>
              <w:top w:val="single" w:sz="4" w:space="0" w:color="auto"/>
              <w:left w:val="single" w:sz="4" w:space="0" w:color="auto"/>
              <w:bottom w:val="single" w:sz="4" w:space="0" w:color="auto"/>
              <w:right w:val="single" w:sz="4" w:space="0" w:color="auto"/>
            </w:tcBorders>
          </w:tcPr>
          <w:p w14:paraId="7306996E"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Zanavykų teatras</w:t>
            </w:r>
          </w:p>
          <w:p w14:paraId="5F39039A"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Lauros šokio teatras</w:t>
            </w:r>
          </w:p>
          <w:p w14:paraId="294C017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Cirko studija „Šypsena“</w:t>
            </w:r>
          </w:p>
          <w:p w14:paraId="63E1EA6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Istorinių šokių kolektyvas „Il Ballo della Luna“</w:t>
            </w:r>
          </w:p>
        </w:tc>
      </w:tr>
      <w:tr w:rsidR="00CF3E13" w:rsidRPr="00C5240A" w14:paraId="5DAFDDE7" w14:textId="77777777" w:rsidTr="009B4595">
        <w:tc>
          <w:tcPr>
            <w:tcW w:w="596" w:type="dxa"/>
            <w:tcBorders>
              <w:top w:val="single" w:sz="4" w:space="0" w:color="auto"/>
              <w:left w:val="single" w:sz="4" w:space="0" w:color="auto"/>
              <w:bottom w:val="single" w:sz="4" w:space="0" w:color="auto"/>
              <w:right w:val="single" w:sz="4" w:space="0" w:color="auto"/>
            </w:tcBorders>
            <w:hideMark/>
          </w:tcPr>
          <w:p w14:paraId="54F3929A"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11.</w:t>
            </w:r>
          </w:p>
        </w:tc>
        <w:tc>
          <w:tcPr>
            <w:tcW w:w="1276" w:type="dxa"/>
            <w:tcBorders>
              <w:top w:val="single" w:sz="4" w:space="0" w:color="auto"/>
              <w:left w:val="single" w:sz="4" w:space="0" w:color="auto"/>
              <w:bottom w:val="single" w:sz="4" w:space="0" w:color="auto"/>
              <w:right w:val="single" w:sz="4" w:space="0" w:color="auto"/>
            </w:tcBorders>
          </w:tcPr>
          <w:p w14:paraId="1F4C119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2023-04-23</w:t>
            </w:r>
          </w:p>
        </w:tc>
        <w:tc>
          <w:tcPr>
            <w:tcW w:w="3260" w:type="dxa"/>
            <w:tcBorders>
              <w:top w:val="single" w:sz="4" w:space="0" w:color="auto"/>
              <w:left w:val="single" w:sz="4" w:space="0" w:color="auto"/>
              <w:bottom w:val="single" w:sz="4" w:space="0" w:color="auto"/>
              <w:right w:val="single" w:sz="4" w:space="0" w:color="auto"/>
            </w:tcBorders>
          </w:tcPr>
          <w:p w14:paraId="444A7F34"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Rajoninė kaimo kapelų šventė „Pašešupių armonika 2022“</w:t>
            </w:r>
          </w:p>
        </w:tc>
        <w:tc>
          <w:tcPr>
            <w:tcW w:w="1276" w:type="dxa"/>
            <w:tcBorders>
              <w:top w:val="single" w:sz="4" w:space="0" w:color="auto"/>
              <w:left w:val="single" w:sz="4" w:space="0" w:color="auto"/>
              <w:bottom w:val="single" w:sz="4" w:space="0" w:color="auto"/>
              <w:right w:val="single" w:sz="4" w:space="0" w:color="auto"/>
            </w:tcBorders>
          </w:tcPr>
          <w:p w14:paraId="78FEC913"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138</w:t>
            </w:r>
          </w:p>
        </w:tc>
        <w:tc>
          <w:tcPr>
            <w:tcW w:w="3119" w:type="dxa"/>
            <w:tcBorders>
              <w:top w:val="single" w:sz="4" w:space="0" w:color="auto"/>
              <w:left w:val="single" w:sz="4" w:space="0" w:color="auto"/>
              <w:bottom w:val="single" w:sz="4" w:space="0" w:color="auto"/>
              <w:right w:val="single" w:sz="4" w:space="0" w:color="auto"/>
            </w:tcBorders>
          </w:tcPr>
          <w:p w14:paraId="6174E047" w14:textId="50BAEE5D" w:rsidR="00CF3E13" w:rsidRPr="00C5240A" w:rsidRDefault="00CF3E13" w:rsidP="00FC1DA7">
            <w:pPr>
              <w:jc w:val="both"/>
              <w:rPr>
                <w:rFonts w:ascii="Times New Roman" w:hAnsi="Times New Roman" w:cs="Times New Roman"/>
              </w:rPr>
            </w:pPr>
            <w:r w:rsidRPr="00C5240A">
              <w:rPr>
                <w:rFonts w:ascii="Times New Roman" w:hAnsi="Times New Roman" w:cs="Times New Roman"/>
              </w:rPr>
              <w:t>Romantinės-instrumentinės muzikos grupė ,,RepriZa“</w:t>
            </w:r>
          </w:p>
          <w:p w14:paraId="5BCCDFB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Liaudiškos muzikos kapela „Linas“</w:t>
            </w:r>
          </w:p>
        </w:tc>
      </w:tr>
      <w:tr w:rsidR="00CF3E13" w:rsidRPr="00C5240A" w14:paraId="36EDAD4D" w14:textId="77777777" w:rsidTr="009B4595">
        <w:tc>
          <w:tcPr>
            <w:tcW w:w="596" w:type="dxa"/>
            <w:tcBorders>
              <w:top w:val="single" w:sz="4" w:space="0" w:color="auto"/>
              <w:left w:val="single" w:sz="4" w:space="0" w:color="auto"/>
              <w:bottom w:val="single" w:sz="4" w:space="0" w:color="auto"/>
              <w:right w:val="single" w:sz="4" w:space="0" w:color="auto"/>
            </w:tcBorders>
            <w:hideMark/>
          </w:tcPr>
          <w:p w14:paraId="3EE0C002"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12.</w:t>
            </w:r>
          </w:p>
        </w:tc>
        <w:tc>
          <w:tcPr>
            <w:tcW w:w="1276" w:type="dxa"/>
            <w:tcBorders>
              <w:top w:val="single" w:sz="4" w:space="0" w:color="auto"/>
              <w:left w:val="single" w:sz="4" w:space="0" w:color="auto"/>
              <w:bottom w:val="single" w:sz="4" w:space="0" w:color="auto"/>
              <w:right w:val="single" w:sz="4" w:space="0" w:color="auto"/>
            </w:tcBorders>
          </w:tcPr>
          <w:p w14:paraId="4F32E57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2023-05-05</w:t>
            </w:r>
          </w:p>
        </w:tc>
        <w:tc>
          <w:tcPr>
            <w:tcW w:w="3260" w:type="dxa"/>
            <w:tcBorders>
              <w:top w:val="single" w:sz="4" w:space="0" w:color="auto"/>
              <w:left w:val="single" w:sz="4" w:space="0" w:color="auto"/>
              <w:bottom w:val="single" w:sz="4" w:space="0" w:color="auto"/>
              <w:right w:val="single" w:sz="4" w:space="0" w:color="auto"/>
            </w:tcBorders>
          </w:tcPr>
          <w:p w14:paraId="6E98FC49"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Liaudiškų šokių grupės „Pynė“ koncertas skirtas motinos dienai</w:t>
            </w:r>
          </w:p>
        </w:tc>
        <w:tc>
          <w:tcPr>
            <w:tcW w:w="1276" w:type="dxa"/>
            <w:tcBorders>
              <w:top w:val="single" w:sz="4" w:space="0" w:color="auto"/>
              <w:left w:val="single" w:sz="4" w:space="0" w:color="auto"/>
              <w:bottom w:val="single" w:sz="4" w:space="0" w:color="auto"/>
              <w:right w:val="single" w:sz="4" w:space="0" w:color="auto"/>
            </w:tcBorders>
          </w:tcPr>
          <w:p w14:paraId="7E136D5C"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350</w:t>
            </w:r>
          </w:p>
        </w:tc>
        <w:tc>
          <w:tcPr>
            <w:tcW w:w="3119" w:type="dxa"/>
            <w:tcBorders>
              <w:top w:val="single" w:sz="4" w:space="0" w:color="auto"/>
              <w:left w:val="single" w:sz="4" w:space="0" w:color="auto"/>
              <w:bottom w:val="single" w:sz="4" w:space="0" w:color="auto"/>
              <w:right w:val="single" w:sz="4" w:space="0" w:color="auto"/>
            </w:tcBorders>
          </w:tcPr>
          <w:p w14:paraId="4A57518A"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Liaudiškų šokių grupė ,,Pynė“</w:t>
            </w:r>
          </w:p>
          <w:p w14:paraId="12E0035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Pagyvenusių žmonių liaudiškų šokių grupė ,,Girėnai“</w:t>
            </w:r>
          </w:p>
        </w:tc>
      </w:tr>
      <w:tr w:rsidR="00CF3E13" w:rsidRPr="00C5240A" w14:paraId="2C29CE12" w14:textId="77777777" w:rsidTr="009B4595">
        <w:tc>
          <w:tcPr>
            <w:tcW w:w="596" w:type="dxa"/>
            <w:tcBorders>
              <w:top w:val="single" w:sz="4" w:space="0" w:color="auto"/>
              <w:left w:val="single" w:sz="4" w:space="0" w:color="auto"/>
              <w:bottom w:val="single" w:sz="4" w:space="0" w:color="auto"/>
              <w:right w:val="single" w:sz="4" w:space="0" w:color="auto"/>
            </w:tcBorders>
            <w:hideMark/>
          </w:tcPr>
          <w:p w14:paraId="571E2462"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13.</w:t>
            </w:r>
          </w:p>
        </w:tc>
        <w:tc>
          <w:tcPr>
            <w:tcW w:w="1276" w:type="dxa"/>
            <w:tcBorders>
              <w:top w:val="single" w:sz="4" w:space="0" w:color="auto"/>
              <w:left w:val="single" w:sz="4" w:space="0" w:color="auto"/>
              <w:bottom w:val="single" w:sz="4" w:space="0" w:color="auto"/>
              <w:right w:val="single" w:sz="4" w:space="0" w:color="auto"/>
            </w:tcBorders>
          </w:tcPr>
          <w:p w14:paraId="3A66B36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2023-05-06</w:t>
            </w:r>
          </w:p>
        </w:tc>
        <w:tc>
          <w:tcPr>
            <w:tcW w:w="3260" w:type="dxa"/>
            <w:tcBorders>
              <w:top w:val="single" w:sz="4" w:space="0" w:color="auto"/>
              <w:left w:val="single" w:sz="4" w:space="0" w:color="auto"/>
              <w:bottom w:val="single" w:sz="4" w:space="0" w:color="auto"/>
              <w:right w:val="single" w:sz="4" w:space="0" w:color="auto"/>
            </w:tcBorders>
          </w:tcPr>
          <w:p w14:paraId="10FD03D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Motinos dienai skirtas koncertas Šakių liuteronų bažnyčioje</w:t>
            </w:r>
          </w:p>
        </w:tc>
        <w:tc>
          <w:tcPr>
            <w:tcW w:w="1276" w:type="dxa"/>
            <w:tcBorders>
              <w:top w:val="single" w:sz="4" w:space="0" w:color="auto"/>
              <w:left w:val="single" w:sz="4" w:space="0" w:color="auto"/>
              <w:bottom w:val="single" w:sz="4" w:space="0" w:color="auto"/>
              <w:right w:val="single" w:sz="4" w:space="0" w:color="auto"/>
            </w:tcBorders>
          </w:tcPr>
          <w:p w14:paraId="5588C98F"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100</w:t>
            </w:r>
          </w:p>
        </w:tc>
        <w:tc>
          <w:tcPr>
            <w:tcW w:w="3119" w:type="dxa"/>
            <w:tcBorders>
              <w:top w:val="single" w:sz="4" w:space="0" w:color="auto"/>
              <w:left w:val="single" w:sz="4" w:space="0" w:color="auto"/>
              <w:bottom w:val="single" w:sz="4" w:space="0" w:color="auto"/>
              <w:right w:val="single" w:sz="4" w:space="0" w:color="auto"/>
            </w:tcBorders>
          </w:tcPr>
          <w:p w14:paraId="7BA96237"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Moterų vokalinis ansamblis „Gaudenė“</w:t>
            </w:r>
          </w:p>
        </w:tc>
      </w:tr>
      <w:tr w:rsidR="00CF3E13" w:rsidRPr="00C5240A" w14:paraId="464F69E0" w14:textId="77777777" w:rsidTr="009B4595">
        <w:tc>
          <w:tcPr>
            <w:tcW w:w="596" w:type="dxa"/>
            <w:tcBorders>
              <w:top w:val="single" w:sz="4" w:space="0" w:color="auto"/>
              <w:left w:val="single" w:sz="4" w:space="0" w:color="auto"/>
              <w:bottom w:val="single" w:sz="4" w:space="0" w:color="auto"/>
              <w:right w:val="single" w:sz="4" w:space="0" w:color="auto"/>
            </w:tcBorders>
          </w:tcPr>
          <w:p w14:paraId="5AD34634"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14.</w:t>
            </w:r>
          </w:p>
        </w:tc>
        <w:tc>
          <w:tcPr>
            <w:tcW w:w="1276" w:type="dxa"/>
            <w:tcBorders>
              <w:top w:val="single" w:sz="4" w:space="0" w:color="auto"/>
              <w:left w:val="single" w:sz="4" w:space="0" w:color="auto"/>
              <w:bottom w:val="single" w:sz="4" w:space="0" w:color="auto"/>
              <w:right w:val="single" w:sz="4" w:space="0" w:color="auto"/>
            </w:tcBorders>
          </w:tcPr>
          <w:p w14:paraId="76392589"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2023-05-12</w:t>
            </w:r>
          </w:p>
        </w:tc>
        <w:tc>
          <w:tcPr>
            <w:tcW w:w="3260" w:type="dxa"/>
            <w:tcBorders>
              <w:top w:val="single" w:sz="4" w:space="0" w:color="auto"/>
              <w:left w:val="single" w:sz="4" w:space="0" w:color="auto"/>
              <w:bottom w:val="single" w:sz="4" w:space="0" w:color="auto"/>
              <w:right w:val="single" w:sz="4" w:space="0" w:color="auto"/>
            </w:tcBorders>
          </w:tcPr>
          <w:p w14:paraId="0961E12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Spektaklis „Neišmoktos pamokos“</w:t>
            </w:r>
          </w:p>
        </w:tc>
        <w:tc>
          <w:tcPr>
            <w:tcW w:w="1276" w:type="dxa"/>
            <w:tcBorders>
              <w:top w:val="single" w:sz="4" w:space="0" w:color="auto"/>
              <w:left w:val="single" w:sz="4" w:space="0" w:color="auto"/>
              <w:bottom w:val="single" w:sz="4" w:space="0" w:color="auto"/>
              <w:right w:val="single" w:sz="4" w:space="0" w:color="auto"/>
            </w:tcBorders>
          </w:tcPr>
          <w:p w14:paraId="0B072355"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390</w:t>
            </w:r>
          </w:p>
        </w:tc>
        <w:tc>
          <w:tcPr>
            <w:tcW w:w="3119" w:type="dxa"/>
            <w:tcBorders>
              <w:top w:val="single" w:sz="4" w:space="0" w:color="auto"/>
              <w:left w:val="single" w:sz="4" w:space="0" w:color="auto"/>
              <w:bottom w:val="single" w:sz="4" w:space="0" w:color="auto"/>
              <w:right w:val="single" w:sz="4" w:space="0" w:color="auto"/>
            </w:tcBorders>
          </w:tcPr>
          <w:p w14:paraId="2BE3340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w:t>
            </w:r>
          </w:p>
        </w:tc>
      </w:tr>
      <w:tr w:rsidR="00CF3E13" w:rsidRPr="00C5240A" w14:paraId="5DDCF527" w14:textId="77777777" w:rsidTr="009B4595">
        <w:tc>
          <w:tcPr>
            <w:tcW w:w="596" w:type="dxa"/>
            <w:tcBorders>
              <w:top w:val="single" w:sz="4" w:space="0" w:color="auto"/>
              <w:left w:val="single" w:sz="4" w:space="0" w:color="auto"/>
              <w:bottom w:val="single" w:sz="4" w:space="0" w:color="auto"/>
              <w:right w:val="single" w:sz="4" w:space="0" w:color="auto"/>
            </w:tcBorders>
            <w:hideMark/>
          </w:tcPr>
          <w:p w14:paraId="6F9D89D8"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15.</w:t>
            </w:r>
          </w:p>
        </w:tc>
        <w:tc>
          <w:tcPr>
            <w:tcW w:w="1276" w:type="dxa"/>
            <w:tcBorders>
              <w:top w:val="single" w:sz="4" w:space="0" w:color="auto"/>
              <w:left w:val="single" w:sz="4" w:space="0" w:color="auto"/>
              <w:bottom w:val="single" w:sz="4" w:space="0" w:color="auto"/>
              <w:right w:val="single" w:sz="4" w:space="0" w:color="auto"/>
            </w:tcBorders>
          </w:tcPr>
          <w:p w14:paraId="09BE0AA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2023-05-20</w:t>
            </w:r>
          </w:p>
        </w:tc>
        <w:tc>
          <w:tcPr>
            <w:tcW w:w="3260" w:type="dxa"/>
            <w:tcBorders>
              <w:top w:val="single" w:sz="4" w:space="0" w:color="auto"/>
              <w:left w:val="single" w:sz="4" w:space="0" w:color="auto"/>
              <w:bottom w:val="single" w:sz="4" w:space="0" w:color="auto"/>
              <w:right w:val="single" w:sz="4" w:space="0" w:color="auto"/>
            </w:tcBorders>
          </w:tcPr>
          <w:p w14:paraId="5AAB3A6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Respublikinis šiuolaikinio šokio festivalis „Pašėlusiai‘23“</w:t>
            </w:r>
          </w:p>
        </w:tc>
        <w:tc>
          <w:tcPr>
            <w:tcW w:w="1276" w:type="dxa"/>
            <w:tcBorders>
              <w:top w:val="single" w:sz="4" w:space="0" w:color="auto"/>
              <w:left w:val="single" w:sz="4" w:space="0" w:color="auto"/>
              <w:bottom w:val="single" w:sz="4" w:space="0" w:color="auto"/>
              <w:right w:val="single" w:sz="4" w:space="0" w:color="auto"/>
            </w:tcBorders>
          </w:tcPr>
          <w:p w14:paraId="75ED434F"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500</w:t>
            </w:r>
          </w:p>
        </w:tc>
        <w:tc>
          <w:tcPr>
            <w:tcW w:w="3119" w:type="dxa"/>
            <w:tcBorders>
              <w:top w:val="single" w:sz="4" w:space="0" w:color="auto"/>
              <w:left w:val="single" w:sz="4" w:space="0" w:color="auto"/>
              <w:bottom w:val="single" w:sz="4" w:space="0" w:color="auto"/>
              <w:right w:val="single" w:sz="4" w:space="0" w:color="auto"/>
            </w:tcBorders>
          </w:tcPr>
          <w:p w14:paraId="2A3C142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Lauros šokio teatras</w:t>
            </w:r>
          </w:p>
        </w:tc>
      </w:tr>
      <w:tr w:rsidR="00CF3E13" w:rsidRPr="00C5240A" w14:paraId="39C45C32" w14:textId="77777777" w:rsidTr="009B4595">
        <w:tc>
          <w:tcPr>
            <w:tcW w:w="596" w:type="dxa"/>
            <w:tcBorders>
              <w:top w:val="single" w:sz="4" w:space="0" w:color="auto"/>
              <w:left w:val="single" w:sz="4" w:space="0" w:color="auto"/>
              <w:bottom w:val="single" w:sz="4" w:space="0" w:color="auto"/>
              <w:right w:val="single" w:sz="4" w:space="0" w:color="auto"/>
            </w:tcBorders>
          </w:tcPr>
          <w:p w14:paraId="00B5B7B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16.</w:t>
            </w:r>
          </w:p>
        </w:tc>
        <w:tc>
          <w:tcPr>
            <w:tcW w:w="1276" w:type="dxa"/>
            <w:tcBorders>
              <w:top w:val="single" w:sz="4" w:space="0" w:color="auto"/>
              <w:left w:val="single" w:sz="4" w:space="0" w:color="auto"/>
              <w:bottom w:val="single" w:sz="4" w:space="0" w:color="auto"/>
              <w:right w:val="single" w:sz="4" w:space="0" w:color="auto"/>
            </w:tcBorders>
          </w:tcPr>
          <w:p w14:paraId="56563D4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2023-05-20</w:t>
            </w:r>
          </w:p>
        </w:tc>
        <w:tc>
          <w:tcPr>
            <w:tcW w:w="3260" w:type="dxa"/>
            <w:tcBorders>
              <w:top w:val="single" w:sz="4" w:space="0" w:color="auto"/>
              <w:left w:val="single" w:sz="4" w:space="0" w:color="auto"/>
              <w:bottom w:val="single" w:sz="4" w:space="0" w:color="auto"/>
              <w:right w:val="single" w:sz="4" w:space="0" w:color="auto"/>
            </w:tcBorders>
          </w:tcPr>
          <w:p w14:paraId="4578A28F"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Gatvės muzikos diena</w:t>
            </w:r>
          </w:p>
        </w:tc>
        <w:tc>
          <w:tcPr>
            <w:tcW w:w="1276" w:type="dxa"/>
            <w:tcBorders>
              <w:top w:val="single" w:sz="4" w:space="0" w:color="auto"/>
              <w:left w:val="single" w:sz="4" w:space="0" w:color="auto"/>
              <w:bottom w:val="single" w:sz="4" w:space="0" w:color="auto"/>
              <w:right w:val="single" w:sz="4" w:space="0" w:color="auto"/>
            </w:tcBorders>
          </w:tcPr>
          <w:p w14:paraId="400112E1"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200</w:t>
            </w:r>
          </w:p>
        </w:tc>
        <w:tc>
          <w:tcPr>
            <w:tcW w:w="3119" w:type="dxa"/>
            <w:tcBorders>
              <w:top w:val="single" w:sz="4" w:space="0" w:color="auto"/>
              <w:left w:val="single" w:sz="4" w:space="0" w:color="auto"/>
              <w:bottom w:val="single" w:sz="4" w:space="0" w:color="auto"/>
              <w:right w:val="single" w:sz="4" w:space="0" w:color="auto"/>
            </w:tcBorders>
          </w:tcPr>
          <w:p w14:paraId="043E0DCB" w14:textId="2598CA20" w:rsidR="00CF3E13" w:rsidRPr="00C5240A" w:rsidRDefault="00302849" w:rsidP="00FC1DA7">
            <w:pPr>
              <w:jc w:val="both"/>
              <w:rPr>
                <w:rFonts w:ascii="Times New Roman" w:hAnsi="Times New Roman" w:cs="Times New Roman"/>
              </w:rPr>
            </w:pPr>
            <w:r w:rsidRPr="00C5240A">
              <w:rPr>
                <w:rFonts w:ascii="Times New Roman" w:hAnsi="Times New Roman" w:cs="Times New Roman"/>
              </w:rPr>
              <w:t>Vaikų muzikos grupė „Šmiki - Š</w:t>
            </w:r>
            <w:r w:rsidR="00CF3E13" w:rsidRPr="00C5240A">
              <w:rPr>
                <w:rFonts w:ascii="Times New Roman" w:hAnsi="Times New Roman" w:cs="Times New Roman"/>
              </w:rPr>
              <w:t>maki“</w:t>
            </w:r>
          </w:p>
          <w:p w14:paraId="5BA3E63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Pučiamųjų instrumentų orkestras</w:t>
            </w:r>
          </w:p>
        </w:tc>
      </w:tr>
      <w:tr w:rsidR="00CF3E13" w:rsidRPr="00C5240A" w14:paraId="5C9AA57B" w14:textId="77777777" w:rsidTr="009B4595">
        <w:tc>
          <w:tcPr>
            <w:tcW w:w="596" w:type="dxa"/>
            <w:tcBorders>
              <w:top w:val="single" w:sz="4" w:space="0" w:color="auto"/>
              <w:left w:val="single" w:sz="4" w:space="0" w:color="auto"/>
              <w:bottom w:val="single" w:sz="4" w:space="0" w:color="auto"/>
              <w:right w:val="single" w:sz="4" w:space="0" w:color="auto"/>
            </w:tcBorders>
          </w:tcPr>
          <w:p w14:paraId="3D11C02F"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17.</w:t>
            </w:r>
          </w:p>
        </w:tc>
        <w:tc>
          <w:tcPr>
            <w:tcW w:w="1276" w:type="dxa"/>
            <w:tcBorders>
              <w:top w:val="single" w:sz="4" w:space="0" w:color="auto"/>
              <w:left w:val="single" w:sz="4" w:space="0" w:color="auto"/>
              <w:bottom w:val="single" w:sz="4" w:space="0" w:color="auto"/>
              <w:right w:val="single" w:sz="4" w:space="0" w:color="auto"/>
            </w:tcBorders>
          </w:tcPr>
          <w:p w14:paraId="6D0692A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2023-05-21</w:t>
            </w:r>
          </w:p>
        </w:tc>
        <w:tc>
          <w:tcPr>
            <w:tcW w:w="3260" w:type="dxa"/>
            <w:tcBorders>
              <w:top w:val="single" w:sz="4" w:space="0" w:color="auto"/>
              <w:left w:val="single" w:sz="4" w:space="0" w:color="auto"/>
              <w:bottom w:val="single" w:sz="4" w:space="0" w:color="auto"/>
              <w:right w:val="single" w:sz="4" w:space="0" w:color="auto"/>
            </w:tcBorders>
          </w:tcPr>
          <w:p w14:paraId="3034163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Romansų vakaras „Ant balto smėlio“</w:t>
            </w:r>
          </w:p>
        </w:tc>
        <w:tc>
          <w:tcPr>
            <w:tcW w:w="1276" w:type="dxa"/>
            <w:tcBorders>
              <w:top w:val="single" w:sz="4" w:space="0" w:color="auto"/>
              <w:left w:val="single" w:sz="4" w:space="0" w:color="auto"/>
              <w:bottom w:val="single" w:sz="4" w:space="0" w:color="auto"/>
              <w:right w:val="single" w:sz="4" w:space="0" w:color="auto"/>
            </w:tcBorders>
          </w:tcPr>
          <w:p w14:paraId="5945DD6D"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170</w:t>
            </w:r>
          </w:p>
        </w:tc>
        <w:tc>
          <w:tcPr>
            <w:tcW w:w="3119" w:type="dxa"/>
            <w:tcBorders>
              <w:top w:val="single" w:sz="4" w:space="0" w:color="auto"/>
              <w:left w:val="single" w:sz="4" w:space="0" w:color="auto"/>
              <w:bottom w:val="single" w:sz="4" w:space="0" w:color="auto"/>
              <w:right w:val="single" w:sz="4" w:space="0" w:color="auto"/>
            </w:tcBorders>
          </w:tcPr>
          <w:p w14:paraId="684C926F"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Folkloro ansamblis „Šakija“</w:t>
            </w:r>
          </w:p>
        </w:tc>
      </w:tr>
      <w:tr w:rsidR="00CF3E13" w:rsidRPr="00C5240A" w14:paraId="6F6CA5E7" w14:textId="77777777" w:rsidTr="009B4595">
        <w:tc>
          <w:tcPr>
            <w:tcW w:w="596" w:type="dxa"/>
            <w:tcBorders>
              <w:top w:val="single" w:sz="4" w:space="0" w:color="auto"/>
              <w:left w:val="single" w:sz="4" w:space="0" w:color="auto"/>
              <w:bottom w:val="single" w:sz="4" w:space="0" w:color="auto"/>
              <w:right w:val="single" w:sz="4" w:space="0" w:color="auto"/>
            </w:tcBorders>
          </w:tcPr>
          <w:p w14:paraId="33CB54DF"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18.</w:t>
            </w:r>
          </w:p>
        </w:tc>
        <w:tc>
          <w:tcPr>
            <w:tcW w:w="1276" w:type="dxa"/>
            <w:tcBorders>
              <w:top w:val="single" w:sz="4" w:space="0" w:color="auto"/>
              <w:left w:val="single" w:sz="4" w:space="0" w:color="auto"/>
              <w:bottom w:val="single" w:sz="4" w:space="0" w:color="auto"/>
              <w:right w:val="single" w:sz="4" w:space="0" w:color="auto"/>
            </w:tcBorders>
          </w:tcPr>
          <w:p w14:paraId="1A83CC2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2023-06-02</w:t>
            </w:r>
          </w:p>
        </w:tc>
        <w:tc>
          <w:tcPr>
            <w:tcW w:w="3260" w:type="dxa"/>
            <w:tcBorders>
              <w:top w:val="single" w:sz="4" w:space="0" w:color="auto"/>
              <w:left w:val="single" w:sz="4" w:space="0" w:color="auto"/>
              <w:bottom w:val="single" w:sz="4" w:space="0" w:color="auto"/>
              <w:right w:val="single" w:sz="4" w:space="0" w:color="auto"/>
            </w:tcBorders>
          </w:tcPr>
          <w:p w14:paraId="4D3B9F2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Vaikų gynimo dienai skirtas renginys „Ką ma veikt?“</w:t>
            </w:r>
          </w:p>
        </w:tc>
        <w:tc>
          <w:tcPr>
            <w:tcW w:w="1276" w:type="dxa"/>
            <w:tcBorders>
              <w:top w:val="single" w:sz="4" w:space="0" w:color="auto"/>
              <w:left w:val="single" w:sz="4" w:space="0" w:color="auto"/>
              <w:bottom w:val="single" w:sz="4" w:space="0" w:color="auto"/>
              <w:right w:val="single" w:sz="4" w:space="0" w:color="auto"/>
            </w:tcBorders>
          </w:tcPr>
          <w:p w14:paraId="0356653B"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300</w:t>
            </w:r>
          </w:p>
        </w:tc>
        <w:tc>
          <w:tcPr>
            <w:tcW w:w="3119" w:type="dxa"/>
            <w:tcBorders>
              <w:top w:val="single" w:sz="4" w:space="0" w:color="auto"/>
              <w:left w:val="single" w:sz="4" w:space="0" w:color="auto"/>
              <w:bottom w:val="single" w:sz="4" w:space="0" w:color="auto"/>
              <w:right w:val="single" w:sz="4" w:space="0" w:color="auto"/>
            </w:tcBorders>
          </w:tcPr>
          <w:p w14:paraId="247640C8" w14:textId="4B6BA194" w:rsidR="00CF3E13" w:rsidRPr="00C5240A" w:rsidRDefault="00302849" w:rsidP="00FC1DA7">
            <w:pPr>
              <w:jc w:val="both"/>
              <w:rPr>
                <w:rFonts w:ascii="Times New Roman" w:hAnsi="Times New Roman" w:cs="Times New Roman"/>
              </w:rPr>
            </w:pPr>
            <w:r w:rsidRPr="00C5240A">
              <w:rPr>
                <w:rFonts w:ascii="Times New Roman" w:hAnsi="Times New Roman" w:cs="Times New Roman"/>
              </w:rPr>
              <w:t>Vaikų muzikos grupė „Šmiki - Š</w:t>
            </w:r>
            <w:r w:rsidR="00CF3E13" w:rsidRPr="00C5240A">
              <w:rPr>
                <w:rFonts w:ascii="Times New Roman" w:hAnsi="Times New Roman" w:cs="Times New Roman"/>
              </w:rPr>
              <w:t>maki“</w:t>
            </w:r>
          </w:p>
          <w:p w14:paraId="67A002E8"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Lauros šokio teatras</w:t>
            </w:r>
          </w:p>
          <w:p w14:paraId="009C7EB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Cirko studija „Šypsena“</w:t>
            </w:r>
          </w:p>
          <w:p w14:paraId="0EB5CC5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Pučiamųjų instrumentų orkestras</w:t>
            </w:r>
          </w:p>
        </w:tc>
      </w:tr>
      <w:tr w:rsidR="00CF3E13" w:rsidRPr="00C5240A" w14:paraId="14A402FF" w14:textId="77777777" w:rsidTr="009B4595">
        <w:tc>
          <w:tcPr>
            <w:tcW w:w="596" w:type="dxa"/>
            <w:tcBorders>
              <w:top w:val="single" w:sz="4" w:space="0" w:color="auto"/>
              <w:left w:val="single" w:sz="4" w:space="0" w:color="auto"/>
              <w:bottom w:val="single" w:sz="4" w:space="0" w:color="auto"/>
              <w:right w:val="single" w:sz="4" w:space="0" w:color="auto"/>
            </w:tcBorders>
          </w:tcPr>
          <w:p w14:paraId="36259022" w14:textId="21250427" w:rsidR="00CF3E13" w:rsidRPr="00C5240A" w:rsidRDefault="006F3837" w:rsidP="00FC1DA7">
            <w:pPr>
              <w:jc w:val="both"/>
              <w:rPr>
                <w:rFonts w:ascii="Times New Roman" w:hAnsi="Times New Roman" w:cs="Times New Roman"/>
              </w:rPr>
            </w:pPr>
            <w:r w:rsidRPr="00C5240A">
              <w:rPr>
                <w:rFonts w:ascii="Times New Roman" w:hAnsi="Times New Roman" w:cs="Times New Roman"/>
              </w:rPr>
              <w:t>19.</w:t>
            </w:r>
          </w:p>
        </w:tc>
        <w:tc>
          <w:tcPr>
            <w:tcW w:w="1276" w:type="dxa"/>
            <w:tcBorders>
              <w:top w:val="single" w:sz="4" w:space="0" w:color="auto"/>
              <w:left w:val="single" w:sz="4" w:space="0" w:color="auto"/>
              <w:bottom w:val="single" w:sz="4" w:space="0" w:color="auto"/>
              <w:right w:val="single" w:sz="4" w:space="0" w:color="auto"/>
            </w:tcBorders>
          </w:tcPr>
          <w:p w14:paraId="5A17384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2023-06-14</w:t>
            </w:r>
          </w:p>
        </w:tc>
        <w:tc>
          <w:tcPr>
            <w:tcW w:w="3260" w:type="dxa"/>
            <w:tcBorders>
              <w:top w:val="single" w:sz="4" w:space="0" w:color="auto"/>
              <w:left w:val="single" w:sz="4" w:space="0" w:color="auto"/>
              <w:bottom w:val="single" w:sz="4" w:space="0" w:color="auto"/>
              <w:right w:val="single" w:sz="4" w:space="0" w:color="auto"/>
            </w:tcBorders>
          </w:tcPr>
          <w:p w14:paraId="47D7B48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Vilties ir gedulo diena</w:t>
            </w:r>
          </w:p>
        </w:tc>
        <w:tc>
          <w:tcPr>
            <w:tcW w:w="1276" w:type="dxa"/>
            <w:tcBorders>
              <w:top w:val="single" w:sz="4" w:space="0" w:color="auto"/>
              <w:left w:val="single" w:sz="4" w:space="0" w:color="auto"/>
              <w:bottom w:val="single" w:sz="4" w:space="0" w:color="auto"/>
              <w:right w:val="single" w:sz="4" w:space="0" w:color="auto"/>
            </w:tcBorders>
          </w:tcPr>
          <w:p w14:paraId="393618C8"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60</w:t>
            </w:r>
          </w:p>
        </w:tc>
        <w:tc>
          <w:tcPr>
            <w:tcW w:w="3119" w:type="dxa"/>
            <w:tcBorders>
              <w:top w:val="single" w:sz="4" w:space="0" w:color="auto"/>
              <w:left w:val="single" w:sz="4" w:space="0" w:color="auto"/>
              <w:bottom w:val="single" w:sz="4" w:space="0" w:color="auto"/>
              <w:right w:val="single" w:sz="4" w:space="0" w:color="auto"/>
            </w:tcBorders>
          </w:tcPr>
          <w:p w14:paraId="6B6173CA"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Zanavykų teatras</w:t>
            </w:r>
          </w:p>
        </w:tc>
      </w:tr>
      <w:tr w:rsidR="00CF3E13" w:rsidRPr="00C5240A" w14:paraId="509EF26F" w14:textId="77777777" w:rsidTr="009B4595">
        <w:tc>
          <w:tcPr>
            <w:tcW w:w="596" w:type="dxa"/>
            <w:tcBorders>
              <w:top w:val="single" w:sz="4" w:space="0" w:color="auto"/>
              <w:left w:val="single" w:sz="4" w:space="0" w:color="auto"/>
              <w:bottom w:val="single" w:sz="4" w:space="0" w:color="auto"/>
              <w:right w:val="single" w:sz="4" w:space="0" w:color="auto"/>
            </w:tcBorders>
          </w:tcPr>
          <w:p w14:paraId="7313B8CA" w14:textId="09FAD26D" w:rsidR="00CF3E13" w:rsidRPr="00C5240A" w:rsidRDefault="006F3837" w:rsidP="00FC1DA7">
            <w:pPr>
              <w:jc w:val="both"/>
              <w:rPr>
                <w:rFonts w:ascii="Times New Roman" w:hAnsi="Times New Roman" w:cs="Times New Roman"/>
              </w:rPr>
            </w:pPr>
            <w:r w:rsidRPr="00C5240A">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tcPr>
          <w:p w14:paraId="56A51A83" w14:textId="77777777" w:rsidR="00CF3E13" w:rsidRPr="00C5240A" w:rsidRDefault="00CF3E13" w:rsidP="00FC1DA7">
            <w:pPr>
              <w:jc w:val="both"/>
              <w:rPr>
                <w:rFonts w:ascii="Times New Roman" w:hAnsi="Times New Roman" w:cs="Times New Roman"/>
                <w:color w:val="FF0000"/>
              </w:rPr>
            </w:pPr>
            <w:r w:rsidRPr="00C5240A">
              <w:rPr>
                <w:rFonts w:ascii="Times New Roman" w:hAnsi="Times New Roman" w:cs="Times New Roman"/>
              </w:rPr>
              <w:t>2023-06-23</w:t>
            </w:r>
          </w:p>
        </w:tc>
        <w:tc>
          <w:tcPr>
            <w:tcW w:w="3260" w:type="dxa"/>
            <w:tcBorders>
              <w:top w:val="single" w:sz="4" w:space="0" w:color="auto"/>
              <w:left w:val="single" w:sz="4" w:space="0" w:color="auto"/>
              <w:bottom w:val="single" w:sz="4" w:space="0" w:color="auto"/>
              <w:right w:val="single" w:sz="4" w:space="0" w:color="auto"/>
            </w:tcBorders>
          </w:tcPr>
          <w:p w14:paraId="16F6FA9E" w14:textId="77777777" w:rsidR="00CF3E13" w:rsidRPr="00C5240A" w:rsidRDefault="00CF3E13" w:rsidP="00FC1DA7">
            <w:pPr>
              <w:jc w:val="both"/>
              <w:rPr>
                <w:rFonts w:ascii="Times New Roman" w:hAnsi="Times New Roman" w:cs="Times New Roman"/>
                <w:color w:val="FF0000"/>
              </w:rPr>
            </w:pPr>
            <w:r w:rsidRPr="00C5240A">
              <w:rPr>
                <w:rFonts w:ascii="Times New Roman" w:hAnsi="Times New Roman" w:cs="Times New Roman"/>
              </w:rPr>
              <w:t>Joninių šventė Sudargo piliakalniuose</w:t>
            </w:r>
          </w:p>
        </w:tc>
        <w:tc>
          <w:tcPr>
            <w:tcW w:w="1276" w:type="dxa"/>
            <w:tcBorders>
              <w:top w:val="single" w:sz="4" w:space="0" w:color="auto"/>
              <w:left w:val="single" w:sz="4" w:space="0" w:color="auto"/>
              <w:bottom w:val="single" w:sz="4" w:space="0" w:color="auto"/>
              <w:right w:val="single" w:sz="4" w:space="0" w:color="auto"/>
            </w:tcBorders>
          </w:tcPr>
          <w:p w14:paraId="1BF94FE0" w14:textId="77777777" w:rsidR="00CF3E13" w:rsidRPr="00C5240A" w:rsidRDefault="00CF3E13" w:rsidP="00077878">
            <w:pPr>
              <w:jc w:val="center"/>
              <w:rPr>
                <w:rFonts w:ascii="Times New Roman" w:hAnsi="Times New Roman" w:cs="Times New Roman"/>
                <w:color w:val="FF0000"/>
              </w:rPr>
            </w:pPr>
            <w:r w:rsidRPr="00C5240A">
              <w:rPr>
                <w:rFonts w:ascii="Times New Roman" w:hAnsi="Times New Roman" w:cs="Times New Roman"/>
              </w:rPr>
              <w:t>500</w:t>
            </w:r>
          </w:p>
        </w:tc>
        <w:tc>
          <w:tcPr>
            <w:tcW w:w="3119" w:type="dxa"/>
            <w:tcBorders>
              <w:top w:val="single" w:sz="4" w:space="0" w:color="auto"/>
              <w:left w:val="single" w:sz="4" w:space="0" w:color="auto"/>
              <w:bottom w:val="single" w:sz="4" w:space="0" w:color="auto"/>
              <w:right w:val="single" w:sz="4" w:space="0" w:color="auto"/>
            </w:tcBorders>
          </w:tcPr>
          <w:p w14:paraId="4679FAFF" w14:textId="77777777" w:rsidR="00CF3E13" w:rsidRPr="00C5240A" w:rsidRDefault="00CF3E13" w:rsidP="00FC1DA7">
            <w:pPr>
              <w:jc w:val="both"/>
              <w:rPr>
                <w:rFonts w:ascii="Times New Roman" w:hAnsi="Times New Roman" w:cs="Times New Roman"/>
                <w:color w:val="FF0000"/>
              </w:rPr>
            </w:pPr>
            <w:r w:rsidRPr="00C5240A">
              <w:rPr>
                <w:rFonts w:ascii="Times New Roman" w:hAnsi="Times New Roman" w:cs="Times New Roman"/>
                <w:color w:val="000000"/>
              </w:rPr>
              <w:t>Pagyvenusių liaudiškų šokių grupė ,,Vijūras“</w:t>
            </w:r>
          </w:p>
        </w:tc>
      </w:tr>
      <w:tr w:rsidR="00CF3E13" w:rsidRPr="00C5240A" w14:paraId="7398C776" w14:textId="77777777" w:rsidTr="009B4595">
        <w:tc>
          <w:tcPr>
            <w:tcW w:w="596" w:type="dxa"/>
            <w:tcBorders>
              <w:top w:val="single" w:sz="4" w:space="0" w:color="auto"/>
              <w:left w:val="single" w:sz="4" w:space="0" w:color="auto"/>
              <w:bottom w:val="single" w:sz="4" w:space="0" w:color="auto"/>
              <w:right w:val="single" w:sz="4" w:space="0" w:color="auto"/>
            </w:tcBorders>
          </w:tcPr>
          <w:p w14:paraId="7CC77871" w14:textId="72726E06" w:rsidR="00CF3E13" w:rsidRPr="00C5240A" w:rsidRDefault="006F3837" w:rsidP="00FC1DA7">
            <w:pPr>
              <w:jc w:val="both"/>
              <w:rPr>
                <w:rFonts w:ascii="Times New Roman" w:hAnsi="Times New Roman" w:cs="Times New Roman"/>
              </w:rPr>
            </w:pPr>
            <w:r w:rsidRPr="00C5240A">
              <w:rPr>
                <w:rFonts w:ascii="Times New Roman" w:hAnsi="Times New Roman" w:cs="Times New Roman"/>
              </w:rPr>
              <w:t>21.</w:t>
            </w:r>
          </w:p>
        </w:tc>
        <w:tc>
          <w:tcPr>
            <w:tcW w:w="1276" w:type="dxa"/>
            <w:tcBorders>
              <w:top w:val="single" w:sz="4" w:space="0" w:color="auto"/>
              <w:left w:val="single" w:sz="4" w:space="0" w:color="auto"/>
              <w:bottom w:val="single" w:sz="4" w:space="0" w:color="auto"/>
              <w:right w:val="single" w:sz="4" w:space="0" w:color="auto"/>
            </w:tcBorders>
          </w:tcPr>
          <w:p w14:paraId="0B648B6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2023-07-06</w:t>
            </w:r>
          </w:p>
        </w:tc>
        <w:tc>
          <w:tcPr>
            <w:tcW w:w="3260" w:type="dxa"/>
            <w:tcBorders>
              <w:top w:val="single" w:sz="4" w:space="0" w:color="auto"/>
              <w:left w:val="single" w:sz="4" w:space="0" w:color="auto"/>
              <w:bottom w:val="single" w:sz="4" w:space="0" w:color="auto"/>
              <w:right w:val="single" w:sz="4" w:space="0" w:color="auto"/>
            </w:tcBorders>
          </w:tcPr>
          <w:p w14:paraId="2B43B353"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Valstybės dienos minėjimas</w:t>
            </w:r>
          </w:p>
        </w:tc>
        <w:tc>
          <w:tcPr>
            <w:tcW w:w="1276" w:type="dxa"/>
            <w:tcBorders>
              <w:top w:val="single" w:sz="4" w:space="0" w:color="auto"/>
              <w:left w:val="single" w:sz="4" w:space="0" w:color="auto"/>
              <w:bottom w:val="single" w:sz="4" w:space="0" w:color="auto"/>
              <w:right w:val="single" w:sz="4" w:space="0" w:color="auto"/>
            </w:tcBorders>
          </w:tcPr>
          <w:p w14:paraId="5F433BA3"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150</w:t>
            </w:r>
          </w:p>
        </w:tc>
        <w:tc>
          <w:tcPr>
            <w:tcW w:w="3119" w:type="dxa"/>
            <w:tcBorders>
              <w:top w:val="single" w:sz="4" w:space="0" w:color="auto"/>
              <w:left w:val="single" w:sz="4" w:space="0" w:color="auto"/>
              <w:bottom w:val="single" w:sz="4" w:space="0" w:color="auto"/>
              <w:right w:val="single" w:sz="4" w:space="0" w:color="auto"/>
            </w:tcBorders>
          </w:tcPr>
          <w:p w14:paraId="3153B6CE"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color w:val="000000"/>
              </w:rPr>
              <w:t>Zanavykų teatras</w:t>
            </w:r>
          </w:p>
        </w:tc>
      </w:tr>
      <w:tr w:rsidR="00CF3E13" w:rsidRPr="00C5240A" w14:paraId="35238D25" w14:textId="77777777" w:rsidTr="009B4595">
        <w:tc>
          <w:tcPr>
            <w:tcW w:w="596" w:type="dxa"/>
            <w:tcBorders>
              <w:top w:val="single" w:sz="4" w:space="0" w:color="auto"/>
              <w:left w:val="single" w:sz="4" w:space="0" w:color="auto"/>
              <w:bottom w:val="single" w:sz="4" w:space="0" w:color="auto"/>
              <w:right w:val="single" w:sz="4" w:space="0" w:color="auto"/>
            </w:tcBorders>
            <w:hideMark/>
          </w:tcPr>
          <w:p w14:paraId="4728F6C6" w14:textId="6632862D" w:rsidR="00CF3E13" w:rsidRPr="00C5240A" w:rsidRDefault="006F3837" w:rsidP="00FC1DA7">
            <w:pPr>
              <w:jc w:val="both"/>
              <w:rPr>
                <w:rFonts w:ascii="Times New Roman" w:hAnsi="Times New Roman" w:cs="Times New Roman"/>
              </w:rPr>
            </w:pPr>
            <w:r w:rsidRPr="00C5240A">
              <w:rPr>
                <w:rFonts w:ascii="Times New Roman" w:hAnsi="Times New Roman" w:cs="Times New Roman"/>
              </w:rPr>
              <w:t>22.</w:t>
            </w:r>
          </w:p>
        </w:tc>
        <w:tc>
          <w:tcPr>
            <w:tcW w:w="1276" w:type="dxa"/>
            <w:tcBorders>
              <w:top w:val="single" w:sz="4" w:space="0" w:color="auto"/>
              <w:left w:val="single" w:sz="4" w:space="0" w:color="auto"/>
              <w:bottom w:val="single" w:sz="4" w:space="0" w:color="auto"/>
              <w:right w:val="single" w:sz="4" w:space="0" w:color="auto"/>
            </w:tcBorders>
          </w:tcPr>
          <w:p w14:paraId="098FDBF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2023-07-08</w:t>
            </w:r>
          </w:p>
        </w:tc>
        <w:tc>
          <w:tcPr>
            <w:tcW w:w="3260" w:type="dxa"/>
            <w:tcBorders>
              <w:top w:val="single" w:sz="4" w:space="0" w:color="auto"/>
              <w:left w:val="single" w:sz="4" w:space="0" w:color="auto"/>
              <w:bottom w:val="single" w:sz="4" w:space="0" w:color="auto"/>
              <w:right w:val="single" w:sz="4" w:space="0" w:color="auto"/>
            </w:tcBorders>
          </w:tcPr>
          <w:p w14:paraId="6EF6DBB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Šakių miesto šventė „Aš myliu Šakius“</w:t>
            </w:r>
          </w:p>
        </w:tc>
        <w:tc>
          <w:tcPr>
            <w:tcW w:w="1276" w:type="dxa"/>
            <w:tcBorders>
              <w:top w:val="single" w:sz="4" w:space="0" w:color="auto"/>
              <w:left w:val="single" w:sz="4" w:space="0" w:color="auto"/>
              <w:bottom w:val="single" w:sz="4" w:space="0" w:color="auto"/>
              <w:right w:val="single" w:sz="4" w:space="0" w:color="auto"/>
            </w:tcBorders>
          </w:tcPr>
          <w:p w14:paraId="0F56CEED"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3000</w:t>
            </w:r>
          </w:p>
        </w:tc>
        <w:tc>
          <w:tcPr>
            <w:tcW w:w="3119" w:type="dxa"/>
            <w:tcBorders>
              <w:top w:val="single" w:sz="4" w:space="0" w:color="auto"/>
              <w:left w:val="single" w:sz="4" w:space="0" w:color="auto"/>
              <w:bottom w:val="single" w:sz="4" w:space="0" w:color="auto"/>
              <w:right w:val="single" w:sz="4" w:space="0" w:color="auto"/>
            </w:tcBorders>
          </w:tcPr>
          <w:p w14:paraId="104D0170"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Moterų vokalinis ansamblis „Gaudenė“</w:t>
            </w:r>
          </w:p>
          <w:p w14:paraId="753CE706" w14:textId="2E573AFB"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Vaikų muzikos grupė „Šmiki</w:t>
            </w:r>
            <w:r w:rsidR="00385031" w:rsidRPr="00C5240A">
              <w:rPr>
                <w:rFonts w:ascii="Times New Roman" w:hAnsi="Times New Roman" w:cs="Times New Roman"/>
                <w:color w:val="000000"/>
              </w:rPr>
              <w:t xml:space="preserve"> </w:t>
            </w:r>
            <w:r w:rsidRPr="00C5240A">
              <w:rPr>
                <w:rFonts w:ascii="Times New Roman" w:hAnsi="Times New Roman" w:cs="Times New Roman"/>
                <w:color w:val="000000"/>
              </w:rPr>
              <w:t xml:space="preserve">- </w:t>
            </w:r>
            <w:r w:rsidR="00302849" w:rsidRPr="00C5240A">
              <w:rPr>
                <w:rFonts w:ascii="Times New Roman" w:hAnsi="Times New Roman" w:cs="Times New Roman"/>
                <w:color w:val="000000"/>
              </w:rPr>
              <w:t>Š</w:t>
            </w:r>
            <w:r w:rsidRPr="00C5240A">
              <w:rPr>
                <w:rFonts w:ascii="Times New Roman" w:hAnsi="Times New Roman" w:cs="Times New Roman"/>
                <w:color w:val="000000"/>
              </w:rPr>
              <w:t>maki“</w:t>
            </w:r>
          </w:p>
          <w:p w14:paraId="3C77BA01"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Pagyvenusių liaudiškų šokių grupė ,,Vijūras“</w:t>
            </w:r>
          </w:p>
          <w:p w14:paraId="582796B2"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Liaudiškų šokių grupė ,,Pynė“</w:t>
            </w:r>
          </w:p>
          <w:p w14:paraId="01CD1ECF"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Pučiamųjų instrumentų orkestras</w:t>
            </w:r>
          </w:p>
        </w:tc>
      </w:tr>
      <w:tr w:rsidR="00CF3E13" w:rsidRPr="00C5240A" w14:paraId="5F184F92" w14:textId="77777777" w:rsidTr="009B4595">
        <w:tc>
          <w:tcPr>
            <w:tcW w:w="596" w:type="dxa"/>
            <w:tcBorders>
              <w:top w:val="single" w:sz="4" w:space="0" w:color="auto"/>
              <w:left w:val="single" w:sz="4" w:space="0" w:color="auto"/>
              <w:bottom w:val="single" w:sz="4" w:space="0" w:color="auto"/>
              <w:right w:val="single" w:sz="4" w:space="0" w:color="auto"/>
            </w:tcBorders>
          </w:tcPr>
          <w:p w14:paraId="2FEA82C9" w14:textId="62ED5C79" w:rsidR="00CF3E13" w:rsidRPr="00C5240A" w:rsidRDefault="006F3837" w:rsidP="00FC1DA7">
            <w:pPr>
              <w:jc w:val="both"/>
              <w:rPr>
                <w:rFonts w:ascii="Times New Roman" w:hAnsi="Times New Roman" w:cs="Times New Roman"/>
              </w:rPr>
            </w:pPr>
            <w:r w:rsidRPr="00C5240A">
              <w:rPr>
                <w:rFonts w:ascii="Times New Roman" w:hAnsi="Times New Roman" w:cs="Times New Roman"/>
              </w:rPr>
              <w:t>23.</w:t>
            </w:r>
          </w:p>
        </w:tc>
        <w:tc>
          <w:tcPr>
            <w:tcW w:w="1276" w:type="dxa"/>
            <w:tcBorders>
              <w:top w:val="single" w:sz="4" w:space="0" w:color="auto"/>
              <w:left w:val="single" w:sz="4" w:space="0" w:color="auto"/>
              <w:bottom w:val="single" w:sz="4" w:space="0" w:color="auto"/>
              <w:right w:val="single" w:sz="4" w:space="0" w:color="auto"/>
            </w:tcBorders>
          </w:tcPr>
          <w:p w14:paraId="52A8284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2023-09-08</w:t>
            </w:r>
          </w:p>
          <w:p w14:paraId="181EA5D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2023-09-15</w:t>
            </w:r>
          </w:p>
          <w:p w14:paraId="6ACC950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2023-09-22</w:t>
            </w:r>
          </w:p>
          <w:p w14:paraId="457DED4F"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2023-09-29</w:t>
            </w:r>
          </w:p>
        </w:tc>
        <w:tc>
          <w:tcPr>
            <w:tcW w:w="3260" w:type="dxa"/>
            <w:tcBorders>
              <w:top w:val="single" w:sz="4" w:space="0" w:color="auto"/>
              <w:left w:val="single" w:sz="4" w:space="0" w:color="auto"/>
              <w:bottom w:val="single" w:sz="4" w:space="0" w:color="auto"/>
              <w:right w:val="single" w:sz="4" w:space="0" w:color="auto"/>
            </w:tcBorders>
          </w:tcPr>
          <w:p w14:paraId="0B05B95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Šokių vakarai</w:t>
            </w:r>
          </w:p>
        </w:tc>
        <w:tc>
          <w:tcPr>
            <w:tcW w:w="1276" w:type="dxa"/>
            <w:tcBorders>
              <w:top w:val="single" w:sz="4" w:space="0" w:color="auto"/>
              <w:left w:val="single" w:sz="4" w:space="0" w:color="auto"/>
              <w:bottom w:val="single" w:sz="4" w:space="0" w:color="auto"/>
              <w:right w:val="single" w:sz="4" w:space="0" w:color="auto"/>
            </w:tcBorders>
          </w:tcPr>
          <w:p w14:paraId="75A4A0BC"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231</w:t>
            </w:r>
          </w:p>
        </w:tc>
        <w:tc>
          <w:tcPr>
            <w:tcW w:w="3119" w:type="dxa"/>
            <w:tcBorders>
              <w:top w:val="single" w:sz="4" w:space="0" w:color="auto"/>
              <w:left w:val="single" w:sz="4" w:space="0" w:color="auto"/>
              <w:bottom w:val="single" w:sz="4" w:space="0" w:color="auto"/>
              <w:right w:val="single" w:sz="4" w:space="0" w:color="auto"/>
            </w:tcBorders>
          </w:tcPr>
          <w:p w14:paraId="47B753D8"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w:t>
            </w:r>
          </w:p>
        </w:tc>
      </w:tr>
      <w:tr w:rsidR="00CF3E13" w:rsidRPr="00C5240A" w14:paraId="43A9E686" w14:textId="77777777" w:rsidTr="009B4595">
        <w:tc>
          <w:tcPr>
            <w:tcW w:w="596" w:type="dxa"/>
            <w:tcBorders>
              <w:top w:val="single" w:sz="4" w:space="0" w:color="auto"/>
              <w:left w:val="single" w:sz="4" w:space="0" w:color="auto"/>
              <w:bottom w:val="single" w:sz="4" w:space="0" w:color="auto"/>
              <w:right w:val="single" w:sz="4" w:space="0" w:color="auto"/>
            </w:tcBorders>
          </w:tcPr>
          <w:p w14:paraId="42B18688" w14:textId="1D819D11" w:rsidR="00CF3E13" w:rsidRPr="00C5240A" w:rsidRDefault="006F3837" w:rsidP="00FC1DA7">
            <w:pPr>
              <w:jc w:val="both"/>
              <w:rPr>
                <w:rFonts w:ascii="Times New Roman" w:hAnsi="Times New Roman" w:cs="Times New Roman"/>
              </w:rPr>
            </w:pPr>
            <w:r w:rsidRPr="00C5240A">
              <w:rPr>
                <w:rFonts w:ascii="Times New Roman" w:hAnsi="Times New Roman" w:cs="Times New Roman"/>
              </w:rPr>
              <w:t>24.</w:t>
            </w:r>
          </w:p>
        </w:tc>
        <w:tc>
          <w:tcPr>
            <w:tcW w:w="1276" w:type="dxa"/>
            <w:tcBorders>
              <w:top w:val="single" w:sz="4" w:space="0" w:color="auto"/>
              <w:left w:val="single" w:sz="4" w:space="0" w:color="auto"/>
              <w:bottom w:val="single" w:sz="4" w:space="0" w:color="auto"/>
              <w:right w:val="single" w:sz="4" w:space="0" w:color="auto"/>
            </w:tcBorders>
          </w:tcPr>
          <w:p w14:paraId="2F82D7D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2023-09-23</w:t>
            </w:r>
          </w:p>
        </w:tc>
        <w:tc>
          <w:tcPr>
            <w:tcW w:w="3260" w:type="dxa"/>
            <w:tcBorders>
              <w:top w:val="single" w:sz="4" w:space="0" w:color="auto"/>
              <w:left w:val="single" w:sz="4" w:space="0" w:color="auto"/>
              <w:bottom w:val="single" w:sz="4" w:space="0" w:color="auto"/>
              <w:right w:val="single" w:sz="4" w:space="0" w:color="auto"/>
            </w:tcBorders>
          </w:tcPr>
          <w:p w14:paraId="49A0059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Rajoninė teatrų šventė - apžiūra</w:t>
            </w:r>
          </w:p>
        </w:tc>
        <w:tc>
          <w:tcPr>
            <w:tcW w:w="1276" w:type="dxa"/>
            <w:tcBorders>
              <w:top w:val="single" w:sz="4" w:space="0" w:color="auto"/>
              <w:left w:val="single" w:sz="4" w:space="0" w:color="auto"/>
              <w:bottom w:val="single" w:sz="4" w:space="0" w:color="auto"/>
              <w:right w:val="single" w:sz="4" w:space="0" w:color="auto"/>
            </w:tcBorders>
          </w:tcPr>
          <w:p w14:paraId="1B023BB5"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105</w:t>
            </w:r>
          </w:p>
        </w:tc>
        <w:tc>
          <w:tcPr>
            <w:tcW w:w="3119" w:type="dxa"/>
            <w:tcBorders>
              <w:top w:val="single" w:sz="4" w:space="0" w:color="auto"/>
              <w:left w:val="single" w:sz="4" w:space="0" w:color="auto"/>
              <w:bottom w:val="single" w:sz="4" w:space="0" w:color="auto"/>
              <w:right w:val="single" w:sz="4" w:space="0" w:color="auto"/>
            </w:tcBorders>
          </w:tcPr>
          <w:p w14:paraId="3FB952CA"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Zanavykų teatras</w:t>
            </w:r>
          </w:p>
        </w:tc>
      </w:tr>
      <w:tr w:rsidR="00CF3E13" w:rsidRPr="00C5240A" w14:paraId="1C9B1941" w14:textId="77777777" w:rsidTr="009B4595">
        <w:tc>
          <w:tcPr>
            <w:tcW w:w="596" w:type="dxa"/>
            <w:tcBorders>
              <w:top w:val="single" w:sz="4" w:space="0" w:color="auto"/>
              <w:left w:val="single" w:sz="4" w:space="0" w:color="auto"/>
              <w:bottom w:val="single" w:sz="4" w:space="0" w:color="auto"/>
              <w:right w:val="single" w:sz="4" w:space="0" w:color="auto"/>
            </w:tcBorders>
          </w:tcPr>
          <w:p w14:paraId="67FD8608" w14:textId="33468E5D" w:rsidR="00CF3E13" w:rsidRPr="00C5240A" w:rsidRDefault="006F3837" w:rsidP="00FC1DA7">
            <w:pPr>
              <w:jc w:val="both"/>
              <w:rPr>
                <w:rFonts w:ascii="Times New Roman" w:hAnsi="Times New Roman" w:cs="Times New Roman"/>
              </w:rPr>
            </w:pPr>
            <w:r w:rsidRPr="00C5240A">
              <w:rPr>
                <w:rFonts w:ascii="Times New Roman" w:hAnsi="Times New Roman" w:cs="Times New Roman"/>
              </w:rPr>
              <w:t>25.</w:t>
            </w:r>
          </w:p>
        </w:tc>
        <w:tc>
          <w:tcPr>
            <w:tcW w:w="1276" w:type="dxa"/>
            <w:tcBorders>
              <w:top w:val="single" w:sz="4" w:space="0" w:color="auto"/>
              <w:left w:val="single" w:sz="4" w:space="0" w:color="auto"/>
              <w:bottom w:val="single" w:sz="4" w:space="0" w:color="auto"/>
              <w:right w:val="single" w:sz="4" w:space="0" w:color="auto"/>
            </w:tcBorders>
          </w:tcPr>
          <w:p w14:paraId="040BDB9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2023-09-30</w:t>
            </w:r>
          </w:p>
        </w:tc>
        <w:tc>
          <w:tcPr>
            <w:tcW w:w="3260" w:type="dxa"/>
            <w:tcBorders>
              <w:top w:val="single" w:sz="4" w:space="0" w:color="auto"/>
              <w:left w:val="single" w:sz="4" w:space="0" w:color="auto"/>
              <w:bottom w:val="single" w:sz="4" w:space="0" w:color="auto"/>
              <w:right w:val="single" w:sz="4" w:space="0" w:color="auto"/>
            </w:tcBorders>
          </w:tcPr>
          <w:p w14:paraId="55F30A6A"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Rudens šventė „Zanavykų obuolinės“</w:t>
            </w:r>
          </w:p>
        </w:tc>
        <w:tc>
          <w:tcPr>
            <w:tcW w:w="1276" w:type="dxa"/>
            <w:tcBorders>
              <w:top w:val="single" w:sz="4" w:space="0" w:color="auto"/>
              <w:left w:val="single" w:sz="4" w:space="0" w:color="auto"/>
              <w:bottom w:val="single" w:sz="4" w:space="0" w:color="auto"/>
              <w:right w:val="single" w:sz="4" w:space="0" w:color="auto"/>
            </w:tcBorders>
          </w:tcPr>
          <w:p w14:paraId="67E35BF2"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1500</w:t>
            </w:r>
          </w:p>
        </w:tc>
        <w:tc>
          <w:tcPr>
            <w:tcW w:w="3119" w:type="dxa"/>
            <w:tcBorders>
              <w:top w:val="single" w:sz="4" w:space="0" w:color="auto"/>
              <w:left w:val="single" w:sz="4" w:space="0" w:color="auto"/>
              <w:bottom w:val="single" w:sz="4" w:space="0" w:color="auto"/>
              <w:right w:val="single" w:sz="4" w:space="0" w:color="auto"/>
            </w:tcBorders>
          </w:tcPr>
          <w:p w14:paraId="184B5225"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Liaudiškos muzikos kapela „Linas“</w:t>
            </w:r>
          </w:p>
        </w:tc>
      </w:tr>
      <w:tr w:rsidR="00CF3E13" w:rsidRPr="00C5240A" w14:paraId="0E41AEEC" w14:textId="77777777" w:rsidTr="009B4595">
        <w:tc>
          <w:tcPr>
            <w:tcW w:w="596" w:type="dxa"/>
            <w:tcBorders>
              <w:top w:val="single" w:sz="4" w:space="0" w:color="auto"/>
              <w:left w:val="single" w:sz="4" w:space="0" w:color="auto"/>
              <w:bottom w:val="single" w:sz="4" w:space="0" w:color="auto"/>
              <w:right w:val="single" w:sz="4" w:space="0" w:color="auto"/>
            </w:tcBorders>
          </w:tcPr>
          <w:p w14:paraId="052494DB" w14:textId="3944AB0C" w:rsidR="00CF3E13" w:rsidRPr="00C5240A" w:rsidRDefault="006F3837" w:rsidP="00FC1DA7">
            <w:pPr>
              <w:jc w:val="both"/>
              <w:rPr>
                <w:rFonts w:ascii="Times New Roman" w:hAnsi="Times New Roman" w:cs="Times New Roman"/>
              </w:rPr>
            </w:pPr>
            <w:r w:rsidRPr="00C5240A">
              <w:rPr>
                <w:rFonts w:ascii="Times New Roman" w:hAnsi="Times New Roman" w:cs="Times New Roman"/>
              </w:rPr>
              <w:t>26.</w:t>
            </w:r>
          </w:p>
        </w:tc>
        <w:tc>
          <w:tcPr>
            <w:tcW w:w="1276" w:type="dxa"/>
            <w:tcBorders>
              <w:top w:val="single" w:sz="4" w:space="0" w:color="auto"/>
              <w:left w:val="single" w:sz="4" w:space="0" w:color="auto"/>
              <w:bottom w:val="single" w:sz="4" w:space="0" w:color="auto"/>
              <w:right w:val="single" w:sz="4" w:space="0" w:color="auto"/>
            </w:tcBorders>
          </w:tcPr>
          <w:p w14:paraId="676F388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2023-10-01</w:t>
            </w:r>
          </w:p>
        </w:tc>
        <w:tc>
          <w:tcPr>
            <w:tcW w:w="3260" w:type="dxa"/>
            <w:tcBorders>
              <w:top w:val="single" w:sz="4" w:space="0" w:color="auto"/>
              <w:left w:val="single" w:sz="4" w:space="0" w:color="auto"/>
              <w:bottom w:val="single" w:sz="4" w:space="0" w:color="auto"/>
              <w:right w:val="single" w:sz="4" w:space="0" w:color="auto"/>
            </w:tcBorders>
          </w:tcPr>
          <w:p w14:paraId="30D94C6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Respublikinis vokalinių ansamblių festivalis „Lakštingalėlė“</w:t>
            </w:r>
          </w:p>
        </w:tc>
        <w:tc>
          <w:tcPr>
            <w:tcW w:w="1276" w:type="dxa"/>
            <w:tcBorders>
              <w:top w:val="single" w:sz="4" w:space="0" w:color="auto"/>
              <w:left w:val="single" w:sz="4" w:space="0" w:color="auto"/>
              <w:bottom w:val="single" w:sz="4" w:space="0" w:color="auto"/>
              <w:right w:val="single" w:sz="4" w:space="0" w:color="auto"/>
            </w:tcBorders>
          </w:tcPr>
          <w:p w14:paraId="1B5489FF"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120</w:t>
            </w:r>
          </w:p>
        </w:tc>
        <w:tc>
          <w:tcPr>
            <w:tcW w:w="3119" w:type="dxa"/>
            <w:tcBorders>
              <w:top w:val="single" w:sz="4" w:space="0" w:color="auto"/>
              <w:left w:val="single" w:sz="4" w:space="0" w:color="auto"/>
              <w:bottom w:val="single" w:sz="4" w:space="0" w:color="auto"/>
              <w:right w:val="single" w:sz="4" w:space="0" w:color="auto"/>
            </w:tcBorders>
          </w:tcPr>
          <w:p w14:paraId="153EC42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Vyrų vokalinis ansamblis „Akordas“</w:t>
            </w:r>
          </w:p>
          <w:p w14:paraId="23F878DE"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rPr>
              <w:t>Moterų vokalinis ansamblis ,,Gija“</w:t>
            </w:r>
          </w:p>
        </w:tc>
      </w:tr>
      <w:tr w:rsidR="00CF3E13" w:rsidRPr="00C5240A" w14:paraId="1A37AA6F" w14:textId="77777777" w:rsidTr="009B4595">
        <w:tc>
          <w:tcPr>
            <w:tcW w:w="596" w:type="dxa"/>
            <w:tcBorders>
              <w:top w:val="single" w:sz="4" w:space="0" w:color="auto"/>
              <w:left w:val="single" w:sz="4" w:space="0" w:color="auto"/>
              <w:bottom w:val="single" w:sz="4" w:space="0" w:color="auto"/>
              <w:right w:val="single" w:sz="4" w:space="0" w:color="auto"/>
            </w:tcBorders>
          </w:tcPr>
          <w:p w14:paraId="08E05826" w14:textId="59792F9B" w:rsidR="00CF3E13" w:rsidRPr="00C5240A" w:rsidRDefault="006F3837" w:rsidP="00FC1DA7">
            <w:pPr>
              <w:jc w:val="both"/>
              <w:rPr>
                <w:rFonts w:ascii="Times New Roman" w:hAnsi="Times New Roman" w:cs="Times New Roman"/>
              </w:rPr>
            </w:pPr>
            <w:r w:rsidRPr="00C5240A">
              <w:rPr>
                <w:rFonts w:ascii="Times New Roman" w:hAnsi="Times New Roman" w:cs="Times New Roman"/>
              </w:rPr>
              <w:t>27</w:t>
            </w:r>
            <w:r w:rsidR="00CF3E13" w:rsidRPr="00C5240A">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14:paraId="21A2571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2023-10-06</w:t>
            </w:r>
          </w:p>
          <w:p w14:paraId="6BF2CF8F"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2023-10-13</w:t>
            </w:r>
          </w:p>
          <w:p w14:paraId="5D119D7B"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2023-10-20</w:t>
            </w:r>
          </w:p>
          <w:p w14:paraId="07D34D55" w14:textId="3BE0AC1E"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w:t>
            </w:r>
            <w:r w:rsidR="006F3837" w:rsidRPr="00C5240A">
              <w:rPr>
                <w:rFonts w:ascii="Times New Roman" w:hAnsi="Times New Roman" w:cs="Times New Roman"/>
              </w:rPr>
              <w:t>3</w:t>
            </w:r>
            <w:r w:rsidRPr="00C5240A">
              <w:rPr>
                <w:rFonts w:ascii="Times New Roman" w:hAnsi="Times New Roman" w:cs="Times New Roman"/>
              </w:rPr>
              <w:t>-10-27</w:t>
            </w:r>
          </w:p>
        </w:tc>
        <w:tc>
          <w:tcPr>
            <w:tcW w:w="3260" w:type="dxa"/>
            <w:tcBorders>
              <w:top w:val="single" w:sz="4" w:space="0" w:color="auto"/>
              <w:left w:val="single" w:sz="4" w:space="0" w:color="auto"/>
              <w:bottom w:val="single" w:sz="4" w:space="0" w:color="auto"/>
              <w:right w:val="single" w:sz="4" w:space="0" w:color="auto"/>
            </w:tcBorders>
          </w:tcPr>
          <w:p w14:paraId="504A5A98"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Šokių vakarai</w:t>
            </w:r>
          </w:p>
        </w:tc>
        <w:tc>
          <w:tcPr>
            <w:tcW w:w="1276" w:type="dxa"/>
            <w:tcBorders>
              <w:top w:val="single" w:sz="4" w:space="0" w:color="auto"/>
              <w:left w:val="single" w:sz="4" w:space="0" w:color="auto"/>
              <w:bottom w:val="single" w:sz="4" w:space="0" w:color="auto"/>
              <w:right w:val="single" w:sz="4" w:space="0" w:color="auto"/>
            </w:tcBorders>
          </w:tcPr>
          <w:p w14:paraId="4F825335"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209</w:t>
            </w:r>
          </w:p>
        </w:tc>
        <w:tc>
          <w:tcPr>
            <w:tcW w:w="3119" w:type="dxa"/>
            <w:tcBorders>
              <w:top w:val="single" w:sz="4" w:space="0" w:color="auto"/>
              <w:left w:val="single" w:sz="4" w:space="0" w:color="auto"/>
              <w:bottom w:val="single" w:sz="4" w:space="0" w:color="auto"/>
              <w:right w:val="single" w:sz="4" w:space="0" w:color="auto"/>
            </w:tcBorders>
          </w:tcPr>
          <w:p w14:paraId="55BEF7DD"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w:t>
            </w:r>
          </w:p>
        </w:tc>
      </w:tr>
      <w:tr w:rsidR="00CF3E13" w:rsidRPr="00C5240A" w14:paraId="6CF75266" w14:textId="77777777" w:rsidTr="009B4595">
        <w:tc>
          <w:tcPr>
            <w:tcW w:w="596" w:type="dxa"/>
            <w:tcBorders>
              <w:top w:val="single" w:sz="4" w:space="0" w:color="auto"/>
              <w:left w:val="single" w:sz="4" w:space="0" w:color="auto"/>
              <w:bottom w:val="single" w:sz="4" w:space="0" w:color="auto"/>
              <w:right w:val="single" w:sz="4" w:space="0" w:color="auto"/>
            </w:tcBorders>
          </w:tcPr>
          <w:p w14:paraId="6492334C" w14:textId="1AD3906B" w:rsidR="00CF3E13" w:rsidRPr="00C5240A" w:rsidRDefault="006F3837" w:rsidP="00FC1DA7">
            <w:pPr>
              <w:jc w:val="both"/>
              <w:rPr>
                <w:rFonts w:ascii="Times New Roman" w:hAnsi="Times New Roman" w:cs="Times New Roman"/>
              </w:rPr>
            </w:pPr>
            <w:r w:rsidRPr="00C5240A">
              <w:rPr>
                <w:rFonts w:ascii="Times New Roman" w:hAnsi="Times New Roman" w:cs="Times New Roman"/>
              </w:rPr>
              <w:t>28</w:t>
            </w:r>
            <w:r w:rsidR="00CF3E13" w:rsidRPr="00C5240A">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14:paraId="57C6D5AE"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2023-11-03</w:t>
            </w:r>
          </w:p>
          <w:p w14:paraId="020063B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2023-11-10</w:t>
            </w:r>
          </w:p>
          <w:p w14:paraId="63FDD504"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2023-11-17</w:t>
            </w:r>
          </w:p>
          <w:p w14:paraId="1BE1F87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2023-11-24</w:t>
            </w:r>
          </w:p>
        </w:tc>
        <w:tc>
          <w:tcPr>
            <w:tcW w:w="3260" w:type="dxa"/>
            <w:tcBorders>
              <w:top w:val="single" w:sz="4" w:space="0" w:color="auto"/>
              <w:left w:val="single" w:sz="4" w:space="0" w:color="auto"/>
              <w:bottom w:val="single" w:sz="4" w:space="0" w:color="auto"/>
              <w:right w:val="single" w:sz="4" w:space="0" w:color="auto"/>
            </w:tcBorders>
          </w:tcPr>
          <w:p w14:paraId="47068B7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Šokių vakarai</w:t>
            </w:r>
          </w:p>
        </w:tc>
        <w:tc>
          <w:tcPr>
            <w:tcW w:w="1276" w:type="dxa"/>
            <w:tcBorders>
              <w:top w:val="single" w:sz="4" w:space="0" w:color="auto"/>
              <w:left w:val="single" w:sz="4" w:space="0" w:color="auto"/>
              <w:bottom w:val="single" w:sz="4" w:space="0" w:color="auto"/>
              <w:right w:val="single" w:sz="4" w:space="0" w:color="auto"/>
            </w:tcBorders>
          </w:tcPr>
          <w:p w14:paraId="6120DC3F"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179</w:t>
            </w:r>
          </w:p>
        </w:tc>
        <w:tc>
          <w:tcPr>
            <w:tcW w:w="3119" w:type="dxa"/>
            <w:tcBorders>
              <w:top w:val="single" w:sz="4" w:space="0" w:color="auto"/>
              <w:left w:val="single" w:sz="4" w:space="0" w:color="auto"/>
              <w:bottom w:val="single" w:sz="4" w:space="0" w:color="auto"/>
              <w:right w:val="single" w:sz="4" w:space="0" w:color="auto"/>
            </w:tcBorders>
          </w:tcPr>
          <w:p w14:paraId="44AE476F"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w:t>
            </w:r>
          </w:p>
        </w:tc>
      </w:tr>
      <w:tr w:rsidR="00CF3E13" w:rsidRPr="00C5240A" w14:paraId="2552864D" w14:textId="77777777" w:rsidTr="009B4595">
        <w:tc>
          <w:tcPr>
            <w:tcW w:w="596" w:type="dxa"/>
            <w:tcBorders>
              <w:top w:val="single" w:sz="4" w:space="0" w:color="auto"/>
              <w:left w:val="single" w:sz="4" w:space="0" w:color="auto"/>
              <w:bottom w:val="single" w:sz="4" w:space="0" w:color="auto"/>
              <w:right w:val="single" w:sz="4" w:space="0" w:color="auto"/>
            </w:tcBorders>
          </w:tcPr>
          <w:p w14:paraId="67211487" w14:textId="6D50FC4C" w:rsidR="00CF3E13" w:rsidRPr="00C5240A" w:rsidRDefault="006F3837" w:rsidP="00FC1DA7">
            <w:pPr>
              <w:jc w:val="both"/>
              <w:rPr>
                <w:rFonts w:ascii="Times New Roman" w:hAnsi="Times New Roman" w:cs="Times New Roman"/>
              </w:rPr>
            </w:pPr>
            <w:r w:rsidRPr="00C5240A">
              <w:rPr>
                <w:rFonts w:ascii="Times New Roman" w:hAnsi="Times New Roman" w:cs="Times New Roman"/>
              </w:rPr>
              <w:t>29</w:t>
            </w:r>
            <w:r w:rsidR="00CF3E13" w:rsidRPr="00C5240A">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14:paraId="7B1D7A72"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2023-11-12</w:t>
            </w:r>
          </w:p>
        </w:tc>
        <w:tc>
          <w:tcPr>
            <w:tcW w:w="3260" w:type="dxa"/>
            <w:tcBorders>
              <w:top w:val="single" w:sz="4" w:space="0" w:color="auto"/>
              <w:left w:val="single" w:sz="4" w:space="0" w:color="auto"/>
              <w:bottom w:val="single" w:sz="4" w:space="0" w:color="auto"/>
              <w:right w:val="single" w:sz="4" w:space="0" w:color="auto"/>
            </w:tcBorders>
          </w:tcPr>
          <w:p w14:paraId="34EF6DD6"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Zanavykų teatro spektaklis „Išprotėjęs pasaulis“</w:t>
            </w:r>
          </w:p>
        </w:tc>
        <w:tc>
          <w:tcPr>
            <w:tcW w:w="1276" w:type="dxa"/>
            <w:tcBorders>
              <w:top w:val="single" w:sz="4" w:space="0" w:color="auto"/>
              <w:left w:val="single" w:sz="4" w:space="0" w:color="auto"/>
              <w:bottom w:val="single" w:sz="4" w:space="0" w:color="auto"/>
              <w:right w:val="single" w:sz="4" w:space="0" w:color="auto"/>
            </w:tcBorders>
          </w:tcPr>
          <w:p w14:paraId="60557F7C"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104</w:t>
            </w:r>
          </w:p>
        </w:tc>
        <w:tc>
          <w:tcPr>
            <w:tcW w:w="3119" w:type="dxa"/>
            <w:tcBorders>
              <w:top w:val="single" w:sz="4" w:space="0" w:color="auto"/>
              <w:left w:val="single" w:sz="4" w:space="0" w:color="auto"/>
              <w:bottom w:val="single" w:sz="4" w:space="0" w:color="auto"/>
              <w:right w:val="single" w:sz="4" w:space="0" w:color="auto"/>
            </w:tcBorders>
          </w:tcPr>
          <w:p w14:paraId="4B08A298"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Zanavykų teatras</w:t>
            </w:r>
          </w:p>
        </w:tc>
      </w:tr>
      <w:tr w:rsidR="00CF3E13" w:rsidRPr="00C5240A" w14:paraId="55D0D3E1" w14:textId="77777777" w:rsidTr="009B4595">
        <w:tc>
          <w:tcPr>
            <w:tcW w:w="596" w:type="dxa"/>
            <w:tcBorders>
              <w:top w:val="single" w:sz="4" w:space="0" w:color="auto"/>
              <w:left w:val="single" w:sz="4" w:space="0" w:color="auto"/>
              <w:bottom w:val="single" w:sz="4" w:space="0" w:color="auto"/>
              <w:right w:val="single" w:sz="4" w:space="0" w:color="auto"/>
            </w:tcBorders>
          </w:tcPr>
          <w:p w14:paraId="69F6ECB8" w14:textId="346A2F97" w:rsidR="00CF3E13" w:rsidRPr="00C5240A" w:rsidRDefault="006F3837" w:rsidP="00FC1DA7">
            <w:pPr>
              <w:jc w:val="both"/>
              <w:rPr>
                <w:rFonts w:ascii="Times New Roman" w:hAnsi="Times New Roman" w:cs="Times New Roman"/>
              </w:rPr>
            </w:pPr>
            <w:r w:rsidRPr="00C5240A">
              <w:rPr>
                <w:rFonts w:ascii="Times New Roman" w:hAnsi="Times New Roman" w:cs="Times New Roman"/>
              </w:rPr>
              <w:lastRenderedPageBreak/>
              <w:t>30.</w:t>
            </w:r>
          </w:p>
        </w:tc>
        <w:tc>
          <w:tcPr>
            <w:tcW w:w="1276" w:type="dxa"/>
            <w:tcBorders>
              <w:top w:val="single" w:sz="4" w:space="0" w:color="auto"/>
              <w:left w:val="single" w:sz="4" w:space="0" w:color="auto"/>
              <w:bottom w:val="single" w:sz="4" w:space="0" w:color="auto"/>
              <w:right w:val="single" w:sz="4" w:space="0" w:color="auto"/>
            </w:tcBorders>
          </w:tcPr>
          <w:p w14:paraId="40E44A4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2023-11-26</w:t>
            </w:r>
          </w:p>
        </w:tc>
        <w:tc>
          <w:tcPr>
            <w:tcW w:w="3260" w:type="dxa"/>
            <w:tcBorders>
              <w:top w:val="single" w:sz="4" w:space="0" w:color="auto"/>
              <w:left w:val="single" w:sz="4" w:space="0" w:color="auto"/>
              <w:bottom w:val="single" w:sz="4" w:space="0" w:color="auto"/>
              <w:right w:val="single" w:sz="4" w:space="0" w:color="auto"/>
            </w:tcBorders>
          </w:tcPr>
          <w:p w14:paraId="1101595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Šokio spektaklis „Buvo ir yra“</w:t>
            </w:r>
          </w:p>
        </w:tc>
        <w:tc>
          <w:tcPr>
            <w:tcW w:w="1276" w:type="dxa"/>
            <w:tcBorders>
              <w:top w:val="single" w:sz="4" w:space="0" w:color="auto"/>
              <w:left w:val="single" w:sz="4" w:space="0" w:color="auto"/>
              <w:bottom w:val="single" w:sz="4" w:space="0" w:color="auto"/>
              <w:right w:val="single" w:sz="4" w:space="0" w:color="auto"/>
            </w:tcBorders>
          </w:tcPr>
          <w:p w14:paraId="7BCC004A"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200</w:t>
            </w:r>
          </w:p>
        </w:tc>
        <w:tc>
          <w:tcPr>
            <w:tcW w:w="3119" w:type="dxa"/>
            <w:tcBorders>
              <w:top w:val="single" w:sz="4" w:space="0" w:color="auto"/>
              <w:left w:val="single" w:sz="4" w:space="0" w:color="auto"/>
              <w:bottom w:val="single" w:sz="4" w:space="0" w:color="auto"/>
              <w:right w:val="single" w:sz="4" w:space="0" w:color="auto"/>
            </w:tcBorders>
          </w:tcPr>
          <w:p w14:paraId="5C3419DB"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Lauros šokio teatras</w:t>
            </w:r>
          </w:p>
        </w:tc>
      </w:tr>
      <w:tr w:rsidR="00CF3E13" w:rsidRPr="00C5240A" w14:paraId="145B0FC8" w14:textId="77777777" w:rsidTr="009B4595">
        <w:tc>
          <w:tcPr>
            <w:tcW w:w="596" w:type="dxa"/>
            <w:tcBorders>
              <w:top w:val="single" w:sz="4" w:space="0" w:color="auto"/>
              <w:left w:val="single" w:sz="4" w:space="0" w:color="auto"/>
              <w:bottom w:val="single" w:sz="4" w:space="0" w:color="auto"/>
              <w:right w:val="single" w:sz="4" w:space="0" w:color="auto"/>
            </w:tcBorders>
          </w:tcPr>
          <w:p w14:paraId="475D391A" w14:textId="5510FBAD" w:rsidR="00CF3E13" w:rsidRPr="00C5240A" w:rsidRDefault="006F3837" w:rsidP="00FC1DA7">
            <w:pPr>
              <w:jc w:val="both"/>
              <w:rPr>
                <w:rFonts w:ascii="Times New Roman" w:hAnsi="Times New Roman" w:cs="Times New Roman"/>
              </w:rPr>
            </w:pPr>
            <w:r w:rsidRPr="00C5240A">
              <w:rPr>
                <w:rFonts w:ascii="Times New Roman" w:hAnsi="Times New Roman" w:cs="Times New Roman"/>
              </w:rPr>
              <w:t>31.</w:t>
            </w:r>
          </w:p>
        </w:tc>
        <w:tc>
          <w:tcPr>
            <w:tcW w:w="1276" w:type="dxa"/>
            <w:tcBorders>
              <w:top w:val="single" w:sz="4" w:space="0" w:color="auto"/>
              <w:left w:val="single" w:sz="4" w:space="0" w:color="auto"/>
              <w:bottom w:val="single" w:sz="4" w:space="0" w:color="auto"/>
              <w:right w:val="single" w:sz="4" w:space="0" w:color="auto"/>
            </w:tcBorders>
          </w:tcPr>
          <w:p w14:paraId="5E647688"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2023-12-01</w:t>
            </w:r>
          </w:p>
          <w:p w14:paraId="4F242250"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2023-12-08</w:t>
            </w:r>
          </w:p>
        </w:tc>
        <w:tc>
          <w:tcPr>
            <w:tcW w:w="3260" w:type="dxa"/>
            <w:tcBorders>
              <w:top w:val="single" w:sz="4" w:space="0" w:color="auto"/>
              <w:left w:val="single" w:sz="4" w:space="0" w:color="auto"/>
              <w:bottom w:val="single" w:sz="4" w:space="0" w:color="auto"/>
              <w:right w:val="single" w:sz="4" w:space="0" w:color="auto"/>
            </w:tcBorders>
          </w:tcPr>
          <w:p w14:paraId="384527E9"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Šokių vakarai</w:t>
            </w:r>
          </w:p>
        </w:tc>
        <w:tc>
          <w:tcPr>
            <w:tcW w:w="1276" w:type="dxa"/>
            <w:tcBorders>
              <w:top w:val="single" w:sz="4" w:space="0" w:color="auto"/>
              <w:left w:val="single" w:sz="4" w:space="0" w:color="auto"/>
              <w:bottom w:val="single" w:sz="4" w:space="0" w:color="auto"/>
              <w:right w:val="single" w:sz="4" w:space="0" w:color="auto"/>
            </w:tcBorders>
          </w:tcPr>
          <w:p w14:paraId="5018EF1C"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135</w:t>
            </w:r>
          </w:p>
        </w:tc>
        <w:tc>
          <w:tcPr>
            <w:tcW w:w="3119" w:type="dxa"/>
            <w:tcBorders>
              <w:top w:val="single" w:sz="4" w:space="0" w:color="auto"/>
              <w:left w:val="single" w:sz="4" w:space="0" w:color="auto"/>
              <w:bottom w:val="single" w:sz="4" w:space="0" w:color="auto"/>
              <w:right w:val="single" w:sz="4" w:space="0" w:color="auto"/>
            </w:tcBorders>
          </w:tcPr>
          <w:p w14:paraId="6799DA5D"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w:t>
            </w:r>
          </w:p>
        </w:tc>
      </w:tr>
      <w:tr w:rsidR="00CF3E13" w:rsidRPr="00C5240A" w14:paraId="73CF7BAA" w14:textId="77777777" w:rsidTr="009B4595">
        <w:tc>
          <w:tcPr>
            <w:tcW w:w="596" w:type="dxa"/>
            <w:tcBorders>
              <w:top w:val="single" w:sz="4" w:space="0" w:color="auto"/>
              <w:left w:val="single" w:sz="4" w:space="0" w:color="auto"/>
              <w:bottom w:val="single" w:sz="4" w:space="0" w:color="auto"/>
              <w:right w:val="single" w:sz="4" w:space="0" w:color="auto"/>
            </w:tcBorders>
          </w:tcPr>
          <w:p w14:paraId="04793803" w14:textId="53450719" w:rsidR="00CF3E13" w:rsidRPr="00C5240A" w:rsidRDefault="006F3837" w:rsidP="00FC1DA7">
            <w:pPr>
              <w:jc w:val="both"/>
              <w:rPr>
                <w:rFonts w:ascii="Times New Roman" w:hAnsi="Times New Roman" w:cs="Times New Roman"/>
              </w:rPr>
            </w:pPr>
            <w:r w:rsidRPr="00C5240A">
              <w:rPr>
                <w:rFonts w:ascii="Times New Roman" w:hAnsi="Times New Roman" w:cs="Times New Roman"/>
              </w:rPr>
              <w:t>32.</w:t>
            </w:r>
          </w:p>
        </w:tc>
        <w:tc>
          <w:tcPr>
            <w:tcW w:w="1276" w:type="dxa"/>
            <w:tcBorders>
              <w:top w:val="single" w:sz="4" w:space="0" w:color="auto"/>
              <w:left w:val="single" w:sz="4" w:space="0" w:color="auto"/>
              <w:bottom w:val="single" w:sz="4" w:space="0" w:color="auto"/>
              <w:right w:val="single" w:sz="4" w:space="0" w:color="auto"/>
            </w:tcBorders>
          </w:tcPr>
          <w:p w14:paraId="39668217"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2023-12-03</w:t>
            </w:r>
          </w:p>
        </w:tc>
        <w:tc>
          <w:tcPr>
            <w:tcW w:w="3260" w:type="dxa"/>
            <w:tcBorders>
              <w:top w:val="single" w:sz="4" w:space="0" w:color="auto"/>
              <w:left w:val="single" w:sz="4" w:space="0" w:color="auto"/>
              <w:bottom w:val="single" w:sz="4" w:space="0" w:color="auto"/>
              <w:right w:val="single" w:sz="4" w:space="0" w:color="auto"/>
            </w:tcBorders>
          </w:tcPr>
          <w:p w14:paraId="2C996C4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Rajoninė šventė „Zanavykų balsai“</w:t>
            </w:r>
          </w:p>
        </w:tc>
        <w:tc>
          <w:tcPr>
            <w:tcW w:w="1276" w:type="dxa"/>
            <w:tcBorders>
              <w:top w:val="single" w:sz="4" w:space="0" w:color="auto"/>
              <w:left w:val="single" w:sz="4" w:space="0" w:color="auto"/>
              <w:bottom w:val="single" w:sz="4" w:space="0" w:color="auto"/>
              <w:right w:val="single" w:sz="4" w:space="0" w:color="auto"/>
            </w:tcBorders>
          </w:tcPr>
          <w:p w14:paraId="14DB6A96" w14:textId="77777777" w:rsidR="00CF3E13" w:rsidRPr="00C5240A" w:rsidRDefault="00CF3E13" w:rsidP="00077878">
            <w:pPr>
              <w:jc w:val="center"/>
              <w:rPr>
                <w:rFonts w:ascii="Times New Roman" w:hAnsi="Times New Roman" w:cs="Times New Roman"/>
                <w:color w:val="000000"/>
              </w:rPr>
            </w:pPr>
            <w:r w:rsidRPr="00C5240A">
              <w:rPr>
                <w:rFonts w:ascii="Times New Roman" w:hAnsi="Times New Roman" w:cs="Times New Roman"/>
              </w:rPr>
              <w:t>108</w:t>
            </w:r>
          </w:p>
        </w:tc>
        <w:tc>
          <w:tcPr>
            <w:tcW w:w="3119" w:type="dxa"/>
            <w:tcBorders>
              <w:top w:val="single" w:sz="4" w:space="0" w:color="auto"/>
              <w:left w:val="single" w:sz="4" w:space="0" w:color="auto"/>
              <w:bottom w:val="single" w:sz="4" w:space="0" w:color="auto"/>
              <w:right w:val="single" w:sz="4" w:space="0" w:color="auto"/>
            </w:tcBorders>
          </w:tcPr>
          <w:p w14:paraId="4094B5F6"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Moterų vokalinis ansamblis „Gaudenė“</w:t>
            </w:r>
          </w:p>
          <w:p w14:paraId="2415846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Vyrų vokalinis ansamblis „Akordas“</w:t>
            </w:r>
          </w:p>
          <w:p w14:paraId="6885E5D8"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rPr>
              <w:t>Moterų vokalinis ansamblis ,,Gija“</w:t>
            </w:r>
          </w:p>
        </w:tc>
      </w:tr>
      <w:tr w:rsidR="00CF3E13" w:rsidRPr="00C5240A" w14:paraId="4EFACA52" w14:textId="77777777" w:rsidTr="009B4595">
        <w:tc>
          <w:tcPr>
            <w:tcW w:w="596" w:type="dxa"/>
            <w:tcBorders>
              <w:top w:val="single" w:sz="4" w:space="0" w:color="auto"/>
              <w:left w:val="single" w:sz="4" w:space="0" w:color="auto"/>
              <w:bottom w:val="single" w:sz="4" w:space="0" w:color="auto"/>
              <w:right w:val="single" w:sz="4" w:space="0" w:color="auto"/>
            </w:tcBorders>
          </w:tcPr>
          <w:p w14:paraId="79C80DAF" w14:textId="799A6A15" w:rsidR="00CF3E13" w:rsidRPr="00C5240A" w:rsidRDefault="006F3837" w:rsidP="00FC1DA7">
            <w:pPr>
              <w:jc w:val="both"/>
              <w:rPr>
                <w:rFonts w:ascii="Times New Roman" w:hAnsi="Times New Roman" w:cs="Times New Roman"/>
              </w:rPr>
            </w:pPr>
            <w:r w:rsidRPr="00C5240A">
              <w:rPr>
                <w:rFonts w:ascii="Times New Roman" w:hAnsi="Times New Roman" w:cs="Times New Roman"/>
              </w:rPr>
              <w:t>33.</w:t>
            </w:r>
          </w:p>
        </w:tc>
        <w:tc>
          <w:tcPr>
            <w:tcW w:w="1276" w:type="dxa"/>
            <w:tcBorders>
              <w:top w:val="single" w:sz="4" w:space="0" w:color="auto"/>
              <w:left w:val="single" w:sz="4" w:space="0" w:color="auto"/>
              <w:bottom w:val="single" w:sz="4" w:space="0" w:color="auto"/>
              <w:right w:val="single" w:sz="4" w:space="0" w:color="auto"/>
            </w:tcBorders>
          </w:tcPr>
          <w:p w14:paraId="0AC1E63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2023-12-07</w:t>
            </w:r>
          </w:p>
          <w:p w14:paraId="4BA8A3C4" w14:textId="77777777" w:rsidR="00CF3E13" w:rsidRPr="00C5240A" w:rsidRDefault="00CF3E13" w:rsidP="00FC1DA7">
            <w:pPr>
              <w:jc w:val="both"/>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14:paraId="1F9F785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Kalėdų eglės įžiebimo šventė</w:t>
            </w:r>
          </w:p>
        </w:tc>
        <w:tc>
          <w:tcPr>
            <w:tcW w:w="1276" w:type="dxa"/>
            <w:tcBorders>
              <w:top w:val="single" w:sz="4" w:space="0" w:color="auto"/>
              <w:left w:val="single" w:sz="4" w:space="0" w:color="auto"/>
              <w:bottom w:val="single" w:sz="4" w:space="0" w:color="auto"/>
              <w:right w:val="single" w:sz="4" w:space="0" w:color="auto"/>
            </w:tcBorders>
          </w:tcPr>
          <w:p w14:paraId="43D93950"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500</w:t>
            </w:r>
          </w:p>
        </w:tc>
        <w:tc>
          <w:tcPr>
            <w:tcW w:w="3119" w:type="dxa"/>
            <w:tcBorders>
              <w:top w:val="single" w:sz="4" w:space="0" w:color="auto"/>
              <w:left w:val="single" w:sz="4" w:space="0" w:color="auto"/>
              <w:bottom w:val="single" w:sz="4" w:space="0" w:color="auto"/>
              <w:right w:val="single" w:sz="4" w:space="0" w:color="auto"/>
            </w:tcBorders>
          </w:tcPr>
          <w:p w14:paraId="7F788E5F" w14:textId="637E76D0" w:rsidR="00CF3E13" w:rsidRPr="00C5240A" w:rsidRDefault="00302849" w:rsidP="00FC1DA7">
            <w:pPr>
              <w:jc w:val="both"/>
              <w:rPr>
                <w:rFonts w:ascii="Times New Roman" w:hAnsi="Times New Roman" w:cs="Times New Roman"/>
                <w:color w:val="000000"/>
              </w:rPr>
            </w:pPr>
            <w:r w:rsidRPr="00C5240A">
              <w:rPr>
                <w:rFonts w:ascii="Times New Roman" w:hAnsi="Times New Roman" w:cs="Times New Roman"/>
                <w:color w:val="000000"/>
              </w:rPr>
              <w:t>Vaikų muzikos grupė „Šmiki</w:t>
            </w:r>
            <w:r w:rsidR="00385031" w:rsidRPr="00C5240A">
              <w:rPr>
                <w:rFonts w:ascii="Times New Roman" w:hAnsi="Times New Roman" w:cs="Times New Roman"/>
                <w:color w:val="000000"/>
              </w:rPr>
              <w:t xml:space="preserve"> </w:t>
            </w:r>
            <w:r w:rsidRPr="00C5240A">
              <w:rPr>
                <w:rFonts w:ascii="Times New Roman" w:hAnsi="Times New Roman" w:cs="Times New Roman"/>
                <w:color w:val="000000"/>
              </w:rPr>
              <w:t>- Š</w:t>
            </w:r>
            <w:r w:rsidR="00CF3E13" w:rsidRPr="00C5240A">
              <w:rPr>
                <w:rFonts w:ascii="Times New Roman" w:hAnsi="Times New Roman" w:cs="Times New Roman"/>
                <w:color w:val="000000"/>
              </w:rPr>
              <w:t>maki“</w:t>
            </w:r>
          </w:p>
        </w:tc>
      </w:tr>
      <w:tr w:rsidR="00CF3E13" w:rsidRPr="00C5240A" w14:paraId="161B7542" w14:textId="77777777" w:rsidTr="009B4595">
        <w:tc>
          <w:tcPr>
            <w:tcW w:w="596" w:type="dxa"/>
            <w:tcBorders>
              <w:top w:val="single" w:sz="4" w:space="0" w:color="auto"/>
              <w:left w:val="single" w:sz="4" w:space="0" w:color="auto"/>
              <w:bottom w:val="single" w:sz="4" w:space="0" w:color="auto"/>
              <w:right w:val="single" w:sz="4" w:space="0" w:color="auto"/>
            </w:tcBorders>
          </w:tcPr>
          <w:p w14:paraId="063096B7" w14:textId="62F0EB9D" w:rsidR="00CF3E13" w:rsidRPr="00C5240A" w:rsidRDefault="006F3837" w:rsidP="00FC1DA7">
            <w:pPr>
              <w:jc w:val="both"/>
              <w:rPr>
                <w:rFonts w:ascii="Times New Roman" w:hAnsi="Times New Roman" w:cs="Times New Roman"/>
              </w:rPr>
            </w:pPr>
            <w:r w:rsidRPr="00C5240A">
              <w:rPr>
                <w:rFonts w:ascii="Times New Roman" w:hAnsi="Times New Roman" w:cs="Times New Roman"/>
              </w:rPr>
              <w:t>34.</w:t>
            </w:r>
          </w:p>
        </w:tc>
        <w:tc>
          <w:tcPr>
            <w:tcW w:w="1276" w:type="dxa"/>
            <w:tcBorders>
              <w:top w:val="single" w:sz="4" w:space="0" w:color="auto"/>
              <w:left w:val="single" w:sz="4" w:space="0" w:color="auto"/>
              <w:bottom w:val="single" w:sz="4" w:space="0" w:color="auto"/>
              <w:right w:val="single" w:sz="4" w:space="0" w:color="auto"/>
            </w:tcBorders>
          </w:tcPr>
          <w:p w14:paraId="1112A5AD"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2023-12-20</w:t>
            </w:r>
          </w:p>
          <w:p w14:paraId="136AA45C"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2023-12-21</w:t>
            </w:r>
          </w:p>
          <w:p w14:paraId="7D300DF9" w14:textId="77777777" w:rsidR="00CF3E13" w:rsidRPr="00C5240A" w:rsidRDefault="00CF3E13" w:rsidP="00FC1DA7">
            <w:pPr>
              <w:jc w:val="both"/>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tcPr>
          <w:p w14:paraId="3794FE45"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Spektaklis „12 mėnesių“</w:t>
            </w:r>
          </w:p>
        </w:tc>
        <w:tc>
          <w:tcPr>
            <w:tcW w:w="1276" w:type="dxa"/>
            <w:tcBorders>
              <w:top w:val="single" w:sz="4" w:space="0" w:color="auto"/>
              <w:left w:val="single" w:sz="4" w:space="0" w:color="auto"/>
              <w:bottom w:val="single" w:sz="4" w:space="0" w:color="auto"/>
              <w:right w:val="single" w:sz="4" w:space="0" w:color="auto"/>
            </w:tcBorders>
          </w:tcPr>
          <w:p w14:paraId="69EB7DCC"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1506</w:t>
            </w:r>
          </w:p>
        </w:tc>
        <w:tc>
          <w:tcPr>
            <w:tcW w:w="3119" w:type="dxa"/>
            <w:tcBorders>
              <w:top w:val="single" w:sz="4" w:space="0" w:color="auto"/>
              <w:left w:val="single" w:sz="4" w:space="0" w:color="auto"/>
              <w:bottom w:val="single" w:sz="4" w:space="0" w:color="auto"/>
              <w:right w:val="single" w:sz="4" w:space="0" w:color="auto"/>
            </w:tcBorders>
          </w:tcPr>
          <w:p w14:paraId="0A45E80F"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Zanavykų teatras</w:t>
            </w:r>
          </w:p>
          <w:p w14:paraId="36E43EF9"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Lauros šokio teatras</w:t>
            </w:r>
          </w:p>
          <w:p w14:paraId="6D50A0C9" w14:textId="53BA7CC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Grupė „Šmiki</w:t>
            </w:r>
            <w:r w:rsidR="00180F2F" w:rsidRPr="00C5240A">
              <w:rPr>
                <w:rFonts w:ascii="Times New Roman" w:hAnsi="Times New Roman" w:cs="Times New Roman"/>
                <w:color w:val="000000"/>
              </w:rPr>
              <w:t xml:space="preserve"> -</w:t>
            </w:r>
            <w:r w:rsidR="00302849" w:rsidRPr="00C5240A">
              <w:rPr>
                <w:rFonts w:ascii="Times New Roman" w:hAnsi="Times New Roman" w:cs="Times New Roman"/>
                <w:color w:val="000000"/>
              </w:rPr>
              <w:t xml:space="preserve"> Š</w:t>
            </w:r>
            <w:r w:rsidRPr="00C5240A">
              <w:rPr>
                <w:rFonts w:ascii="Times New Roman" w:hAnsi="Times New Roman" w:cs="Times New Roman"/>
                <w:color w:val="000000"/>
              </w:rPr>
              <w:t>maki“</w:t>
            </w:r>
          </w:p>
          <w:p w14:paraId="4935200D"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Cirko studija „Šypsena“</w:t>
            </w:r>
          </w:p>
        </w:tc>
      </w:tr>
      <w:tr w:rsidR="00CF3E13" w:rsidRPr="00C5240A" w14:paraId="08EF9419" w14:textId="77777777" w:rsidTr="009B4595">
        <w:tc>
          <w:tcPr>
            <w:tcW w:w="596" w:type="dxa"/>
            <w:tcBorders>
              <w:top w:val="single" w:sz="4" w:space="0" w:color="auto"/>
              <w:left w:val="single" w:sz="4" w:space="0" w:color="auto"/>
              <w:bottom w:val="single" w:sz="4" w:space="0" w:color="auto"/>
              <w:right w:val="single" w:sz="4" w:space="0" w:color="auto"/>
            </w:tcBorders>
          </w:tcPr>
          <w:p w14:paraId="366E12FC" w14:textId="4257C300" w:rsidR="00CF3E13" w:rsidRPr="00C5240A" w:rsidRDefault="006F3837" w:rsidP="00FC1DA7">
            <w:pPr>
              <w:jc w:val="both"/>
              <w:rPr>
                <w:rFonts w:ascii="Times New Roman" w:hAnsi="Times New Roman" w:cs="Times New Roman"/>
              </w:rPr>
            </w:pPr>
            <w:r w:rsidRPr="00C5240A">
              <w:rPr>
                <w:rFonts w:ascii="Times New Roman" w:hAnsi="Times New Roman" w:cs="Times New Roman"/>
              </w:rPr>
              <w:t>35.</w:t>
            </w:r>
          </w:p>
        </w:tc>
        <w:tc>
          <w:tcPr>
            <w:tcW w:w="1276" w:type="dxa"/>
            <w:tcBorders>
              <w:top w:val="single" w:sz="4" w:space="0" w:color="auto"/>
              <w:left w:val="single" w:sz="4" w:space="0" w:color="auto"/>
              <w:bottom w:val="single" w:sz="4" w:space="0" w:color="auto"/>
              <w:right w:val="single" w:sz="4" w:space="0" w:color="auto"/>
            </w:tcBorders>
          </w:tcPr>
          <w:p w14:paraId="37DB1541"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2023-12-29</w:t>
            </w:r>
          </w:p>
        </w:tc>
        <w:tc>
          <w:tcPr>
            <w:tcW w:w="3260" w:type="dxa"/>
            <w:tcBorders>
              <w:top w:val="single" w:sz="4" w:space="0" w:color="auto"/>
              <w:left w:val="single" w:sz="4" w:space="0" w:color="auto"/>
              <w:bottom w:val="single" w:sz="4" w:space="0" w:color="auto"/>
              <w:right w:val="single" w:sz="4" w:space="0" w:color="auto"/>
            </w:tcBorders>
          </w:tcPr>
          <w:p w14:paraId="6ACB31EE" w14:textId="77777777" w:rsidR="00CF3E13" w:rsidRPr="00C5240A" w:rsidRDefault="00CF3E13" w:rsidP="00FC1DA7">
            <w:pPr>
              <w:jc w:val="both"/>
              <w:rPr>
                <w:rFonts w:ascii="Times New Roman" w:hAnsi="Times New Roman" w:cs="Times New Roman"/>
              </w:rPr>
            </w:pPr>
            <w:r w:rsidRPr="00C5240A">
              <w:rPr>
                <w:rFonts w:ascii="Times New Roman" w:hAnsi="Times New Roman" w:cs="Times New Roman"/>
              </w:rPr>
              <w:t>Šventinis koncertas. Martynas Kavaliauskas</w:t>
            </w:r>
          </w:p>
        </w:tc>
        <w:tc>
          <w:tcPr>
            <w:tcW w:w="1276" w:type="dxa"/>
            <w:tcBorders>
              <w:top w:val="single" w:sz="4" w:space="0" w:color="auto"/>
              <w:left w:val="single" w:sz="4" w:space="0" w:color="auto"/>
              <w:bottom w:val="single" w:sz="4" w:space="0" w:color="auto"/>
              <w:right w:val="single" w:sz="4" w:space="0" w:color="auto"/>
            </w:tcBorders>
          </w:tcPr>
          <w:p w14:paraId="10477711" w14:textId="77777777" w:rsidR="00CF3E13" w:rsidRPr="00C5240A" w:rsidRDefault="00CF3E13" w:rsidP="00077878">
            <w:pPr>
              <w:jc w:val="center"/>
              <w:rPr>
                <w:rFonts w:ascii="Times New Roman" w:hAnsi="Times New Roman" w:cs="Times New Roman"/>
              </w:rPr>
            </w:pPr>
            <w:r w:rsidRPr="00C5240A">
              <w:rPr>
                <w:rFonts w:ascii="Times New Roman" w:hAnsi="Times New Roman" w:cs="Times New Roman"/>
              </w:rPr>
              <w:t>369</w:t>
            </w:r>
          </w:p>
        </w:tc>
        <w:tc>
          <w:tcPr>
            <w:tcW w:w="3119" w:type="dxa"/>
            <w:tcBorders>
              <w:top w:val="single" w:sz="4" w:space="0" w:color="auto"/>
              <w:left w:val="single" w:sz="4" w:space="0" w:color="auto"/>
              <w:bottom w:val="single" w:sz="4" w:space="0" w:color="auto"/>
              <w:right w:val="single" w:sz="4" w:space="0" w:color="auto"/>
            </w:tcBorders>
          </w:tcPr>
          <w:p w14:paraId="20AF878B" w14:textId="77777777" w:rsidR="00CF3E13" w:rsidRPr="00C5240A" w:rsidRDefault="00CF3E13" w:rsidP="00FC1DA7">
            <w:pPr>
              <w:jc w:val="both"/>
              <w:rPr>
                <w:rFonts w:ascii="Times New Roman" w:hAnsi="Times New Roman" w:cs="Times New Roman"/>
                <w:color w:val="000000"/>
              </w:rPr>
            </w:pPr>
            <w:r w:rsidRPr="00C5240A">
              <w:rPr>
                <w:rFonts w:ascii="Times New Roman" w:hAnsi="Times New Roman" w:cs="Times New Roman"/>
                <w:color w:val="000000"/>
              </w:rPr>
              <w:t>-</w:t>
            </w:r>
          </w:p>
        </w:tc>
      </w:tr>
      <w:tr w:rsidR="00CF3E13" w:rsidRPr="00C5240A" w14:paraId="3036F4E1" w14:textId="77777777" w:rsidTr="009B4595">
        <w:trPr>
          <w:trHeight w:val="327"/>
        </w:trPr>
        <w:tc>
          <w:tcPr>
            <w:tcW w:w="596" w:type="dxa"/>
            <w:tcBorders>
              <w:top w:val="single" w:sz="4" w:space="0" w:color="auto"/>
              <w:left w:val="single" w:sz="4" w:space="0" w:color="auto"/>
              <w:bottom w:val="single" w:sz="4" w:space="0" w:color="auto"/>
              <w:right w:val="single" w:sz="4" w:space="0" w:color="auto"/>
            </w:tcBorders>
          </w:tcPr>
          <w:p w14:paraId="6A114A30" w14:textId="77777777" w:rsidR="00CF3E13" w:rsidRPr="00C5240A" w:rsidRDefault="00CF3E13" w:rsidP="00FC1DA7">
            <w:pPr>
              <w:jc w:val="both"/>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3457FBBD" w14:textId="77777777" w:rsidR="00CF3E13" w:rsidRPr="00C5240A" w:rsidRDefault="00CF3E13" w:rsidP="00FC1DA7">
            <w:pPr>
              <w:jc w:val="both"/>
              <w:rPr>
                <w:rFonts w:ascii="Times New Roman" w:hAnsi="Times New Roman" w:cs="Times New Roman"/>
                <w:b/>
              </w:rPr>
            </w:pPr>
          </w:p>
        </w:tc>
        <w:tc>
          <w:tcPr>
            <w:tcW w:w="3260" w:type="dxa"/>
            <w:tcBorders>
              <w:top w:val="single" w:sz="4" w:space="0" w:color="auto"/>
              <w:left w:val="single" w:sz="4" w:space="0" w:color="auto"/>
              <w:bottom w:val="single" w:sz="4" w:space="0" w:color="auto"/>
              <w:right w:val="single" w:sz="4" w:space="0" w:color="auto"/>
            </w:tcBorders>
          </w:tcPr>
          <w:p w14:paraId="2E615582" w14:textId="77777777" w:rsidR="00CF3E13" w:rsidRPr="00C5240A" w:rsidRDefault="00CF3E13" w:rsidP="00FC1DA7">
            <w:pPr>
              <w:jc w:val="both"/>
              <w:rPr>
                <w:rFonts w:ascii="Times New Roman" w:hAnsi="Times New Roman" w:cs="Times New Roman"/>
                <w:b/>
              </w:rPr>
            </w:pPr>
            <w:r w:rsidRPr="00C5240A">
              <w:rPr>
                <w:rFonts w:ascii="Times New Roman" w:hAnsi="Times New Roman" w:cs="Times New Roman"/>
                <w:b/>
              </w:rPr>
              <w:t>Iš viso:</w:t>
            </w:r>
          </w:p>
        </w:tc>
        <w:tc>
          <w:tcPr>
            <w:tcW w:w="1276" w:type="dxa"/>
            <w:tcBorders>
              <w:top w:val="single" w:sz="4" w:space="0" w:color="auto"/>
              <w:left w:val="single" w:sz="4" w:space="0" w:color="auto"/>
              <w:bottom w:val="single" w:sz="4" w:space="0" w:color="auto"/>
              <w:right w:val="single" w:sz="4" w:space="0" w:color="auto"/>
            </w:tcBorders>
          </w:tcPr>
          <w:p w14:paraId="671A1984" w14:textId="6BB13ADA" w:rsidR="00CF3E13" w:rsidRPr="00C5240A" w:rsidRDefault="00077878" w:rsidP="00FC1DA7">
            <w:pPr>
              <w:jc w:val="both"/>
              <w:rPr>
                <w:rFonts w:ascii="Times New Roman" w:hAnsi="Times New Roman" w:cs="Times New Roman"/>
                <w:b/>
              </w:rPr>
            </w:pPr>
            <w:r w:rsidRPr="00C5240A">
              <w:rPr>
                <w:rFonts w:ascii="Times New Roman" w:hAnsi="Times New Roman" w:cs="Times New Roman"/>
                <w:b/>
              </w:rPr>
              <w:t xml:space="preserve"> 13269</w:t>
            </w:r>
          </w:p>
        </w:tc>
        <w:tc>
          <w:tcPr>
            <w:tcW w:w="3119" w:type="dxa"/>
            <w:tcBorders>
              <w:top w:val="single" w:sz="4" w:space="0" w:color="auto"/>
              <w:left w:val="single" w:sz="4" w:space="0" w:color="auto"/>
              <w:bottom w:val="single" w:sz="4" w:space="0" w:color="auto"/>
              <w:right w:val="single" w:sz="4" w:space="0" w:color="auto"/>
            </w:tcBorders>
          </w:tcPr>
          <w:p w14:paraId="6F51CD1E" w14:textId="77777777" w:rsidR="00CF3E13" w:rsidRPr="00C5240A" w:rsidRDefault="00CF3E13" w:rsidP="00FC1DA7">
            <w:pPr>
              <w:jc w:val="both"/>
              <w:rPr>
                <w:rFonts w:ascii="Times New Roman" w:hAnsi="Times New Roman" w:cs="Times New Roman"/>
                <w:b/>
                <w:color w:val="000000"/>
              </w:rPr>
            </w:pPr>
          </w:p>
        </w:tc>
      </w:tr>
    </w:tbl>
    <w:p w14:paraId="475D34AE" w14:textId="77777777" w:rsidR="00CF3E13" w:rsidRPr="00C5240A" w:rsidRDefault="00CF3E13" w:rsidP="00CF3E13">
      <w:pPr>
        <w:rPr>
          <w:rFonts w:ascii="Times New Roman" w:hAnsi="Times New Roman" w:cs="Times New Roman"/>
          <w:sz w:val="24"/>
          <w:szCs w:val="24"/>
        </w:rPr>
      </w:pPr>
    </w:p>
    <w:p w14:paraId="0118E98A" w14:textId="306F70A5" w:rsidR="005B63AA" w:rsidRPr="00C5240A" w:rsidRDefault="00A55C76" w:rsidP="00077878">
      <w:pPr>
        <w:tabs>
          <w:tab w:val="left" w:pos="720"/>
        </w:tabs>
        <w:spacing w:line="360" w:lineRule="auto"/>
        <w:jc w:val="both"/>
        <w:rPr>
          <w:rFonts w:ascii="Times New Roman" w:eastAsia="Times New Roman" w:hAnsi="Times New Roman" w:cs="Times New Roman"/>
          <w:color w:val="000000" w:themeColor="text1"/>
          <w:sz w:val="24"/>
          <w:szCs w:val="24"/>
        </w:rPr>
      </w:pPr>
      <w:r w:rsidRPr="00C5240A">
        <w:rPr>
          <w:rFonts w:ascii="Times New Roman" w:eastAsia="Times New Roman" w:hAnsi="Times New Roman" w:cs="Times New Roman"/>
          <w:color w:val="000000" w:themeColor="text1"/>
          <w:sz w:val="24"/>
          <w:szCs w:val="24"/>
        </w:rPr>
        <w:tab/>
      </w:r>
      <w:r w:rsidR="00CF3E13" w:rsidRPr="00C5240A">
        <w:rPr>
          <w:rFonts w:ascii="Times New Roman" w:eastAsia="Times New Roman" w:hAnsi="Times New Roman" w:cs="Times New Roman"/>
          <w:color w:val="000000" w:themeColor="text1"/>
          <w:sz w:val="24"/>
          <w:szCs w:val="24"/>
        </w:rPr>
        <w:t xml:space="preserve">2022 m. buvo matyti ryškus renginių, vykusių Šakių kultūros centre, pokytis. 2021 m. vyko tik 13 renginių o 2022 m. – 37 renginiai. 2023 metais renginių skaičius taip pat </w:t>
      </w:r>
      <w:r w:rsidR="004B7BC1" w:rsidRPr="00C5240A">
        <w:rPr>
          <w:rFonts w:ascii="Times New Roman" w:eastAsia="Times New Roman" w:hAnsi="Times New Roman" w:cs="Times New Roman"/>
          <w:color w:val="000000" w:themeColor="text1"/>
          <w:sz w:val="24"/>
          <w:szCs w:val="24"/>
        </w:rPr>
        <w:t>išaugo</w:t>
      </w:r>
      <w:r w:rsidR="00CF3E13" w:rsidRPr="00C5240A">
        <w:rPr>
          <w:rFonts w:ascii="Times New Roman" w:eastAsia="Times New Roman" w:hAnsi="Times New Roman" w:cs="Times New Roman"/>
          <w:color w:val="000000" w:themeColor="text1"/>
          <w:sz w:val="24"/>
          <w:szCs w:val="24"/>
        </w:rPr>
        <w:t xml:space="preserve"> (suorganizuota 53 renginiai), todėl galima teigti, kad veikla visiškai atsinaujino</w:t>
      </w:r>
      <w:r w:rsidR="004B7BC1" w:rsidRPr="00C5240A">
        <w:rPr>
          <w:rFonts w:ascii="Times New Roman" w:eastAsia="Times New Roman" w:hAnsi="Times New Roman" w:cs="Times New Roman"/>
          <w:color w:val="000000" w:themeColor="text1"/>
          <w:sz w:val="24"/>
          <w:szCs w:val="24"/>
        </w:rPr>
        <w:t xml:space="preserve"> (žr. </w:t>
      </w:r>
      <w:r w:rsidR="00AC598C" w:rsidRPr="00C5240A">
        <w:rPr>
          <w:rFonts w:ascii="Times New Roman" w:eastAsia="Times New Roman" w:hAnsi="Times New Roman" w:cs="Times New Roman"/>
          <w:color w:val="000000" w:themeColor="text1"/>
          <w:sz w:val="24"/>
          <w:szCs w:val="24"/>
        </w:rPr>
        <w:t xml:space="preserve">2 </w:t>
      </w:r>
      <w:r w:rsidR="004B7BC1" w:rsidRPr="00C5240A">
        <w:rPr>
          <w:rFonts w:ascii="Times New Roman" w:eastAsia="Times New Roman" w:hAnsi="Times New Roman" w:cs="Times New Roman"/>
          <w:color w:val="000000" w:themeColor="text1"/>
          <w:sz w:val="24"/>
          <w:szCs w:val="24"/>
        </w:rPr>
        <w:t>pav.)</w:t>
      </w:r>
      <w:r w:rsidR="00CF3E13" w:rsidRPr="00C5240A">
        <w:rPr>
          <w:rFonts w:ascii="Times New Roman" w:eastAsia="Times New Roman" w:hAnsi="Times New Roman" w:cs="Times New Roman"/>
          <w:color w:val="000000" w:themeColor="text1"/>
          <w:sz w:val="24"/>
          <w:szCs w:val="24"/>
        </w:rPr>
        <w:t xml:space="preserve"> ir sugrįžo į 2018 – 2020 m. laikotarpio situaciją. Mėgėjų meno kolektyvai aktyviai dalyvavo Šakių kultūros centro renginiuose ir pristatė savo kūrybinę veiklą nuolat plėtojamose ir naujose koncertinėse programose. </w:t>
      </w:r>
    </w:p>
    <w:p w14:paraId="44703814" w14:textId="6B67E2D0" w:rsidR="005B63AA" w:rsidRPr="00C5240A" w:rsidRDefault="004B7BC1" w:rsidP="004B7BC1">
      <w:pPr>
        <w:tabs>
          <w:tab w:val="left" w:pos="720"/>
        </w:tabs>
        <w:spacing w:line="360" w:lineRule="auto"/>
        <w:jc w:val="center"/>
        <w:rPr>
          <w:rFonts w:ascii="Times New Roman" w:eastAsia="Times New Roman" w:hAnsi="Times New Roman" w:cs="Times New Roman"/>
          <w:color w:val="000000" w:themeColor="text1"/>
          <w:sz w:val="24"/>
          <w:szCs w:val="24"/>
        </w:rPr>
      </w:pPr>
      <w:r w:rsidRPr="00C5240A">
        <w:rPr>
          <w:noProof/>
          <w:lang w:eastAsia="lt-LT"/>
        </w:rPr>
        <w:drawing>
          <wp:inline distT="0" distB="0" distL="0" distR="0" wp14:anchorId="72A61C8B" wp14:editId="1BBAE35E">
            <wp:extent cx="3598334" cy="1997710"/>
            <wp:effectExtent l="0" t="0" r="2540" b="2540"/>
            <wp:docPr id="2" name="Chart 2">
              <a:extLst xmlns:a="http://schemas.openxmlformats.org/drawingml/2006/main">
                <a:ext uri="{FF2B5EF4-FFF2-40B4-BE49-F238E27FC236}">
                  <a16:creationId xmlns:a16="http://schemas.microsoft.com/office/drawing/2014/main" id="{8BC566FA-1101-9A61-ECF3-FA14354FC1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C5240A">
        <w:rPr>
          <w:rFonts w:ascii="Times New Roman" w:eastAsia="Times New Roman" w:hAnsi="Times New Roman" w:cs="Times New Roman"/>
          <w:color w:val="000000" w:themeColor="text1"/>
          <w:sz w:val="24"/>
          <w:szCs w:val="24"/>
        </w:rPr>
        <w:br/>
      </w:r>
      <w:r w:rsidR="005B63AA" w:rsidRPr="00C5240A">
        <w:rPr>
          <w:rFonts w:ascii="Times New Roman" w:eastAsia="Times New Roman" w:hAnsi="Times New Roman" w:cs="Times New Roman"/>
          <w:b/>
          <w:i/>
          <w:sz w:val="24"/>
          <w:szCs w:val="24"/>
        </w:rPr>
        <w:t>2 pav.</w:t>
      </w:r>
      <w:r w:rsidR="005B63AA" w:rsidRPr="00C5240A">
        <w:rPr>
          <w:rFonts w:ascii="Times New Roman" w:hAnsi="Times New Roman" w:cs="Times New Roman"/>
          <w:b/>
          <w:i/>
          <w:sz w:val="24"/>
          <w:szCs w:val="24"/>
        </w:rPr>
        <w:t xml:space="preserve"> </w:t>
      </w:r>
      <w:r w:rsidR="005B63AA" w:rsidRPr="00C5240A">
        <w:rPr>
          <w:rFonts w:ascii="Times New Roman" w:hAnsi="Times New Roman" w:cs="Times New Roman"/>
          <w:sz w:val="24"/>
          <w:szCs w:val="24"/>
        </w:rPr>
        <w:t xml:space="preserve"> </w:t>
      </w:r>
      <w:r w:rsidR="005B63AA" w:rsidRPr="00C5240A">
        <w:rPr>
          <w:rFonts w:ascii="Times New Roman" w:hAnsi="Times New Roman" w:cs="Times New Roman"/>
          <w:bCs/>
          <w:sz w:val="24"/>
          <w:szCs w:val="24"/>
          <w:lang w:eastAsia="lt-LT"/>
        </w:rPr>
        <w:t>Šakių kultūros centro suorganizuoti kultūriniai renginiai</w:t>
      </w:r>
    </w:p>
    <w:p w14:paraId="60B0EB63" w14:textId="5D10C9AF" w:rsidR="00CF3E13" w:rsidRPr="00C5240A" w:rsidRDefault="00CF3E13" w:rsidP="00CF3E13">
      <w:pPr>
        <w:tabs>
          <w:tab w:val="left" w:pos="720"/>
        </w:tabs>
        <w:spacing w:line="360" w:lineRule="auto"/>
        <w:jc w:val="both"/>
        <w:rPr>
          <w:rFonts w:ascii="Times New Roman" w:hAnsi="Times New Roman" w:cs="Times New Roman"/>
          <w:color w:val="000000" w:themeColor="text1"/>
          <w:sz w:val="24"/>
          <w:szCs w:val="24"/>
        </w:rPr>
      </w:pPr>
      <w:r w:rsidRPr="00C5240A">
        <w:rPr>
          <w:rFonts w:ascii="Times New Roman" w:eastAsia="Times New Roman" w:hAnsi="Times New Roman" w:cs="Times New Roman"/>
          <w:b/>
          <w:sz w:val="24"/>
          <w:szCs w:val="24"/>
        </w:rPr>
        <w:t xml:space="preserve">4 lentelė. </w:t>
      </w:r>
      <w:r w:rsidRPr="00C5240A">
        <w:rPr>
          <w:rFonts w:ascii="Times New Roman" w:eastAsia="Times New Roman" w:hAnsi="Times New Roman" w:cs="Times New Roman"/>
          <w:bCs/>
          <w:sz w:val="24"/>
          <w:szCs w:val="24"/>
        </w:rPr>
        <w:t>2023 m.</w:t>
      </w:r>
      <w:r w:rsidRPr="00C5240A">
        <w:rPr>
          <w:rFonts w:ascii="Times New Roman" w:eastAsia="Times New Roman" w:hAnsi="Times New Roman" w:cs="Times New Roman"/>
          <w:b/>
          <w:sz w:val="24"/>
          <w:szCs w:val="24"/>
        </w:rPr>
        <w:t xml:space="preserve"> </w:t>
      </w:r>
      <w:r w:rsidRPr="00C5240A">
        <w:rPr>
          <w:rFonts w:ascii="Times New Roman" w:eastAsia="Times New Roman" w:hAnsi="Times New Roman" w:cs="Times New Roman"/>
          <w:sz w:val="24"/>
          <w:szCs w:val="24"/>
        </w:rPr>
        <w:t>Kino filmai Šakių kultūros centre</w:t>
      </w:r>
    </w:p>
    <w:tbl>
      <w:tblPr>
        <w:tblStyle w:val="Lentelstinklelis"/>
        <w:tblW w:w="9570" w:type="dxa"/>
        <w:tblLook w:val="04A0" w:firstRow="1" w:lastRow="0" w:firstColumn="1" w:lastColumn="0" w:noHBand="0" w:noVBand="1"/>
      </w:tblPr>
      <w:tblGrid>
        <w:gridCol w:w="639"/>
        <w:gridCol w:w="1569"/>
        <w:gridCol w:w="5268"/>
        <w:gridCol w:w="2094"/>
      </w:tblGrid>
      <w:tr w:rsidR="00CF3E13" w:rsidRPr="00C5240A" w14:paraId="5FAB6D4E" w14:textId="77777777" w:rsidTr="009B4595">
        <w:trPr>
          <w:trHeight w:val="257"/>
        </w:trPr>
        <w:tc>
          <w:tcPr>
            <w:tcW w:w="639" w:type="dxa"/>
          </w:tcPr>
          <w:p w14:paraId="7E43250E"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t>Nr.</w:t>
            </w:r>
          </w:p>
        </w:tc>
        <w:tc>
          <w:tcPr>
            <w:tcW w:w="1569" w:type="dxa"/>
          </w:tcPr>
          <w:p w14:paraId="70F18018"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t>Data</w:t>
            </w:r>
          </w:p>
        </w:tc>
        <w:tc>
          <w:tcPr>
            <w:tcW w:w="5268" w:type="dxa"/>
          </w:tcPr>
          <w:p w14:paraId="7BCC1C37"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t>Kino filmų pavadinimas</w:t>
            </w:r>
          </w:p>
        </w:tc>
        <w:tc>
          <w:tcPr>
            <w:tcW w:w="2094" w:type="dxa"/>
          </w:tcPr>
          <w:p w14:paraId="606361CA"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t>Lankytojų sk.</w:t>
            </w:r>
          </w:p>
        </w:tc>
      </w:tr>
      <w:tr w:rsidR="00CF3E13" w:rsidRPr="00C5240A" w14:paraId="698BC871" w14:textId="77777777" w:rsidTr="009B4595">
        <w:trPr>
          <w:trHeight w:val="244"/>
        </w:trPr>
        <w:tc>
          <w:tcPr>
            <w:tcW w:w="639" w:type="dxa"/>
          </w:tcPr>
          <w:p w14:paraId="4E8D2AE4"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w:t>
            </w:r>
          </w:p>
        </w:tc>
        <w:tc>
          <w:tcPr>
            <w:tcW w:w="1569" w:type="dxa"/>
          </w:tcPr>
          <w:p w14:paraId="18B359B4"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2023-01-03 </w:t>
            </w:r>
          </w:p>
        </w:tc>
        <w:tc>
          <w:tcPr>
            <w:tcW w:w="5268" w:type="dxa"/>
          </w:tcPr>
          <w:p w14:paraId="3384FEF2"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„Meškio Tedžio Kalėdos“</w:t>
            </w:r>
          </w:p>
        </w:tc>
        <w:tc>
          <w:tcPr>
            <w:tcW w:w="2094" w:type="dxa"/>
          </w:tcPr>
          <w:p w14:paraId="1035585E"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53</w:t>
            </w:r>
          </w:p>
        </w:tc>
      </w:tr>
      <w:tr w:rsidR="00CF3E13" w:rsidRPr="00C5240A" w14:paraId="2D097E9E" w14:textId="77777777" w:rsidTr="009B4595">
        <w:trPr>
          <w:trHeight w:val="257"/>
        </w:trPr>
        <w:tc>
          <w:tcPr>
            <w:tcW w:w="639" w:type="dxa"/>
          </w:tcPr>
          <w:p w14:paraId="32957D0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w:t>
            </w:r>
          </w:p>
        </w:tc>
        <w:tc>
          <w:tcPr>
            <w:tcW w:w="1569" w:type="dxa"/>
          </w:tcPr>
          <w:p w14:paraId="2BEA578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2023-01-10 </w:t>
            </w:r>
          </w:p>
        </w:tc>
        <w:tc>
          <w:tcPr>
            <w:tcW w:w="5268" w:type="dxa"/>
          </w:tcPr>
          <w:p w14:paraId="582D862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„ReEmigrantai“</w:t>
            </w:r>
          </w:p>
        </w:tc>
        <w:tc>
          <w:tcPr>
            <w:tcW w:w="2094" w:type="dxa"/>
          </w:tcPr>
          <w:p w14:paraId="658150E6"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128</w:t>
            </w:r>
          </w:p>
        </w:tc>
      </w:tr>
      <w:tr w:rsidR="00CF3E13" w:rsidRPr="00C5240A" w14:paraId="16013906" w14:textId="77777777" w:rsidTr="009B4595">
        <w:trPr>
          <w:trHeight w:val="257"/>
        </w:trPr>
        <w:tc>
          <w:tcPr>
            <w:tcW w:w="639" w:type="dxa"/>
          </w:tcPr>
          <w:p w14:paraId="604B3EE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w:t>
            </w:r>
          </w:p>
        </w:tc>
        <w:tc>
          <w:tcPr>
            <w:tcW w:w="1569" w:type="dxa"/>
          </w:tcPr>
          <w:p w14:paraId="41B9E78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2023-01-17</w:t>
            </w:r>
          </w:p>
        </w:tc>
        <w:tc>
          <w:tcPr>
            <w:tcW w:w="5268" w:type="dxa"/>
          </w:tcPr>
          <w:p w14:paraId="13F439A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„Mauricijus puikusis“</w:t>
            </w:r>
          </w:p>
        </w:tc>
        <w:tc>
          <w:tcPr>
            <w:tcW w:w="2094" w:type="dxa"/>
          </w:tcPr>
          <w:p w14:paraId="1B548F11"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29</w:t>
            </w:r>
          </w:p>
        </w:tc>
      </w:tr>
      <w:tr w:rsidR="00CF3E13" w:rsidRPr="00C5240A" w14:paraId="7C20B4A7" w14:textId="77777777" w:rsidTr="009B4595">
        <w:trPr>
          <w:trHeight w:val="257"/>
        </w:trPr>
        <w:tc>
          <w:tcPr>
            <w:tcW w:w="639" w:type="dxa"/>
          </w:tcPr>
          <w:p w14:paraId="47F5575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4.</w:t>
            </w:r>
          </w:p>
        </w:tc>
        <w:tc>
          <w:tcPr>
            <w:tcW w:w="1569" w:type="dxa"/>
          </w:tcPr>
          <w:p w14:paraId="2A24C5B4"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2023-01-24 </w:t>
            </w:r>
          </w:p>
        </w:tc>
        <w:tc>
          <w:tcPr>
            <w:tcW w:w="5268" w:type="dxa"/>
          </w:tcPr>
          <w:p w14:paraId="5FC1521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„ReEmigrantai“</w:t>
            </w:r>
          </w:p>
        </w:tc>
        <w:tc>
          <w:tcPr>
            <w:tcW w:w="2094" w:type="dxa"/>
          </w:tcPr>
          <w:p w14:paraId="16775C68"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88</w:t>
            </w:r>
          </w:p>
        </w:tc>
      </w:tr>
      <w:tr w:rsidR="00CF3E13" w:rsidRPr="00C5240A" w14:paraId="0502C444" w14:textId="77777777" w:rsidTr="009B4595">
        <w:trPr>
          <w:trHeight w:val="244"/>
        </w:trPr>
        <w:tc>
          <w:tcPr>
            <w:tcW w:w="639" w:type="dxa"/>
          </w:tcPr>
          <w:p w14:paraId="0DBF77B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5.</w:t>
            </w:r>
          </w:p>
        </w:tc>
        <w:tc>
          <w:tcPr>
            <w:tcW w:w="1569" w:type="dxa"/>
          </w:tcPr>
          <w:p w14:paraId="055F48B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2023-01-24 </w:t>
            </w:r>
          </w:p>
        </w:tc>
        <w:tc>
          <w:tcPr>
            <w:tcW w:w="5268" w:type="dxa"/>
          </w:tcPr>
          <w:p w14:paraId="33759402"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„Tu mano deimantas“</w:t>
            </w:r>
          </w:p>
        </w:tc>
        <w:tc>
          <w:tcPr>
            <w:tcW w:w="2094" w:type="dxa"/>
          </w:tcPr>
          <w:p w14:paraId="40BBF069"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19</w:t>
            </w:r>
          </w:p>
        </w:tc>
      </w:tr>
      <w:tr w:rsidR="00CF3E13" w:rsidRPr="00C5240A" w14:paraId="166A4C75" w14:textId="77777777" w:rsidTr="009B4595">
        <w:trPr>
          <w:trHeight w:val="257"/>
        </w:trPr>
        <w:tc>
          <w:tcPr>
            <w:tcW w:w="639" w:type="dxa"/>
          </w:tcPr>
          <w:p w14:paraId="5630093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6.</w:t>
            </w:r>
          </w:p>
        </w:tc>
        <w:tc>
          <w:tcPr>
            <w:tcW w:w="1569" w:type="dxa"/>
          </w:tcPr>
          <w:p w14:paraId="0BDD884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2023-01-31 </w:t>
            </w:r>
          </w:p>
        </w:tc>
        <w:tc>
          <w:tcPr>
            <w:tcW w:w="5268" w:type="dxa"/>
          </w:tcPr>
          <w:p w14:paraId="4CC0C4D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„Mauricijus puikusis“</w:t>
            </w:r>
          </w:p>
        </w:tc>
        <w:tc>
          <w:tcPr>
            <w:tcW w:w="2094" w:type="dxa"/>
          </w:tcPr>
          <w:p w14:paraId="1A4CFBF3"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58</w:t>
            </w:r>
          </w:p>
        </w:tc>
      </w:tr>
      <w:tr w:rsidR="00CF3E13" w:rsidRPr="00C5240A" w14:paraId="38B7B40E" w14:textId="77777777" w:rsidTr="009B4595">
        <w:trPr>
          <w:trHeight w:val="257"/>
        </w:trPr>
        <w:tc>
          <w:tcPr>
            <w:tcW w:w="639" w:type="dxa"/>
          </w:tcPr>
          <w:p w14:paraId="0703DA4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7.</w:t>
            </w:r>
          </w:p>
        </w:tc>
        <w:tc>
          <w:tcPr>
            <w:tcW w:w="1569" w:type="dxa"/>
          </w:tcPr>
          <w:p w14:paraId="39DAA5D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2023-01-07</w:t>
            </w:r>
          </w:p>
        </w:tc>
        <w:tc>
          <w:tcPr>
            <w:tcW w:w="5268" w:type="dxa"/>
          </w:tcPr>
          <w:p w14:paraId="1419429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„Vyrų svajonės“</w:t>
            </w:r>
          </w:p>
        </w:tc>
        <w:tc>
          <w:tcPr>
            <w:tcW w:w="2094" w:type="dxa"/>
          </w:tcPr>
          <w:p w14:paraId="281B41CA"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115</w:t>
            </w:r>
          </w:p>
        </w:tc>
      </w:tr>
      <w:tr w:rsidR="00CF3E13" w:rsidRPr="00C5240A" w14:paraId="61E294F8" w14:textId="77777777" w:rsidTr="009B4595">
        <w:trPr>
          <w:trHeight w:val="257"/>
        </w:trPr>
        <w:tc>
          <w:tcPr>
            <w:tcW w:w="639" w:type="dxa"/>
          </w:tcPr>
          <w:p w14:paraId="7A83567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8.</w:t>
            </w:r>
          </w:p>
        </w:tc>
        <w:tc>
          <w:tcPr>
            <w:tcW w:w="1569" w:type="dxa"/>
          </w:tcPr>
          <w:p w14:paraId="1B99548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2023-02-14 </w:t>
            </w:r>
          </w:p>
        </w:tc>
        <w:tc>
          <w:tcPr>
            <w:tcW w:w="5268" w:type="dxa"/>
          </w:tcPr>
          <w:p w14:paraId="644D4A9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„Vyrų svajonės“</w:t>
            </w:r>
          </w:p>
        </w:tc>
        <w:tc>
          <w:tcPr>
            <w:tcW w:w="2094" w:type="dxa"/>
          </w:tcPr>
          <w:p w14:paraId="04343504"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115</w:t>
            </w:r>
          </w:p>
        </w:tc>
      </w:tr>
      <w:tr w:rsidR="00CF3E13" w:rsidRPr="00C5240A" w14:paraId="57AA7349" w14:textId="77777777" w:rsidTr="009B4595">
        <w:trPr>
          <w:trHeight w:val="244"/>
        </w:trPr>
        <w:tc>
          <w:tcPr>
            <w:tcW w:w="639" w:type="dxa"/>
          </w:tcPr>
          <w:p w14:paraId="4C79E8F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9.</w:t>
            </w:r>
          </w:p>
        </w:tc>
        <w:tc>
          <w:tcPr>
            <w:tcW w:w="1569" w:type="dxa"/>
          </w:tcPr>
          <w:p w14:paraId="7BEB9476"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2023-02-28 </w:t>
            </w:r>
          </w:p>
        </w:tc>
        <w:tc>
          <w:tcPr>
            <w:tcW w:w="5268" w:type="dxa"/>
          </w:tcPr>
          <w:p w14:paraId="17AB645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„Poetas“</w:t>
            </w:r>
          </w:p>
        </w:tc>
        <w:tc>
          <w:tcPr>
            <w:tcW w:w="2094" w:type="dxa"/>
          </w:tcPr>
          <w:p w14:paraId="253404D7"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149</w:t>
            </w:r>
          </w:p>
        </w:tc>
      </w:tr>
      <w:tr w:rsidR="00CF3E13" w:rsidRPr="00C5240A" w14:paraId="519F7A36" w14:textId="77777777" w:rsidTr="009B4595">
        <w:trPr>
          <w:trHeight w:val="257"/>
        </w:trPr>
        <w:tc>
          <w:tcPr>
            <w:tcW w:w="639" w:type="dxa"/>
          </w:tcPr>
          <w:p w14:paraId="4115A6C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lastRenderedPageBreak/>
              <w:t>10.</w:t>
            </w:r>
          </w:p>
        </w:tc>
        <w:tc>
          <w:tcPr>
            <w:tcW w:w="1569" w:type="dxa"/>
          </w:tcPr>
          <w:p w14:paraId="76AC631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2023-03-07 </w:t>
            </w:r>
          </w:p>
        </w:tc>
        <w:tc>
          <w:tcPr>
            <w:tcW w:w="5268" w:type="dxa"/>
          </w:tcPr>
          <w:p w14:paraId="4E62E6D6"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„Detektyvas Sanis“</w:t>
            </w:r>
          </w:p>
        </w:tc>
        <w:tc>
          <w:tcPr>
            <w:tcW w:w="2094" w:type="dxa"/>
          </w:tcPr>
          <w:p w14:paraId="433E8C77"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25</w:t>
            </w:r>
          </w:p>
        </w:tc>
      </w:tr>
      <w:tr w:rsidR="00CF3E13" w:rsidRPr="00C5240A" w14:paraId="0E8C1EB9" w14:textId="77777777" w:rsidTr="009B4595">
        <w:trPr>
          <w:trHeight w:val="257"/>
        </w:trPr>
        <w:tc>
          <w:tcPr>
            <w:tcW w:w="639" w:type="dxa"/>
          </w:tcPr>
          <w:p w14:paraId="6E20404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11.</w:t>
            </w:r>
          </w:p>
        </w:tc>
        <w:tc>
          <w:tcPr>
            <w:tcW w:w="1569" w:type="dxa"/>
          </w:tcPr>
          <w:p w14:paraId="664FF69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2023-03-14</w:t>
            </w:r>
          </w:p>
        </w:tc>
        <w:tc>
          <w:tcPr>
            <w:tcW w:w="5268" w:type="dxa"/>
          </w:tcPr>
          <w:p w14:paraId="24B4855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„Paradas“</w:t>
            </w:r>
          </w:p>
        </w:tc>
        <w:tc>
          <w:tcPr>
            <w:tcW w:w="2094" w:type="dxa"/>
          </w:tcPr>
          <w:p w14:paraId="3C6BCC5F"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78</w:t>
            </w:r>
          </w:p>
        </w:tc>
      </w:tr>
      <w:tr w:rsidR="00CF3E13" w:rsidRPr="00C5240A" w14:paraId="44A430EA" w14:textId="77777777" w:rsidTr="009B4595">
        <w:trPr>
          <w:trHeight w:val="244"/>
        </w:trPr>
        <w:tc>
          <w:tcPr>
            <w:tcW w:w="639" w:type="dxa"/>
          </w:tcPr>
          <w:p w14:paraId="30835A4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12.</w:t>
            </w:r>
          </w:p>
        </w:tc>
        <w:tc>
          <w:tcPr>
            <w:tcW w:w="1569" w:type="dxa"/>
          </w:tcPr>
          <w:p w14:paraId="3A2A282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2023-03-21 </w:t>
            </w:r>
          </w:p>
        </w:tc>
        <w:tc>
          <w:tcPr>
            <w:tcW w:w="5268" w:type="dxa"/>
          </w:tcPr>
          <w:p w14:paraId="7E54723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„Trys vagišiai ir liūtas“</w:t>
            </w:r>
          </w:p>
        </w:tc>
        <w:tc>
          <w:tcPr>
            <w:tcW w:w="2094" w:type="dxa"/>
          </w:tcPr>
          <w:p w14:paraId="08AF3580"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32</w:t>
            </w:r>
          </w:p>
        </w:tc>
      </w:tr>
      <w:tr w:rsidR="00CF3E13" w:rsidRPr="00C5240A" w14:paraId="4D38A20D" w14:textId="77777777" w:rsidTr="009B4595">
        <w:trPr>
          <w:trHeight w:val="257"/>
        </w:trPr>
        <w:tc>
          <w:tcPr>
            <w:tcW w:w="639" w:type="dxa"/>
          </w:tcPr>
          <w:p w14:paraId="69F54A6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13.</w:t>
            </w:r>
          </w:p>
        </w:tc>
        <w:tc>
          <w:tcPr>
            <w:tcW w:w="1569" w:type="dxa"/>
          </w:tcPr>
          <w:p w14:paraId="023584D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2023-03-28 </w:t>
            </w:r>
          </w:p>
        </w:tc>
        <w:tc>
          <w:tcPr>
            <w:tcW w:w="5268" w:type="dxa"/>
          </w:tcPr>
          <w:p w14:paraId="5A358032"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„Asteriksas ir Obeliksas“</w:t>
            </w:r>
          </w:p>
        </w:tc>
        <w:tc>
          <w:tcPr>
            <w:tcW w:w="2094" w:type="dxa"/>
          </w:tcPr>
          <w:p w14:paraId="5183ED6F"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3</w:t>
            </w:r>
          </w:p>
        </w:tc>
      </w:tr>
      <w:tr w:rsidR="00CF3E13" w:rsidRPr="00C5240A" w14:paraId="1989D8CC" w14:textId="77777777" w:rsidTr="009B4595">
        <w:trPr>
          <w:trHeight w:val="257"/>
        </w:trPr>
        <w:tc>
          <w:tcPr>
            <w:tcW w:w="639" w:type="dxa"/>
          </w:tcPr>
          <w:p w14:paraId="10ADA7B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14.</w:t>
            </w:r>
          </w:p>
        </w:tc>
        <w:tc>
          <w:tcPr>
            <w:tcW w:w="1569" w:type="dxa"/>
          </w:tcPr>
          <w:p w14:paraId="7106D20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2023-04-04</w:t>
            </w:r>
          </w:p>
        </w:tc>
        <w:tc>
          <w:tcPr>
            <w:tcW w:w="5268" w:type="dxa"/>
          </w:tcPr>
          <w:p w14:paraId="2DB4D84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„Broliai lokiai“</w:t>
            </w:r>
          </w:p>
        </w:tc>
        <w:tc>
          <w:tcPr>
            <w:tcW w:w="2094" w:type="dxa"/>
          </w:tcPr>
          <w:p w14:paraId="0DDAAF75"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27</w:t>
            </w:r>
          </w:p>
        </w:tc>
      </w:tr>
      <w:tr w:rsidR="00CF3E13" w:rsidRPr="00C5240A" w14:paraId="2BDF241F" w14:textId="77777777" w:rsidTr="009B4595">
        <w:trPr>
          <w:trHeight w:val="257"/>
        </w:trPr>
        <w:tc>
          <w:tcPr>
            <w:tcW w:w="639" w:type="dxa"/>
          </w:tcPr>
          <w:p w14:paraId="584ED3E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15.</w:t>
            </w:r>
          </w:p>
        </w:tc>
        <w:tc>
          <w:tcPr>
            <w:tcW w:w="1569" w:type="dxa"/>
          </w:tcPr>
          <w:p w14:paraId="63248EA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2023-04-11 </w:t>
            </w:r>
          </w:p>
        </w:tc>
        <w:tc>
          <w:tcPr>
            <w:tcW w:w="5268" w:type="dxa"/>
          </w:tcPr>
          <w:p w14:paraId="0C80691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„Mariupolis 2“</w:t>
            </w:r>
          </w:p>
        </w:tc>
        <w:tc>
          <w:tcPr>
            <w:tcW w:w="2094" w:type="dxa"/>
          </w:tcPr>
          <w:p w14:paraId="354B7BF5"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20</w:t>
            </w:r>
          </w:p>
        </w:tc>
      </w:tr>
      <w:tr w:rsidR="00CF3E13" w:rsidRPr="00C5240A" w14:paraId="06EFFC98" w14:textId="77777777" w:rsidTr="009B4595">
        <w:trPr>
          <w:trHeight w:val="244"/>
        </w:trPr>
        <w:tc>
          <w:tcPr>
            <w:tcW w:w="639" w:type="dxa"/>
          </w:tcPr>
          <w:p w14:paraId="2A7982F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16.</w:t>
            </w:r>
          </w:p>
        </w:tc>
        <w:tc>
          <w:tcPr>
            <w:tcW w:w="1569" w:type="dxa"/>
          </w:tcPr>
          <w:p w14:paraId="12A319E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2023-04-18 </w:t>
            </w:r>
          </w:p>
        </w:tc>
        <w:tc>
          <w:tcPr>
            <w:tcW w:w="5268" w:type="dxa"/>
          </w:tcPr>
          <w:p w14:paraId="16264FC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„Broliai lokiai“</w:t>
            </w:r>
          </w:p>
        </w:tc>
        <w:tc>
          <w:tcPr>
            <w:tcW w:w="2094" w:type="dxa"/>
          </w:tcPr>
          <w:p w14:paraId="56D00F83"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34</w:t>
            </w:r>
          </w:p>
        </w:tc>
      </w:tr>
      <w:tr w:rsidR="00CF3E13" w:rsidRPr="00C5240A" w14:paraId="6CD7DE28" w14:textId="77777777" w:rsidTr="009B4595">
        <w:trPr>
          <w:trHeight w:val="257"/>
        </w:trPr>
        <w:tc>
          <w:tcPr>
            <w:tcW w:w="639" w:type="dxa"/>
          </w:tcPr>
          <w:p w14:paraId="3FBA0B3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17.</w:t>
            </w:r>
          </w:p>
        </w:tc>
        <w:tc>
          <w:tcPr>
            <w:tcW w:w="1569" w:type="dxa"/>
          </w:tcPr>
          <w:p w14:paraId="5F4C249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2023-04-25 </w:t>
            </w:r>
          </w:p>
        </w:tc>
        <w:tc>
          <w:tcPr>
            <w:tcW w:w="5268" w:type="dxa"/>
          </w:tcPr>
          <w:p w14:paraId="07240A1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„Kakė Makė“</w:t>
            </w:r>
          </w:p>
        </w:tc>
        <w:tc>
          <w:tcPr>
            <w:tcW w:w="2094" w:type="dxa"/>
          </w:tcPr>
          <w:p w14:paraId="0CA3393F"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95</w:t>
            </w:r>
          </w:p>
        </w:tc>
      </w:tr>
      <w:tr w:rsidR="00CF3E13" w:rsidRPr="00C5240A" w14:paraId="1F2FD699" w14:textId="77777777" w:rsidTr="009B4595">
        <w:trPr>
          <w:trHeight w:val="257"/>
        </w:trPr>
        <w:tc>
          <w:tcPr>
            <w:tcW w:w="639" w:type="dxa"/>
          </w:tcPr>
          <w:p w14:paraId="30728E2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18.</w:t>
            </w:r>
          </w:p>
        </w:tc>
        <w:tc>
          <w:tcPr>
            <w:tcW w:w="1569" w:type="dxa"/>
          </w:tcPr>
          <w:p w14:paraId="35C5590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2023-05-02 </w:t>
            </w:r>
          </w:p>
        </w:tc>
        <w:tc>
          <w:tcPr>
            <w:tcW w:w="5268" w:type="dxa"/>
          </w:tcPr>
          <w:p w14:paraId="6EF5EF22"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„Kakė Makė“</w:t>
            </w:r>
          </w:p>
        </w:tc>
        <w:tc>
          <w:tcPr>
            <w:tcW w:w="2094" w:type="dxa"/>
          </w:tcPr>
          <w:p w14:paraId="6BE3DA05"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78</w:t>
            </w:r>
          </w:p>
        </w:tc>
      </w:tr>
      <w:tr w:rsidR="00CF3E13" w:rsidRPr="00C5240A" w14:paraId="3B4DDF3F" w14:textId="77777777" w:rsidTr="009B4595">
        <w:trPr>
          <w:trHeight w:val="244"/>
        </w:trPr>
        <w:tc>
          <w:tcPr>
            <w:tcW w:w="639" w:type="dxa"/>
          </w:tcPr>
          <w:p w14:paraId="09486AE6"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19.</w:t>
            </w:r>
          </w:p>
        </w:tc>
        <w:tc>
          <w:tcPr>
            <w:tcW w:w="1569" w:type="dxa"/>
          </w:tcPr>
          <w:p w14:paraId="3A39BFB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2023-05-09 </w:t>
            </w:r>
          </w:p>
        </w:tc>
        <w:tc>
          <w:tcPr>
            <w:tcW w:w="5268" w:type="dxa"/>
          </w:tcPr>
          <w:p w14:paraId="547B9D6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„Petsi iš Argo“</w:t>
            </w:r>
          </w:p>
        </w:tc>
        <w:tc>
          <w:tcPr>
            <w:tcW w:w="2094" w:type="dxa"/>
          </w:tcPr>
          <w:p w14:paraId="25514EEF"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28</w:t>
            </w:r>
          </w:p>
        </w:tc>
      </w:tr>
      <w:tr w:rsidR="00CF3E13" w:rsidRPr="00C5240A" w14:paraId="0872DA1E" w14:textId="77777777" w:rsidTr="009B4595">
        <w:trPr>
          <w:trHeight w:val="257"/>
        </w:trPr>
        <w:tc>
          <w:tcPr>
            <w:tcW w:w="639" w:type="dxa"/>
          </w:tcPr>
          <w:p w14:paraId="357A451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w:t>
            </w:r>
          </w:p>
        </w:tc>
        <w:tc>
          <w:tcPr>
            <w:tcW w:w="1569" w:type="dxa"/>
          </w:tcPr>
          <w:p w14:paraId="2EBA191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2023-05-16 </w:t>
            </w:r>
          </w:p>
        </w:tc>
        <w:tc>
          <w:tcPr>
            <w:tcW w:w="5268" w:type="dxa"/>
          </w:tcPr>
          <w:p w14:paraId="3462547D" w14:textId="5499E803"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vaikams „Erikas Akmenširdis“</w:t>
            </w:r>
          </w:p>
        </w:tc>
        <w:tc>
          <w:tcPr>
            <w:tcW w:w="2094" w:type="dxa"/>
          </w:tcPr>
          <w:p w14:paraId="3B5008EA"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11</w:t>
            </w:r>
          </w:p>
        </w:tc>
      </w:tr>
      <w:tr w:rsidR="00CF3E13" w:rsidRPr="00C5240A" w14:paraId="59BDDDD3" w14:textId="77777777" w:rsidTr="009B4595">
        <w:trPr>
          <w:trHeight w:val="257"/>
        </w:trPr>
        <w:tc>
          <w:tcPr>
            <w:tcW w:w="639" w:type="dxa"/>
          </w:tcPr>
          <w:p w14:paraId="392673F6"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21.</w:t>
            </w:r>
          </w:p>
        </w:tc>
        <w:tc>
          <w:tcPr>
            <w:tcW w:w="1569" w:type="dxa"/>
          </w:tcPr>
          <w:p w14:paraId="133B6DA6"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2023-05-23 </w:t>
            </w:r>
          </w:p>
        </w:tc>
        <w:tc>
          <w:tcPr>
            <w:tcW w:w="5268" w:type="dxa"/>
          </w:tcPr>
          <w:p w14:paraId="69EA458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vaikams „Kakė Makė“</w:t>
            </w:r>
          </w:p>
        </w:tc>
        <w:tc>
          <w:tcPr>
            <w:tcW w:w="2094" w:type="dxa"/>
          </w:tcPr>
          <w:p w14:paraId="5B795BA6"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27</w:t>
            </w:r>
          </w:p>
        </w:tc>
      </w:tr>
      <w:tr w:rsidR="00CF3E13" w:rsidRPr="00C5240A" w14:paraId="7C2C7A82" w14:textId="77777777" w:rsidTr="009B4595">
        <w:trPr>
          <w:trHeight w:val="257"/>
        </w:trPr>
        <w:tc>
          <w:tcPr>
            <w:tcW w:w="639" w:type="dxa"/>
          </w:tcPr>
          <w:p w14:paraId="63F3BE6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22.</w:t>
            </w:r>
          </w:p>
        </w:tc>
        <w:tc>
          <w:tcPr>
            <w:tcW w:w="1569" w:type="dxa"/>
          </w:tcPr>
          <w:p w14:paraId="18DCF5C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2023-09-12 </w:t>
            </w:r>
          </w:p>
        </w:tc>
        <w:tc>
          <w:tcPr>
            <w:tcW w:w="5268" w:type="dxa"/>
          </w:tcPr>
          <w:p w14:paraId="6FCC8949" w14:textId="0831E4C4"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vaikams „Ričis Didysis 2“</w:t>
            </w:r>
          </w:p>
        </w:tc>
        <w:tc>
          <w:tcPr>
            <w:tcW w:w="2094" w:type="dxa"/>
          </w:tcPr>
          <w:p w14:paraId="14BB9AC0"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26</w:t>
            </w:r>
          </w:p>
        </w:tc>
      </w:tr>
      <w:tr w:rsidR="00CF3E13" w:rsidRPr="00C5240A" w14:paraId="44BBC305" w14:textId="77777777" w:rsidTr="009B4595">
        <w:trPr>
          <w:trHeight w:val="244"/>
        </w:trPr>
        <w:tc>
          <w:tcPr>
            <w:tcW w:w="639" w:type="dxa"/>
          </w:tcPr>
          <w:p w14:paraId="5164C75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23.</w:t>
            </w:r>
          </w:p>
        </w:tc>
        <w:tc>
          <w:tcPr>
            <w:tcW w:w="1569" w:type="dxa"/>
          </w:tcPr>
          <w:p w14:paraId="2240F14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2023-09-19 </w:t>
            </w:r>
          </w:p>
        </w:tc>
        <w:tc>
          <w:tcPr>
            <w:tcW w:w="5268" w:type="dxa"/>
          </w:tcPr>
          <w:p w14:paraId="30744CD7" w14:textId="5216B0B8"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vaikams „Greiti ir pūkuoti“</w:t>
            </w:r>
          </w:p>
        </w:tc>
        <w:tc>
          <w:tcPr>
            <w:tcW w:w="2094" w:type="dxa"/>
          </w:tcPr>
          <w:p w14:paraId="78B4A21A"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30</w:t>
            </w:r>
          </w:p>
        </w:tc>
      </w:tr>
      <w:tr w:rsidR="00CF3E13" w:rsidRPr="00C5240A" w14:paraId="5F44E041" w14:textId="77777777" w:rsidTr="009B4595">
        <w:trPr>
          <w:trHeight w:val="257"/>
        </w:trPr>
        <w:tc>
          <w:tcPr>
            <w:tcW w:w="639" w:type="dxa"/>
          </w:tcPr>
          <w:p w14:paraId="72356F2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24.</w:t>
            </w:r>
          </w:p>
        </w:tc>
        <w:tc>
          <w:tcPr>
            <w:tcW w:w="1569" w:type="dxa"/>
          </w:tcPr>
          <w:p w14:paraId="06F6314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2023-09-26 </w:t>
            </w:r>
          </w:p>
        </w:tc>
        <w:tc>
          <w:tcPr>
            <w:tcW w:w="5268" w:type="dxa"/>
          </w:tcPr>
          <w:p w14:paraId="2DCDC31E" w14:textId="796F44C5"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vaikams „Makliai“</w:t>
            </w:r>
          </w:p>
        </w:tc>
        <w:tc>
          <w:tcPr>
            <w:tcW w:w="2094" w:type="dxa"/>
          </w:tcPr>
          <w:p w14:paraId="49C32A91"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30</w:t>
            </w:r>
          </w:p>
        </w:tc>
      </w:tr>
      <w:tr w:rsidR="00CF3E13" w:rsidRPr="00C5240A" w14:paraId="218BE0F0" w14:textId="77777777" w:rsidTr="009B4595">
        <w:trPr>
          <w:trHeight w:val="257"/>
        </w:trPr>
        <w:tc>
          <w:tcPr>
            <w:tcW w:w="639" w:type="dxa"/>
          </w:tcPr>
          <w:p w14:paraId="705C06C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25.</w:t>
            </w:r>
          </w:p>
        </w:tc>
        <w:tc>
          <w:tcPr>
            <w:tcW w:w="1569" w:type="dxa"/>
          </w:tcPr>
          <w:p w14:paraId="157E344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2023-10-03 </w:t>
            </w:r>
          </w:p>
        </w:tc>
        <w:tc>
          <w:tcPr>
            <w:tcW w:w="5268" w:type="dxa"/>
          </w:tcPr>
          <w:p w14:paraId="25A9469D" w14:textId="2C317A8F"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„Aš gyvas“</w:t>
            </w:r>
          </w:p>
        </w:tc>
        <w:tc>
          <w:tcPr>
            <w:tcW w:w="2094" w:type="dxa"/>
          </w:tcPr>
          <w:p w14:paraId="6A06CA4D"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17</w:t>
            </w:r>
          </w:p>
        </w:tc>
      </w:tr>
      <w:tr w:rsidR="00CF3E13" w:rsidRPr="00C5240A" w14:paraId="35073271" w14:textId="77777777" w:rsidTr="009B4595">
        <w:trPr>
          <w:trHeight w:val="257"/>
        </w:trPr>
        <w:tc>
          <w:tcPr>
            <w:tcW w:w="639" w:type="dxa"/>
          </w:tcPr>
          <w:p w14:paraId="0E411F6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26.</w:t>
            </w:r>
          </w:p>
        </w:tc>
        <w:tc>
          <w:tcPr>
            <w:tcW w:w="1569" w:type="dxa"/>
          </w:tcPr>
          <w:p w14:paraId="735F299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2023-10-11 </w:t>
            </w:r>
          </w:p>
        </w:tc>
        <w:tc>
          <w:tcPr>
            <w:tcW w:w="5268" w:type="dxa"/>
          </w:tcPr>
          <w:p w14:paraId="24CC0211" w14:textId="62EC80C6"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w:t>
            </w:r>
            <w:r w:rsidR="00CF3E13" w:rsidRPr="00C5240A">
              <w:rPr>
                <w:rFonts w:ascii="Times New Roman" w:hAnsi="Times New Roman" w:cs="Times New Roman"/>
              </w:rPr>
              <w:t>Bučiuoju, Juo</w:t>
            </w:r>
            <w:r w:rsidRPr="00C5240A">
              <w:rPr>
                <w:rFonts w:ascii="Times New Roman" w:hAnsi="Times New Roman" w:cs="Times New Roman"/>
              </w:rPr>
              <w:t>zas“</w:t>
            </w:r>
          </w:p>
        </w:tc>
        <w:tc>
          <w:tcPr>
            <w:tcW w:w="2094" w:type="dxa"/>
          </w:tcPr>
          <w:p w14:paraId="4178093D"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40</w:t>
            </w:r>
          </w:p>
        </w:tc>
      </w:tr>
      <w:tr w:rsidR="00CF3E13" w:rsidRPr="00C5240A" w14:paraId="540139D5" w14:textId="77777777" w:rsidTr="009B4595">
        <w:trPr>
          <w:trHeight w:val="244"/>
        </w:trPr>
        <w:tc>
          <w:tcPr>
            <w:tcW w:w="639" w:type="dxa"/>
          </w:tcPr>
          <w:p w14:paraId="7026E54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27.</w:t>
            </w:r>
          </w:p>
        </w:tc>
        <w:tc>
          <w:tcPr>
            <w:tcW w:w="1569" w:type="dxa"/>
          </w:tcPr>
          <w:p w14:paraId="1F35BE0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2023-10-17 </w:t>
            </w:r>
          </w:p>
        </w:tc>
        <w:tc>
          <w:tcPr>
            <w:tcW w:w="5268" w:type="dxa"/>
          </w:tcPr>
          <w:p w14:paraId="6BC84DC9" w14:textId="059467B5"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„Aš gyvas“</w:t>
            </w:r>
          </w:p>
        </w:tc>
        <w:tc>
          <w:tcPr>
            <w:tcW w:w="2094" w:type="dxa"/>
          </w:tcPr>
          <w:p w14:paraId="7E5D1525"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31</w:t>
            </w:r>
          </w:p>
        </w:tc>
      </w:tr>
      <w:tr w:rsidR="00CF3E13" w:rsidRPr="00C5240A" w14:paraId="0950582B" w14:textId="77777777" w:rsidTr="009B4595">
        <w:trPr>
          <w:trHeight w:val="257"/>
        </w:trPr>
        <w:tc>
          <w:tcPr>
            <w:tcW w:w="639" w:type="dxa"/>
          </w:tcPr>
          <w:p w14:paraId="4E1470E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28.</w:t>
            </w:r>
          </w:p>
        </w:tc>
        <w:tc>
          <w:tcPr>
            <w:tcW w:w="1569" w:type="dxa"/>
          </w:tcPr>
          <w:p w14:paraId="013D180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2023-10-24 </w:t>
            </w:r>
          </w:p>
        </w:tc>
        <w:tc>
          <w:tcPr>
            <w:tcW w:w="5268" w:type="dxa"/>
          </w:tcPr>
          <w:p w14:paraId="1FD09067" w14:textId="4AAC6408"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„Bilietas“</w:t>
            </w:r>
          </w:p>
        </w:tc>
        <w:tc>
          <w:tcPr>
            <w:tcW w:w="2094" w:type="dxa"/>
          </w:tcPr>
          <w:p w14:paraId="1F40858E"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19</w:t>
            </w:r>
          </w:p>
        </w:tc>
      </w:tr>
      <w:tr w:rsidR="00CF3E13" w:rsidRPr="00C5240A" w14:paraId="1B148A28" w14:textId="77777777" w:rsidTr="009B4595">
        <w:trPr>
          <w:trHeight w:val="257"/>
        </w:trPr>
        <w:tc>
          <w:tcPr>
            <w:tcW w:w="639" w:type="dxa"/>
          </w:tcPr>
          <w:p w14:paraId="6A530E9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29.</w:t>
            </w:r>
          </w:p>
        </w:tc>
        <w:tc>
          <w:tcPr>
            <w:tcW w:w="1569" w:type="dxa"/>
          </w:tcPr>
          <w:p w14:paraId="0F63E2C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2023-10-31 </w:t>
            </w:r>
          </w:p>
        </w:tc>
        <w:tc>
          <w:tcPr>
            <w:tcW w:w="5268" w:type="dxa"/>
          </w:tcPr>
          <w:p w14:paraId="05FFD0B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Kinas „Pranašystė Lietuvai“</w:t>
            </w:r>
          </w:p>
        </w:tc>
        <w:tc>
          <w:tcPr>
            <w:tcW w:w="2094" w:type="dxa"/>
          </w:tcPr>
          <w:p w14:paraId="41F625CA"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31</w:t>
            </w:r>
          </w:p>
        </w:tc>
      </w:tr>
      <w:tr w:rsidR="00CF3E13" w:rsidRPr="00C5240A" w14:paraId="20B22A81" w14:textId="77777777" w:rsidTr="009B4595">
        <w:trPr>
          <w:trHeight w:val="244"/>
        </w:trPr>
        <w:tc>
          <w:tcPr>
            <w:tcW w:w="639" w:type="dxa"/>
          </w:tcPr>
          <w:p w14:paraId="7E04D6D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30.</w:t>
            </w:r>
          </w:p>
        </w:tc>
        <w:tc>
          <w:tcPr>
            <w:tcW w:w="1569" w:type="dxa"/>
          </w:tcPr>
          <w:p w14:paraId="1AB35D7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2023-11-07 </w:t>
            </w:r>
          </w:p>
        </w:tc>
        <w:tc>
          <w:tcPr>
            <w:tcW w:w="5268" w:type="dxa"/>
          </w:tcPr>
          <w:p w14:paraId="6E163449" w14:textId="07E8E557"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„Šeima“</w:t>
            </w:r>
          </w:p>
        </w:tc>
        <w:tc>
          <w:tcPr>
            <w:tcW w:w="2094" w:type="dxa"/>
          </w:tcPr>
          <w:p w14:paraId="64E0D758"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47</w:t>
            </w:r>
          </w:p>
        </w:tc>
      </w:tr>
      <w:tr w:rsidR="00CF3E13" w:rsidRPr="00C5240A" w14:paraId="75A4536B" w14:textId="77777777" w:rsidTr="009B4595">
        <w:trPr>
          <w:trHeight w:val="257"/>
        </w:trPr>
        <w:tc>
          <w:tcPr>
            <w:tcW w:w="639" w:type="dxa"/>
          </w:tcPr>
          <w:p w14:paraId="6E15610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31.</w:t>
            </w:r>
          </w:p>
        </w:tc>
        <w:tc>
          <w:tcPr>
            <w:tcW w:w="1569" w:type="dxa"/>
          </w:tcPr>
          <w:p w14:paraId="4538B61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2023-11-14 </w:t>
            </w:r>
          </w:p>
        </w:tc>
        <w:tc>
          <w:tcPr>
            <w:tcW w:w="5268" w:type="dxa"/>
          </w:tcPr>
          <w:p w14:paraId="2BAE7B21" w14:textId="5FA9AFFD"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vaikams „Boružėlė“</w:t>
            </w:r>
          </w:p>
        </w:tc>
        <w:tc>
          <w:tcPr>
            <w:tcW w:w="2094" w:type="dxa"/>
          </w:tcPr>
          <w:p w14:paraId="5FB6749B"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23</w:t>
            </w:r>
          </w:p>
        </w:tc>
      </w:tr>
      <w:tr w:rsidR="00CF3E13" w:rsidRPr="00C5240A" w14:paraId="27739A89" w14:textId="77777777" w:rsidTr="009B4595">
        <w:trPr>
          <w:trHeight w:val="257"/>
        </w:trPr>
        <w:tc>
          <w:tcPr>
            <w:tcW w:w="639" w:type="dxa"/>
          </w:tcPr>
          <w:p w14:paraId="3C212C6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32.</w:t>
            </w:r>
          </w:p>
        </w:tc>
        <w:tc>
          <w:tcPr>
            <w:tcW w:w="1569" w:type="dxa"/>
          </w:tcPr>
          <w:p w14:paraId="5FB1410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2023-11-21 </w:t>
            </w:r>
          </w:p>
        </w:tc>
        <w:tc>
          <w:tcPr>
            <w:tcW w:w="5268" w:type="dxa"/>
          </w:tcPr>
          <w:p w14:paraId="2E19CDE4" w14:textId="6FE19DDD"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„Šeima“</w:t>
            </w:r>
          </w:p>
        </w:tc>
        <w:tc>
          <w:tcPr>
            <w:tcW w:w="2094" w:type="dxa"/>
          </w:tcPr>
          <w:p w14:paraId="2EFC7DD2"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44</w:t>
            </w:r>
          </w:p>
        </w:tc>
      </w:tr>
      <w:tr w:rsidR="00CF3E13" w:rsidRPr="00C5240A" w14:paraId="6C96BE40" w14:textId="77777777" w:rsidTr="009B4595">
        <w:trPr>
          <w:trHeight w:val="257"/>
        </w:trPr>
        <w:tc>
          <w:tcPr>
            <w:tcW w:w="639" w:type="dxa"/>
          </w:tcPr>
          <w:p w14:paraId="18FC4AE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33.</w:t>
            </w:r>
          </w:p>
        </w:tc>
        <w:tc>
          <w:tcPr>
            <w:tcW w:w="1569" w:type="dxa"/>
          </w:tcPr>
          <w:p w14:paraId="21D2E85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2023-11-28 </w:t>
            </w:r>
          </w:p>
        </w:tc>
        <w:tc>
          <w:tcPr>
            <w:tcW w:w="5268" w:type="dxa"/>
          </w:tcPr>
          <w:p w14:paraId="3328630B" w14:textId="6E5BE015"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„Laikinai Jūsų“</w:t>
            </w:r>
          </w:p>
        </w:tc>
        <w:tc>
          <w:tcPr>
            <w:tcW w:w="2094" w:type="dxa"/>
          </w:tcPr>
          <w:p w14:paraId="2F6C6621"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13</w:t>
            </w:r>
          </w:p>
        </w:tc>
      </w:tr>
      <w:tr w:rsidR="00CF3E13" w:rsidRPr="00C5240A" w14:paraId="70F22AFE" w14:textId="77777777" w:rsidTr="009B4595">
        <w:trPr>
          <w:trHeight w:val="244"/>
        </w:trPr>
        <w:tc>
          <w:tcPr>
            <w:tcW w:w="639" w:type="dxa"/>
          </w:tcPr>
          <w:p w14:paraId="6E0D9B4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34.</w:t>
            </w:r>
          </w:p>
        </w:tc>
        <w:tc>
          <w:tcPr>
            <w:tcW w:w="1569" w:type="dxa"/>
          </w:tcPr>
          <w:p w14:paraId="1B0AE0B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2023-12-05 </w:t>
            </w:r>
          </w:p>
        </w:tc>
        <w:tc>
          <w:tcPr>
            <w:tcW w:w="5268" w:type="dxa"/>
          </w:tcPr>
          <w:p w14:paraId="0B5B91F1" w14:textId="69CBE10B" w:rsidR="00CF3E13" w:rsidRPr="00C5240A" w:rsidRDefault="003B0275" w:rsidP="007D4CBA">
            <w:pPr>
              <w:jc w:val="both"/>
              <w:rPr>
                <w:rFonts w:ascii="Times New Roman" w:hAnsi="Times New Roman" w:cs="Times New Roman"/>
              </w:rPr>
            </w:pPr>
            <w:r w:rsidRPr="00C5240A">
              <w:rPr>
                <w:rFonts w:ascii="Times New Roman" w:hAnsi="Times New Roman" w:cs="Times New Roman"/>
              </w:rPr>
              <w:t>Kinas vaikams „Džiunglių būrys“</w:t>
            </w:r>
          </w:p>
        </w:tc>
        <w:tc>
          <w:tcPr>
            <w:tcW w:w="2094" w:type="dxa"/>
          </w:tcPr>
          <w:p w14:paraId="52FA8CA3" w14:textId="77777777" w:rsidR="00CF3E13" w:rsidRPr="00C5240A" w:rsidRDefault="00CF3E13" w:rsidP="004B7BC1">
            <w:pPr>
              <w:jc w:val="center"/>
              <w:rPr>
                <w:rFonts w:ascii="Times New Roman" w:hAnsi="Times New Roman" w:cs="Times New Roman"/>
              </w:rPr>
            </w:pPr>
            <w:r w:rsidRPr="00C5240A">
              <w:rPr>
                <w:rFonts w:ascii="Times New Roman" w:hAnsi="Times New Roman" w:cs="Times New Roman"/>
              </w:rPr>
              <w:t>17</w:t>
            </w:r>
          </w:p>
        </w:tc>
      </w:tr>
      <w:tr w:rsidR="00A55C76" w:rsidRPr="00C5240A" w14:paraId="1B20650D" w14:textId="77777777" w:rsidTr="00A91148">
        <w:trPr>
          <w:trHeight w:val="257"/>
        </w:trPr>
        <w:tc>
          <w:tcPr>
            <w:tcW w:w="7476" w:type="dxa"/>
            <w:gridSpan w:val="3"/>
          </w:tcPr>
          <w:p w14:paraId="206E105E" w14:textId="77777777" w:rsidR="00A55C76" w:rsidRPr="00C5240A" w:rsidRDefault="00A55C76" w:rsidP="00A55C76">
            <w:pPr>
              <w:jc w:val="right"/>
              <w:rPr>
                <w:rFonts w:ascii="Times New Roman" w:hAnsi="Times New Roman" w:cs="Times New Roman"/>
                <w:b/>
              </w:rPr>
            </w:pPr>
            <w:r w:rsidRPr="00C5240A">
              <w:rPr>
                <w:rFonts w:ascii="Times New Roman" w:hAnsi="Times New Roman" w:cs="Times New Roman"/>
                <w:b/>
              </w:rPr>
              <w:t xml:space="preserve">                                    Iš viso:</w:t>
            </w:r>
          </w:p>
        </w:tc>
        <w:tc>
          <w:tcPr>
            <w:tcW w:w="2094" w:type="dxa"/>
          </w:tcPr>
          <w:p w14:paraId="3976BC3E" w14:textId="77777777" w:rsidR="00A55C76" w:rsidRPr="00C5240A" w:rsidRDefault="00A55C76" w:rsidP="004B7BC1">
            <w:pPr>
              <w:jc w:val="center"/>
              <w:rPr>
                <w:rFonts w:ascii="Times New Roman" w:hAnsi="Times New Roman" w:cs="Times New Roman"/>
                <w:b/>
              </w:rPr>
            </w:pPr>
            <w:r w:rsidRPr="00C5240A">
              <w:rPr>
                <w:rFonts w:ascii="Times New Roman" w:hAnsi="Times New Roman" w:cs="Times New Roman"/>
                <w:b/>
              </w:rPr>
              <w:t>1580</w:t>
            </w:r>
          </w:p>
        </w:tc>
      </w:tr>
    </w:tbl>
    <w:p w14:paraId="2D6DD02A" w14:textId="77777777" w:rsidR="00A55C76" w:rsidRPr="00C5240A" w:rsidRDefault="009B4595" w:rsidP="00CF3E13">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ab/>
      </w:r>
    </w:p>
    <w:p w14:paraId="3C3BC6CD" w14:textId="68D795ED" w:rsidR="00CF3E13" w:rsidRPr="00C5240A" w:rsidRDefault="00A55C76" w:rsidP="00CF3E13">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ab/>
      </w:r>
      <w:r w:rsidR="00CF3E13" w:rsidRPr="00C5240A">
        <w:rPr>
          <w:rFonts w:ascii="Times New Roman" w:eastAsia="Times New Roman" w:hAnsi="Times New Roman" w:cs="Times New Roman"/>
          <w:sz w:val="24"/>
          <w:szCs w:val="24"/>
        </w:rPr>
        <w:t xml:space="preserve">2021 metais Šakių kultūros centre </w:t>
      </w:r>
      <w:r w:rsidR="004B7BC1" w:rsidRPr="00C5240A">
        <w:rPr>
          <w:rFonts w:ascii="Times New Roman" w:eastAsia="Times New Roman" w:hAnsi="Times New Roman" w:cs="Times New Roman"/>
          <w:sz w:val="24"/>
          <w:szCs w:val="24"/>
        </w:rPr>
        <w:t xml:space="preserve">buvo </w:t>
      </w:r>
      <w:r w:rsidR="00CF3E13" w:rsidRPr="00C5240A">
        <w:rPr>
          <w:rFonts w:ascii="Times New Roman" w:eastAsia="Times New Roman" w:hAnsi="Times New Roman" w:cs="Times New Roman"/>
          <w:sz w:val="24"/>
          <w:szCs w:val="24"/>
        </w:rPr>
        <w:t>parodyt</w:t>
      </w:r>
      <w:r w:rsidR="004B7BC1" w:rsidRPr="00C5240A">
        <w:rPr>
          <w:rFonts w:ascii="Times New Roman" w:eastAsia="Times New Roman" w:hAnsi="Times New Roman" w:cs="Times New Roman"/>
          <w:sz w:val="24"/>
          <w:szCs w:val="24"/>
        </w:rPr>
        <w:t>i</w:t>
      </w:r>
      <w:r w:rsidR="00CF3E13" w:rsidRPr="00C5240A">
        <w:rPr>
          <w:rFonts w:ascii="Times New Roman" w:eastAsia="Times New Roman" w:hAnsi="Times New Roman" w:cs="Times New Roman"/>
          <w:sz w:val="24"/>
          <w:szCs w:val="24"/>
        </w:rPr>
        <w:t xml:space="preserve"> 26 kino filmai, 2022 metais</w:t>
      </w:r>
      <w:r w:rsidR="004B7BC1" w:rsidRPr="00C5240A">
        <w:rPr>
          <w:rFonts w:ascii="Times New Roman" w:eastAsia="Times New Roman" w:hAnsi="Times New Roman" w:cs="Times New Roman"/>
          <w:sz w:val="24"/>
          <w:szCs w:val="24"/>
        </w:rPr>
        <w:t xml:space="preserve"> –</w:t>
      </w:r>
      <w:r w:rsidR="00CF3E13" w:rsidRPr="00C5240A">
        <w:rPr>
          <w:rFonts w:ascii="Times New Roman" w:eastAsia="Times New Roman" w:hAnsi="Times New Roman" w:cs="Times New Roman"/>
          <w:sz w:val="24"/>
          <w:szCs w:val="24"/>
        </w:rPr>
        <w:t xml:space="preserve"> 41 kino filmas</w:t>
      </w:r>
      <w:r w:rsidR="004B7BC1" w:rsidRPr="00C5240A">
        <w:rPr>
          <w:rFonts w:ascii="Times New Roman" w:eastAsia="Times New Roman" w:hAnsi="Times New Roman" w:cs="Times New Roman"/>
          <w:sz w:val="24"/>
          <w:szCs w:val="24"/>
        </w:rPr>
        <w:t xml:space="preserve"> (žr. 3 pav.). </w:t>
      </w:r>
      <w:r w:rsidR="00CF3E13" w:rsidRPr="00C5240A">
        <w:rPr>
          <w:rFonts w:ascii="Times New Roman" w:eastAsia="Times New Roman" w:hAnsi="Times New Roman" w:cs="Times New Roman"/>
          <w:sz w:val="24"/>
          <w:szCs w:val="24"/>
        </w:rPr>
        <w:t>2023 metais kino filmų skaičius nepaaugo, tačiau</w:t>
      </w:r>
      <w:r w:rsidR="004B7BC1" w:rsidRPr="00C5240A">
        <w:rPr>
          <w:rFonts w:ascii="Times New Roman" w:eastAsia="Times New Roman" w:hAnsi="Times New Roman" w:cs="Times New Roman"/>
          <w:sz w:val="24"/>
          <w:szCs w:val="24"/>
        </w:rPr>
        <w:t xml:space="preserve"> juose apsilankė</w:t>
      </w:r>
      <w:r w:rsidR="00CF3E13" w:rsidRPr="00C5240A">
        <w:rPr>
          <w:rFonts w:ascii="Times New Roman" w:eastAsia="Times New Roman" w:hAnsi="Times New Roman" w:cs="Times New Roman"/>
          <w:sz w:val="24"/>
          <w:szCs w:val="24"/>
        </w:rPr>
        <w:t xml:space="preserve"> daugiau nei 1000 žiūrovų </w:t>
      </w:r>
      <w:r w:rsidR="004B7BC1" w:rsidRPr="00C5240A">
        <w:rPr>
          <w:rFonts w:ascii="Times New Roman" w:eastAsia="Times New Roman" w:hAnsi="Times New Roman" w:cs="Times New Roman"/>
          <w:sz w:val="24"/>
          <w:szCs w:val="24"/>
        </w:rPr>
        <w:t>lyginant su</w:t>
      </w:r>
      <w:r w:rsidR="00CF3E13" w:rsidRPr="00C5240A">
        <w:rPr>
          <w:rFonts w:ascii="Times New Roman" w:eastAsia="Times New Roman" w:hAnsi="Times New Roman" w:cs="Times New Roman"/>
          <w:sz w:val="24"/>
          <w:szCs w:val="24"/>
        </w:rPr>
        <w:t xml:space="preserve"> 2022 m. Analizuojant kino filmų lankomumą ir pakankamai naują repertuarą matome, kad kino filmai yra viena iš</w:t>
      </w:r>
      <w:r w:rsidR="001E0ACB" w:rsidRPr="00C5240A">
        <w:rPr>
          <w:rFonts w:ascii="Times New Roman" w:eastAsia="Times New Roman" w:hAnsi="Times New Roman" w:cs="Times New Roman"/>
          <w:sz w:val="24"/>
          <w:szCs w:val="24"/>
        </w:rPr>
        <w:t xml:space="preserve"> mėgstamų veiklų Šakių rajone. </w:t>
      </w:r>
    </w:p>
    <w:p w14:paraId="3DB5AFD7" w14:textId="77777777" w:rsidR="004B7BC1" w:rsidRPr="00C5240A" w:rsidRDefault="004B7BC1" w:rsidP="00CF3E13">
      <w:pPr>
        <w:tabs>
          <w:tab w:val="left" w:pos="720"/>
        </w:tabs>
        <w:spacing w:after="0" w:line="360" w:lineRule="auto"/>
        <w:jc w:val="both"/>
        <w:rPr>
          <w:rFonts w:ascii="Times New Roman" w:eastAsia="Times New Roman" w:hAnsi="Times New Roman" w:cs="Times New Roman"/>
          <w:sz w:val="24"/>
          <w:szCs w:val="24"/>
        </w:rPr>
      </w:pPr>
    </w:p>
    <w:p w14:paraId="3625E47A" w14:textId="7E27B1AE" w:rsidR="004B7BC1" w:rsidRPr="00C5240A" w:rsidRDefault="004B7BC1" w:rsidP="004B7BC1">
      <w:pPr>
        <w:tabs>
          <w:tab w:val="left" w:pos="720"/>
        </w:tabs>
        <w:spacing w:after="0" w:line="360" w:lineRule="auto"/>
        <w:jc w:val="center"/>
        <w:rPr>
          <w:rFonts w:ascii="Times New Roman" w:eastAsia="Times New Roman" w:hAnsi="Times New Roman" w:cs="Times New Roman"/>
          <w:sz w:val="24"/>
          <w:szCs w:val="24"/>
        </w:rPr>
      </w:pPr>
      <w:r w:rsidRPr="00C5240A">
        <w:rPr>
          <w:noProof/>
          <w:lang w:eastAsia="lt-LT"/>
        </w:rPr>
        <w:drawing>
          <wp:inline distT="0" distB="0" distL="0" distR="0" wp14:anchorId="30465B83" wp14:editId="5B2650C1">
            <wp:extent cx="3810000" cy="2006600"/>
            <wp:effectExtent l="0" t="0" r="0" b="12700"/>
            <wp:docPr id="3" name="Chart 3">
              <a:extLst xmlns:a="http://schemas.openxmlformats.org/drawingml/2006/main">
                <a:ext uri="{FF2B5EF4-FFF2-40B4-BE49-F238E27FC236}">
                  <a16:creationId xmlns:a16="http://schemas.microsoft.com/office/drawing/2014/main" id="{877B23DF-2937-9E22-3FD9-482F76F27E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125B77E" w14:textId="77777777" w:rsidR="005B63AA" w:rsidRPr="00C5240A" w:rsidRDefault="005B63AA" w:rsidP="005B63AA">
      <w:pPr>
        <w:tabs>
          <w:tab w:val="left" w:pos="720"/>
        </w:tabs>
        <w:spacing w:after="0" w:line="240" w:lineRule="auto"/>
        <w:jc w:val="center"/>
        <w:rPr>
          <w:rFonts w:ascii="Times New Roman" w:eastAsia="Times New Roman" w:hAnsi="Times New Roman" w:cs="Times New Roman"/>
          <w:bCs/>
          <w:sz w:val="24"/>
          <w:szCs w:val="24"/>
          <w:lang w:eastAsia="lt-LT"/>
        </w:rPr>
      </w:pPr>
      <w:r w:rsidRPr="00C5240A">
        <w:rPr>
          <w:rFonts w:ascii="Times New Roman" w:eastAsia="Times New Roman" w:hAnsi="Times New Roman" w:cs="Times New Roman"/>
          <w:b/>
          <w:i/>
          <w:sz w:val="24"/>
          <w:szCs w:val="24"/>
        </w:rPr>
        <w:t>3 pav</w:t>
      </w:r>
      <w:r w:rsidRPr="00C5240A">
        <w:rPr>
          <w:rFonts w:ascii="Times New Roman" w:eastAsia="Times New Roman" w:hAnsi="Times New Roman" w:cs="Times New Roman"/>
          <w:i/>
          <w:sz w:val="24"/>
          <w:szCs w:val="24"/>
        </w:rPr>
        <w:t xml:space="preserve">. </w:t>
      </w:r>
      <w:r w:rsidRPr="00C5240A">
        <w:rPr>
          <w:rFonts w:ascii="Times New Roman" w:eastAsia="Times New Roman" w:hAnsi="Times New Roman" w:cs="Times New Roman"/>
          <w:bCs/>
          <w:sz w:val="24"/>
          <w:szCs w:val="24"/>
          <w:lang w:eastAsia="lt-LT"/>
        </w:rPr>
        <w:t>Šakių kultūros centre parodyti kino filmai</w:t>
      </w:r>
    </w:p>
    <w:p w14:paraId="47DD09D6" w14:textId="77777777" w:rsidR="005B63AA" w:rsidRPr="00C5240A" w:rsidRDefault="005B63AA" w:rsidP="00CF3E13">
      <w:pPr>
        <w:tabs>
          <w:tab w:val="left" w:pos="720"/>
        </w:tabs>
        <w:spacing w:after="0" w:line="360" w:lineRule="auto"/>
        <w:jc w:val="both"/>
        <w:rPr>
          <w:rFonts w:ascii="Times New Roman" w:eastAsia="Times New Roman" w:hAnsi="Times New Roman" w:cs="Times New Roman"/>
          <w:sz w:val="24"/>
          <w:szCs w:val="24"/>
        </w:rPr>
      </w:pPr>
    </w:p>
    <w:p w14:paraId="5C466CE7" w14:textId="7B77F8BC" w:rsidR="00CF3E13" w:rsidRPr="00C5240A" w:rsidRDefault="00CF3E13" w:rsidP="00CF3E13">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5 lentelė</w:t>
      </w:r>
      <w:r w:rsidR="004B7BC1" w:rsidRPr="00C5240A">
        <w:rPr>
          <w:rFonts w:ascii="Times New Roman" w:eastAsia="Times New Roman" w:hAnsi="Times New Roman" w:cs="Times New Roman"/>
          <w:b/>
          <w:sz w:val="24"/>
          <w:szCs w:val="24"/>
        </w:rPr>
        <w:t>.</w:t>
      </w:r>
      <w:r w:rsidRPr="00C5240A">
        <w:rPr>
          <w:rFonts w:ascii="Times New Roman" w:eastAsia="Times New Roman" w:hAnsi="Times New Roman" w:cs="Times New Roman"/>
          <w:b/>
          <w:sz w:val="24"/>
          <w:szCs w:val="24"/>
        </w:rPr>
        <w:t xml:space="preserve"> </w:t>
      </w:r>
      <w:r w:rsidRPr="00C5240A">
        <w:rPr>
          <w:rFonts w:ascii="Times New Roman" w:eastAsia="Times New Roman" w:hAnsi="Times New Roman" w:cs="Times New Roman"/>
          <w:sz w:val="24"/>
          <w:szCs w:val="24"/>
        </w:rPr>
        <w:t>Komerciniai renginiai Šakių kultūros centre 2023 m.</w:t>
      </w:r>
    </w:p>
    <w:tbl>
      <w:tblPr>
        <w:tblStyle w:val="Lentelstinklelis"/>
        <w:tblW w:w="9585" w:type="dxa"/>
        <w:tblLook w:val="04A0" w:firstRow="1" w:lastRow="0" w:firstColumn="1" w:lastColumn="0" w:noHBand="0" w:noVBand="1"/>
      </w:tblPr>
      <w:tblGrid>
        <w:gridCol w:w="633"/>
        <w:gridCol w:w="1610"/>
        <w:gridCol w:w="5395"/>
        <w:gridCol w:w="1947"/>
      </w:tblGrid>
      <w:tr w:rsidR="00CF3E13" w:rsidRPr="00C5240A" w14:paraId="57C5CE4C" w14:textId="77777777" w:rsidTr="009B4595">
        <w:trPr>
          <w:trHeight w:val="340"/>
        </w:trPr>
        <w:tc>
          <w:tcPr>
            <w:tcW w:w="633" w:type="dxa"/>
          </w:tcPr>
          <w:p w14:paraId="14CCD03C"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lastRenderedPageBreak/>
              <w:t>Nr.</w:t>
            </w:r>
          </w:p>
        </w:tc>
        <w:tc>
          <w:tcPr>
            <w:tcW w:w="1610" w:type="dxa"/>
          </w:tcPr>
          <w:p w14:paraId="105D3A02"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t>Data</w:t>
            </w:r>
          </w:p>
        </w:tc>
        <w:tc>
          <w:tcPr>
            <w:tcW w:w="5395" w:type="dxa"/>
          </w:tcPr>
          <w:p w14:paraId="638718A5"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t>Renginio pavadinimas</w:t>
            </w:r>
          </w:p>
        </w:tc>
        <w:tc>
          <w:tcPr>
            <w:tcW w:w="1947" w:type="dxa"/>
          </w:tcPr>
          <w:p w14:paraId="50C95B71" w14:textId="77777777" w:rsidR="00CF3E13" w:rsidRPr="00C5240A" w:rsidRDefault="00CF3E13" w:rsidP="007D4CBA">
            <w:pPr>
              <w:jc w:val="center"/>
              <w:rPr>
                <w:rFonts w:ascii="Times New Roman" w:hAnsi="Times New Roman" w:cs="Times New Roman"/>
                <w:b/>
              </w:rPr>
            </w:pPr>
            <w:r w:rsidRPr="00C5240A">
              <w:rPr>
                <w:rFonts w:ascii="Times New Roman" w:hAnsi="Times New Roman" w:cs="Times New Roman"/>
                <w:b/>
              </w:rPr>
              <w:t>Lankytojų sk.</w:t>
            </w:r>
          </w:p>
        </w:tc>
      </w:tr>
      <w:tr w:rsidR="00CF3E13" w:rsidRPr="00C5240A" w14:paraId="57E6CF0F" w14:textId="77777777" w:rsidTr="009B4595">
        <w:trPr>
          <w:trHeight w:val="451"/>
        </w:trPr>
        <w:tc>
          <w:tcPr>
            <w:tcW w:w="633" w:type="dxa"/>
            <w:vAlign w:val="center"/>
          </w:tcPr>
          <w:p w14:paraId="5A88280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w:t>
            </w:r>
          </w:p>
        </w:tc>
        <w:tc>
          <w:tcPr>
            <w:tcW w:w="1610" w:type="dxa"/>
          </w:tcPr>
          <w:p w14:paraId="347570E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2023-01-20</w:t>
            </w:r>
          </w:p>
        </w:tc>
        <w:tc>
          <w:tcPr>
            <w:tcW w:w="5395" w:type="dxa"/>
          </w:tcPr>
          <w:p w14:paraId="1878791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Atlikėjo Radži koncertas</w:t>
            </w:r>
          </w:p>
        </w:tc>
        <w:tc>
          <w:tcPr>
            <w:tcW w:w="1947" w:type="dxa"/>
          </w:tcPr>
          <w:p w14:paraId="60CA9C9B"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281</w:t>
            </w:r>
          </w:p>
        </w:tc>
      </w:tr>
      <w:tr w:rsidR="00CF3E13" w:rsidRPr="00C5240A" w14:paraId="3A69C291" w14:textId="77777777" w:rsidTr="009B4595">
        <w:trPr>
          <w:trHeight w:val="331"/>
        </w:trPr>
        <w:tc>
          <w:tcPr>
            <w:tcW w:w="633" w:type="dxa"/>
            <w:vAlign w:val="center"/>
          </w:tcPr>
          <w:p w14:paraId="4CA249B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w:t>
            </w:r>
          </w:p>
        </w:tc>
        <w:tc>
          <w:tcPr>
            <w:tcW w:w="1610" w:type="dxa"/>
          </w:tcPr>
          <w:p w14:paraId="08F3C8F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2023-01-21 </w:t>
            </w:r>
          </w:p>
        </w:tc>
        <w:tc>
          <w:tcPr>
            <w:tcW w:w="5395" w:type="dxa"/>
          </w:tcPr>
          <w:p w14:paraId="0B7104B2"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Humoro klubas</w:t>
            </w:r>
          </w:p>
        </w:tc>
        <w:tc>
          <w:tcPr>
            <w:tcW w:w="1947" w:type="dxa"/>
          </w:tcPr>
          <w:p w14:paraId="09CDE228"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322</w:t>
            </w:r>
          </w:p>
        </w:tc>
      </w:tr>
      <w:tr w:rsidR="00CF3E13" w:rsidRPr="00C5240A" w14:paraId="2C265CA5" w14:textId="77777777" w:rsidTr="009B4595">
        <w:trPr>
          <w:trHeight w:val="340"/>
        </w:trPr>
        <w:tc>
          <w:tcPr>
            <w:tcW w:w="633" w:type="dxa"/>
            <w:vAlign w:val="center"/>
          </w:tcPr>
          <w:p w14:paraId="065A0AB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w:t>
            </w:r>
          </w:p>
        </w:tc>
        <w:tc>
          <w:tcPr>
            <w:tcW w:w="1610" w:type="dxa"/>
          </w:tcPr>
          <w:p w14:paraId="4759163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2023-01-25</w:t>
            </w:r>
          </w:p>
        </w:tc>
        <w:tc>
          <w:tcPr>
            <w:tcW w:w="5395" w:type="dxa"/>
          </w:tcPr>
          <w:p w14:paraId="3FB64E1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„Intrigantės“</w:t>
            </w:r>
          </w:p>
        </w:tc>
        <w:tc>
          <w:tcPr>
            <w:tcW w:w="1947" w:type="dxa"/>
          </w:tcPr>
          <w:p w14:paraId="4FDEA9D6"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362</w:t>
            </w:r>
          </w:p>
        </w:tc>
      </w:tr>
      <w:tr w:rsidR="00CF3E13" w:rsidRPr="00C5240A" w14:paraId="02980EE3" w14:textId="77777777" w:rsidTr="009B4595">
        <w:trPr>
          <w:trHeight w:val="340"/>
        </w:trPr>
        <w:tc>
          <w:tcPr>
            <w:tcW w:w="633" w:type="dxa"/>
            <w:vAlign w:val="center"/>
          </w:tcPr>
          <w:p w14:paraId="56BD00F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4.</w:t>
            </w:r>
          </w:p>
        </w:tc>
        <w:tc>
          <w:tcPr>
            <w:tcW w:w="1610" w:type="dxa"/>
          </w:tcPr>
          <w:p w14:paraId="2BDB6B4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2023-02-02 </w:t>
            </w:r>
          </w:p>
        </w:tc>
        <w:tc>
          <w:tcPr>
            <w:tcW w:w="5395" w:type="dxa"/>
          </w:tcPr>
          <w:p w14:paraId="1BAEA72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„Tobulos žmonos“</w:t>
            </w:r>
          </w:p>
        </w:tc>
        <w:tc>
          <w:tcPr>
            <w:tcW w:w="1947" w:type="dxa"/>
          </w:tcPr>
          <w:p w14:paraId="164F7DC1"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289</w:t>
            </w:r>
          </w:p>
        </w:tc>
      </w:tr>
      <w:tr w:rsidR="00CF3E13" w:rsidRPr="00C5240A" w14:paraId="180BBD60" w14:textId="77777777" w:rsidTr="009B4595">
        <w:trPr>
          <w:trHeight w:val="340"/>
        </w:trPr>
        <w:tc>
          <w:tcPr>
            <w:tcW w:w="633" w:type="dxa"/>
            <w:vAlign w:val="center"/>
          </w:tcPr>
          <w:p w14:paraId="1E7FCFA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5.</w:t>
            </w:r>
          </w:p>
        </w:tc>
        <w:tc>
          <w:tcPr>
            <w:tcW w:w="1610" w:type="dxa"/>
          </w:tcPr>
          <w:p w14:paraId="284E854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2023-02-06 </w:t>
            </w:r>
          </w:p>
        </w:tc>
        <w:tc>
          <w:tcPr>
            <w:tcW w:w="5395" w:type="dxa"/>
          </w:tcPr>
          <w:p w14:paraId="675AC69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Muzikinis spektaklis „Išsipildžiusios svajonės“</w:t>
            </w:r>
          </w:p>
        </w:tc>
        <w:tc>
          <w:tcPr>
            <w:tcW w:w="1947" w:type="dxa"/>
          </w:tcPr>
          <w:p w14:paraId="20813645"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68</w:t>
            </w:r>
          </w:p>
        </w:tc>
      </w:tr>
      <w:tr w:rsidR="00CF3E13" w:rsidRPr="00C5240A" w14:paraId="2873B9C1" w14:textId="77777777" w:rsidTr="009B4595">
        <w:trPr>
          <w:trHeight w:val="340"/>
        </w:trPr>
        <w:tc>
          <w:tcPr>
            <w:tcW w:w="633" w:type="dxa"/>
            <w:vAlign w:val="center"/>
          </w:tcPr>
          <w:p w14:paraId="156CCA3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6.</w:t>
            </w:r>
          </w:p>
        </w:tc>
        <w:tc>
          <w:tcPr>
            <w:tcW w:w="1610" w:type="dxa"/>
          </w:tcPr>
          <w:p w14:paraId="09967E9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2023-02-08</w:t>
            </w:r>
          </w:p>
        </w:tc>
        <w:tc>
          <w:tcPr>
            <w:tcW w:w="5395" w:type="dxa"/>
          </w:tcPr>
          <w:p w14:paraId="6D8436A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Atlikėjo Tonio koncertas</w:t>
            </w:r>
          </w:p>
        </w:tc>
        <w:tc>
          <w:tcPr>
            <w:tcW w:w="1947" w:type="dxa"/>
          </w:tcPr>
          <w:p w14:paraId="0432B5C3"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110</w:t>
            </w:r>
          </w:p>
        </w:tc>
      </w:tr>
      <w:tr w:rsidR="00CF3E13" w:rsidRPr="00C5240A" w14:paraId="025EB15B" w14:textId="77777777" w:rsidTr="009B4595">
        <w:trPr>
          <w:trHeight w:val="340"/>
        </w:trPr>
        <w:tc>
          <w:tcPr>
            <w:tcW w:w="633" w:type="dxa"/>
            <w:vAlign w:val="center"/>
          </w:tcPr>
          <w:p w14:paraId="7AA9F8A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7.</w:t>
            </w:r>
          </w:p>
        </w:tc>
        <w:tc>
          <w:tcPr>
            <w:tcW w:w="1610" w:type="dxa"/>
          </w:tcPr>
          <w:p w14:paraId="65B41852"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2023-02-11 </w:t>
            </w:r>
          </w:p>
        </w:tc>
        <w:tc>
          <w:tcPr>
            <w:tcW w:w="5395" w:type="dxa"/>
          </w:tcPr>
          <w:p w14:paraId="4915E7E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Charkivo baletas „Snieguolė ir 7 nykštukai“</w:t>
            </w:r>
          </w:p>
        </w:tc>
        <w:tc>
          <w:tcPr>
            <w:tcW w:w="1947" w:type="dxa"/>
          </w:tcPr>
          <w:p w14:paraId="686EEBF3"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316</w:t>
            </w:r>
          </w:p>
        </w:tc>
      </w:tr>
      <w:tr w:rsidR="00CF3E13" w:rsidRPr="00C5240A" w14:paraId="77B5332E" w14:textId="77777777" w:rsidTr="009B4595">
        <w:trPr>
          <w:trHeight w:val="340"/>
        </w:trPr>
        <w:tc>
          <w:tcPr>
            <w:tcW w:w="633" w:type="dxa"/>
            <w:vAlign w:val="center"/>
          </w:tcPr>
          <w:p w14:paraId="05C6AF0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8.</w:t>
            </w:r>
          </w:p>
        </w:tc>
        <w:tc>
          <w:tcPr>
            <w:tcW w:w="1610" w:type="dxa"/>
          </w:tcPr>
          <w:p w14:paraId="32345CA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2023-02-13 </w:t>
            </w:r>
          </w:p>
        </w:tc>
        <w:tc>
          <w:tcPr>
            <w:tcW w:w="5395" w:type="dxa"/>
          </w:tcPr>
          <w:p w14:paraId="1DD378B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„Kažkas čia ne taip“</w:t>
            </w:r>
          </w:p>
        </w:tc>
        <w:tc>
          <w:tcPr>
            <w:tcW w:w="1947" w:type="dxa"/>
          </w:tcPr>
          <w:p w14:paraId="54CA809F"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201</w:t>
            </w:r>
          </w:p>
        </w:tc>
      </w:tr>
      <w:tr w:rsidR="00CF3E13" w:rsidRPr="00C5240A" w14:paraId="59915BB7" w14:textId="77777777" w:rsidTr="009B4595">
        <w:trPr>
          <w:trHeight w:val="340"/>
        </w:trPr>
        <w:tc>
          <w:tcPr>
            <w:tcW w:w="633" w:type="dxa"/>
            <w:vAlign w:val="center"/>
          </w:tcPr>
          <w:p w14:paraId="7D7964F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9.</w:t>
            </w:r>
          </w:p>
        </w:tc>
        <w:tc>
          <w:tcPr>
            <w:tcW w:w="1610" w:type="dxa"/>
          </w:tcPr>
          <w:p w14:paraId="35226DD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2023-02-25 </w:t>
            </w:r>
          </w:p>
        </w:tc>
        <w:tc>
          <w:tcPr>
            <w:tcW w:w="5395" w:type="dxa"/>
          </w:tcPr>
          <w:p w14:paraId="04DD519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Kapelų šventė „Grok, Jurgeli“</w:t>
            </w:r>
          </w:p>
        </w:tc>
        <w:tc>
          <w:tcPr>
            <w:tcW w:w="1947" w:type="dxa"/>
          </w:tcPr>
          <w:p w14:paraId="398FB7F7"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348</w:t>
            </w:r>
          </w:p>
        </w:tc>
      </w:tr>
      <w:tr w:rsidR="00CF3E13" w:rsidRPr="00C5240A" w14:paraId="2BFEE5FB" w14:textId="77777777" w:rsidTr="009B4595">
        <w:trPr>
          <w:trHeight w:val="340"/>
        </w:trPr>
        <w:tc>
          <w:tcPr>
            <w:tcW w:w="633" w:type="dxa"/>
            <w:vAlign w:val="center"/>
          </w:tcPr>
          <w:p w14:paraId="3878654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10.</w:t>
            </w:r>
          </w:p>
        </w:tc>
        <w:tc>
          <w:tcPr>
            <w:tcW w:w="1610" w:type="dxa"/>
          </w:tcPr>
          <w:p w14:paraId="7DD240E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2023-03-03 </w:t>
            </w:r>
          </w:p>
        </w:tc>
        <w:tc>
          <w:tcPr>
            <w:tcW w:w="5395" w:type="dxa"/>
          </w:tcPr>
          <w:p w14:paraId="06112EF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Sandros ir Viktoro koncertas</w:t>
            </w:r>
          </w:p>
        </w:tc>
        <w:tc>
          <w:tcPr>
            <w:tcW w:w="1947" w:type="dxa"/>
          </w:tcPr>
          <w:p w14:paraId="5C43B18A"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353</w:t>
            </w:r>
          </w:p>
        </w:tc>
      </w:tr>
      <w:tr w:rsidR="00CF3E13" w:rsidRPr="00C5240A" w14:paraId="69994F49" w14:textId="77777777" w:rsidTr="009B4595">
        <w:trPr>
          <w:trHeight w:val="340"/>
        </w:trPr>
        <w:tc>
          <w:tcPr>
            <w:tcW w:w="633" w:type="dxa"/>
            <w:vAlign w:val="center"/>
          </w:tcPr>
          <w:p w14:paraId="6CC9A8C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11.</w:t>
            </w:r>
          </w:p>
        </w:tc>
        <w:tc>
          <w:tcPr>
            <w:tcW w:w="1610" w:type="dxa"/>
          </w:tcPr>
          <w:p w14:paraId="0F5C7E9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2023-03-16 </w:t>
            </w:r>
          </w:p>
        </w:tc>
        <w:tc>
          <w:tcPr>
            <w:tcW w:w="5395" w:type="dxa"/>
          </w:tcPr>
          <w:p w14:paraId="6A700A7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Giedriaus Leškevičiaus koncertas</w:t>
            </w:r>
          </w:p>
        </w:tc>
        <w:tc>
          <w:tcPr>
            <w:tcW w:w="1947" w:type="dxa"/>
          </w:tcPr>
          <w:p w14:paraId="674F55BE"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103</w:t>
            </w:r>
          </w:p>
        </w:tc>
      </w:tr>
      <w:tr w:rsidR="00CF3E13" w:rsidRPr="00C5240A" w14:paraId="01B0EC5D" w14:textId="77777777" w:rsidTr="009B4595">
        <w:trPr>
          <w:trHeight w:val="340"/>
        </w:trPr>
        <w:tc>
          <w:tcPr>
            <w:tcW w:w="633" w:type="dxa"/>
            <w:vAlign w:val="center"/>
          </w:tcPr>
          <w:p w14:paraId="398387A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12.</w:t>
            </w:r>
          </w:p>
        </w:tc>
        <w:tc>
          <w:tcPr>
            <w:tcW w:w="1610" w:type="dxa"/>
          </w:tcPr>
          <w:p w14:paraId="05F6D26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2023-03-24 </w:t>
            </w:r>
          </w:p>
        </w:tc>
        <w:tc>
          <w:tcPr>
            <w:tcW w:w="5395" w:type="dxa"/>
          </w:tcPr>
          <w:p w14:paraId="68F1912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Grupės „Dar“ koncertas</w:t>
            </w:r>
          </w:p>
        </w:tc>
        <w:tc>
          <w:tcPr>
            <w:tcW w:w="1947" w:type="dxa"/>
          </w:tcPr>
          <w:p w14:paraId="16597A2E"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228</w:t>
            </w:r>
          </w:p>
        </w:tc>
      </w:tr>
      <w:tr w:rsidR="00CF3E13" w:rsidRPr="00C5240A" w14:paraId="170FDDED" w14:textId="77777777" w:rsidTr="009B4595">
        <w:trPr>
          <w:trHeight w:val="340"/>
        </w:trPr>
        <w:tc>
          <w:tcPr>
            <w:tcW w:w="633" w:type="dxa"/>
            <w:vAlign w:val="center"/>
          </w:tcPr>
          <w:p w14:paraId="7B68615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13.</w:t>
            </w:r>
          </w:p>
        </w:tc>
        <w:tc>
          <w:tcPr>
            <w:tcW w:w="1610" w:type="dxa"/>
          </w:tcPr>
          <w:p w14:paraId="6E6BDB64"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2023-03-30 </w:t>
            </w:r>
          </w:p>
        </w:tc>
        <w:tc>
          <w:tcPr>
            <w:tcW w:w="5395" w:type="dxa"/>
          </w:tcPr>
          <w:p w14:paraId="3ACC7B7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Mariaus Jampolskio koncertas</w:t>
            </w:r>
          </w:p>
        </w:tc>
        <w:tc>
          <w:tcPr>
            <w:tcW w:w="1947" w:type="dxa"/>
          </w:tcPr>
          <w:p w14:paraId="51AA8DD4"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232</w:t>
            </w:r>
          </w:p>
        </w:tc>
      </w:tr>
      <w:tr w:rsidR="00CF3E13" w:rsidRPr="00C5240A" w14:paraId="13C0CA2D" w14:textId="77777777" w:rsidTr="009B4595">
        <w:trPr>
          <w:trHeight w:val="340"/>
        </w:trPr>
        <w:tc>
          <w:tcPr>
            <w:tcW w:w="633" w:type="dxa"/>
            <w:vAlign w:val="center"/>
          </w:tcPr>
          <w:p w14:paraId="56C193C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14.</w:t>
            </w:r>
          </w:p>
        </w:tc>
        <w:tc>
          <w:tcPr>
            <w:tcW w:w="1610" w:type="dxa"/>
          </w:tcPr>
          <w:p w14:paraId="5B4E37F7"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2023-04-13 </w:t>
            </w:r>
          </w:p>
        </w:tc>
        <w:tc>
          <w:tcPr>
            <w:tcW w:w="5395" w:type="dxa"/>
          </w:tcPr>
          <w:p w14:paraId="62C5EB4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Muzikinis spektaklis „Amerika pirtyje“</w:t>
            </w:r>
          </w:p>
        </w:tc>
        <w:tc>
          <w:tcPr>
            <w:tcW w:w="1947" w:type="dxa"/>
          </w:tcPr>
          <w:p w14:paraId="5DE0CA61"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165</w:t>
            </w:r>
          </w:p>
        </w:tc>
      </w:tr>
      <w:tr w:rsidR="00CF3E13" w:rsidRPr="00C5240A" w14:paraId="7A4EDE28" w14:textId="77777777" w:rsidTr="009B4595">
        <w:trPr>
          <w:trHeight w:val="340"/>
        </w:trPr>
        <w:tc>
          <w:tcPr>
            <w:tcW w:w="633" w:type="dxa"/>
            <w:vAlign w:val="center"/>
          </w:tcPr>
          <w:p w14:paraId="6618D924"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15.</w:t>
            </w:r>
          </w:p>
        </w:tc>
        <w:tc>
          <w:tcPr>
            <w:tcW w:w="1610" w:type="dxa"/>
          </w:tcPr>
          <w:p w14:paraId="624F2E24"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2023-04-15 </w:t>
            </w:r>
          </w:p>
        </w:tc>
        <w:tc>
          <w:tcPr>
            <w:tcW w:w="5395" w:type="dxa"/>
          </w:tcPr>
          <w:p w14:paraId="12AA02C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vaikams „Šunyčiai patruliai“</w:t>
            </w:r>
          </w:p>
        </w:tc>
        <w:tc>
          <w:tcPr>
            <w:tcW w:w="1947" w:type="dxa"/>
          </w:tcPr>
          <w:p w14:paraId="1F39751F"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159</w:t>
            </w:r>
          </w:p>
        </w:tc>
      </w:tr>
      <w:tr w:rsidR="00CF3E13" w:rsidRPr="00C5240A" w14:paraId="2E9610A9" w14:textId="77777777" w:rsidTr="009B4595">
        <w:trPr>
          <w:trHeight w:val="340"/>
        </w:trPr>
        <w:tc>
          <w:tcPr>
            <w:tcW w:w="633" w:type="dxa"/>
            <w:vAlign w:val="center"/>
          </w:tcPr>
          <w:p w14:paraId="3EAD91B4"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16.</w:t>
            </w:r>
          </w:p>
        </w:tc>
        <w:tc>
          <w:tcPr>
            <w:tcW w:w="1610" w:type="dxa"/>
          </w:tcPr>
          <w:p w14:paraId="23BB72E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2023-04-19 </w:t>
            </w:r>
          </w:p>
        </w:tc>
        <w:tc>
          <w:tcPr>
            <w:tcW w:w="5395" w:type="dxa"/>
          </w:tcPr>
          <w:p w14:paraId="6933802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„Kaimynai be ryšio“</w:t>
            </w:r>
          </w:p>
        </w:tc>
        <w:tc>
          <w:tcPr>
            <w:tcW w:w="1947" w:type="dxa"/>
          </w:tcPr>
          <w:p w14:paraId="77C729A8"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146</w:t>
            </w:r>
          </w:p>
        </w:tc>
      </w:tr>
      <w:tr w:rsidR="00CF3E13" w:rsidRPr="00C5240A" w14:paraId="7157F832" w14:textId="77777777" w:rsidTr="009B4595">
        <w:trPr>
          <w:trHeight w:val="340"/>
        </w:trPr>
        <w:tc>
          <w:tcPr>
            <w:tcW w:w="633" w:type="dxa"/>
            <w:vAlign w:val="center"/>
          </w:tcPr>
          <w:p w14:paraId="4E09FC5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17.</w:t>
            </w:r>
          </w:p>
        </w:tc>
        <w:tc>
          <w:tcPr>
            <w:tcW w:w="1610" w:type="dxa"/>
          </w:tcPr>
          <w:p w14:paraId="70223A0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2023-04-20 </w:t>
            </w:r>
          </w:p>
        </w:tc>
        <w:tc>
          <w:tcPr>
            <w:tcW w:w="5395" w:type="dxa"/>
          </w:tcPr>
          <w:p w14:paraId="6C18B64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Džordanos Butkutės koncertas</w:t>
            </w:r>
          </w:p>
        </w:tc>
        <w:tc>
          <w:tcPr>
            <w:tcW w:w="1947" w:type="dxa"/>
          </w:tcPr>
          <w:p w14:paraId="0B164B6B"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378</w:t>
            </w:r>
          </w:p>
        </w:tc>
      </w:tr>
      <w:tr w:rsidR="00CF3E13" w:rsidRPr="00C5240A" w14:paraId="7721C811" w14:textId="77777777" w:rsidTr="009B4595">
        <w:trPr>
          <w:trHeight w:val="340"/>
        </w:trPr>
        <w:tc>
          <w:tcPr>
            <w:tcW w:w="633" w:type="dxa"/>
            <w:vAlign w:val="center"/>
          </w:tcPr>
          <w:p w14:paraId="56D99C6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18.</w:t>
            </w:r>
          </w:p>
        </w:tc>
        <w:tc>
          <w:tcPr>
            <w:tcW w:w="1610" w:type="dxa"/>
          </w:tcPr>
          <w:p w14:paraId="75533B5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2023-05-03 </w:t>
            </w:r>
          </w:p>
        </w:tc>
        <w:tc>
          <w:tcPr>
            <w:tcW w:w="5395" w:type="dxa"/>
          </w:tcPr>
          <w:p w14:paraId="151883D3"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Grupės „HiparBand“ koncertas</w:t>
            </w:r>
          </w:p>
        </w:tc>
        <w:tc>
          <w:tcPr>
            <w:tcW w:w="1947" w:type="dxa"/>
          </w:tcPr>
          <w:p w14:paraId="6885FC02"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68</w:t>
            </w:r>
          </w:p>
        </w:tc>
      </w:tr>
      <w:tr w:rsidR="00CF3E13" w:rsidRPr="00C5240A" w14:paraId="44301398" w14:textId="77777777" w:rsidTr="009B4595">
        <w:trPr>
          <w:trHeight w:val="340"/>
        </w:trPr>
        <w:tc>
          <w:tcPr>
            <w:tcW w:w="633" w:type="dxa"/>
            <w:vAlign w:val="center"/>
          </w:tcPr>
          <w:p w14:paraId="6605313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19.</w:t>
            </w:r>
          </w:p>
        </w:tc>
        <w:tc>
          <w:tcPr>
            <w:tcW w:w="1610" w:type="dxa"/>
          </w:tcPr>
          <w:p w14:paraId="703E846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2023-09-20 </w:t>
            </w:r>
          </w:p>
        </w:tc>
        <w:tc>
          <w:tcPr>
            <w:tcW w:w="5395" w:type="dxa"/>
          </w:tcPr>
          <w:p w14:paraId="296ACA80"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„Boeing Boeing“</w:t>
            </w:r>
          </w:p>
        </w:tc>
        <w:tc>
          <w:tcPr>
            <w:tcW w:w="1947" w:type="dxa"/>
          </w:tcPr>
          <w:p w14:paraId="00E74AE0"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155</w:t>
            </w:r>
          </w:p>
        </w:tc>
      </w:tr>
      <w:tr w:rsidR="00CF3E13" w:rsidRPr="00C5240A" w14:paraId="6696C8E4" w14:textId="77777777" w:rsidTr="009B4595">
        <w:trPr>
          <w:trHeight w:val="340"/>
        </w:trPr>
        <w:tc>
          <w:tcPr>
            <w:tcW w:w="633" w:type="dxa"/>
            <w:vAlign w:val="center"/>
          </w:tcPr>
          <w:p w14:paraId="036C8C1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20.</w:t>
            </w:r>
          </w:p>
        </w:tc>
        <w:tc>
          <w:tcPr>
            <w:tcW w:w="1610" w:type="dxa"/>
          </w:tcPr>
          <w:p w14:paraId="7647BD9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2023-10-06 </w:t>
            </w:r>
          </w:p>
        </w:tc>
        <w:tc>
          <w:tcPr>
            <w:tcW w:w="5395" w:type="dxa"/>
          </w:tcPr>
          <w:p w14:paraId="394195F6"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Grupės „Sare Roma“ koncertas</w:t>
            </w:r>
          </w:p>
        </w:tc>
        <w:tc>
          <w:tcPr>
            <w:tcW w:w="1947" w:type="dxa"/>
          </w:tcPr>
          <w:p w14:paraId="2422D01E"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182</w:t>
            </w:r>
          </w:p>
        </w:tc>
      </w:tr>
      <w:tr w:rsidR="00CF3E13" w:rsidRPr="00C5240A" w14:paraId="25AD24E4" w14:textId="77777777" w:rsidTr="009B4595">
        <w:trPr>
          <w:trHeight w:val="340"/>
        </w:trPr>
        <w:tc>
          <w:tcPr>
            <w:tcW w:w="633" w:type="dxa"/>
            <w:vAlign w:val="center"/>
          </w:tcPr>
          <w:p w14:paraId="41A5C34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21.</w:t>
            </w:r>
          </w:p>
        </w:tc>
        <w:tc>
          <w:tcPr>
            <w:tcW w:w="1610" w:type="dxa"/>
          </w:tcPr>
          <w:p w14:paraId="0F4206B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2023-10-12 </w:t>
            </w:r>
          </w:p>
        </w:tc>
        <w:tc>
          <w:tcPr>
            <w:tcW w:w="5395" w:type="dxa"/>
          </w:tcPr>
          <w:p w14:paraId="7309491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Tango šou „Tangomanai“</w:t>
            </w:r>
          </w:p>
        </w:tc>
        <w:tc>
          <w:tcPr>
            <w:tcW w:w="1947" w:type="dxa"/>
          </w:tcPr>
          <w:p w14:paraId="4646D02D"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101</w:t>
            </w:r>
          </w:p>
        </w:tc>
      </w:tr>
      <w:tr w:rsidR="00CF3E13" w:rsidRPr="00C5240A" w14:paraId="65805373" w14:textId="77777777" w:rsidTr="009B4595">
        <w:trPr>
          <w:trHeight w:val="340"/>
        </w:trPr>
        <w:tc>
          <w:tcPr>
            <w:tcW w:w="633" w:type="dxa"/>
            <w:vAlign w:val="center"/>
          </w:tcPr>
          <w:p w14:paraId="7E6D10C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22.</w:t>
            </w:r>
          </w:p>
        </w:tc>
        <w:tc>
          <w:tcPr>
            <w:tcW w:w="1610" w:type="dxa"/>
          </w:tcPr>
          <w:p w14:paraId="392A575F"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2023-10-13 </w:t>
            </w:r>
          </w:p>
        </w:tc>
        <w:tc>
          <w:tcPr>
            <w:tcW w:w="5395" w:type="dxa"/>
          </w:tcPr>
          <w:p w14:paraId="2866BBB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Romo Dambrausko koncertas</w:t>
            </w:r>
          </w:p>
        </w:tc>
        <w:tc>
          <w:tcPr>
            <w:tcW w:w="1947" w:type="dxa"/>
          </w:tcPr>
          <w:p w14:paraId="083B4986"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150</w:t>
            </w:r>
          </w:p>
        </w:tc>
      </w:tr>
      <w:tr w:rsidR="00CF3E13" w:rsidRPr="00C5240A" w14:paraId="688AB72D" w14:textId="77777777" w:rsidTr="009B4595">
        <w:trPr>
          <w:trHeight w:val="340"/>
        </w:trPr>
        <w:tc>
          <w:tcPr>
            <w:tcW w:w="633" w:type="dxa"/>
            <w:vAlign w:val="center"/>
          </w:tcPr>
          <w:p w14:paraId="070E3E5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23.</w:t>
            </w:r>
          </w:p>
        </w:tc>
        <w:tc>
          <w:tcPr>
            <w:tcW w:w="1610" w:type="dxa"/>
          </w:tcPr>
          <w:p w14:paraId="487A681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2023-10-20 </w:t>
            </w:r>
          </w:p>
        </w:tc>
        <w:tc>
          <w:tcPr>
            <w:tcW w:w="5395" w:type="dxa"/>
          </w:tcPr>
          <w:p w14:paraId="1AF84E6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Irūnos ir Mariaus Jampolskio koncertas</w:t>
            </w:r>
          </w:p>
        </w:tc>
        <w:tc>
          <w:tcPr>
            <w:tcW w:w="1947" w:type="dxa"/>
          </w:tcPr>
          <w:p w14:paraId="42E50F5A"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243</w:t>
            </w:r>
          </w:p>
        </w:tc>
      </w:tr>
      <w:tr w:rsidR="00CF3E13" w:rsidRPr="00C5240A" w14:paraId="0C191CC3" w14:textId="77777777" w:rsidTr="009B4595">
        <w:trPr>
          <w:trHeight w:val="340"/>
        </w:trPr>
        <w:tc>
          <w:tcPr>
            <w:tcW w:w="633" w:type="dxa"/>
            <w:vAlign w:val="center"/>
          </w:tcPr>
          <w:p w14:paraId="2CA21E2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24.</w:t>
            </w:r>
          </w:p>
        </w:tc>
        <w:tc>
          <w:tcPr>
            <w:tcW w:w="1610" w:type="dxa"/>
          </w:tcPr>
          <w:p w14:paraId="626A973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2023-10-26 </w:t>
            </w:r>
          </w:p>
        </w:tc>
        <w:tc>
          <w:tcPr>
            <w:tcW w:w="5395" w:type="dxa"/>
          </w:tcPr>
          <w:p w14:paraId="2E38719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„Romeo ir Džuljeta“</w:t>
            </w:r>
          </w:p>
        </w:tc>
        <w:tc>
          <w:tcPr>
            <w:tcW w:w="1947" w:type="dxa"/>
          </w:tcPr>
          <w:p w14:paraId="466AD924"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264</w:t>
            </w:r>
          </w:p>
        </w:tc>
      </w:tr>
      <w:tr w:rsidR="00CF3E13" w:rsidRPr="00C5240A" w14:paraId="0F10D087" w14:textId="77777777" w:rsidTr="009B4595">
        <w:trPr>
          <w:trHeight w:val="340"/>
        </w:trPr>
        <w:tc>
          <w:tcPr>
            <w:tcW w:w="633" w:type="dxa"/>
            <w:vAlign w:val="center"/>
          </w:tcPr>
          <w:p w14:paraId="3A7120C8"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25.</w:t>
            </w:r>
          </w:p>
        </w:tc>
        <w:tc>
          <w:tcPr>
            <w:tcW w:w="1610" w:type="dxa"/>
          </w:tcPr>
          <w:p w14:paraId="21037E7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2023-11-03 </w:t>
            </w:r>
          </w:p>
        </w:tc>
        <w:tc>
          <w:tcPr>
            <w:tcW w:w="5395" w:type="dxa"/>
          </w:tcPr>
          <w:p w14:paraId="1E182F1E" w14:textId="3D8709A9" w:rsidR="00CF3E13" w:rsidRPr="00C5240A" w:rsidRDefault="003B0275" w:rsidP="007D4CBA">
            <w:pPr>
              <w:jc w:val="both"/>
              <w:rPr>
                <w:rFonts w:ascii="Times New Roman" w:hAnsi="Times New Roman" w:cs="Times New Roman"/>
              </w:rPr>
            </w:pPr>
            <w:r w:rsidRPr="00C5240A">
              <w:rPr>
                <w:rFonts w:ascii="Times New Roman" w:hAnsi="Times New Roman" w:cs="Times New Roman"/>
              </w:rPr>
              <w:t>Koncertas „M</w:t>
            </w:r>
            <w:r w:rsidR="00CF3E13" w:rsidRPr="00C5240A">
              <w:rPr>
                <w:rFonts w:ascii="Times New Roman" w:hAnsi="Times New Roman" w:cs="Times New Roman"/>
              </w:rPr>
              <w:t>aestro Vytauto Kernagio muzikos keliu“</w:t>
            </w:r>
          </w:p>
        </w:tc>
        <w:tc>
          <w:tcPr>
            <w:tcW w:w="1947" w:type="dxa"/>
          </w:tcPr>
          <w:p w14:paraId="20D46419"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100</w:t>
            </w:r>
          </w:p>
        </w:tc>
      </w:tr>
      <w:tr w:rsidR="00CF3E13" w:rsidRPr="00C5240A" w14:paraId="03078DF4" w14:textId="77777777" w:rsidTr="009B4595">
        <w:trPr>
          <w:trHeight w:val="340"/>
        </w:trPr>
        <w:tc>
          <w:tcPr>
            <w:tcW w:w="633" w:type="dxa"/>
            <w:vAlign w:val="center"/>
          </w:tcPr>
          <w:p w14:paraId="131C7C6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26.</w:t>
            </w:r>
          </w:p>
        </w:tc>
        <w:tc>
          <w:tcPr>
            <w:tcW w:w="1610" w:type="dxa"/>
          </w:tcPr>
          <w:p w14:paraId="46DE099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2023-11-11 </w:t>
            </w:r>
          </w:p>
        </w:tc>
        <w:tc>
          <w:tcPr>
            <w:tcW w:w="5395" w:type="dxa"/>
          </w:tcPr>
          <w:p w14:paraId="4F237F5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vaikams „Šunyčiai gelbėtojai“</w:t>
            </w:r>
          </w:p>
        </w:tc>
        <w:tc>
          <w:tcPr>
            <w:tcW w:w="1947" w:type="dxa"/>
          </w:tcPr>
          <w:p w14:paraId="1FD9D686"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208</w:t>
            </w:r>
          </w:p>
        </w:tc>
      </w:tr>
      <w:tr w:rsidR="00CF3E13" w:rsidRPr="00C5240A" w14:paraId="3107929C" w14:textId="77777777" w:rsidTr="009B4595">
        <w:trPr>
          <w:trHeight w:val="340"/>
        </w:trPr>
        <w:tc>
          <w:tcPr>
            <w:tcW w:w="633" w:type="dxa"/>
            <w:vAlign w:val="center"/>
          </w:tcPr>
          <w:p w14:paraId="53DD70C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27.</w:t>
            </w:r>
          </w:p>
        </w:tc>
        <w:tc>
          <w:tcPr>
            <w:tcW w:w="1610" w:type="dxa"/>
          </w:tcPr>
          <w:p w14:paraId="713B6EE9"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2023-11-15 </w:t>
            </w:r>
          </w:p>
        </w:tc>
        <w:tc>
          <w:tcPr>
            <w:tcW w:w="5395" w:type="dxa"/>
          </w:tcPr>
          <w:p w14:paraId="101AC67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Pauliaus Stalionio koncertas</w:t>
            </w:r>
          </w:p>
        </w:tc>
        <w:tc>
          <w:tcPr>
            <w:tcW w:w="1947" w:type="dxa"/>
          </w:tcPr>
          <w:p w14:paraId="6E3CE419"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169</w:t>
            </w:r>
          </w:p>
        </w:tc>
      </w:tr>
      <w:tr w:rsidR="00CF3E13" w:rsidRPr="00C5240A" w14:paraId="77D0402A" w14:textId="77777777" w:rsidTr="009B4595">
        <w:trPr>
          <w:trHeight w:val="340"/>
        </w:trPr>
        <w:tc>
          <w:tcPr>
            <w:tcW w:w="633" w:type="dxa"/>
            <w:vAlign w:val="center"/>
          </w:tcPr>
          <w:p w14:paraId="0A904A82"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28.</w:t>
            </w:r>
          </w:p>
        </w:tc>
        <w:tc>
          <w:tcPr>
            <w:tcW w:w="1610" w:type="dxa"/>
          </w:tcPr>
          <w:p w14:paraId="5C871CEA"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2023-11-20 </w:t>
            </w:r>
          </w:p>
        </w:tc>
        <w:tc>
          <w:tcPr>
            <w:tcW w:w="5395" w:type="dxa"/>
          </w:tcPr>
          <w:p w14:paraId="466D25F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„Ėduoniukas ir Bakteriukas“</w:t>
            </w:r>
          </w:p>
        </w:tc>
        <w:tc>
          <w:tcPr>
            <w:tcW w:w="1947" w:type="dxa"/>
          </w:tcPr>
          <w:p w14:paraId="6456FA61"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250</w:t>
            </w:r>
          </w:p>
        </w:tc>
      </w:tr>
      <w:tr w:rsidR="00CF3E13" w:rsidRPr="00C5240A" w14:paraId="39671728" w14:textId="77777777" w:rsidTr="009B4595">
        <w:trPr>
          <w:trHeight w:val="340"/>
        </w:trPr>
        <w:tc>
          <w:tcPr>
            <w:tcW w:w="633" w:type="dxa"/>
          </w:tcPr>
          <w:p w14:paraId="0B3A7ECD"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29.</w:t>
            </w:r>
          </w:p>
        </w:tc>
        <w:tc>
          <w:tcPr>
            <w:tcW w:w="1610" w:type="dxa"/>
          </w:tcPr>
          <w:p w14:paraId="5E1F358B"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2023-11-22 </w:t>
            </w:r>
          </w:p>
        </w:tc>
        <w:tc>
          <w:tcPr>
            <w:tcW w:w="5395" w:type="dxa"/>
          </w:tcPr>
          <w:p w14:paraId="6E5602BD" w14:textId="40576B91" w:rsidR="00CF3E13" w:rsidRPr="00C5240A" w:rsidRDefault="00CF3E13" w:rsidP="007D4CBA">
            <w:pPr>
              <w:jc w:val="both"/>
              <w:rPr>
                <w:rFonts w:ascii="Times New Roman" w:hAnsi="Times New Roman" w:cs="Times New Roman"/>
              </w:rPr>
            </w:pPr>
            <w:r w:rsidRPr="00C5240A">
              <w:rPr>
                <w:rFonts w:ascii="Times New Roman" w:hAnsi="Times New Roman" w:cs="Times New Roman"/>
              </w:rPr>
              <w:t>Edmundo Seiliaus ir Kristinos Zmailaitės koncertas</w:t>
            </w:r>
          </w:p>
        </w:tc>
        <w:tc>
          <w:tcPr>
            <w:tcW w:w="1947" w:type="dxa"/>
          </w:tcPr>
          <w:p w14:paraId="74B4066A"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160</w:t>
            </w:r>
          </w:p>
        </w:tc>
      </w:tr>
      <w:tr w:rsidR="00CF3E13" w:rsidRPr="00C5240A" w14:paraId="1CBB66D2" w14:textId="77777777" w:rsidTr="009B4595">
        <w:trPr>
          <w:trHeight w:val="340"/>
        </w:trPr>
        <w:tc>
          <w:tcPr>
            <w:tcW w:w="633" w:type="dxa"/>
          </w:tcPr>
          <w:p w14:paraId="42F01CB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30.</w:t>
            </w:r>
          </w:p>
        </w:tc>
        <w:tc>
          <w:tcPr>
            <w:tcW w:w="1610" w:type="dxa"/>
          </w:tcPr>
          <w:p w14:paraId="108B7C3E"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2023-12-01 </w:t>
            </w:r>
          </w:p>
        </w:tc>
        <w:tc>
          <w:tcPr>
            <w:tcW w:w="5395" w:type="dxa"/>
          </w:tcPr>
          <w:p w14:paraId="522A1A7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„Kažkas čia ne taip“</w:t>
            </w:r>
          </w:p>
        </w:tc>
        <w:tc>
          <w:tcPr>
            <w:tcW w:w="1947" w:type="dxa"/>
          </w:tcPr>
          <w:p w14:paraId="3446D739"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77</w:t>
            </w:r>
          </w:p>
        </w:tc>
      </w:tr>
      <w:tr w:rsidR="00CF3E13" w:rsidRPr="00C5240A" w14:paraId="11F19A7E" w14:textId="77777777" w:rsidTr="009B4595">
        <w:trPr>
          <w:trHeight w:val="340"/>
        </w:trPr>
        <w:tc>
          <w:tcPr>
            <w:tcW w:w="633" w:type="dxa"/>
          </w:tcPr>
          <w:p w14:paraId="5C645A35"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31.</w:t>
            </w:r>
          </w:p>
        </w:tc>
        <w:tc>
          <w:tcPr>
            <w:tcW w:w="1610" w:type="dxa"/>
          </w:tcPr>
          <w:p w14:paraId="10E58DE1"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 xml:space="preserve">2023-12-12 </w:t>
            </w:r>
          </w:p>
        </w:tc>
        <w:tc>
          <w:tcPr>
            <w:tcW w:w="5395" w:type="dxa"/>
          </w:tcPr>
          <w:p w14:paraId="5180B66C" w14:textId="77777777" w:rsidR="00CF3E13" w:rsidRPr="00C5240A" w:rsidRDefault="00CF3E13" w:rsidP="007D4CBA">
            <w:pPr>
              <w:jc w:val="both"/>
              <w:rPr>
                <w:rFonts w:ascii="Times New Roman" w:hAnsi="Times New Roman" w:cs="Times New Roman"/>
              </w:rPr>
            </w:pPr>
            <w:r w:rsidRPr="00C5240A">
              <w:rPr>
                <w:rFonts w:ascii="Times New Roman" w:hAnsi="Times New Roman" w:cs="Times New Roman"/>
              </w:rPr>
              <w:t>Spektaklis „Pabaisų nebus“</w:t>
            </w:r>
          </w:p>
        </w:tc>
        <w:tc>
          <w:tcPr>
            <w:tcW w:w="1947" w:type="dxa"/>
          </w:tcPr>
          <w:p w14:paraId="51E3243A" w14:textId="77777777" w:rsidR="00CF3E13" w:rsidRPr="00C5240A" w:rsidRDefault="00CF3E13" w:rsidP="00306B61">
            <w:pPr>
              <w:jc w:val="center"/>
              <w:rPr>
                <w:rFonts w:ascii="Times New Roman" w:hAnsi="Times New Roman" w:cs="Times New Roman"/>
              </w:rPr>
            </w:pPr>
            <w:r w:rsidRPr="00C5240A">
              <w:rPr>
                <w:rFonts w:ascii="Times New Roman" w:hAnsi="Times New Roman" w:cs="Times New Roman"/>
              </w:rPr>
              <w:t>246</w:t>
            </w:r>
          </w:p>
        </w:tc>
      </w:tr>
      <w:tr w:rsidR="00A55C76" w:rsidRPr="00C5240A" w14:paraId="4318A284" w14:textId="77777777" w:rsidTr="00A91148">
        <w:trPr>
          <w:trHeight w:val="340"/>
        </w:trPr>
        <w:tc>
          <w:tcPr>
            <w:tcW w:w="7638" w:type="dxa"/>
            <w:gridSpan w:val="3"/>
          </w:tcPr>
          <w:p w14:paraId="177FE257" w14:textId="2721313D" w:rsidR="00A55C76" w:rsidRPr="00C5240A" w:rsidRDefault="00A55C76" w:rsidP="00A55C76">
            <w:pPr>
              <w:jc w:val="right"/>
              <w:rPr>
                <w:rFonts w:ascii="Times New Roman" w:hAnsi="Times New Roman" w:cs="Times New Roman"/>
                <w:b/>
              </w:rPr>
            </w:pPr>
            <w:r w:rsidRPr="00C5240A">
              <w:rPr>
                <w:rFonts w:ascii="Times New Roman" w:hAnsi="Times New Roman" w:cs="Times New Roman"/>
                <w:b/>
              </w:rPr>
              <w:t>Iš viso:</w:t>
            </w:r>
          </w:p>
        </w:tc>
        <w:tc>
          <w:tcPr>
            <w:tcW w:w="1947" w:type="dxa"/>
          </w:tcPr>
          <w:p w14:paraId="201AE6E5" w14:textId="77777777" w:rsidR="00A55C76" w:rsidRPr="00C5240A" w:rsidRDefault="00A55C76" w:rsidP="00306B61">
            <w:pPr>
              <w:jc w:val="center"/>
              <w:rPr>
                <w:rFonts w:ascii="Times New Roman" w:hAnsi="Times New Roman" w:cs="Times New Roman"/>
                <w:b/>
              </w:rPr>
            </w:pPr>
            <w:r w:rsidRPr="00C5240A">
              <w:rPr>
                <w:rFonts w:ascii="Times New Roman" w:hAnsi="Times New Roman" w:cs="Times New Roman"/>
                <w:b/>
              </w:rPr>
              <w:t>6434</w:t>
            </w:r>
          </w:p>
        </w:tc>
      </w:tr>
    </w:tbl>
    <w:p w14:paraId="231F7071" w14:textId="77777777" w:rsidR="00CF3E13" w:rsidRPr="00C5240A" w:rsidRDefault="00CF3E13" w:rsidP="007D4CBA">
      <w:pPr>
        <w:jc w:val="both"/>
        <w:rPr>
          <w:rFonts w:ascii="Times New Roman" w:hAnsi="Times New Roman" w:cs="Times New Roman"/>
          <w:b/>
        </w:rPr>
      </w:pPr>
    </w:p>
    <w:p w14:paraId="08296FFA" w14:textId="3DC15135" w:rsidR="00CF3E13" w:rsidRPr="00C5240A" w:rsidRDefault="00CF3E13" w:rsidP="00CF3E13">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       </w:t>
      </w:r>
      <w:bookmarkStart w:id="1" w:name="OLE_LINK1"/>
      <w:r w:rsidRPr="00C5240A">
        <w:rPr>
          <w:rFonts w:ascii="Times New Roman" w:eastAsia="Times New Roman" w:hAnsi="Times New Roman" w:cs="Times New Roman"/>
          <w:sz w:val="24"/>
          <w:szCs w:val="24"/>
        </w:rPr>
        <w:t>2021 m. įvyko</w:t>
      </w:r>
      <w:r w:rsidR="00461D65"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rPr>
        <w:t>12 komercinių renginių, kuriuose apsilankė 1537 lankytojai. 2022 metais įvyko 28 renginiai, kuriuose apsilankė 5043 lankytojai.</w:t>
      </w:r>
      <w:r w:rsidRPr="00C5240A">
        <w:rPr>
          <w:rFonts w:ascii="Times New Roman" w:hAnsi="Times New Roman" w:cs="Times New Roman"/>
          <w:sz w:val="24"/>
          <w:szCs w:val="24"/>
        </w:rPr>
        <w:t xml:space="preserve"> 2023 metais komercinių renginių skaičius nežymiai padidėjo, tačiau ženkliai matomas lankytojų skaičiaus skirtumas, kuris daugiau nei 1000 lankytojų yra didesnis nei praėjusiais metais</w:t>
      </w:r>
      <w:r w:rsidR="00461D65" w:rsidRPr="00C5240A">
        <w:rPr>
          <w:rFonts w:ascii="Times New Roman" w:hAnsi="Times New Roman" w:cs="Times New Roman"/>
          <w:sz w:val="24"/>
          <w:szCs w:val="24"/>
        </w:rPr>
        <w:t xml:space="preserve"> (žr. 4 lentelę).</w:t>
      </w:r>
      <w:r w:rsidRPr="00C5240A">
        <w:rPr>
          <w:rFonts w:ascii="Times New Roman" w:hAnsi="Times New Roman" w:cs="Times New Roman"/>
          <w:sz w:val="24"/>
          <w:szCs w:val="24"/>
        </w:rPr>
        <w:t xml:space="preserve"> </w:t>
      </w:r>
      <w:bookmarkEnd w:id="1"/>
      <w:r w:rsidRPr="00C5240A">
        <w:rPr>
          <w:rFonts w:ascii="Times New Roman" w:hAnsi="Times New Roman" w:cs="Times New Roman"/>
          <w:sz w:val="24"/>
          <w:szCs w:val="24"/>
        </w:rPr>
        <w:t>Padidėjo</w:t>
      </w:r>
      <w:r w:rsidRPr="00C5240A">
        <w:rPr>
          <w:rFonts w:ascii="Times New Roman" w:eastAsia="Times New Roman" w:hAnsi="Times New Roman" w:cs="Times New Roman"/>
          <w:sz w:val="24"/>
          <w:szCs w:val="24"/>
        </w:rPr>
        <w:t xml:space="preserve"> lankytojų ir renginių skaičius, kuris rodo padidėjusį Šakių rajono visuomenės ir miesto svečių poreikį kultūriniams renginiams.</w:t>
      </w:r>
    </w:p>
    <w:p w14:paraId="384EFCFF" w14:textId="546CB061" w:rsidR="00306B61" w:rsidRPr="00C5240A" w:rsidRDefault="00C5240A" w:rsidP="00C5240A">
      <w:pPr>
        <w:tabs>
          <w:tab w:val="left" w:pos="720"/>
        </w:tabs>
        <w:spacing w:after="0" w:line="360" w:lineRule="auto"/>
        <w:jc w:val="center"/>
        <w:rPr>
          <w:rFonts w:ascii="Times New Roman" w:eastAsia="Times New Roman" w:hAnsi="Times New Roman" w:cs="Times New Roman"/>
          <w:sz w:val="24"/>
          <w:szCs w:val="24"/>
        </w:rPr>
      </w:pPr>
      <w:r w:rsidRPr="00C5240A">
        <w:rPr>
          <w:noProof/>
          <w:lang w:eastAsia="lt-LT"/>
        </w:rPr>
        <w:lastRenderedPageBreak/>
        <w:drawing>
          <wp:inline distT="0" distB="0" distL="0" distR="0" wp14:anchorId="68B74EE1" wp14:editId="5B59FF2E">
            <wp:extent cx="3488267" cy="2184400"/>
            <wp:effectExtent l="0" t="0" r="17145" b="6350"/>
            <wp:docPr id="5" name="Chart 5">
              <a:extLst xmlns:a="http://schemas.openxmlformats.org/drawingml/2006/main">
                <a:ext uri="{FF2B5EF4-FFF2-40B4-BE49-F238E27FC236}">
                  <a16:creationId xmlns:a16="http://schemas.microsoft.com/office/drawing/2014/main" id="{3117F51C-B907-09CB-071D-A8F4E76E36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8B983E4" w14:textId="269F61B4" w:rsidR="00CF3E13" w:rsidRDefault="005B63AA" w:rsidP="00461D65">
      <w:pPr>
        <w:tabs>
          <w:tab w:val="left" w:pos="720"/>
        </w:tabs>
        <w:spacing w:after="0" w:line="360" w:lineRule="auto"/>
        <w:jc w:val="center"/>
        <w:rPr>
          <w:rFonts w:ascii="Times New Roman" w:eastAsia="Times New Roman" w:hAnsi="Times New Roman" w:cs="Times New Roman"/>
          <w:sz w:val="24"/>
          <w:szCs w:val="24"/>
          <w:lang w:eastAsia="lt-LT"/>
        </w:rPr>
      </w:pPr>
      <w:r w:rsidRPr="00C5240A">
        <w:rPr>
          <w:rFonts w:ascii="Times New Roman" w:eastAsia="Times New Roman" w:hAnsi="Times New Roman" w:cs="Times New Roman"/>
          <w:b/>
          <w:i/>
          <w:sz w:val="24"/>
          <w:szCs w:val="24"/>
        </w:rPr>
        <w:t>4 pav</w:t>
      </w:r>
      <w:r w:rsidRPr="00C5240A">
        <w:rPr>
          <w:rFonts w:ascii="Times New Roman" w:eastAsia="Times New Roman" w:hAnsi="Times New Roman" w:cs="Times New Roman"/>
          <w:b/>
          <w:sz w:val="24"/>
          <w:szCs w:val="24"/>
        </w:rPr>
        <w:t>.</w:t>
      </w:r>
      <w:r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lang w:eastAsia="lt-LT"/>
        </w:rPr>
        <w:t>Šakių kultūros centre įvykę komerciniai renginiai</w:t>
      </w:r>
    </w:p>
    <w:p w14:paraId="4B73EFA3" w14:textId="77777777" w:rsidR="00C5240A" w:rsidRPr="00C5240A" w:rsidRDefault="00C5240A" w:rsidP="00461D65">
      <w:pPr>
        <w:tabs>
          <w:tab w:val="left" w:pos="720"/>
        </w:tabs>
        <w:spacing w:after="0" w:line="360" w:lineRule="auto"/>
        <w:jc w:val="center"/>
        <w:rPr>
          <w:rFonts w:ascii="Times New Roman" w:eastAsia="Times New Roman" w:hAnsi="Times New Roman" w:cs="Times New Roman"/>
          <w:sz w:val="24"/>
          <w:szCs w:val="24"/>
          <w:lang w:eastAsia="lt-LT"/>
        </w:rPr>
      </w:pPr>
    </w:p>
    <w:p w14:paraId="400592E7" w14:textId="77777777" w:rsidR="00CF3E13" w:rsidRPr="00C5240A" w:rsidRDefault="00CF3E13" w:rsidP="00CF3E13">
      <w:pPr>
        <w:tabs>
          <w:tab w:val="left" w:pos="720"/>
        </w:tabs>
        <w:spacing w:after="0" w:line="360" w:lineRule="auto"/>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6 lentelė</w:t>
      </w:r>
      <w:r w:rsidRPr="00C5240A">
        <w:rPr>
          <w:rFonts w:ascii="Times New Roman" w:eastAsia="Times New Roman" w:hAnsi="Times New Roman" w:cs="Times New Roman"/>
          <w:sz w:val="24"/>
          <w:szCs w:val="24"/>
        </w:rPr>
        <w:t>. 2023 m. vykusios parodos Šakių kultūros centre</w:t>
      </w:r>
    </w:p>
    <w:tbl>
      <w:tblPr>
        <w:tblStyle w:val="Lentelstinklelis2"/>
        <w:tblW w:w="0" w:type="auto"/>
        <w:tblLook w:val="04A0" w:firstRow="1" w:lastRow="0" w:firstColumn="1" w:lastColumn="0" w:noHBand="0" w:noVBand="1"/>
      </w:tblPr>
      <w:tblGrid>
        <w:gridCol w:w="591"/>
        <w:gridCol w:w="8955"/>
      </w:tblGrid>
      <w:tr w:rsidR="00CF3E13" w:rsidRPr="00C5240A" w14:paraId="47F73637" w14:textId="77777777" w:rsidTr="009B4595">
        <w:trPr>
          <w:trHeight w:val="377"/>
        </w:trPr>
        <w:tc>
          <w:tcPr>
            <w:tcW w:w="591" w:type="dxa"/>
          </w:tcPr>
          <w:p w14:paraId="30E16FED" w14:textId="77777777" w:rsidR="00CF3E13" w:rsidRPr="00C5240A" w:rsidRDefault="00CF3E13" w:rsidP="007D4CBA">
            <w:pPr>
              <w:spacing w:line="360" w:lineRule="auto"/>
              <w:jc w:val="center"/>
              <w:rPr>
                <w:rFonts w:ascii="Times New Roman" w:hAnsi="Times New Roman"/>
                <w:b/>
                <w:sz w:val="20"/>
                <w:szCs w:val="20"/>
              </w:rPr>
            </w:pPr>
            <w:r w:rsidRPr="00C5240A">
              <w:rPr>
                <w:rFonts w:ascii="Times New Roman" w:hAnsi="Times New Roman"/>
                <w:b/>
                <w:sz w:val="20"/>
                <w:szCs w:val="20"/>
              </w:rPr>
              <w:t>Nr.</w:t>
            </w:r>
          </w:p>
        </w:tc>
        <w:tc>
          <w:tcPr>
            <w:tcW w:w="8955" w:type="dxa"/>
          </w:tcPr>
          <w:p w14:paraId="538F9FED" w14:textId="77777777" w:rsidR="00CF3E13" w:rsidRPr="00C5240A" w:rsidRDefault="00CF3E13" w:rsidP="007D4CBA">
            <w:pPr>
              <w:spacing w:line="360" w:lineRule="auto"/>
              <w:jc w:val="center"/>
              <w:rPr>
                <w:rFonts w:ascii="Times New Roman" w:hAnsi="Times New Roman"/>
                <w:b/>
                <w:sz w:val="20"/>
                <w:szCs w:val="20"/>
              </w:rPr>
            </w:pPr>
            <w:r w:rsidRPr="00C5240A">
              <w:rPr>
                <w:rFonts w:ascii="Times New Roman" w:hAnsi="Times New Roman"/>
                <w:b/>
                <w:sz w:val="20"/>
                <w:szCs w:val="20"/>
              </w:rPr>
              <w:t>Parodos pavadinimas</w:t>
            </w:r>
          </w:p>
        </w:tc>
      </w:tr>
      <w:tr w:rsidR="00CF3E13" w:rsidRPr="00C5240A" w14:paraId="5E3559F2" w14:textId="77777777" w:rsidTr="009B4595">
        <w:trPr>
          <w:trHeight w:val="377"/>
        </w:trPr>
        <w:tc>
          <w:tcPr>
            <w:tcW w:w="591" w:type="dxa"/>
          </w:tcPr>
          <w:p w14:paraId="71E7C421"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1.</w:t>
            </w:r>
          </w:p>
        </w:tc>
        <w:tc>
          <w:tcPr>
            <w:tcW w:w="8955" w:type="dxa"/>
          </w:tcPr>
          <w:p w14:paraId="635C1242"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Miglės Trainienės meninės fotografijos paroda „Magiškoji Lietuva“</w:t>
            </w:r>
          </w:p>
        </w:tc>
      </w:tr>
      <w:tr w:rsidR="00CF3E13" w:rsidRPr="00C5240A" w14:paraId="68B9BBC0" w14:textId="77777777" w:rsidTr="009B4595">
        <w:trPr>
          <w:trHeight w:val="391"/>
        </w:trPr>
        <w:tc>
          <w:tcPr>
            <w:tcW w:w="591" w:type="dxa"/>
          </w:tcPr>
          <w:p w14:paraId="3FC88F4D"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2.</w:t>
            </w:r>
          </w:p>
        </w:tc>
        <w:tc>
          <w:tcPr>
            <w:tcW w:w="8955" w:type="dxa"/>
          </w:tcPr>
          <w:p w14:paraId="0C2E5684"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Birutės Jakštienės tapybos darbų paroda</w:t>
            </w:r>
          </w:p>
        </w:tc>
      </w:tr>
      <w:tr w:rsidR="00CF3E13" w:rsidRPr="00C5240A" w14:paraId="5E938108" w14:textId="77777777" w:rsidTr="009B4595">
        <w:trPr>
          <w:trHeight w:val="377"/>
        </w:trPr>
        <w:tc>
          <w:tcPr>
            <w:tcW w:w="591" w:type="dxa"/>
          </w:tcPr>
          <w:p w14:paraId="38649EA0"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3.</w:t>
            </w:r>
          </w:p>
        </w:tc>
        <w:tc>
          <w:tcPr>
            <w:tcW w:w="8955" w:type="dxa"/>
          </w:tcPr>
          <w:p w14:paraId="07262CDB"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Mindaugo Pauliuko personalinė tapybos darbų paroda</w:t>
            </w:r>
          </w:p>
        </w:tc>
      </w:tr>
      <w:tr w:rsidR="00CF3E13" w:rsidRPr="00C5240A" w14:paraId="3248C8C7" w14:textId="77777777" w:rsidTr="009B4595">
        <w:trPr>
          <w:trHeight w:val="377"/>
        </w:trPr>
        <w:tc>
          <w:tcPr>
            <w:tcW w:w="591" w:type="dxa"/>
          </w:tcPr>
          <w:p w14:paraId="5BCA07F1"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4.</w:t>
            </w:r>
          </w:p>
        </w:tc>
        <w:tc>
          <w:tcPr>
            <w:tcW w:w="8955" w:type="dxa"/>
          </w:tcPr>
          <w:p w14:paraId="709F81F0"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Plenero „Šviesa- tiesa“  tapybos darbų paroda</w:t>
            </w:r>
          </w:p>
        </w:tc>
      </w:tr>
      <w:tr w:rsidR="00CF3E13" w:rsidRPr="00C5240A" w14:paraId="76BEF21F" w14:textId="77777777" w:rsidTr="009B4595">
        <w:trPr>
          <w:trHeight w:val="377"/>
        </w:trPr>
        <w:tc>
          <w:tcPr>
            <w:tcW w:w="591" w:type="dxa"/>
          </w:tcPr>
          <w:p w14:paraId="2D4B460C"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5.</w:t>
            </w:r>
          </w:p>
        </w:tc>
        <w:tc>
          <w:tcPr>
            <w:tcW w:w="8955" w:type="dxa"/>
          </w:tcPr>
          <w:p w14:paraId="3BCB0656"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Plenero „Sūdyta“  darbų paroda</w:t>
            </w:r>
          </w:p>
        </w:tc>
      </w:tr>
      <w:tr w:rsidR="00CF3E13" w:rsidRPr="00C5240A" w14:paraId="43E4AE12" w14:textId="77777777" w:rsidTr="009B4595">
        <w:trPr>
          <w:trHeight w:val="391"/>
        </w:trPr>
        <w:tc>
          <w:tcPr>
            <w:tcW w:w="591" w:type="dxa"/>
          </w:tcPr>
          <w:p w14:paraId="165B8A26"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6.</w:t>
            </w:r>
          </w:p>
        </w:tc>
        <w:tc>
          <w:tcPr>
            <w:tcW w:w="8955" w:type="dxa"/>
          </w:tcPr>
          <w:p w14:paraId="50CF8315" w14:textId="52FEB3CA"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Vido Venslovaičio meninės fotografijos paroda</w:t>
            </w:r>
          </w:p>
        </w:tc>
      </w:tr>
      <w:tr w:rsidR="00CF3E13" w:rsidRPr="00C5240A" w14:paraId="73009BD0" w14:textId="77777777" w:rsidTr="009B4595">
        <w:trPr>
          <w:trHeight w:val="377"/>
        </w:trPr>
        <w:tc>
          <w:tcPr>
            <w:tcW w:w="591" w:type="dxa"/>
          </w:tcPr>
          <w:p w14:paraId="36F6C287"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7.</w:t>
            </w:r>
          </w:p>
        </w:tc>
        <w:tc>
          <w:tcPr>
            <w:tcW w:w="8955" w:type="dxa"/>
          </w:tcPr>
          <w:p w14:paraId="339194A7"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Algimanto Vorevičiaus personalinė tapybos darbų paroda</w:t>
            </w:r>
          </w:p>
        </w:tc>
      </w:tr>
      <w:tr w:rsidR="00CF3E13" w:rsidRPr="00C5240A" w14:paraId="464D6A6F" w14:textId="77777777" w:rsidTr="009B4595">
        <w:trPr>
          <w:trHeight w:val="377"/>
        </w:trPr>
        <w:tc>
          <w:tcPr>
            <w:tcW w:w="591" w:type="dxa"/>
          </w:tcPr>
          <w:p w14:paraId="79666FE6"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8.</w:t>
            </w:r>
          </w:p>
        </w:tc>
        <w:tc>
          <w:tcPr>
            <w:tcW w:w="8955" w:type="dxa"/>
          </w:tcPr>
          <w:p w14:paraId="69DFB5C6"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Odetos Pamarneckaitės pastelės darbų ir teatro lėlių paroda</w:t>
            </w:r>
          </w:p>
        </w:tc>
      </w:tr>
      <w:tr w:rsidR="00CF3E13" w:rsidRPr="00C5240A" w14:paraId="473DA5F7" w14:textId="77777777" w:rsidTr="009B4595">
        <w:trPr>
          <w:trHeight w:val="99"/>
        </w:trPr>
        <w:tc>
          <w:tcPr>
            <w:tcW w:w="591" w:type="dxa"/>
          </w:tcPr>
          <w:p w14:paraId="22F907AE"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9.</w:t>
            </w:r>
          </w:p>
        </w:tc>
        <w:tc>
          <w:tcPr>
            <w:tcW w:w="8955" w:type="dxa"/>
          </w:tcPr>
          <w:p w14:paraId="46A87281" w14:textId="77777777" w:rsidR="00CF3E13" w:rsidRPr="00C5240A" w:rsidRDefault="00CF3E13" w:rsidP="007D4CBA">
            <w:pPr>
              <w:spacing w:line="360" w:lineRule="auto"/>
              <w:jc w:val="both"/>
              <w:rPr>
                <w:rFonts w:ascii="Times New Roman" w:hAnsi="Times New Roman"/>
                <w:sz w:val="20"/>
                <w:szCs w:val="20"/>
              </w:rPr>
            </w:pPr>
            <w:r w:rsidRPr="00C5240A">
              <w:rPr>
                <w:rFonts w:ascii="Times New Roman" w:hAnsi="Times New Roman"/>
                <w:sz w:val="20"/>
                <w:szCs w:val="20"/>
              </w:rPr>
              <w:t>Eglės Tamulytės tapybos darbų paroda</w:t>
            </w:r>
          </w:p>
        </w:tc>
      </w:tr>
      <w:tr w:rsidR="00A55C76" w:rsidRPr="00C5240A" w14:paraId="6DCD4B01" w14:textId="77777777" w:rsidTr="00A91148">
        <w:trPr>
          <w:trHeight w:val="389"/>
        </w:trPr>
        <w:tc>
          <w:tcPr>
            <w:tcW w:w="9546" w:type="dxa"/>
            <w:gridSpan w:val="2"/>
          </w:tcPr>
          <w:p w14:paraId="6FE98CD9" w14:textId="6BEA06E3" w:rsidR="00A55C76" w:rsidRPr="00C5240A" w:rsidRDefault="00A55C76" w:rsidP="007D4CBA">
            <w:pPr>
              <w:pStyle w:val="Antrat5"/>
              <w:outlineLvl w:val="4"/>
              <w:rPr>
                <w:sz w:val="20"/>
                <w:szCs w:val="20"/>
              </w:rPr>
            </w:pPr>
            <w:r w:rsidRPr="00C5240A">
              <w:rPr>
                <w:sz w:val="20"/>
                <w:szCs w:val="20"/>
              </w:rPr>
              <w:t>Iš viso apsilankė apie 3150 lankytojų</w:t>
            </w:r>
          </w:p>
        </w:tc>
      </w:tr>
    </w:tbl>
    <w:p w14:paraId="201C7A29" w14:textId="77777777" w:rsidR="00461D65" w:rsidRPr="00C5240A" w:rsidRDefault="00461D65" w:rsidP="00F44286">
      <w:pPr>
        <w:pStyle w:val="Pagrindinistekstas3"/>
        <w:spacing w:before="0" w:after="200"/>
      </w:pPr>
    </w:p>
    <w:p w14:paraId="2B5E1C35" w14:textId="039DC0A2" w:rsidR="00CF3E13" w:rsidRPr="00C5240A" w:rsidRDefault="00CF3E13" w:rsidP="00F44286">
      <w:pPr>
        <w:pStyle w:val="Pagrindinistekstas3"/>
        <w:spacing w:before="0" w:after="200"/>
      </w:pPr>
      <w:r w:rsidRPr="00C5240A">
        <w:t xml:space="preserve">      </w:t>
      </w:r>
      <w:r w:rsidR="00F90CD8" w:rsidRPr="00C5240A">
        <w:t>Šakių kultūros centre 2023 m. buvo aktyviai vykdoma mėgėjų meno kolektyvų veikla, organizuojami įvairaus pobūdžio renginiai. V</w:t>
      </w:r>
      <w:r w:rsidRPr="00C5240A">
        <w:t xml:space="preserve">yko mokytojų dienos renginys, regioninė konferencija „Sūduva 2033“, moksleivių sąjungos, neįgaliųjų dienos minėjimo, žmonių su negalia sambūrio, diabeto klubo „Linelis“, ikimokyklinio ugdymo įstaigos „Maži žingsneliai“, Šakių verslo ir informacijos centro, Šakių rajono ūkininkų sąjungos renginiai, seminarai bei mokymai. Kiekvieną antradienio vakarą Šakių kultūros centre taip pat vyksta „Auksinio proto“ žaidimai, kuriuos organizuoja Šakių atviras jaunimo centras. Šios veiklos kontekstas parodo, kad Šakių kultūros centras </w:t>
      </w:r>
      <w:r w:rsidR="00461D65" w:rsidRPr="00C5240A">
        <w:t>yra atviras</w:t>
      </w:r>
      <w:r w:rsidRPr="00C5240A">
        <w:t>, suteikianti</w:t>
      </w:r>
      <w:r w:rsidR="00461D65" w:rsidRPr="00C5240A">
        <w:t>s</w:t>
      </w:r>
      <w:r w:rsidRPr="00C5240A">
        <w:t xml:space="preserve"> įvairaus pobūdžio </w:t>
      </w:r>
      <w:r w:rsidR="00461D65" w:rsidRPr="00C5240A">
        <w:t xml:space="preserve">paslaugas </w:t>
      </w:r>
      <w:r w:rsidRPr="00C5240A">
        <w:t>renginiams organizuoti ir sudaranti</w:t>
      </w:r>
      <w:r w:rsidR="00461D65" w:rsidRPr="00C5240A">
        <w:t>s</w:t>
      </w:r>
      <w:r w:rsidRPr="00C5240A">
        <w:t xml:space="preserve"> galimybes bendradarbia</w:t>
      </w:r>
      <w:r w:rsidR="00461D65" w:rsidRPr="00C5240A">
        <w:t xml:space="preserve">uti </w:t>
      </w:r>
      <w:r w:rsidR="00F44286" w:rsidRPr="00C5240A">
        <w:t xml:space="preserve">su kitomis organizacijomis. </w:t>
      </w:r>
    </w:p>
    <w:p w14:paraId="583DB726" w14:textId="2F920DAA" w:rsidR="00F44286" w:rsidRPr="00C5240A" w:rsidRDefault="00F44286" w:rsidP="009B4595">
      <w:pPr>
        <w:pStyle w:val="Pagrindinistekstas3"/>
        <w:spacing w:before="0" w:after="200"/>
      </w:pPr>
      <w:r w:rsidRPr="00C5240A">
        <w:rPr>
          <w:b/>
        </w:rPr>
        <w:lastRenderedPageBreak/>
        <w:t xml:space="preserve">         Šakių kultūros centro padalinių veikla</w:t>
      </w:r>
      <w:r w:rsidR="00461D65" w:rsidRPr="00C5240A">
        <w:rPr>
          <w:b/>
        </w:rPr>
        <w:t>:</w:t>
      </w:r>
      <w:r w:rsidRPr="00C5240A">
        <w:t xml:space="preserve"> Šakių kultūros centrui priklauso šie padaliniai</w:t>
      </w:r>
      <w:r w:rsidR="009B4595" w:rsidRPr="00C5240A">
        <w:t xml:space="preserve"> – </w:t>
      </w:r>
      <w:r w:rsidRPr="00C5240A">
        <w:t>Gelgaudiškio, Griškabūdžio, Lukšių, Kudirkos Naumiesčio ir Cirko mokykl</w:t>
      </w:r>
      <w:r w:rsidR="009B4595" w:rsidRPr="00C5240A">
        <w:t>a.</w:t>
      </w:r>
    </w:p>
    <w:p w14:paraId="728B0DB3" w14:textId="6DF447EE" w:rsidR="00BF09D4" w:rsidRPr="00C5240A" w:rsidRDefault="00BF09D4" w:rsidP="00C46DFD">
      <w:pPr>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 xml:space="preserve">Šakių kultūros centro </w:t>
      </w:r>
      <w:bookmarkStart w:id="2" w:name="_Hlk161128351"/>
      <w:r w:rsidRPr="00C5240A">
        <w:rPr>
          <w:rFonts w:ascii="Times New Roman" w:eastAsia="Times New Roman" w:hAnsi="Times New Roman" w:cs="Times New Roman"/>
          <w:b/>
          <w:sz w:val="24"/>
          <w:szCs w:val="24"/>
        </w:rPr>
        <w:t>Gelgaudiškio padalinys</w:t>
      </w:r>
      <w:r w:rsidRPr="00C5240A">
        <w:rPr>
          <w:rFonts w:ascii="Times New Roman" w:eastAsia="Times New Roman" w:hAnsi="Times New Roman" w:cs="Times New Roman"/>
          <w:sz w:val="24"/>
          <w:szCs w:val="24"/>
        </w:rPr>
        <w:t xml:space="preserve"> 2023 m. toliau vykdė kultūrinę, pažintinę, edukaci</w:t>
      </w:r>
      <w:r w:rsidR="003B0275" w:rsidRPr="00C5240A">
        <w:rPr>
          <w:rFonts w:ascii="Times New Roman" w:eastAsia="Times New Roman" w:hAnsi="Times New Roman" w:cs="Times New Roman"/>
          <w:sz w:val="24"/>
          <w:szCs w:val="24"/>
        </w:rPr>
        <w:t>nę, turistinę veiklą</w:t>
      </w:r>
      <w:r w:rsidR="009B4595" w:rsidRPr="00C5240A">
        <w:rPr>
          <w:rFonts w:ascii="Times New Roman" w:eastAsia="Times New Roman" w:hAnsi="Times New Roman" w:cs="Times New Roman"/>
          <w:sz w:val="24"/>
          <w:szCs w:val="24"/>
        </w:rPr>
        <w:t xml:space="preserve"> </w:t>
      </w:r>
      <w:bookmarkEnd w:id="2"/>
      <w:r w:rsidR="009B4595" w:rsidRPr="00C5240A">
        <w:rPr>
          <w:rFonts w:ascii="Times New Roman" w:eastAsia="Times New Roman" w:hAnsi="Times New Roman" w:cs="Times New Roman"/>
          <w:sz w:val="24"/>
          <w:szCs w:val="24"/>
        </w:rPr>
        <w:t>(žr. 7 lentelę).</w:t>
      </w:r>
      <w:r w:rsidR="003B0275" w:rsidRPr="00C5240A">
        <w:rPr>
          <w:rFonts w:ascii="Times New Roman" w:eastAsia="Times New Roman" w:hAnsi="Times New Roman" w:cs="Times New Roman"/>
          <w:sz w:val="24"/>
          <w:szCs w:val="24"/>
        </w:rPr>
        <w:t xml:space="preserve"> Padalinys</w:t>
      </w:r>
      <w:r w:rsidRPr="00C5240A">
        <w:rPr>
          <w:rFonts w:ascii="Times New Roman" w:eastAsia="Times New Roman" w:hAnsi="Times New Roman" w:cs="Times New Roman"/>
          <w:sz w:val="24"/>
          <w:szCs w:val="24"/>
        </w:rPr>
        <w:t xml:space="preserve"> laikėsi pagrindinių veiklos principų, išnaudojant esamas galimybes, siekė darbo kokybės</w:t>
      </w:r>
      <w:r w:rsidR="009B4595" w:rsidRPr="00C5240A">
        <w:rPr>
          <w:rFonts w:ascii="Times New Roman" w:eastAsia="Times New Roman" w:hAnsi="Times New Roman" w:cs="Times New Roman"/>
          <w:sz w:val="24"/>
          <w:szCs w:val="24"/>
        </w:rPr>
        <w:t xml:space="preserve"> ir </w:t>
      </w:r>
      <w:r w:rsidRPr="00C5240A">
        <w:rPr>
          <w:rFonts w:ascii="Times New Roman" w:eastAsia="Times New Roman" w:hAnsi="Times New Roman" w:cs="Times New Roman"/>
          <w:sz w:val="24"/>
          <w:szCs w:val="24"/>
        </w:rPr>
        <w:t xml:space="preserve">profesionalumo. </w:t>
      </w:r>
      <w:bookmarkStart w:id="3" w:name="_Hlk161128372"/>
      <w:r w:rsidRPr="00C5240A">
        <w:rPr>
          <w:rFonts w:ascii="Times New Roman" w:eastAsia="Times New Roman" w:hAnsi="Times New Roman" w:cs="Times New Roman"/>
          <w:sz w:val="24"/>
          <w:szCs w:val="24"/>
        </w:rPr>
        <w:t xml:space="preserve">Surengti visi planuoti tradiciniai Gelgaudiškio, Kidulių ir </w:t>
      </w:r>
      <w:r w:rsidR="003B0275" w:rsidRPr="00C5240A">
        <w:rPr>
          <w:rFonts w:ascii="Times New Roman" w:eastAsia="Times New Roman" w:hAnsi="Times New Roman" w:cs="Times New Roman"/>
          <w:sz w:val="24"/>
          <w:szCs w:val="24"/>
        </w:rPr>
        <w:t xml:space="preserve">Sudargo renginiai, </w:t>
      </w:r>
      <w:r w:rsidRPr="00C5240A">
        <w:rPr>
          <w:rFonts w:ascii="Times New Roman" w:eastAsia="Times New Roman" w:hAnsi="Times New Roman" w:cs="Times New Roman"/>
          <w:sz w:val="24"/>
          <w:szCs w:val="24"/>
        </w:rPr>
        <w:t>puoselėta etnokultūra, išsaugoti ir toliau buriami mėgėjų meno kolektyvai, vyko aktyvus darbas su jaunimu.</w:t>
      </w:r>
      <w:bookmarkEnd w:id="3"/>
      <w:r w:rsidRPr="00C5240A">
        <w:rPr>
          <w:rFonts w:ascii="Times New Roman" w:eastAsia="Times New Roman" w:hAnsi="Times New Roman" w:cs="Times New Roman"/>
          <w:sz w:val="24"/>
          <w:szCs w:val="24"/>
        </w:rPr>
        <w:t xml:space="preserve"> Įgyvendinti 4 projektai: 3 iš jų teikti Lietuvos kultūros tarybai ir 1 Jaunimo reikalų agentūrai, siekiant tęsti Gelgaudiškio atviros jaunimo erdvės (AJE) veiklas. Įgyvendinant projektus, toliau bendradarbiau</w:t>
      </w:r>
      <w:r w:rsidR="009B4595" w:rsidRPr="00C5240A">
        <w:rPr>
          <w:rFonts w:ascii="Times New Roman" w:eastAsia="Times New Roman" w:hAnsi="Times New Roman" w:cs="Times New Roman"/>
          <w:sz w:val="24"/>
          <w:szCs w:val="24"/>
        </w:rPr>
        <w:t>jama</w:t>
      </w:r>
      <w:r w:rsidRPr="00C5240A">
        <w:rPr>
          <w:rFonts w:ascii="Times New Roman" w:eastAsia="Times New Roman" w:hAnsi="Times New Roman" w:cs="Times New Roman"/>
          <w:sz w:val="24"/>
          <w:szCs w:val="24"/>
        </w:rPr>
        <w:t xml:space="preserve"> su Lietuvos nacionaline filharmonija, Lietuvos kompozitorių sąjunga, Lietuvos dailininkų sąjunga, profesionalaus meno vadybininkais, siūlančiais aukšto meninio lygio atlikėjus, ieškota naujų partnerių. Profesionalių dailininkų parodos ir edukacijos organizuotos bendradarbiaujant su Lietuvos dailininkų sąjunga, pavieniais menotyrininkais ir kūrėjais, Kauno meno galerija „Aukso pjūvis“, Vilniaus AP galerija.</w:t>
      </w:r>
    </w:p>
    <w:p w14:paraId="5B999119" w14:textId="330D78D8" w:rsidR="00BF09D4" w:rsidRPr="00C5240A" w:rsidRDefault="00BF09D4" w:rsidP="00BF09D4">
      <w:pPr>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Įgyvendinant projektus ir rengiant</w:t>
      </w:r>
      <w:r w:rsidR="009B4595"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rPr>
        <w:t xml:space="preserve">seminarus </w:t>
      </w:r>
      <w:r w:rsidR="009B4595" w:rsidRPr="00C5240A">
        <w:rPr>
          <w:rFonts w:ascii="Times New Roman" w:eastAsia="Times New Roman" w:hAnsi="Times New Roman" w:cs="Times New Roman"/>
          <w:sz w:val="24"/>
          <w:szCs w:val="24"/>
        </w:rPr>
        <w:t>buvo kviesti</w:t>
      </w:r>
      <w:r w:rsidRPr="00C5240A">
        <w:rPr>
          <w:rFonts w:ascii="Times New Roman" w:eastAsia="Times New Roman" w:hAnsi="Times New Roman" w:cs="Times New Roman"/>
          <w:sz w:val="24"/>
          <w:szCs w:val="24"/>
        </w:rPr>
        <w:t xml:space="preserve"> aukšto profesionalumo lygio lektoriai. Gelgaudiškio ir Kidulių dvaruose toliau intensyviai vykdyta profesionalaus meno sklaida – surengta</w:t>
      </w:r>
      <w:r w:rsidR="009B4595"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rPr>
        <w:t>14 dailės parodų, 3</w:t>
      </w:r>
      <w:r w:rsidR="009B4595" w:rsidRPr="00C5240A">
        <w:rPr>
          <w:rFonts w:ascii="Times New Roman" w:eastAsia="Times New Roman" w:hAnsi="Times New Roman" w:cs="Times New Roman"/>
          <w:sz w:val="24"/>
          <w:szCs w:val="24"/>
        </w:rPr>
        <w:t>-</w:t>
      </w:r>
      <w:r w:rsidRPr="00C5240A">
        <w:rPr>
          <w:rFonts w:ascii="Times New Roman" w:eastAsia="Times New Roman" w:hAnsi="Times New Roman" w:cs="Times New Roman"/>
          <w:sz w:val="24"/>
          <w:szCs w:val="24"/>
        </w:rPr>
        <w:t>jų atidarymo renginiai. Siekiant puoselėti dvarų kultūrą</w:t>
      </w:r>
      <w:r w:rsidR="009B4595"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rPr>
        <w:t xml:space="preserve">Kidulių dvare 2023 m. kas mėnesį </w:t>
      </w:r>
      <w:r w:rsidR="009B4595" w:rsidRPr="00C5240A">
        <w:rPr>
          <w:rFonts w:ascii="Times New Roman" w:eastAsia="Times New Roman" w:hAnsi="Times New Roman" w:cs="Times New Roman"/>
          <w:sz w:val="24"/>
          <w:szCs w:val="24"/>
        </w:rPr>
        <w:t>buvo</w:t>
      </w:r>
      <w:r w:rsidRPr="00C5240A">
        <w:rPr>
          <w:rFonts w:ascii="Times New Roman" w:eastAsia="Times New Roman" w:hAnsi="Times New Roman" w:cs="Times New Roman"/>
          <w:sz w:val="24"/>
          <w:szCs w:val="24"/>
        </w:rPr>
        <w:t xml:space="preserve"> reng</w:t>
      </w:r>
      <w:r w:rsidR="009B4595" w:rsidRPr="00C5240A">
        <w:rPr>
          <w:rFonts w:ascii="Times New Roman" w:eastAsia="Times New Roman" w:hAnsi="Times New Roman" w:cs="Times New Roman"/>
          <w:sz w:val="24"/>
          <w:szCs w:val="24"/>
        </w:rPr>
        <w:t>iami</w:t>
      </w:r>
      <w:r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i/>
          <w:iCs/>
          <w:sz w:val="24"/>
          <w:szCs w:val="24"/>
        </w:rPr>
        <w:t>arbatvakari</w:t>
      </w:r>
      <w:r w:rsidR="009B4595" w:rsidRPr="00C5240A">
        <w:rPr>
          <w:rFonts w:ascii="Times New Roman" w:eastAsia="Times New Roman" w:hAnsi="Times New Roman" w:cs="Times New Roman"/>
          <w:i/>
          <w:iCs/>
          <w:sz w:val="24"/>
          <w:szCs w:val="24"/>
        </w:rPr>
        <w:t>ai</w:t>
      </w:r>
      <w:r w:rsidRPr="00C5240A">
        <w:rPr>
          <w:rFonts w:ascii="Times New Roman" w:eastAsia="Times New Roman" w:hAnsi="Times New Roman" w:cs="Times New Roman"/>
          <w:sz w:val="24"/>
          <w:szCs w:val="24"/>
        </w:rPr>
        <w:t>. Tai teminiai renginiai, kurių metu lankytojams pateikiamos kultūros istorijos žinios, mokoma istorinių šokių.</w:t>
      </w:r>
    </w:p>
    <w:p w14:paraId="2D605CB3" w14:textId="27FF59CE" w:rsidR="00BF09D4" w:rsidRPr="00C5240A" w:rsidRDefault="00BF09D4" w:rsidP="00BF09D4">
      <w:pPr>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Aštuntą kartą</w:t>
      </w:r>
      <w:r w:rsidR="009B4595"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rPr>
        <w:t xml:space="preserve">surengtas profesionalios muzikos festivalis „Muzikiniai penktadieniai Gelgaudiškio dvare“ (13 koncertų), kuriuose apsilankė 1550 klausytojų. </w:t>
      </w:r>
    </w:p>
    <w:p w14:paraId="5E56F687" w14:textId="656E7A53" w:rsidR="00A55C76" w:rsidRPr="00C5240A" w:rsidRDefault="00BF09D4" w:rsidP="00596F64">
      <w:pPr>
        <w:tabs>
          <w:tab w:val="left" w:pos="720"/>
        </w:tabs>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2023 m. Gelgaudiškio padalinyje veikė 6 mėgėj</w:t>
      </w:r>
      <w:r w:rsidR="00FA7E8F" w:rsidRPr="00C5240A">
        <w:rPr>
          <w:rFonts w:ascii="Times New Roman" w:eastAsia="Times New Roman" w:hAnsi="Times New Roman" w:cs="Times New Roman"/>
          <w:sz w:val="24"/>
          <w:szCs w:val="24"/>
        </w:rPr>
        <w:t xml:space="preserve">ų meno kolektyvai, surengta </w:t>
      </w:r>
      <w:r w:rsidRPr="00C5240A">
        <w:rPr>
          <w:rFonts w:ascii="Times New Roman" w:eastAsia="Times New Roman" w:hAnsi="Times New Roman" w:cs="Times New Roman"/>
          <w:sz w:val="24"/>
          <w:szCs w:val="24"/>
        </w:rPr>
        <w:t>50 jų pasirodymų kultūros įstaigos s</w:t>
      </w:r>
      <w:r w:rsidR="00861498" w:rsidRPr="00C5240A">
        <w:rPr>
          <w:rFonts w:ascii="Times New Roman" w:eastAsia="Times New Roman" w:hAnsi="Times New Roman" w:cs="Times New Roman"/>
          <w:sz w:val="24"/>
          <w:szCs w:val="24"/>
        </w:rPr>
        <w:t>alėse ir 20 išvažiuojamųjų (1</w:t>
      </w:r>
      <w:r w:rsidRPr="00C5240A">
        <w:rPr>
          <w:rFonts w:ascii="Times New Roman" w:eastAsia="Times New Roman" w:hAnsi="Times New Roman" w:cs="Times New Roman"/>
          <w:sz w:val="24"/>
          <w:szCs w:val="24"/>
        </w:rPr>
        <w:t xml:space="preserve"> užsienyje). Jau antrus metus iš eilės surengtas Dainų švenčių tęstinumą puoselėjantis renginys – šokių diena „Zanavykų rabaksas“. Taip pat įgyvendinta naujo renginio idėja – teatradienis, skirtas Tarptautinei teatro dienai paminėti. Tikėtina, kad </w:t>
      </w:r>
      <w:r w:rsidR="009B4595" w:rsidRPr="00C5240A">
        <w:rPr>
          <w:rFonts w:ascii="Times New Roman" w:eastAsia="Times New Roman" w:hAnsi="Times New Roman" w:cs="Times New Roman"/>
          <w:sz w:val="24"/>
          <w:szCs w:val="24"/>
        </w:rPr>
        <w:t>šis naujas renginio konceptas</w:t>
      </w:r>
      <w:r w:rsidRPr="00C5240A">
        <w:rPr>
          <w:rFonts w:ascii="Times New Roman" w:eastAsia="Times New Roman" w:hAnsi="Times New Roman" w:cs="Times New Roman"/>
          <w:sz w:val="24"/>
          <w:szCs w:val="24"/>
        </w:rPr>
        <w:t xml:space="preserve"> taps dar vienu tradicin</w:t>
      </w:r>
      <w:r w:rsidR="00861498" w:rsidRPr="00C5240A">
        <w:rPr>
          <w:rFonts w:ascii="Times New Roman" w:eastAsia="Times New Roman" w:hAnsi="Times New Roman" w:cs="Times New Roman"/>
          <w:sz w:val="24"/>
          <w:szCs w:val="24"/>
        </w:rPr>
        <w:t xml:space="preserve">iu panemunių krašto renginiu.  </w:t>
      </w:r>
    </w:p>
    <w:p w14:paraId="127F4AEB" w14:textId="77777777" w:rsidR="009B4595" w:rsidRPr="00C5240A" w:rsidRDefault="009B4595" w:rsidP="00861498">
      <w:pPr>
        <w:tabs>
          <w:tab w:val="left" w:pos="720"/>
        </w:tabs>
        <w:spacing w:after="0" w:line="360" w:lineRule="auto"/>
        <w:ind w:firstLine="567"/>
        <w:jc w:val="both"/>
        <w:rPr>
          <w:rFonts w:ascii="Times New Roman" w:eastAsia="Times New Roman" w:hAnsi="Times New Roman" w:cs="Times New Roman"/>
          <w:sz w:val="24"/>
          <w:szCs w:val="24"/>
        </w:rPr>
      </w:pPr>
    </w:p>
    <w:p w14:paraId="5F49CB3F" w14:textId="4F787357" w:rsidR="00BF09D4" w:rsidRPr="00C5240A" w:rsidRDefault="00444C96" w:rsidP="00BF09D4">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7.</w:t>
      </w:r>
      <w:r w:rsidR="00BF09D4" w:rsidRPr="00C5240A">
        <w:rPr>
          <w:rFonts w:ascii="Times New Roman" w:eastAsia="Times New Roman" w:hAnsi="Times New Roman" w:cs="Times New Roman"/>
          <w:b/>
          <w:sz w:val="24"/>
          <w:szCs w:val="24"/>
        </w:rPr>
        <w:t xml:space="preserve"> lentelė. </w:t>
      </w:r>
      <w:r w:rsidR="00BF09D4" w:rsidRPr="00C5240A">
        <w:rPr>
          <w:rFonts w:ascii="Times New Roman" w:eastAsia="Times New Roman" w:hAnsi="Times New Roman" w:cs="Times New Roman"/>
          <w:sz w:val="24"/>
          <w:szCs w:val="24"/>
        </w:rPr>
        <w:t>Gelgaudiškio padalinio</w:t>
      </w:r>
      <w:r w:rsidR="00BF09D4" w:rsidRPr="00C5240A">
        <w:rPr>
          <w:rFonts w:ascii="Times New Roman" w:eastAsia="Times New Roman" w:hAnsi="Times New Roman" w:cs="Times New Roman"/>
          <w:b/>
          <w:sz w:val="24"/>
          <w:szCs w:val="24"/>
        </w:rPr>
        <w:t xml:space="preserve"> </w:t>
      </w:r>
      <w:r w:rsidR="00BF09D4" w:rsidRPr="00C5240A">
        <w:rPr>
          <w:rFonts w:ascii="Times New Roman" w:eastAsia="Times New Roman" w:hAnsi="Times New Roman" w:cs="Times New Roman"/>
          <w:sz w:val="24"/>
          <w:szCs w:val="24"/>
        </w:rPr>
        <w:t>2023 m.  kultūrinė veikla</w:t>
      </w:r>
    </w:p>
    <w:tbl>
      <w:tblPr>
        <w:tblW w:w="96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1"/>
        <w:gridCol w:w="1947"/>
        <w:gridCol w:w="6997"/>
      </w:tblGrid>
      <w:tr w:rsidR="00BF09D4" w:rsidRPr="00C5240A" w14:paraId="23E4FEB5" w14:textId="77777777" w:rsidTr="00135920">
        <w:trPr>
          <w:trHeight w:val="373"/>
        </w:trPr>
        <w:tc>
          <w:tcPr>
            <w:tcW w:w="701" w:type="dxa"/>
            <w:vAlign w:val="center"/>
          </w:tcPr>
          <w:p w14:paraId="2D071677" w14:textId="77777777" w:rsidR="00BF09D4" w:rsidRPr="00C5240A" w:rsidRDefault="00BF09D4" w:rsidP="007D4CBA">
            <w:pPr>
              <w:tabs>
                <w:tab w:val="left" w:pos="720"/>
              </w:tabs>
              <w:spacing w:after="0" w:line="36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1947" w:type="dxa"/>
            <w:vAlign w:val="center"/>
          </w:tcPr>
          <w:p w14:paraId="03F5A043" w14:textId="77777777" w:rsidR="00BF09D4" w:rsidRPr="00C5240A" w:rsidRDefault="00BF09D4" w:rsidP="007D4CBA">
            <w:pPr>
              <w:spacing w:before="100" w:beforeAutospacing="1" w:after="100" w:afterAutospacing="1" w:line="36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Data</w:t>
            </w:r>
          </w:p>
        </w:tc>
        <w:tc>
          <w:tcPr>
            <w:tcW w:w="6997" w:type="dxa"/>
            <w:vAlign w:val="center"/>
          </w:tcPr>
          <w:p w14:paraId="0111D354" w14:textId="77777777" w:rsidR="00BF09D4" w:rsidRPr="00C5240A" w:rsidRDefault="00BF09D4" w:rsidP="007D4CBA">
            <w:pPr>
              <w:spacing w:before="100" w:beforeAutospacing="1" w:after="100" w:afterAutospacing="1" w:line="36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Renginio pavadinimas</w:t>
            </w:r>
          </w:p>
        </w:tc>
      </w:tr>
      <w:tr w:rsidR="00BF09D4" w:rsidRPr="00C5240A" w14:paraId="5625B2CF" w14:textId="77777777" w:rsidTr="00135920">
        <w:trPr>
          <w:trHeight w:val="584"/>
        </w:trPr>
        <w:tc>
          <w:tcPr>
            <w:tcW w:w="701" w:type="dxa"/>
          </w:tcPr>
          <w:p w14:paraId="230C1A48"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w:t>
            </w:r>
          </w:p>
        </w:tc>
        <w:tc>
          <w:tcPr>
            <w:tcW w:w="1947" w:type="dxa"/>
          </w:tcPr>
          <w:p w14:paraId="53B090C8" w14:textId="77777777" w:rsidR="005140D1" w:rsidRPr="00C5240A" w:rsidRDefault="00BF09D4" w:rsidP="005140D1">
            <w:pPr>
              <w:pStyle w:val="Betarp"/>
              <w:rPr>
                <w:rFonts w:ascii="Times New Roman" w:hAnsi="Times New Roman"/>
                <w:sz w:val="20"/>
                <w:szCs w:val="20"/>
              </w:rPr>
            </w:pPr>
            <w:r w:rsidRPr="00C5240A">
              <w:rPr>
                <w:rFonts w:ascii="Times New Roman" w:hAnsi="Times New Roman"/>
                <w:sz w:val="20"/>
                <w:szCs w:val="20"/>
              </w:rPr>
              <w:t xml:space="preserve">2023-01-12 </w:t>
            </w:r>
          </w:p>
          <w:p w14:paraId="225907CC" w14:textId="37AF25F1" w:rsidR="00BF09D4" w:rsidRPr="00C5240A" w:rsidRDefault="00BF09D4" w:rsidP="005140D1">
            <w:pPr>
              <w:pStyle w:val="Betarp"/>
              <w:rPr>
                <w:rFonts w:ascii="Times New Roman" w:hAnsi="Times New Roman"/>
                <w:sz w:val="20"/>
                <w:szCs w:val="20"/>
              </w:rPr>
            </w:pPr>
            <w:r w:rsidRPr="00C5240A">
              <w:rPr>
                <w:rFonts w:ascii="Times New Roman" w:hAnsi="Times New Roman"/>
                <w:sz w:val="20"/>
                <w:szCs w:val="20"/>
              </w:rPr>
              <w:t>2023-01-13</w:t>
            </w:r>
          </w:p>
        </w:tc>
        <w:tc>
          <w:tcPr>
            <w:tcW w:w="6997" w:type="dxa"/>
          </w:tcPr>
          <w:p w14:paraId="4C8CF1D1"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Sausio 13-osios, Laisvės gynėjų dienos minėjimo renginiai Gelgaudiškyje, Kiduliuose, Sudarge</w:t>
            </w:r>
          </w:p>
        </w:tc>
      </w:tr>
      <w:tr w:rsidR="00BF09D4" w:rsidRPr="00C5240A" w14:paraId="2C60D8A6" w14:textId="77777777" w:rsidTr="00135920">
        <w:trPr>
          <w:trHeight w:val="480"/>
        </w:trPr>
        <w:tc>
          <w:tcPr>
            <w:tcW w:w="701" w:type="dxa"/>
            <w:tcBorders>
              <w:top w:val="single" w:sz="4" w:space="0" w:color="auto"/>
              <w:left w:val="single" w:sz="4" w:space="0" w:color="auto"/>
              <w:bottom w:val="single" w:sz="4" w:space="0" w:color="auto"/>
              <w:right w:val="single" w:sz="4" w:space="0" w:color="auto"/>
            </w:tcBorders>
          </w:tcPr>
          <w:p w14:paraId="7F49831E"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2.</w:t>
            </w:r>
          </w:p>
        </w:tc>
        <w:tc>
          <w:tcPr>
            <w:tcW w:w="1947" w:type="dxa"/>
            <w:tcBorders>
              <w:top w:val="single" w:sz="4" w:space="0" w:color="auto"/>
              <w:left w:val="single" w:sz="4" w:space="0" w:color="auto"/>
              <w:bottom w:val="single" w:sz="4" w:space="0" w:color="auto"/>
              <w:right w:val="single" w:sz="4" w:space="0" w:color="auto"/>
            </w:tcBorders>
          </w:tcPr>
          <w:p w14:paraId="42380086"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2023-01-22</w:t>
            </w:r>
          </w:p>
        </w:tc>
        <w:tc>
          <w:tcPr>
            <w:tcW w:w="6997" w:type="dxa"/>
            <w:tcBorders>
              <w:top w:val="single" w:sz="4" w:space="0" w:color="auto"/>
              <w:left w:val="single" w:sz="4" w:space="0" w:color="auto"/>
              <w:bottom w:val="single" w:sz="4" w:space="0" w:color="auto"/>
              <w:right w:val="single" w:sz="4" w:space="0" w:color="auto"/>
            </w:tcBorders>
          </w:tcPr>
          <w:p w14:paraId="7978DA6F"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Tradicinis liaudiškų kapelų sambūris „Su barsuku ant kito šono“</w:t>
            </w:r>
          </w:p>
        </w:tc>
      </w:tr>
      <w:tr w:rsidR="00BF09D4" w:rsidRPr="00C5240A" w14:paraId="406B079D" w14:textId="77777777" w:rsidTr="00135920">
        <w:trPr>
          <w:trHeight w:val="787"/>
        </w:trPr>
        <w:tc>
          <w:tcPr>
            <w:tcW w:w="701" w:type="dxa"/>
            <w:tcBorders>
              <w:top w:val="single" w:sz="4" w:space="0" w:color="auto"/>
              <w:left w:val="single" w:sz="4" w:space="0" w:color="auto"/>
              <w:bottom w:val="single" w:sz="4" w:space="0" w:color="auto"/>
              <w:right w:val="single" w:sz="4" w:space="0" w:color="auto"/>
            </w:tcBorders>
          </w:tcPr>
          <w:p w14:paraId="1A6429C1"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3.</w:t>
            </w:r>
          </w:p>
        </w:tc>
        <w:tc>
          <w:tcPr>
            <w:tcW w:w="1947" w:type="dxa"/>
            <w:tcBorders>
              <w:top w:val="single" w:sz="4" w:space="0" w:color="auto"/>
              <w:left w:val="single" w:sz="4" w:space="0" w:color="auto"/>
              <w:bottom w:val="single" w:sz="4" w:space="0" w:color="auto"/>
              <w:right w:val="single" w:sz="4" w:space="0" w:color="auto"/>
            </w:tcBorders>
          </w:tcPr>
          <w:p w14:paraId="0FA2959A"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2023-02-10</w:t>
            </w:r>
          </w:p>
        </w:tc>
        <w:tc>
          <w:tcPr>
            <w:tcW w:w="6997" w:type="dxa"/>
            <w:tcBorders>
              <w:top w:val="single" w:sz="4" w:space="0" w:color="auto"/>
              <w:left w:val="single" w:sz="4" w:space="0" w:color="auto"/>
              <w:bottom w:val="single" w:sz="4" w:space="0" w:color="auto"/>
              <w:right w:val="single" w:sz="4" w:space="0" w:color="auto"/>
            </w:tcBorders>
          </w:tcPr>
          <w:p w14:paraId="6B51E92B"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Ernesto Kuckailio knygos „Partizanai: kovoti, išgyventi, nugalėti“ pristatymas Kiduliuose</w:t>
            </w:r>
          </w:p>
        </w:tc>
      </w:tr>
      <w:tr w:rsidR="00BF09D4" w:rsidRPr="00C5240A" w14:paraId="18460E0E" w14:textId="77777777" w:rsidTr="00135920">
        <w:trPr>
          <w:trHeight w:val="480"/>
        </w:trPr>
        <w:tc>
          <w:tcPr>
            <w:tcW w:w="701" w:type="dxa"/>
            <w:tcBorders>
              <w:top w:val="single" w:sz="4" w:space="0" w:color="auto"/>
              <w:left w:val="single" w:sz="4" w:space="0" w:color="auto"/>
              <w:bottom w:val="single" w:sz="4" w:space="0" w:color="auto"/>
              <w:right w:val="single" w:sz="4" w:space="0" w:color="auto"/>
            </w:tcBorders>
          </w:tcPr>
          <w:p w14:paraId="650FE893"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lastRenderedPageBreak/>
              <w:t>4.</w:t>
            </w:r>
          </w:p>
        </w:tc>
        <w:tc>
          <w:tcPr>
            <w:tcW w:w="1947" w:type="dxa"/>
            <w:tcBorders>
              <w:top w:val="single" w:sz="4" w:space="0" w:color="auto"/>
              <w:left w:val="single" w:sz="4" w:space="0" w:color="auto"/>
              <w:bottom w:val="single" w:sz="4" w:space="0" w:color="auto"/>
              <w:right w:val="single" w:sz="4" w:space="0" w:color="auto"/>
            </w:tcBorders>
          </w:tcPr>
          <w:p w14:paraId="2E5A47BD"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2023-02-21</w:t>
            </w:r>
          </w:p>
        </w:tc>
        <w:tc>
          <w:tcPr>
            <w:tcW w:w="6997" w:type="dxa"/>
            <w:tcBorders>
              <w:top w:val="single" w:sz="4" w:space="0" w:color="auto"/>
              <w:left w:val="single" w:sz="4" w:space="0" w:color="auto"/>
              <w:bottom w:val="single" w:sz="4" w:space="0" w:color="auto"/>
              <w:right w:val="single" w:sz="4" w:space="0" w:color="auto"/>
            </w:tcBorders>
          </w:tcPr>
          <w:p w14:paraId="587EEC8F"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Užgavėnių šventės Gelgaudiškyje, Kiduliuose</w:t>
            </w:r>
          </w:p>
        </w:tc>
      </w:tr>
      <w:tr w:rsidR="00BF09D4" w:rsidRPr="00C5240A" w14:paraId="7756EE29" w14:textId="77777777" w:rsidTr="00135920">
        <w:trPr>
          <w:trHeight w:val="787"/>
        </w:trPr>
        <w:tc>
          <w:tcPr>
            <w:tcW w:w="701" w:type="dxa"/>
            <w:tcBorders>
              <w:top w:val="single" w:sz="4" w:space="0" w:color="auto"/>
              <w:left w:val="single" w:sz="4" w:space="0" w:color="auto"/>
              <w:bottom w:val="single" w:sz="4" w:space="0" w:color="auto"/>
              <w:right w:val="single" w:sz="4" w:space="0" w:color="auto"/>
            </w:tcBorders>
          </w:tcPr>
          <w:p w14:paraId="5295FC56"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5.</w:t>
            </w:r>
          </w:p>
        </w:tc>
        <w:tc>
          <w:tcPr>
            <w:tcW w:w="1947" w:type="dxa"/>
            <w:tcBorders>
              <w:top w:val="single" w:sz="4" w:space="0" w:color="auto"/>
              <w:left w:val="single" w:sz="4" w:space="0" w:color="auto"/>
              <w:bottom w:val="single" w:sz="4" w:space="0" w:color="auto"/>
              <w:right w:val="single" w:sz="4" w:space="0" w:color="auto"/>
            </w:tcBorders>
          </w:tcPr>
          <w:p w14:paraId="0A3A940B" w14:textId="77777777" w:rsidR="005140D1" w:rsidRPr="00C5240A" w:rsidRDefault="00BF09D4" w:rsidP="005140D1">
            <w:pPr>
              <w:pStyle w:val="Betarp"/>
              <w:rPr>
                <w:rFonts w:ascii="Times New Roman" w:hAnsi="Times New Roman"/>
                <w:sz w:val="20"/>
                <w:szCs w:val="20"/>
              </w:rPr>
            </w:pPr>
            <w:r w:rsidRPr="00C5240A">
              <w:rPr>
                <w:rFonts w:ascii="Times New Roman" w:hAnsi="Times New Roman"/>
                <w:sz w:val="20"/>
                <w:szCs w:val="20"/>
              </w:rPr>
              <w:t xml:space="preserve">2023-03-10 </w:t>
            </w:r>
          </w:p>
          <w:p w14:paraId="5EFE537F" w14:textId="044E208C" w:rsidR="00BF09D4" w:rsidRPr="00C5240A" w:rsidRDefault="00BF09D4" w:rsidP="005140D1">
            <w:pPr>
              <w:pStyle w:val="Betarp"/>
              <w:rPr>
                <w:rFonts w:ascii="Times New Roman" w:hAnsi="Times New Roman"/>
                <w:sz w:val="20"/>
                <w:szCs w:val="20"/>
              </w:rPr>
            </w:pPr>
            <w:r w:rsidRPr="00C5240A">
              <w:rPr>
                <w:rFonts w:ascii="Times New Roman" w:hAnsi="Times New Roman"/>
                <w:sz w:val="20"/>
                <w:szCs w:val="20"/>
              </w:rPr>
              <w:t>2023-03-11</w:t>
            </w:r>
          </w:p>
        </w:tc>
        <w:tc>
          <w:tcPr>
            <w:tcW w:w="6997" w:type="dxa"/>
            <w:tcBorders>
              <w:top w:val="single" w:sz="4" w:space="0" w:color="auto"/>
              <w:left w:val="single" w:sz="4" w:space="0" w:color="auto"/>
              <w:bottom w:val="single" w:sz="4" w:space="0" w:color="auto"/>
              <w:right w:val="single" w:sz="4" w:space="0" w:color="auto"/>
            </w:tcBorders>
          </w:tcPr>
          <w:p w14:paraId="5DD60A53"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Lietuvos Nepriklausomybės atkūrimo dienos renginiai Gelgaudiškyje, Kiduliuose ir Sudarge</w:t>
            </w:r>
          </w:p>
        </w:tc>
      </w:tr>
      <w:tr w:rsidR="00BF09D4" w:rsidRPr="00C5240A" w14:paraId="047CFAA9" w14:textId="77777777" w:rsidTr="00135920">
        <w:trPr>
          <w:trHeight w:val="377"/>
        </w:trPr>
        <w:tc>
          <w:tcPr>
            <w:tcW w:w="701" w:type="dxa"/>
            <w:tcBorders>
              <w:top w:val="single" w:sz="4" w:space="0" w:color="auto"/>
              <w:left w:val="single" w:sz="4" w:space="0" w:color="auto"/>
              <w:bottom w:val="single" w:sz="4" w:space="0" w:color="auto"/>
              <w:right w:val="single" w:sz="4" w:space="0" w:color="auto"/>
            </w:tcBorders>
          </w:tcPr>
          <w:p w14:paraId="5CFB9D32"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6.</w:t>
            </w:r>
          </w:p>
        </w:tc>
        <w:tc>
          <w:tcPr>
            <w:tcW w:w="1947" w:type="dxa"/>
            <w:tcBorders>
              <w:top w:val="single" w:sz="4" w:space="0" w:color="auto"/>
              <w:left w:val="single" w:sz="4" w:space="0" w:color="auto"/>
              <w:bottom w:val="single" w:sz="4" w:space="0" w:color="auto"/>
              <w:right w:val="single" w:sz="4" w:space="0" w:color="auto"/>
            </w:tcBorders>
          </w:tcPr>
          <w:p w14:paraId="3BCA5C35"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2023-03-25</w:t>
            </w:r>
          </w:p>
        </w:tc>
        <w:tc>
          <w:tcPr>
            <w:tcW w:w="6997" w:type="dxa"/>
            <w:tcBorders>
              <w:top w:val="single" w:sz="4" w:space="0" w:color="auto"/>
              <w:left w:val="single" w:sz="4" w:space="0" w:color="auto"/>
              <w:bottom w:val="single" w:sz="4" w:space="0" w:color="auto"/>
              <w:right w:val="single" w:sz="4" w:space="0" w:color="auto"/>
            </w:tcBorders>
          </w:tcPr>
          <w:p w14:paraId="5D403D4F"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Lietuvos filharmonijos koncertas „Lietuva sutinka Lenkiją“</w:t>
            </w:r>
          </w:p>
        </w:tc>
      </w:tr>
      <w:tr w:rsidR="00BF09D4" w:rsidRPr="00C5240A" w14:paraId="5DBC479B" w14:textId="77777777" w:rsidTr="00135920">
        <w:trPr>
          <w:trHeight w:val="377"/>
        </w:trPr>
        <w:tc>
          <w:tcPr>
            <w:tcW w:w="701" w:type="dxa"/>
            <w:tcBorders>
              <w:top w:val="single" w:sz="4" w:space="0" w:color="auto"/>
              <w:left w:val="single" w:sz="4" w:space="0" w:color="auto"/>
              <w:bottom w:val="single" w:sz="4" w:space="0" w:color="auto"/>
              <w:right w:val="single" w:sz="4" w:space="0" w:color="auto"/>
            </w:tcBorders>
          </w:tcPr>
          <w:p w14:paraId="49A8DBA4"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7.</w:t>
            </w:r>
          </w:p>
        </w:tc>
        <w:tc>
          <w:tcPr>
            <w:tcW w:w="1947" w:type="dxa"/>
            <w:tcBorders>
              <w:top w:val="single" w:sz="4" w:space="0" w:color="auto"/>
              <w:left w:val="single" w:sz="4" w:space="0" w:color="auto"/>
              <w:bottom w:val="single" w:sz="4" w:space="0" w:color="auto"/>
              <w:right w:val="single" w:sz="4" w:space="0" w:color="auto"/>
            </w:tcBorders>
          </w:tcPr>
          <w:p w14:paraId="6DFF0FE5"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2023-03-26</w:t>
            </w:r>
          </w:p>
        </w:tc>
        <w:tc>
          <w:tcPr>
            <w:tcW w:w="6997" w:type="dxa"/>
            <w:tcBorders>
              <w:top w:val="single" w:sz="4" w:space="0" w:color="auto"/>
              <w:left w:val="single" w:sz="4" w:space="0" w:color="auto"/>
              <w:bottom w:val="single" w:sz="4" w:space="0" w:color="auto"/>
              <w:right w:val="single" w:sz="4" w:space="0" w:color="auto"/>
            </w:tcBorders>
          </w:tcPr>
          <w:p w14:paraId="6D11C4EA"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Teatradienis Gelgaudiškyje</w:t>
            </w:r>
          </w:p>
        </w:tc>
      </w:tr>
      <w:tr w:rsidR="00BF09D4" w:rsidRPr="00C5240A" w14:paraId="1008C5CC" w14:textId="77777777" w:rsidTr="00135920">
        <w:trPr>
          <w:trHeight w:val="377"/>
        </w:trPr>
        <w:tc>
          <w:tcPr>
            <w:tcW w:w="701" w:type="dxa"/>
            <w:tcBorders>
              <w:top w:val="single" w:sz="4" w:space="0" w:color="auto"/>
              <w:left w:val="single" w:sz="4" w:space="0" w:color="auto"/>
              <w:bottom w:val="single" w:sz="4" w:space="0" w:color="auto"/>
              <w:right w:val="single" w:sz="4" w:space="0" w:color="auto"/>
            </w:tcBorders>
          </w:tcPr>
          <w:p w14:paraId="1B13F63A"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8.</w:t>
            </w:r>
          </w:p>
        </w:tc>
        <w:tc>
          <w:tcPr>
            <w:tcW w:w="1947" w:type="dxa"/>
            <w:tcBorders>
              <w:top w:val="single" w:sz="4" w:space="0" w:color="auto"/>
              <w:left w:val="single" w:sz="4" w:space="0" w:color="auto"/>
              <w:bottom w:val="single" w:sz="4" w:space="0" w:color="auto"/>
              <w:right w:val="single" w:sz="4" w:space="0" w:color="auto"/>
            </w:tcBorders>
          </w:tcPr>
          <w:p w14:paraId="67D9DEA4"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2023-04-22</w:t>
            </w:r>
          </w:p>
        </w:tc>
        <w:tc>
          <w:tcPr>
            <w:tcW w:w="6997" w:type="dxa"/>
            <w:tcBorders>
              <w:top w:val="single" w:sz="4" w:space="0" w:color="auto"/>
              <w:left w:val="single" w:sz="4" w:space="0" w:color="auto"/>
              <w:bottom w:val="single" w:sz="4" w:space="0" w:color="auto"/>
              <w:right w:val="single" w:sz="4" w:space="0" w:color="auto"/>
            </w:tcBorders>
          </w:tcPr>
          <w:p w14:paraId="2C3F3609"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Liaudiškos muzikos kapelos „Gelgaudiškis“ 30-čio koncertas</w:t>
            </w:r>
          </w:p>
        </w:tc>
      </w:tr>
      <w:tr w:rsidR="00BF09D4" w:rsidRPr="00C5240A" w14:paraId="2C4A41EA" w14:textId="77777777" w:rsidTr="00135920">
        <w:trPr>
          <w:trHeight w:val="377"/>
        </w:trPr>
        <w:tc>
          <w:tcPr>
            <w:tcW w:w="701" w:type="dxa"/>
            <w:tcBorders>
              <w:top w:val="single" w:sz="4" w:space="0" w:color="auto"/>
              <w:left w:val="single" w:sz="4" w:space="0" w:color="auto"/>
              <w:bottom w:val="single" w:sz="4" w:space="0" w:color="auto"/>
              <w:right w:val="single" w:sz="4" w:space="0" w:color="auto"/>
            </w:tcBorders>
          </w:tcPr>
          <w:p w14:paraId="3B98E45F"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9.</w:t>
            </w:r>
          </w:p>
        </w:tc>
        <w:tc>
          <w:tcPr>
            <w:tcW w:w="1947" w:type="dxa"/>
            <w:tcBorders>
              <w:top w:val="single" w:sz="4" w:space="0" w:color="auto"/>
              <w:left w:val="single" w:sz="4" w:space="0" w:color="auto"/>
              <w:bottom w:val="single" w:sz="4" w:space="0" w:color="auto"/>
              <w:right w:val="single" w:sz="4" w:space="0" w:color="auto"/>
            </w:tcBorders>
          </w:tcPr>
          <w:p w14:paraId="737DF25E"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2023-05-06</w:t>
            </w:r>
          </w:p>
        </w:tc>
        <w:tc>
          <w:tcPr>
            <w:tcW w:w="6997" w:type="dxa"/>
            <w:tcBorders>
              <w:top w:val="single" w:sz="4" w:space="0" w:color="auto"/>
              <w:left w:val="single" w:sz="4" w:space="0" w:color="auto"/>
              <w:bottom w:val="single" w:sz="4" w:space="0" w:color="auto"/>
              <w:right w:val="single" w:sz="4" w:space="0" w:color="auto"/>
            </w:tcBorders>
          </w:tcPr>
          <w:p w14:paraId="41C7E288"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Tradicinė amatų diena „Stasiuko mugė“ Gelgaudiškyje</w:t>
            </w:r>
          </w:p>
        </w:tc>
      </w:tr>
      <w:tr w:rsidR="00BF09D4" w:rsidRPr="00C5240A" w14:paraId="329732EF"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37CF84ED"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10.</w:t>
            </w:r>
          </w:p>
        </w:tc>
        <w:tc>
          <w:tcPr>
            <w:tcW w:w="1947" w:type="dxa"/>
            <w:tcBorders>
              <w:top w:val="single" w:sz="4" w:space="0" w:color="auto"/>
              <w:left w:val="single" w:sz="4" w:space="0" w:color="auto"/>
              <w:bottom w:val="single" w:sz="4" w:space="0" w:color="auto"/>
              <w:right w:val="single" w:sz="4" w:space="0" w:color="auto"/>
            </w:tcBorders>
          </w:tcPr>
          <w:p w14:paraId="2F2B468D"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2023-05-12</w:t>
            </w:r>
          </w:p>
        </w:tc>
        <w:tc>
          <w:tcPr>
            <w:tcW w:w="6997" w:type="dxa"/>
            <w:tcBorders>
              <w:top w:val="single" w:sz="4" w:space="0" w:color="auto"/>
              <w:left w:val="single" w:sz="4" w:space="0" w:color="auto"/>
              <w:bottom w:val="single" w:sz="4" w:space="0" w:color="auto"/>
              <w:right w:val="single" w:sz="4" w:space="0" w:color="auto"/>
            </w:tcBorders>
          </w:tcPr>
          <w:p w14:paraId="2A3E4985"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Koncertas „Romantizmo dialogai“ Gelgaudiškyje</w:t>
            </w:r>
          </w:p>
        </w:tc>
      </w:tr>
      <w:tr w:rsidR="00BF09D4" w:rsidRPr="00C5240A" w14:paraId="3701D114"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6D89B677"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11.</w:t>
            </w:r>
          </w:p>
        </w:tc>
        <w:tc>
          <w:tcPr>
            <w:tcW w:w="1947" w:type="dxa"/>
            <w:tcBorders>
              <w:top w:val="single" w:sz="4" w:space="0" w:color="auto"/>
              <w:left w:val="single" w:sz="4" w:space="0" w:color="auto"/>
              <w:bottom w:val="single" w:sz="4" w:space="0" w:color="auto"/>
              <w:right w:val="single" w:sz="4" w:space="0" w:color="auto"/>
            </w:tcBorders>
          </w:tcPr>
          <w:p w14:paraId="5729E38C"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2023-05-14</w:t>
            </w:r>
          </w:p>
        </w:tc>
        <w:tc>
          <w:tcPr>
            <w:tcW w:w="6997" w:type="dxa"/>
            <w:tcBorders>
              <w:top w:val="single" w:sz="4" w:space="0" w:color="auto"/>
              <w:left w:val="single" w:sz="4" w:space="0" w:color="auto"/>
              <w:bottom w:val="single" w:sz="4" w:space="0" w:color="auto"/>
              <w:right w:val="single" w:sz="4" w:space="0" w:color="auto"/>
            </w:tcBorders>
          </w:tcPr>
          <w:p w14:paraId="7D0B567C"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Spektaklio „Žmogus iš Lietuvos“ premjera Sudarge</w:t>
            </w:r>
          </w:p>
        </w:tc>
      </w:tr>
      <w:tr w:rsidR="00BF09D4" w:rsidRPr="00C5240A" w14:paraId="1330C0A8"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5BBEB3D2"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12.</w:t>
            </w:r>
          </w:p>
        </w:tc>
        <w:tc>
          <w:tcPr>
            <w:tcW w:w="1947" w:type="dxa"/>
            <w:tcBorders>
              <w:top w:val="single" w:sz="4" w:space="0" w:color="auto"/>
              <w:left w:val="single" w:sz="4" w:space="0" w:color="auto"/>
              <w:bottom w:val="single" w:sz="4" w:space="0" w:color="auto"/>
              <w:right w:val="single" w:sz="4" w:space="0" w:color="auto"/>
            </w:tcBorders>
          </w:tcPr>
          <w:p w14:paraId="3E056B09"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2023-05-19</w:t>
            </w:r>
          </w:p>
        </w:tc>
        <w:tc>
          <w:tcPr>
            <w:tcW w:w="6997" w:type="dxa"/>
            <w:tcBorders>
              <w:top w:val="single" w:sz="4" w:space="0" w:color="auto"/>
              <w:left w:val="single" w:sz="4" w:space="0" w:color="auto"/>
              <w:bottom w:val="single" w:sz="4" w:space="0" w:color="auto"/>
              <w:right w:val="single" w:sz="4" w:space="0" w:color="auto"/>
            </w:tcBorders>
          </w:tcPr>
          <w:p w14:paraId="70E819C0"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Partizanų pagerbimo ir visuomenės vienybės dienos minėjimas Kiduliuose</w:t>
            </w:r>
          </w:p>
        </w:tc>
      </w:tr>
      <w:tr w:rsidR="00BF09D4" w:rsidRPr="00C5240A" w14:paraId="1547F163"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505BA1B5"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13.</w:t>
            </w:r>
          </w:p>
        </w:tc>
        <w:tc>
          <w:tcPr>
            <w:tcW w:w="1947" w:type="dxa"/>
            <w:tcBorders>
              <w:top w:val="single" w:sz="4" w:space="0" w:color="auto"/>
              <w:left w:val="single" w:sz="4" w:space="0" w:color="auto"/>
              <w:bottom w:val="single" w:sz="4" w:space="0" w:color="auto"/>
              <w:right w:val="single" w:sz="4" w:space="0" w:color="auto"/>
            </w:tcBorders>
          </w:tcPr>
          <w:p w14:paraId="1CEE2EE7" w14:textId="77777777" w:rsidR="005140D1" w:rsidRPr="00C5240A" w:rsidRDefault="00BF09D4" w:rsidP="005140D1">
            <w:pPr>
              <w:pStyle w:val="Betarp"/>
              <w:rPr>
                <w:rFonts w:ascii="Times New Roman" w:hAnsi="Times New Roman"/>
                <w:sz w:val="20"/>
                <w:szCs w:val="20"/>
              </w:rPr>
            </w:pPr>
            <w:r w:rsidRPr="00C5240A">
              <w:rPr>
                <w:rFonts w:ascii="Times New Roman" w:hAnsi="Times New Roman"/>
                <w:sz w:val="20"/>
                <w:szCs w:val="20"/>
              </w:rPr>
              <w:t xml:space="preserve">2023-06-02 </w:t>
            </w:r>
          </w:p>
          <w:p w14:paraId="66576AD4" w14:textId="788A1733" w:rsidR="00BF09D4" w:rsidRPr="00C5240A" w:rsidRDefault="00BF09D4" w:rsidP="005140D1">
            <w:pPr>
              <w:pStyle w:val="Betarp"/>
              <w:rPr>
                <w:rFonts w:ascii="Times New Roman" w:hAnsi="Times New Roman"/>
                <w:sz w:val="20"/>
                <w:szCs w:val="20"/>
              </w:rPr>
            </w:pPr>
            <w:r w:rsidRPr="00C5240A">
              <w:rPr>
                <w:rFonts w:ascii="Times New Roman" w:hAnsi="Times New Roman"/>
                <w:sz w:val="20"/>
                <w:szCs w:val="20"/>
              </w:rPr>
              <w:t>2023-08-25</w:t>
            </w:r>
          </w:p>
        </w:tc>
        <w:tc>
          <w:tcPr>
            <w:tcW w:w="6997" w:type="dxa"/>
            <w:tcBorders>
              <w:top w:val="single" w:sz="4" w:space="0" w:color="auto"/>
              <w:left w:val="single" w:sz="4" w:space="0" w:color="auto"/>
              <w:bottom w:val="single" w:sz="4" w:space="0" w:color="auto"/>
              <w:right w:val="single" w:sz="4" w:space="0" w:color="auto"/>
            </w:tcBorders>
          </w:tcPr>
          <w:p w14:paraId="42AA2B32"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Festivalio „Muzikiniai penktadieniai Gelgaudiškio dvare“ koncertai. Viso: 13 koncertų</w:t>
            </w:r>
          </w:p>
        </w:tc>
      </w:tr>
      <w:tr w:rsidR="00BF09D4" w:rsidRPr="00C5240A" w14:paraId="7BF744D6"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04041CBD" w14:textId="77777777" w:rsidR="00BF09D4" w:rsidRPr="00C5240A" w:rsidRDefault="00BF09D4" w:rsidP="00135920">
            <w:pPr>
              <w:pStyle w:val="Betarp"/>
              <w:rPr>
                <w:rFonts w:ascii="Times New Roman" w:hAnsi="Times New Roman"/>
                <w:sz w:val="20"/>
                <w:szCs w:val="20"/>
              </w:rPr>
            </w:pPr>
            <w:r w:rsidRPr="00C5240A">
              <w:rPr>
                <w:rFonts w:ascii="Times New Roman" w:hAnsi="Times New Roman"/>
                <w:sz w:val="20"/>
                <w:szCs w:val="20"/>
              </w:rPr>
              <w:t>14.</w:t>
            </w:r>
          </w:p>
        </w:tc>
        <w:tc>
          <w:tcPr>
            <w:tcW w:w="1947" w:type="dxa"/>
            <w:tcBorders>
              <w:top w:val="single" w:sz="4" w:space="0" w:color="auto"/>
              <w:left w:val="single" w:sz="4" w:space="0" w:color="auto"/>
              <w:bottom w:val="single" w:sz="4" w:space="0" w:color="auto"/>
              <w:right w:val="single" w:sz="4" w:space="0" w:color="auto"/>
            </w:tcBorders>
          </w:tcPr>
          <w:p w14:paraId="1A10E86D" w14:textId="77777777" w:rsidR="00135920" w:rsidRPr="00C5240A" w:rsidRDefault="00BF09D4" w:rsidP="00135920">
            <w:pPr>
              <w:pStyle w:val="Betarp"/>
              <w:rPr>
                <w:rFonts w:ascii="Times New Roman" w:hAnsi="Times New Roman"/>
                <w:sz w:val="20"/>
                <w:szCs w:val="20"/>
              </w:rPr>
            </w:pPr>
            <w:r w:rsidRPr="00C5240A">
              <w:rPr>
                <w:rFonts w:ascii="Times New Roman" w:hAnsi="Times New Roman"/>
                <w:sz w:val="20"/>
                <w:szCs w:val="20"/>
              </w:rPr>
              <w:t xml:space="preserve">2023-06-20   </w:t>
            </w:r>
          </w:p>
          <w:p w14:paraId="2CCF33DC" w14:textId="15B156C5" w:rsidR="00BF09D4" w:rsidRPr="00C5240A" w:rsidRDefault="00BF09D4" w:rsidP="00135920">
            <w:pPr>
              <w:pStyle w:val="Betarp"/>
              <w:rPr>
                <w:rFonts w:ascii="Times New Roman" w:hAnsi="Times New Roman"/>
                <w:sz w:val="20"/>
                <w:szCs w:val="20"/>
              </w:rPr>
            </w:pPr>
            <w:r w:rsidRPr="00C5240A">
              <w:rPr>
                <w:rFonts w:ascii="Times New Roman" w:hAnsi="Times New Roman"/>
                <w:sz w:val="20"/>
                <w:szCs w:val="20"/>
              </w:rPr>
              <w:t>2023-06-30</w:t>
            </w:r>
          </w:p>
        </w:tc>
        <w:tc>
          <w:tcPr>
            <w:tcW w:w="6997" w:type="dxa"/>
            <w:tcBorders>
              <w:top w:val="single" w:sz="4" w:space="0" w:color="auto"/>
              <w:left w:val="single" w:sz="4" w:space="0" w:color="auto"/>
              <w:bottom w:val="single" w:sz="4" w:space="0" w:color="auto"/>
              <w:right w:val="single" w:sz="4" w:space="0" w:color="auto"/>
            </w:tcBorders>
          </w:tcPr>
          <w:p w14:paraId="2405576A" w14:textId="77777777" w:rsidR="00BF09D4" w:rsidRPr="00C5240A" w:rsidRDefault="00BF09D4" w:rsidP="00135920">
            <w:pPr>
              <w:pStyle w:val="Betarp"/>
              <w:rPr>
                <w:rFonts w:ascii="Times New Roman" w:hAnsi="Times New Roman"/>
                <w:sz w:val="20"/>
                <w:szCs w:val="20"/>
              </w:rPr>
            </w:pPr>
            <w:r w:rsidRPr="00C5240A">
              <w:rPr>
                <w:rFonts w:ascii="Times New Roman" w:hAnsi="Times New Roman"/>
                <w:sz w:val="20"/>
                <w:szCs w:val="20"/>
              </w:rPr>
              <w:t>Gelgaudiškio AJE pleneras</w:t>
            </w:r>
          </w:p>
        </w:tc>
      </w:tr>
      <w:tr w:rsidR="00BF09D4" w:rsidRPr="00C5240A" w14:paraId="521E0B1B"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5818C2F2"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15.</w:t>
            </w:r>
          </w:p>
        </w:tc>
        <w:tc>
          <w:tcPr>
            <w:tcW w:w="1947" w:type="dxa"/>
            <w:tcBorders>
              <w:top w:val="single" w:sz="4" w:space="0" w:color="auto"/>
              <w:left w:val="single" w:sz="4" w:space="0" w:color="auto"/>
              <w:bottom w:val="single" w:sz="4" w:space="0" w:color="auto"/>
              <w:right w:val="single" w:sz="4" w:space="0" w:color="auto"/>
            </w:tcBorders>
          </w:tcPr>
          <w:p w14:paraId="48FBABD5"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2023-06-23</w:t>
            </w:r>
          </w:p>
        </w:tc>
        <w:tc>
          <w:tcPr>
            <w:tcW w:w="6997" w:type="dxa"/>
            <w:tcBorders>
              <w:top w:val="single" w:sz="4" w:space="0" w:color="auto"/>
              <w:left w:val="single" w:sz="4" w:space="0" w:color="auto"/>
              <w:bottom w:val="single" w:sz="4" w:space="0" w:color="auto"/>
              <w:right w:val="single" w:sz="4" w:space="0" w:color="auto"/>
            </w:tcBorders>
          </w:tcPr>
          <w:p w14:paraId="79FBF61F"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Rasų (Joninių) šventė  Sudargo piliakalniuose</w:t>
            </w:r>
          </w:p>
        </w:tc>
      </w:tr>
      <w:tr w:rsidR="00BF09D4" w:rsidRPr="00C5240A" w14:paraId="37FC23B1"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659CF0C9"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16.</w:t>
            </w:r>
          </w:p>
        </w:tc>
        <w:tc>
          <w:tcPr>
            <w:tcW w:w="1947" w:type="dxa"/>
            <w:tcBorders>
              <w:top w:val="single" w:sz="4" w:space="0" w:color="auto"/>
              <w:left w:val="single" w:sz="4" w:space="0" w:color="auto"/>
              <w:bottom w:val="single" w:sz="4" w:space="0" w:color="auto"/>
              <w:right w:val="single" w:sz="4" w:space="0" w:color="auto"/>
            </w:tcBorders>
          </w:tcPr>
          <w:p w14:paraId="50CE3106"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2023-07-06</w:t>
            </w:r>
          </w:p>
        </w:tc>
        <w:tc>
          <w:tcPr>
            <w:tcW w:w="6997" w:type="dxa"/>
            <w:tcBorders>
              <w:top w:val="single" w:sz="4" w:space="0" w:color="auto"/>
              <w:left w:val="single" w:sz="4" w:space="0" w:color="auto"/>
              <w:bottom w:val="single" w:sz="4" w:space="0" w:color="auto"/>
              <w:right w:val="single" w:sz="4" w:space="0" w:color="auto"/>
            </w:tcBorders>
          </w:tcPr>
          <w:p w14:paraId="113BA380"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Valstybės dienos minėjimo renginiai Kiduliuose, Sudarge ir Gelgaudiškyje</w:t>
            </w:r>
          </w:p>
        </w:tc>
      </w:tr>
      <w:tr w:rsidR="00BF09D4" w:rsidRPr="00C5240A" w14:paraId="03499692"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5EF20DFF"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17.</w:t>
            </w:r>
          </w:p>
        </w:tc>
        <w:tc>
          <w:tcPr>
            <w:tcW w:w="1947" w:type="dxa"/>
            <w:tcBorders>
              <w:top w:val="single" w:sz="4" w:space="0" w:color="auto"/>
              <w:left w:val="single" w:sz="4" w:space="0" w:color="auto"/>
              <w:bottom w:val="single" w:sz="4" w:space="0" w:color="auto"/>
              <w:right w:val="single" w:sz="4" w:space="0" w:color="auto"/>
            </w:tcBorders>
          </w:tcPr>
          <w:p w14:paraId="09857575" w14:textId="77777777" w:rsidR="00861498" w:rsidRPr="00C5240A" w:rsidRDefault="00861498" w:rsidP="00E9384F">
            <w:pPr>
              <w:pStyle w:val="Betarp"/>
              <w:rPr>
                <w:rFonts w:ascii="Times New Roman" w:hAnsi="Times New Roman"/>
                <w:sz w:val="20"/>
                <w:szCs w:val="20"/>
              </w:rPr>
            </w:pPr>
            <w:r w:rsidRPr="00C5240A">
              <w:rPr>
                <w:rFonts w:ascii="Times New Roman" w:hAnsi="Times New Roman"/>
                <w:sz w:val="20"/>
                <w:szCs w:val="20"/>
              </w:rPr>
              <w:t>2023-08-01</w:t>
            </w:r>
          </w:p>
          <w:p w14:paraId="070FE188" w14:textId="5FF7C5F8" w:rsidR="00BF09D4" w:rsidRPr="00C5240A" w:rsidRDefault="00BF09D4" w:rsidP="00E9384F">
            <w:pPr>
              <w:pStyle w:val="Betarp"/>
              <w:rPr>
                <w:rFonts w:ascii="Times New Roman" w:hAnsi="Times New Roman"/>
                <w:sz w:val="20"/>
                <w:szCs w:val="20"/>
              </w:rPr>
            </w:pPr>
            <w:r w:rsidRPr="00C5240A">
              <w:rPr>
                <w:rFonts w:ascii="Times New Roman" w:hAnsi="Times New Roman"/>
                <w:sz w:val="20"/>
                <w:szCs w:val="20"/>
              </w:rPr>
              <w:t>2023-08-10</w:t>
            </w:r>
          </w:p>
        </w:tc>
        <w:tc>
          <w:tcPr>
            <w:tcW w:w="6997" w:type="dxa"/>
            <w:tcBorders>
              <w:top w:val="single" w:sz="4" w:space="0" w:color="auto"/>
              <w:left w:val="single" w:sz="4" w:space="0" w:color="auto"/>
              <w:bottom w:val="single" w:sz="4" w:space="0" w:color="auto"/>
              <w:right w:val="single" w:sz="4" w:space="0" w:color="auto"/>
            </w:tcBorders>
          </w:tcPr>
          <w:p w14:paraId="074BD57B"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Plenero „Meno receptas X“ veiklos</w:t>
            </w:r>
          </w:p>
        </w:tc>
      </w:tr>
      <w:tr w:rsidR="00BF09D4" w:rsidRPr="00C5240A" w14:paraId="6CEA3F09"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39220C12"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18.</w:t>
            </w:r>
          </w:p>
        </w:tc>
        <w:tc>
          <w:tcPr>
            <w:tcW w:w="1947" w:type="dxa"/>
            <w:tcBorders>
              <w:top w:val="single" w:sz="4" w:space="0" w:color="auto"/>
              <w:left w:val="single" w:sz="4" w:space="0" w:color="auto"/>
              <w:bottom w:val="single" w:sz="4" w:space="0" w:color="auto"/>
              <w:right w:val="single" w:sz="4" w:space="0" w:color="auto"/>
            </w:tcBorders>
          </w:tcPr>
          <w:p w14:paraId="6A35EEBF"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2023-08-15</w:t>
            </w:r>
          </w:p>
        </w:tc>
        <w:tc>
          <w:tcPr>
            <w:tcW w:w="6997" w:type="dxa"/>
            <w:tcBorders>
              <w:top w:val="single" w:sz="4" w:space="0" w:color="auto"/>
              <w:left w:val="single" w:sz="4" w:space="0" w:color="auto"/>
              <w:bottom w:val="single" w:sz="4" w:space="0" w:color="auto"/>
              <w:right w:val="single" w:sz="4" w:space="0" w:color="auto"/>
            </w:tcBorders>
          </w:tcPr>
          <w:p w14:paraId="32150EEC"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Gelgaudiškio miestelio šventė „Žolinė“</w:t>
            </w:r>
          </w:p>
        </w:tc>
      </w:tr>
      <w:tr w:rsidR="00BF09D4" w:rsidRPr="00C5240A" w14:paraId="0ED37300"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71812B29"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19.</w:t>
            </w:r>
          </w:p>
        </w:tc>
        <w:tc>
          <w:tcPr>
            <w:tcW w:w="1947" w:type="dxa"/>
            <w:tcBorders>
              <w:top w:val="single" w:sz="4" w:space="0" w:color="auto"/>
              <w:left w:val="single" w:sz="4" w:space="0" w:color="auto"/>
              <w:bottom w:val="single" w:sz="4" w:space="0" w:color="auto"/>
              <w:right w:val="single" w:sz="4" w:space="0" w:color="auto"/>
            </w:tcBorders>
          </w:tcPr>
          <w:p w14:paraId="0361BD82"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2023-09-10</w:t>
            </w:r>
          </w:p>
        </w:tc>
        <w:tc>
          <w:tcPr>
            <w:tcW w:w="6997" w:type="dxa"/>
            <w:tcBorders>
              <w:top w:val="single" w:sz="4" w:space="0" w:color="auto"/>
              <w:left w:val="single" w:sz="4" w:space="0" w:color="auto"/>
              <w:bottom w:val="single" w:sz="4" w:space="0" w:color="auto"/>
              <w:right w:val="single" w:sz="4" w:space="0" w:color="auto"/>
            </w:tcBorders>
          </w:tcPr>
          <w:p w14:paraId="57AFD035"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Europos paveldo dienų renginys Kiduliuose</w:t>
            </w:r>
          </w:p>
        </w:tc>
      </w:tr>
      <w:tr w:rsidR="00BF09D4" w:rsidRPr="00C5240A" w14:paraId="35F4B401"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60EF7022" w14:textId="77777777" w:rsidR="00BF09D4" w:rsidRPr="00C5240A" w:rsidRDefault="00BF09D4" w:rsidP="007D4CBA">
            <w:pPr>
              <w:jc w:val="both"/>
              <w:rPr>
                <w:rFonts w:ascii="Times New Roman" w:hAnsi="Times New Roman" w:cs="Times New Roman"/>
                <w:sz w:val="20"/>
                <w:szCs w:val="20"/>
              </w:rPr>
            </w:pPr>
            <w:r w:rsidRPr="00C5240A">
              <w:rPr>
                <w:rFonts w:ascii="Times New Roman" w:hAnsi="Times New Roman" w:cs="Times New Roman"/>
                <w:sz w:val="20"/>
                <w:szCs w:val="20"/>
              </w:rPr>
              <w:t>20.</w:t>
            </w:r>
          </w:p>
        </w:tc>
        <w:tc>
          <w:tcPr>
            <w:tcW w:w="1947" w:type="dxa"/>
            <w:tcBorders>
              <w:top w:val="single" w:sz="4" w:space="0" w:color="auto"/>
              <w:left w:val="single" w:sz="4" w:space="0" w:color="auto"/>
              <w:bottom w:val="single" w:sz="4" w:space="0" w:color="auto"/>
              <w:right w:val="single" w:sz="4" w:space="0" w:color="auto"/>
            </w:tcBorders>
          </w:tcPr>
          <w:p w14:paraId="5CADBDD6"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2023-09-13</w:t>
            </w:r>
          </w:p>
        </w:tc>
        <w:tc>
          <w:tcPr>
            <w:tcW w:w="6997" w:type="dxa"/>
            <w:tcBorders>
              <w:top w:val="single" w:sz="4" w:space="0" w:color="auto"/>
              <w:left w:val="single" w:sz="4" w:space="0" w:color="auto"/>
              <w:bottom w:val="single" w:sz="4" w:space="0" w:color="auto"/>
              <w:right w:val="single" w:sz="4" w:space="0" w:color="auto"/>
            </w:tcBorders>
          </w:tcPr>
          <w:p w14:paraId="1058B3C1"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Etnokultūrinė akcija „Šoka visa Lietuva“ Gelgaudiškyje ir Kiduliuose</w:t>
            </w:r>
          </w:p>
        </w:tc>
      </w:tr>
      <w:tr w:rsidR="00BF09D4" w:rsidRPr="00C5240A" w14:paraId="04EDA808"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07AA4962" w14:textId="2FC42F70"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21.</w:t>
            </w:r>
          </w:p>
        </w:tc>
        <w:tc>
          <w:tcPr>
            <w:tcW w:w="1947" w:type="dxa"/>
            <w:tcBorders>
              <w:top w:val="single" w:sz="4" w:space="0" w:color="auto"/>
              <w:left w:val="single" w:sz="4" w:space="0" w:color="auto"/>
              <w:bottom w:val="single" w:sz="4" w:space="0" w:color="auto"/>
              <w:right w:val="single" w:sz="4" w:space="0" w:color="auto"/>
            </w:tcBorders>
          </w:tcPr>
          <w:p w14:paraId="2ACDDEDD" w14:textId="774EBE38" w:rsidR="00BF09D4" w:rsidRPr="00C5240A" w:rsidRDefault="00861498"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2023-09</w:t>
            </w:r>
            <w:r w:rsidR="00BF09D4" w:rsidRPr="00C5240A">
              <w:rPr>
                <w:rFonts w:ascii="Times New Roman" w:eastAsia="Calibri" w:hAnsi="Times New Roman" w:cs="Times New Roman"/>
                <w:sz w:val="20"/>
                <w:szCs w:val="20"/>
              </w:rPr>
              <w:t>-06</w:t>
            </w:r>
          </w:p>
        </w:tc>
        <w:tc>
          <w:tcPr>
            <w:tcW w:w="6997" w:type="dxa"/>
            <w:tcBorders>
              <w:top w:val="single" w:sz="4" w:space="0" w:color="auto"/>
              <w:left w:val="single" w:sz="4" w:space="0" w:color="auto"/>
              <w:bottom w:val="single" w:sz="4" w:space="0" w:color="auto"/>
              <w:right w:val="single" w:sz="4" w:space="0" w:color="auto"/>
            </w:tcBorders>
          </w:tcPr>
          <w:p w14:paraId="36EB88D8"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Europos paveldo dienoms skirti renginiai Gelgaudiškio dvare</w:t>
            </w:r>
          </w:p>
        </w:tc>
      </w:tr>
      <w:tr w:rsidR="00BF09D4" w:rsidRPr="00C5240A" w14:paraId="05EA9F34"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2C53DB0D" w14:textId="422E7EEA"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22.</w:t>
            </w:r>
          </w:p>
        </w:tc>
        <w:tc>
          <w:tcPr>
            <w:tcW w:w="1947" w:type="dxa"/>
            <w:tcBorders>
              <w:top w:val="single" w:sz="4" w:space="0" w:color="auto"/>
              <w:left w:val="single" w:sz="4" w:space="0" w:color="auto"/>
              <w:bottom w:val="single" w:sz="4" w:space="0" w:color="auto"/>
              <w:right w:val="single" w:sz="4" w:space="0" w:color="auto"/>
            </w:tcBorders>
          </w:tcPr>
          <w:p w14:paraId="280758A4"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2023-09-22</w:t>
            </w:r>
          </w:p>
        </w:tc>
        <w:tc>
          <w:tcPr>
            <w:tcW w:w="6997" w:type="dxa"/>
            <w:tcBorders>
              <w:top w:val="single" w:sz="4" w:space="0" w:color="auto"/>
              <w:left w:val="single" w:sz="4" w:space="0" w:color="auto"/>
              <w:bottom w:val="single" w:sz="4" w:space="0" w:color="auto"/>
              <w:right w:val="single" w:sz="4" w:space="0" w:color="auto"/>
            </w:tcBorders>
          </w:tcPr>
          <w:p w14:paraId="3CE05A07"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Baltų vienybės sąšauka „Protėvių ugnys“ Sudarge</w:t>
            </w:r>
          </w:p>
        </w:tc>
      </w:tr>
      <w:tr w:rsidR="00BF09D4" w:rsidRPr="00C5240A" w14:paraId="2096B35D"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14EA4D82" w14:textId="656D9444"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23.</w:t>
            </w:r>
          </w:p>
        </w:tc>
        <w:tc>
          <w:tcPr>
            <w:tcW w:w="1947" w:type="dxa"/>
            <w:tcBorders>
              <w:top w:val="single" w:sz="4" w:space="0" w:color="auto"/>
              <w:left w:val="single" w:sz="4" w:space="0" w:color="auto"/>
              <w:bottom w:val="single" w:sz="4" w:space="0" w:color="auto"/>
              <w:right w:val="single" w:sz="4" w:space="0" w:color="auto"/>
            </w:tcBorders>
          </w:tcPr>
          <w:p w14:paraId="7BAC2FDE"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2023-10-07</w:t>
            </w:r>
          </w:p>
        </w:tc>
        <w:tc>
          <w:tcPr>
            <w:tcW w:w="6997" w:type="dxa"/>
            <w:tcBorders>
              <w:top w:val="single" w:sz="4" w:space="0" w:color="auto"/>
              <w:left w:val="single" w:sz="4" w:space="0" w:color="auto"/>
              <w:bottom w:val="single" w:sz="4" w:space="0" w:color="auto"/>
              <w:right w:val="single" w:sz="4" w:space="0" w:color="auto"/>
            </w:tcBorders>
          </w:tcPr>
          <w:p w14:paraId="17B547F8"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Armonikierių sambūris koncertas „Gelgaudiškio armonika 2023“</w:t>
            </w:r>
          </w:p>
        </w:tc>
      </w:tr>
      <w:tr w:rsidR="00BF09D4" w:rsidRPr="00C5240A" w14:paraId="1EDFD108"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506BA816" w14:textId="6DB99DE2"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24.</w:t>
            </w:r>
          </w:p>
        </w:tc>
        <w:tc>
          <w:tcPr>
            <w:tcW w:w="1947" w:type="dxa"/>
            <w:tcBorders>
              <w:top w:val="single" w:sz="4" w:space="0" w:color="auto"/>
              <w:left w:val="single" w:sz="4" w:space="0" w:color="auto"/>
              <w:bottom w:val="single" w:sz="4" w:space="0" w:color="auto"/>
              <w:right w:val="single" w:sz="4" w:space="0" w:color="auto"/>
            </w:tcBorders>
          </w:tcPr>
          <w:p w14:paraId="4D1C41C3"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2023-11-14</w:t>
            </w:r>
          </w:p>
        </w:tc>
        <w:tc>
          <w:tcPr>
            <w:tcW w:w="6997" w:type="dxa"/>
            <w:tcBorders>
              <w:top w:val="single" w:sz="4" w:space="0" w:color="auto"/>
              <w:left w:val="single" w:sz="4" w:space="0" w:color="auto"/>
              <w:bottom w:val="single" w:sz="4" w:space="0" w:color="auto"/>
              <w:right w:val="single" w:sz="4" w:space="0" w:color="auto"/>
            </w:tcBorders>
          </w:tcPr>
          <w:p w14:paraId="5013B3A6"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Romansų popietė „Tylūs armonikos tonai“</w:t>
            </w:r>
          </w:p>
        </w:tc>
      </w:tr>
      <w:tr w:rsidR="00BF09D4" w:rsidRPr="00C5240A" w14:paraId="08093B23"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0B62DEB3" w14:textId="422E734A"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25.</w:t>
            </w:r>
          </w:p>
        </w:tc>
        <w:tc>
          <w:tcPr>
            <w:tcW w:w="1947" w:type="dxa"/>
            <w:tcBorders>
              <w:top w:val="single" w:sz="4" w:space="0" w:color="auto"/>
              <w:left w:val="single" w:sz="4" w:space="0" w:color="auto"/>
              <w:bottom w:val="single" w:sz="4" w:space="0" w:color="auto"/>
              <w:right w:val="single" w:sz="4" w:space="0" w:color="auto"/>
            </w:tcBorders>
          </w:tcPr>
          <w:p w14:paraId="6B0634BE"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2023-11-24</w:t>
            </w:r>
          </w:p>
        </w:tc>
        <w:tc>
          <w:tcPr>
            <w:tcW w:w="6997" w:type="dxa"/>
            <w:tcBorders>
              <w:top w:val="single" w:sz="4" w:space="0" w:color="auto"/>
              <w:left w:val="single" w:sz="4" w:space="0" w:color="auto"/>
              <w:bottom w:val="single" w:sz="4" w:space="0" w:color="auto"/>
              <w:right w:val="single" w:sz="4" w:space="0" w:color="auto"/>
            </w:tcBorders>
          </w:tcPr>
          <w:p w14:paraId="6822544F"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Tradicinis renginys koncertas „Muzikuojančios šeimos“</w:t>
            </w:r>
          </w:p>
        </w:tc>
      </w:tr>
      <w:tr w:rsidR="00BF09D4" w:rsidRPr="00C5240A" w14:paraId="7185C1D5"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652E586C" w14:textId="10BA1049"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26.</w:t>
            </w:r>
          </w:p>
        </w:tc>
        <w:tc>
          <w:tcPr>
            <w:tcW w:w="1947" w:type="dxa"/>
            <w:tcBorders>
              <w:top w:val="single" w:sz="4" w:space="0" w:color="auto"/>
              <w:left w:val="single" w:sz="4" w:space="0" w:color="auto"/>
              <w:bottom w:val="single" w:sz="4" w:space="0" w:color="auto"/>
              <w:right w:val="single" w:sz="4" w:space="0" w:color="auto"/>
            </w:tcBorders>
          </w:tcPr>
          <w:p w14:paraId="3E03159B"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2023-12-01</w:t>
            </w:r>
          </w:p>
        </w:tc>
        <w:tc>
          <w:tcPr>
            <w:tcW w:w="6997" w:type="dxa"/>
            <w:tcBorders>
              <w:top w:val="single" w:sz="4" w:space="0" w:color="auto"/>
              <w:left w:val="single" w:sz="4" w:space="0" w:color="auto"/>
              <w:bottom w:val="single" w:sz="4" w:space="0" w:color="auto"/>
              <w:right w:val="single" w:sz="4" w:space="0" w:color="auto"/>
            </w:tcBorders>
          </w:tcPr>
          <w:p w14:paraId="1760A424"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Kalėdų eglutės įžiebimo šventė Gelgaudiškyje</w:t>
            </w:r>
          </w:p>
        </w:tc>
      </w:tr>
      <w:tr w:rsidR="00BF09D4" w:rsidRPr="00C5240A" w14:paraId="769F1134"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3369F088" w14:textId="6529AC13"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27.</w:t>
            </w:r>
          </w:p>
        </w:tc>
        <w:tc>
          <w:tcPr>
            <w:tcW w:w="1947" w:type="dxa"/>
            <w:tcBorders>
              <w:top w:val="single" w:sz="4" w:space="0" w:color="auto"/>
              <w:left w:val="single" w:sz="4" w:space="0" w:color="auto"/>
              <w:bottom w:val="single" w:sz="4" w:space="0" w:color="auto"/>
              <w:right w:val="single" w:sz="4" w:space="0" w:color="auto"/>
            </w:tcBorders>
          </w:tcPr>
          <w:p w14:paraId="023D5778"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2023-12-07</w:t>
            </w:r>
          </w:p>
        </w:tc>
        <w:tc>
          <w:tcPr>
            <w:tcW w:w="6997" w:type="dxa"/>
            <w:tcBorders>
              <w:top w:val="single" w:sz="4" w:space="0" w:color="auto"/>
              <w:left w:val="single" w:sz="4" w:space="0" w:color="auto"/>
              <w:bottom w:val="single" w:sz="4" w:space="0" w:color="auto"/>
              <w:right w:val="single" w:sz="4" w:space="0" w:color="auto"/>
            </w:tcBorders>
          </w:tcPr>
          <w:p w14:paraId="065143B4"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Kalėdų eglutės įžiebimo šventė Sudarge</w:t>
            </w:r>
          </w:p>
        </w:tc>
      </w:tr>
      <w:tr w:rsidR="00BF09D4" w:rsidRPr="00C5240A" w14:paraId="32512F07" w14:textId="77777777" w:rsidTr="00135920">
        <w:trPr>
          <w:trHeight w:val="422"/>
        </w:trPr>
        <w:tc>
          <w:tcPr>
            <w:tcW w:w="701" w:type="dxa"/>
            <w:tcBorders>
              <w:top w:val="single" w:sz="4" w:space="0" w:color="auto"/>
              <w:left w:val="single" w:sz="4" w:space="0" w:color="auto"/>
              <w:bottom w:val="single" w:sz="4" w:space="0" w:color="auto"/>
              <w:right w:val="single" w:sz="4" w:space="0" w:color="auto"/>
            </w:tcBorders>
          </w:tcPr>
          <w:p w14:paraId="4F63ED4B" w14:textId="4BBA8CA6" w:rsidR="00BF09D4" w:rsidRPr="00C5240A" w:rsidRDefault="00861498" w:rsidP="007D4CBA">
            <w:pPr>
              <w:jc w:val="both"/>
              <w:rPr>
                <w:rFonts w:ascii="Times New Roman" w:hAnsi="Times New Roman" w:cs="Times New Roman"/>
                <w:sz w:val="20"/>
                <w:szCs w:val="20"/>
              </w:rPr>
            </w:pPr>
            <w:r w:rsidRPr="00C5240A">
              <w:rPr>
                <w:rFonts w:ascii="Times New Roman" w:hAnsi="Times New Roman" w:cs="Times New Roman"/>
                <w:sz w:val="20"/>
                <w:szCs w:val="20"/>
              </w:rPr>
              <w:t>28.</w:t>
            </w:r>
          </w:p>
        </w:tc>
        <w:tc>
          <w:tcPr>
            <w:tcW w:w="1947" w:type="dxa"/>
            <w:tcBorders>
              <w:top w:val="single" w:sz="4" w:space="0" w:color="auto"/>
              <w:left w:val="single" w:sz="4" w:space="0" w:color="auto"/>
              <w:bottom w:val="single" w:sz="4" w:space="0" w:color="auto"/>
              <w:right w:val="single" w:sz="4" w:space="0" w:color="auto"/>
            </w:tcBorders>
          </w:tcPr>
          <w:p w14:paraId="47933914"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2023-12-14</w:t>
            </w:r>
          </w:p>
        </w:tc>
        <w:tc>
          <w:tcPr>
            <w:tcW w:w="6997" w:type="dxa"/>
            <w:tcBorders>
              <w:top w:val="single" w:sz="4" w:space="0" w:color="auto"/>
              <w:left w:val="single" w:sz="4" w:space="0" w:color="auto"/>
              <w:bottom w:val="single" w:sz="4" w:space="0" w:color="auto"/>
              <w:right w:val="single" w:sz="4" w:space="0" w:color="auto"/>
            </w:tcBorders>
          </w:tcPr>
          <w:p w14:paraId="76017E24" w14:textId="77777777" w:rsidR="00BF09D4" w:rsidRPr="00C5240A" w:rsidRDefault="00BF09D4"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Šventinis koncertas Kidulių dvare</w:t>
            </w:r>
          </w:p>
        </w:tc>
      </w:tr>
      <w:tr w:rsidR="00A55C76" w:rsidRPr="00C5240A" w14:paraId="78B8FD21" w14:textId="77777777" w:rsidTr="00A91148">
        <w:trPr>
          <w:trHeight w:val="422"/>
        </w:trPr>
        <w:tc>
          <w:tcPr>
            <w:tcW w:w="9645" w:type="dxa"/>
            <w:gridSpan w:val="3"/>
            <w:tcBorders>
              <w:top w:val="single" w:sz="4" w:space="0" w:color="auto"/>
              <w:left w:val="single" w:sz="4" w:space="0" w:color="auto"/>
              <w:bottom w:val="single" w:sz="4" w:space="0" w:color="auto"/>
              <w:right w:val="single" w:sz="4" w:space="0" w:color="auto"/>
            </w:tcBorders>
          </w:tcPr>
          <w:p w14:paraId="5B196809" w14:textId="77777777" w:rsidR="00A55C76" w:rsidRPr="00C5240A" w:rsidRDefault="00A55C76" w:rsidP="007D4CBA">
            <w:pPr>
              <w:jc w:val="both"/>
              <w:rPr>
                <w:rFonts w:ascii="Times New Roman" w:eastAsia="Calibri" w:hAnsi="Times New Roman" w:cs="Times New Roman"/>
                <w:b/>
                <w:sz w:val="20"/>
                <w:szCs w:val="20"/>
              </w:rPr>
            </w:pPr>
            <w:r w:rsidRPr="00C5240A">
              <w:rPr>
                <w:rFonts w:ascii="Times New Roman" w:eastAsia="Calibri" w:hAnsi="Times New Roman" w:cs="Times New Roman"/>
                <w:b/>
                <w:sz w:val="20"/>
                <w:szCs w:val="20"/>
              </w:rPr>
              <w:t>Viso: 9964 dalyviai ir lankytojai</w:t>
            </w:r>
          </w:p>
        </w:tc>
      </w:tr>
    </w:tbl>
    <w:p w14:paraId="41441A80" w14:textId="77777777" w:rsidR="00CF3E13" w:rsidRPr="00C5240A" w:rsidRDefault="00CF3E13" w:rsidP="009B4595">
      <w:pPr>
        <w:tabs>
          <w:tab w:val="left" w:pos="720"/>
        </w:tabs>
        <w:spacing w:after="0" w:line="240" w:lineRule="auto"/>
        <w:rPr>
          <w:rFonts w:ascii="Times New Roman" w:eastAsia="Times New Roman" w:hAnsi="Times New Roman" w:cs="Times New Roman"/>
          <w:bCs/>
          <w:sz w:val="24"/>
          <w:szCs w:val="24"/>
          <w:lang w:eastAsia="lt-LT"/>
        </w:rPr>
      </w:pPr>
    </w:p>
    <w:p w14:paraId="1F1CDAAA" w14:textId="77777777" w:rsidR="009C5480" w:rsidRPr="00C5240A" w:rsidRDefault="005737C2" w:rsidP="009C5480">
      <w:pPr>
        <w:spacing w:line="360" w:lineRule="auto"/>
        <w:ind w:firstLine="885"/>
        <w:jc w:val="both"/>
        <w:rPr>
          <w:rFonts w:ascii="Times New Roman" w:eastAsia="Calibri" w:hAnsi="Times New Roman" w:cs="Times New Roman"/>
          <w:sz w:val="24"/>
          <w:szCs w:val="24"/>
        </w:rPr>
      </w:pPr>
      <w:r w:rsidRPr="00C5240A">
        <w:rPr>
          <w:rFonts w:ascii="Times New Roman" w:eastAsia="Calibri" w:hAnsi="Times New Roman" w:cs="Times New Roman"/>
          <w:b/>
          <w:sz w:val="24"/>
          <w:szCs w:val="24"/>
        </w:rPr>
        <w:t xml:space="preserve">Šakių kultūros centro </w:t>
      </w:r>
      <w:bookmarkStart w:id="4" w:name="_Hlk161128408"/>
      <w:r w:rsidRPr="00C5240A">
        <w:rPr>
          <w:rFonts w:ascii="Times New Roman" w:eastAsia="Calibri" w:hAnsi="Times New Roman" w:cs="Times New Roman"/>
          <w:b/>
          <w:sz w:val="24"/>
          <w:szCs w:val="24"/>
        </w:rPr>
        <w:t>Lukšių padalinyje</w:t>
      </w:r>
      <w:r w:rsidRPr="00C5240A">
        <w:rPr>
          <w:rFonts w:ascii="Times New Roman" w:eastAsia="Calibri" w:hAnsi="Times New Roman" w:cs="Times New Roman"/>
          <w:sz w:val="24"/>
          <w:szCs w:val="24"/>
        </w:rPr>
        <w:t xml:space="preserve"> 2023</w:t>
      </w:r>
      <w:r w:rsidR="00D41D13" w:rsidRPr="00C5240A">
        <w:rPr>
          <w:rFonts w:ascii="Times New Roman" w:eastAsia="Calibri" w:hAnsi="Times New Roman" w:cs="Times New Roman"/>
          <w:sz w:val="24"/>
          <w:szCs w:val="24"/>
        </w:rPr>
        <w:t xml:space="preserve"> m. buvo suorganizuoti</w:t>
      </w:r>
      <w:r w:rsidR="00861498" w:rsidRPr="00C5240A">
        <w:rPr>
          <w:rFonts w:ascii="Times New Roman" w:eastAsia="Calibri" w:hAnsi="Times New Roman" w:cs="Times New Roman"/>
          <w:sz w:val="24"/>
          <w:szCs w:val="24"/>
        </w:rPr>
        <w:t xml:space="preserve"> </w:t>
      </w:r>
      <w:r w:rsidR="00D41D13" w:rsidRPr="00C5240A">
        <w:rPr>
          <w:rFonts w:ascii="Times New Roman" w:eastAsia="Calibri" w:hAnsi="Times New Roman" w:cs="Times New Roman"/>
          <w:sz w:val="24"/>
          <w:szCs w:val="24"/>
        </w:rPr>
        <w:t>46</w:t>
      </w:r>
      <w:r w:rsidRPr="00C5240A">
        <w:rPr>
          <w:rFonts w:ascii="Times New Roman" w:eastAsia="Calibri" w:hAnsi="Times New Roman" w:cs="Times New Roman"/>
          <w:sz w:val="24"/>
          <w:szCs w:val="24"/>
        </w:rPr>
        <w:t xml:space="preserve"> įvairaus pobūdžio </w:t>
      </w:r>
      <w:r w:rsidR="00D41D13" w:rsidRPr="00C5240A">
        <w:rPr>
          <w:rFonts w:ascii="Times New Roman" w:eastAsia="Calibri" w:hAnsi="Times New Roman" w:cs="Times New Roman"/>
          <w:sz w:val="24"/>
          <w:szCs w:val="24"/>
        </w:rPr>
        <w:t>kultūriniai renginiai</w:t>
      </w:r>
      <w:r w:rsidRPr="00C5240A">
        <w:rPr>
          <w:rFonts w:ascii="Times New Roman" w:eastAsia="Calibri" w:hAnsi="Times New Roman" w:cs="Times New Roman"/>
          <w:sz w:val="24"/>
          <w:szCs w:val="24"/>
        </w:rPr>
        <w:t xml:space="preserve">. Zyplių dvaro erdvėse buvo surengtos 10 tautodailininkų ir 12 </w:t>
      </w:r>
      <w:r w:rsidRPr="00C5240A">
        <w:rPr>
          <w:rFonts w:ascii="Times New Roman" w:eastAsia="Calibri" w:hAnsi="Times New Roman" w:cs="Times New Roman"/>
          <w:sz w:val="24"/>
          <w:szCs w:val="24"/>
        </w:rPr>
        <w:lastRenderedPageBreak/>
        <w:t xml:space="preserve">profesionalaus meno parodos, dvi iš jų </w:t>
      </w:r>
      <w:r w:rsidR="009B4595" w:rsidRPr="00C5240A">
        <w:rPr>
          <w:rFonts w:ascii="Times New Roman" w:eastAsia="Calibri" w:hAnsi="Times New Roman" w:cs="Times New Roman"/>
          <w:sz w:val="24"/>
          <w:szCs w:val="24"/>
        </w:rPr>
        <w:t>–</w:t>
      </w:r>
      <w:r w:rsidRPr="00C5240A">
        <w:rPr>
          <w:rFonts w:ascii="Times New Roman" w:eastAsia="Calibri" w:hAnsi="Times New Roman" w:cs="Times New Roman"/>
          <w:sz w:val="24"/>
          <w:szCs w:val="24"/>
        </w:rPr>
        <w:t xml:space="preserve"> tarptautinės.</w:t>
      </w:r>
      <w:bookmarkEnd w:id="4"/>
      <w:r w:rsidRPr="00C5240A">
        <w:rPr>
          <w:rFonts w:ascii="Times New Roman" w:eastAsia="Calibri" w:hAnsi="Times New Roman" w:cs="Times New Roman"/>
          <w:sz w:val="24"/>
          <w:szCs w:val="24"/>
        </w:rPr>
        <w:t xml:space="preserve"> Tarptautinė tapybos darbų paroda „Carpe Diem“ turi tęstinumą ir šiemet Zyplių dvaro erdvėse įvyko jau ketvirtąjį kartą, kaskart sukviesdama įvairius menininkus iš Lietuvos, Ukrainos, Lenkijos bei Latvijos. Kita vykusi tarptautinė meno paroda  „Vieversynė“,</w:t>
      </w:r>
      <w:r w:rsidR="009B4595" w:rsidRPr="00C5240A">
        <w:rPr>
          <w:rFonts w:ascii="Times New Roman" w:eastAsia="Calibri" w:hAnsi="Times New Roman" w:cs="Times New Roman"/>
          <w:sz w:val="24"/>
          <w:szCs w:val="24"/>
        </w:rPr>
        <w:t xml:space="preserve"> </w:t>
      </w:r>
      <w:r w:rsidRPr="00C5240A">
        <w:rPr>
          <w:rFonts w:ascii="Times New Roman" w:eastAsia="Calibri" w:hAnsi="Times New Roman" w:cs="Times New Roman"/>
          <w:sz w:val="24"/>
          <w:szCs w:val="24"/>
        </w:rPr>
        <w:t>sukvietė</w:t>
      </w:r>
      <w:r w:rsidR="009B4595" w:rsidRPr="00C5240A">
        <w:rPr>
          <w:rFonts w:ascii="Times New Roman" w:eastAsia="Calibri" w:hAnsi="Times New Roman" w:cs="Times New Roman"/>
          <w:sz w:val="24"/>
          <w:szCs w:val="24"/>
        </w:rPr>
        <w:t xml:space="preserve"> </w:t>
      </w:r>
      <w:r w:rsidRPr="00C5240A">
        <w:rPr>
          <w:rFonts w:ascii="Times New Roman" w:eastAsia="Calibri" w:hAnsi="Times New Roman" w:cs="Times New Roman"/>
          <w:sz w:val="24"/>
          <w:szCs w:val="24"/>
        </w:rPr>
        <w:t>Lietuvos</w:t>
      </w:r>
      <w:r w:rsidR="009B4595" w:rsidRPr="00C5240A">
        <w:rPr>
          <w:rFonts w:ascii="Times New Roman" w:eastAsia="Calibri" w:hAnsi="Times New Roman" w:cs="Times New Roman"/>
          <w:sz w:val="24"/>
          <w:szCs w:val="24"/>
        </w:rPr>
        <w:t xml:space="preserve"> </w:t>
      </w:r>
      <w:r w:rsidRPr="00C5240A">
        <w:rPr>
          <w:rFonts w:ascii="Times New Roman" w:eastAsia="Calibri" w:hAnsi="Times New Roman" w:cs="Times New Roman"/>
          <w:sz w:val="24"/>
          <w:szCs w:val="24"/>
        </w:rPr>
        <w:t>ir</w:t>
      </w:r>
      <w:r w:rsidR="009B4595" w:rsidRPr="00C5240A">
        <w:rPr>
          <w:rFonts w:ascii="Times New Roman" w:eastAsia="Calibri" w:hAnsi="Times New Roman" w:cs="Times New Roman"/>
          <w:sz w:val="24"/>
          <w:szCs w:val="24"/>
        </w:rPr>
        <w:t xml:space="preserve"> </w:t>
      </w:r>
      <w:r w:rsidRPr="00C5240A">
        <w:rPr>
          <w:rFonts w:ascii="Times New Roman" w:eastAsia="Calibri" w:hAnsi="Times New Roman" w:cs="Times New Roman"/>
          <w:sz w:val="24"/>
          <w:szCs w:val="24"/>
        </w:rPr>
        <w:t xml:space="preserve">Austrijos menininkus į Zyplių dvaro erdves pristatyti savo kūrybos. Taip pat Zyplių dvaro erdvėse buvo rengiamos ir kitos profesionalaus meno bei tautodailės parodos: dailininko Vidmanto Valento tapybos darbų paroda „Reflekcijos“, medžio skulptoriaus Raimundo Blažaičio drožybos darbų paroda, audėjos Janinos Blažukienės Sūduvos krašto kaišytinių prijuosčių paroda, Elmos Šturmaitės tekstilės ir tapybos paroda „Pramintais takais“ ir kt.  </w:t>
      </w:r>
    </w:p>
    <w:p w14:paraId="6BBB4FF3" w14:textId="05D46078" w:rsidR="005737C2" w:rsidRPr="00C5240A" w:rsidRDefault="005737C2" w:rsidP="009C5480">
      <w:pPr>
        <w:spacing w:line="360" w:lineRule="auto"/>
        <w:ind w:firstLine="885"/>
        <w:jc w:val="both"/>
        <w:rPr>
          <w:rFonts w:ascii="Times New Roman" w:eastAsia="Calibri" w:hAnsi="Times New Roman" w:cs="Times New Roman"/>
          <w:sz w:val="24"/>
          <w:szCs w:val="24"/>
        </w:rPr>
      </w:pPr>
      <w:bookmarkStart w:id="5" w:name="_Hlk161128439"/>
      <w:r w:rsidRPr="00C5240A">
        <w:rPr>
          <w:rFonts w:ascii="Times New Roman" w:eastAsia="Calibri" w:hAnsi="Times New Roman" w:cs="Times New Roman"/>
          <w:sz w:val="24"/>
          <w:szCs w:val="24"/>
        </w:rPr>
        <w:t>Šakių kultūros centro Lukšių padalinys vykdo ne tik kultūrinę ir meninę veiklą,</w:t>
      </w:r>
      <w:r w:rsidR="00135920" w:rsidRPr="00C5240A">
        <w:rPr>
          <w:rFonts w:ascii="Times New Roman" w:eastAsia="Calibri" w:hAnsi="Times New Roman" w:cs="Times New Roman"/>
          <w:sz w:val="24"/>
          <w:szCs w:val="24"/>
        </w:rPr>
        <w:t xml:space="preserve"> (žr. 8 lentelę) </w:t>
      </w:r>
      <w:r w:rsidRPr="00C5240A">
        <w:rPr>
          <w:rFonts w:ascii="Times New Roman" w:eastAsia="Calibri" w:hAnsi="Times New Roman" w:cs="Times New Roman"/>
          <w:sz w:val="24"/>
          <w:szCs w:val="24"/>
        </w:rPr>
        <w:t>tačiau ir įvairias turizmo veiklas</w:t>
      </w:r>
      <w:bookmarkEnd w:id="5"/>
      <w:r w:rsidR="00135920" w:rsidRPr="00C5240A">
        <w:rPr>
          <w:rFonts w:ascii="Times New Roman" w:eastAsia="Calibri" w:hAnsi="Times New Roman" w:cs="Times New Roman"/>
          <w:sz w:val="24"/>
          <w:szCs w:val="24"/>
        </w:rPr>
        <w:t xml:space="preserve">. </w:t>
      </w:r>
      <w:r w:rsidRPr="00C5240A">
        <w:rPr>
          <w:rFonts w:ascii="Times New Roman" w:eastAsia="Calibri" w:hAnsi="Times New Roman" w:cs="Times New Roman"/>
          <w:sz w:val="24"/>
          <w:szCs w:val="24"/>
        </w:rPr>
        <w:t>Per 2023 metus Zyplių dvare įvyko 34 edukaciniai užsiėmimai, edukacinėse programose dalyvavo 1570 dalyvių. Taip pat, buvo pravesta 180 pažintinių ekskursijų su gidu ir 24 teatralizuotos ekskursijos „Kai pono n</w:t>
      </w:r>
      <w:r w:rsidR="00861498" w:rsidRPr="00C5240A">
        <w:rPr>
          <w:rFonts w:ascii="Times New Roman" w:eastAsia="Calibri" w:hAnsi="Times New Roman" w:cs="Times New Roman"/>
          <w:sz w:val="24"/>
          <w:szCs w:val="24"/>
        </w:rPr>
        <w:t>ėra namie“. Svarbu paminėti, kad</w:t>
      </w:r>
      <w:r w:rsidR="00905639" w:rsidRPr="00C5240A">
        <w:rPr>
          <w:rFonts w:ascii="Times New Roman" w:eastAsia="Calibri" w:hAnsi="Times New Roman" w:cs="Times New Roman"/>
          <w:sz w:val="24"/>
          <w:szCs w:val="24"/>
        </w:rPr>
        <w:t xml:space="preserve"> per 2023 </w:t>
      </w:r>
      <w:r w:rsidRPr="00C5240A">
        <w:rPr>
          <w:rFonts w:ascii="Times New Roman" w:eastAsia="Calibri" w:hAnsi="Times New Roman" w:cs="Times New Roman"/>
          <w:sz w:val="24"/>
          <w:szCs w:val="24"/>
        </w:rPr>
        <w:t>m</w:t>
      </w:r>
      <w:r w:rsidR="009C5480" w:rsidRPr="00C5240A">
        <w:rPr>
          <w:rFonts w:ascii="Times New Roman" w:eastAsia="Calibri" w:hAnsi="Times New Roman" w:cs="Times New Roman"/>
          <w:sz w:val="24"/>
          <w:szCs w:val="24"/>
        </w:rPr>
        <w:t xml:space="preserve">etus </w:t>
      </w:r>
      <w:r w:rsidRPr="00C5240A">
        <w:rPr>
          <w:rFonts w:ascii="Times New Roman" w:eastAsia="Calibri" w:hAnsi="Times New Roman" w:cs="Times New Roman"/>
          <w:sz w:val="24"/>
          <w:szCs w:val="24"/>
        </w:rPr>
        <w:t>Zyplių dvarą aplankė 11033 lankytojai, Zyplių dvare organizuojamuose renginiuose dalyvavo 12891 lankytojas, taigi iš viso Zyplių dvarą per 2023 m. aplankė apie 24000 lankytojų.</w:t>
      </w:r>
    </w:p>
    <w:p w14:paraId="204CFF5D" w14:textId="254FEBC3" w:rsidR="005737C2" w:rsidRPr="00C5240A" w:rsidRDefault="005737C2" w:rsidP="009C5480">
      <w:pPr>
        <w:spacing w:line="360" w:lineRule="auto"/>
        <w:ind w:firstLine="885"/>
        <w:jc w:val="both"/>
        <w:rPr>
          <w:rFonts w:ascii="Times New Roman" w:eastAsia="Calibri" w:hAnsi="Times New Roman" w:cs="Times New Roman"/>
          <w:sz w:val="24"/>
          <w:szCs w:val="24"/>
        </w:rPr>
      </w:pPr>
      <w:r w:rsidRPr="00C5240A">
        <w:rPr>
          <w:rFonts w:ascii="Times New Roman" w:eastAsia="Calibri" w:hAnsi="Times New Roman" w:cs="Times New Roman"/>
          <w:sz w:val="24"/>
          <w:szCs w:val="24"/>
        </w:rPr>
        <w:t>Kaip ir kiekvienais metais Lukšių padalinys mini valstybines šventes ir atmintinas dienas: Sausio 13</w:t>
      </w:r>
      <w:r w:rsidR="009C5480" w:rsidRPr="00C5240A">
        <w:rPr>
          <w:rFonts w:ascii="Times New Roman" w:eastAsia="Calibri" w:hAnsi="Times New Roman" w:cs="Times New Roman"/>
          <w:sz w:val="24"/>
          <w:szCs w:val="24"/>
        </w:rPr>
        <w:t>-</w:t>
      </w:r>
      <w:r w:rsidRPr="00C5240A">
        <w:rPr>
          <w:rFonts w:ascii="Times New Roman" w:eastAsia="Calibri" w:hAnsi="Times New Roman" w:cs="Times New Roman"/>
          <w:sz w:val="24"/>
          <w:szCs w:val="24"/>
        </w:rPr>
        <w:t>ąją Zyplių dvare buvo parengta ekspozi</w:t>
      </w:r>
      <w:r w:rsidR="00C5240A">
        <w:rPr>
          <w:rFonts w:ascii="Times New Roman" w:eastAsia="Calibri" w:hAnsi="Times New Roman" w:cs="Times New Roman"/>
          <w:sz w:val="24"/>
          <w:szCs w:val="24"/>
        </w:rPr>
        <w:t>ci</w:t>
      </w:r>
      <w:r w:rsidRPr="00C5240A">
        <w:rPr>
          <w:rFonts w:ascii="Times New Roman" w:eastAsia="Calibri" w:hAnsi="Times New Roman" w:cs="Times New Roman"/>
          <w:sz w:val="24"/>
          <w:szCs w:val="24"/>
        </w:rPr>
        <w:t xml:space="preserve">ja pagerbti žuvusius už </w:t>
      </w:r>
      <w:r w:rsidR="009C5480" w:rsidRPr="00C5240A">
        <w:rPr>
          <w:rFonts w:ascii="Times New Roman" w:eastAsia="Calibri" w:hAnsi="Times New Roman" w:cs="Times New Roman"/>
          <w:sz w:val="24"/>
          <w:szCs w:val="24"/>
        </w:rPr>
        <w:t>l</w:t>
      </w:r>
      <w:r w:rsidRPr="00C5240A">
        <w:rPr>
          <w:rFonts w:ascii="Times New Roman" w:eastAsia="Calibri" w:hAnsi="Times New Roman" w:cs="Times New Roman"/>
          <w:sz w:val="24"/>
          <w:szCs w:val="24"/>
        </w:rPr>
        <w:t>aisvę gynėjus, Lietuvos Valstybės atkūrimo dienos minėjimo metu, tradiciškai, buvo įteiktos nominacijos „Žmogus yra didis“ nusipelniusiems Lukšių kraštui žmonėms. Kovo</w:t>
      </w:r>
      <w:r w:rsidR="009C5480" w:rsidRPr="00C5240A">
        <w:rPr>
          <w:rFonts w:ascii="Times New Roman" w:eastAsia="Calibri" w:hAnsi="Times New Roman" w:cs="Times New Roman"/>
          <w:sz w:val="24"/>
          <w:szCs w:val="24"/>
        </w:rPr>
        <w:t xml:space="preserve"> </w:t>
      </w:r>
      <w:r w:rsidRPr="00C5240A">
        <w:rPr>
          <w:rFonts w:ascii="Times New Roman" w:eastAsia="Calibri" w:hAnsi="Times New Roman" w:cs="Times New Roman"/>
          <w:sz w:val="24"/>
          <w:szCs w:val="24"/>
        </w:rPr>
        <w:t>11</w:t>
      </w:r>
      <w:r w:rsidR="009C5480" w:rsidRPr="00C5240A">
        <w:rPr>
          <w:rFonts w:ascii="Times New Roman" w:eastAsia="Calibri" w:hAnsi="Times New Roman" w:cs="Times New Roman"/>
          <w:sz w:val="24"/>
          <w:szCs w:val="24"/>
        </w:rPr>
        <w:t>-</w:t>
      </w:r>
      <w:r w:rsidRPr="00C5240A">
        <w:rPr>
          <w:rFonts w:ascii="Times New Roman" w:eastAsia="Calibri" w:hAnsi="Times New Roman" w:cs="Times New Roman"/>
          <w:sz w:val="24"/>
          <w:szCs w:val="24"/>
        </w:rPr>
        <w:t xml:space="preserve">osios minėjimo renginys vyko Lukšių </w:t>
      </w:r>
      <w:r w:rsidR="009C5480" w:rsidRPr="00C5240A">
        <w:rPr>
          <w:rFonts w:ascii="Times New Roman" w:eastAsia="Calibri" w:hAnsi="Times New Roman" w:cs="Times New Roman"/>
          <w:sz w:val="24"/>
          <w:szCs w:val="24"/>
        </w:rPr>
        <w:t>Š</w:t>
      </w:r>
      <w:r w:rsidRPr="00C5240A">
        <w:rPr>
          <w:rFonts w:ascii="Times New Roman" w:eastAsia="Calibri" w:hAnsi="Times New Roman" w:cs="Times New Roman"/>
          <w:sz w:val="24"/>
          <w:szCs w:val="24"/>
        </w:rPr>
        <w:t>v. Juozapo bažnyčioje, o Karaliaus Mindaugo karūnavimo dieną Lukšių miestelyje vyko paplūdimio tinklinio 3x3 varžybos, vėliau Siesarties Vingio parke, drauge su viso pasaulio lietuviais buvo sugiedota tautiška giesmė ir apdovan</w:t>
      </w:r>
      <w:r w:rsidR="00C474DC" w:rsidRPr="00C5240A">
        <w:rPr>
          <w:rFonts w:ascii="Times New Roman" w:eastAsia="Calibri" w:hAnsi="Times New Roman" w:cs="Times New Roman"/>
          <w:sz w:val="24"/>
          <w:szCs w:val="24"/>
        </w:rPr>
        <w:t xml:space="preserve">oti tinklinio varžybų </w:t>
      </w:r>
      <w:r w:rsidR="009C5480" w:rsidRPr="00C5240A">
        <w:rPr>
          <w:rFonts w:ascii="Times New Roman" w:eastAsia="Calibri" w:hAnsi="Times New Roman" w:cs="Times New Roman"/>
          <w:sz w:val="24"/>
          <w:szCs w:val="24"/>
        </w:rPr>
        <w:t>nugalėtojai</w:t>
      </w:r>
      <w:r w:rsidR="00C474DC" w:rsidRPr="00C5240A">
        <w:rPr>
          <w:rFonts w:ascii="Times New Roman" w:eastAsia="Calibri" w:hAnsi="Times New Roman" w:cs="Times New Roman"/>
          <w:sz w:val="24"/>
          <w:szCs w:val="24"/>
        </w:rPr>
        <w:t>.</w:t>
      </w:r>
      <w:r w:rsidR="00D14FD0" w:rsidRPr="00C5240A">
        <w:rPr>
          <w:rFonts w:ascii="Times New Roman" w:eastAsia="Calibri" w:hAnsi="Times New Roman" w:cs="Times New Roman"/>
          <w:sz w:val="24"/>
          <w:szCs w:val="24"/>
        </w:rPr>
        <w:t xml:space="preserve"> Lukšių padalinys organizavo  etnokultūrinius  bei </w:t>
      </w:r>
      <w:r w:rsidRPr="00C5240A">
        <w:rPr>
          <w:rFonts w:ascii="Times New Roman" w:eastAsia="Calibri" w:hAnsi="Times New Roman" w:cs="Times New Roman"/>
          <w:sz w:val="24"/>
          <w:szCs w:val="24"/>
        </w:rPr>
        <w:t xml:space="preserve">tradicinius renginius: </w:t>
      </w:r>
      <w:r w:rsidR="009C5480" w:rsidRPr="00C5240A">
        <w:rPr>
          <w:rFonts w:ascii="Times New Roman" w:eastAsia="Calibri" w:hAnsi="Times New Roman" w:cs="Times New Roman"/>
          <w:sz w:val="24"/>
          <w:szCs w:val="24"/>
        </w:rPr>
        <w:t>U</w:t>
      </w:r>
      <w:r w:rsidRPr="00C5240A">
        <w:rPr>
          <w:rFonts w:ascii="Times New Roman" w:eastAsia="Calibri" w:hAnsi="Times New Roman" w:cs="Times New Roman"/>
          <w:sz w:val="24"/>
          <w:szCs w:val="24"/>
        </w:rPr>
        <w:t xml:space="preserve">žgavėnių šventė, Joninių šventė, pleneras „Zyplių žiogai“, keramikų šventė – mugė „Pirksiu molio puodynėlę“, kapelų šventė – koncertas „Vasarą palydint“. </w:t>
      </w:r>
    </w:p>
    <w:p w14:paraId="44ED59AB" w14:textId="5478832A" w:rsidR="005737C2" w:rsidRPr="00C5240A" w:rsidRDefault="005737C2" w:rsidP="005737C2">
      <w:pPr>
        <w:spacing w:line="360" w:lineRule="auto"/>
        <w:ind w:firstLine="885"/>
        <w:jc w:val="both"/>
        <w:rPr>
          <w:rFonts w:ascii="Times New Roman" w:eastAsia="Calibri" w:hAnsi="Times New Roman" w:cs="Times New Roman"/>
          <w:sz w:val="24"/>
          <w:szCs w:val="24"/>
        </w:rPr>
      </w:pPr>
      <w:r w:rsidRPr="00C5240A">
        <w:rPr>
          <w:rFonts w:ascii="Times New Roman" w:eastAsia="Calibri" w:hAnsi="Times New Roman" w:cs="Times New Roman"/>
          <w:sz w:val="24"/>
          <w:szCs w:val="24"/>
        </w:rPr>
        <w:t>Bendradarbiaujant su asociacija „Zanavykų</w:t>
      </w:r>
      <w:r w:rsidR="009C5480" w:rsidRPr="00C5240A">
        <w:rPr>
          <w:rFonts w:ascii="Times New Roman" w:eastAsia="Calibri" w:hAnsi="Times New Roman" w:cs="Times New Roman"/>
          <w:sz w:val="24"/>
          <w:szCs w:val="24"/>
        </w:rPr>
        <w:t xml:space="preserve"> </w:t>
      </w:r>
      <w:r w:rsidRPr="00C5240A">
        <w:rPr>
          <w:rFonts w:ascii="Times New Roman" w:eastAsia="Calibri" w:hAnsi="Times New Roman" w:cs="Times New Roman"/>
          <w:sz w:val="24"/>
          <w:szCs w:val="24"/>
        </w:rPr>
        <w:t>seimelis“, Zyplių dvaro erdvėse vyko XIII</w:t>
      </w:r>
      <w:r w:rsidR="00B950EB" w:rsidRPr="00C5240A">
        <w:rPr>
          <w:rFonts w:ascii="Times New Roman" w:eastAsia="Calibri" w:hAnsi="Times New Roman" w:cs="Times New Roman"/>
          <w:sz w:val="24"/>
          <w:szCs w:val="24"/>
        </w:rPr>
        <w:t xml:space="preserve"> muzikos festivalio</w:t>
      </w:r>
      <w:r w:rsidRPr="00C5240A">
        <w:rPr>
          <w:rFonts w:ascii="Times New Roman" w:eastAsia="Calibri" w:hAnsi="Times New Roman" w:cs="Times New Roman"/>
          <w:sz w:val="24"/>
          <w:szCs w:val="24"/>
        </w:rPr>
        <w:t xml:space="preserve"> „Beatričės vasaros“ 3 koncertai. Rugsėjo 24 d. Zyplių dvare vyko Europos paveldo dienų minėjimas. Visą dieną lankytojai turėjo galimybę nemokamai aplankyti dvaro ekspozicijas, sudalyvauti pažintinėje ekskursijoje, edukacinėje programoje „Fazanų medžioklė“. </w:t>
      </w:r>
    </w:p>
    <w:p w14:paraId="7122176C" w14:textId="52544BAF" w:rsidR="005737C2" w:rsidRPr="00C5240A" w:rsidRDefault="005737C2" w:rsidP="00F44286">
      <w:pPr>
        <w:spacing w:line="360" w:lineRule="auto"/>
        <w:ind w:firstLine="885"/>
        <w:jc w:val="both"/>
        <w:rPr>
          <w:rFonts w:ascii="Times New Roman" w:eastAsia="Calibri" w:hAnsi="Times New Roman" w:cs="Times New Roman"/>
          <w:sz w:val="24"/>
          <w:szCs w:val="24"/>
        </w:rPr>
      </w:pPr>
      <w:r w:rsidRPr="00C5240A">
        <w:rPr>
          <w:rFonts w:ascii="Times New Roman" w:eastAsia="Calibri" w:hAnsi="Times New Roman" w:cs="Times New Roman"/>
          <w:sz w:val="24"/>
          <w:szCs w:val="24"/>
        </w:rPr>
        <w:t>Jau trečius metus iš eilės Lukšių miestelio centre kartu su Lukšių seniūnija, Lukšių bendruomenės centru ir kitais bendruomenės naria</w:t>
      </w:r>
      <w:r w:rsidR="00046F89" w:rsidRPr="00C5240A">
        <w:rPr>
          <w:rFonts w:ascii="Times New Roman" w:eastAsia="Calibri" w:hAnsi="Times New Roman" w:cs="Times New Roman"/>
          <w:sz w:val="24"/>
          <w:szCs w:val="24"/>
        </w:rPr>
        <w:t xml:space="preserve">is buvo įžiebta </w:t>
      </w:r>
      <w:r w:rsidR="009C5480" w:rsidRPr="00C5240A">
        <w:rPr>
          <w:rFonts w:ascii="Times New Roman" w:eastAsia="Calibri" w:hAnsi="Times New Roman" w:cs="Times New Roman"/>
          <w:sz w:val="24"/>
          <w:szCs w:val="24"/>
        </w:rPr>
        <w:t>k</w:t>
      </w:r>
      <w:r w:rsidR="00046F89" w:rsidRPr="00C5240A">
        <w:rPr>
          <w:rFonts w:ascii="Times New Roman" w:eastAsia="Calibri" w:hAnsi="Times New Roman" w:cs="Times New Roman"/>
          <w:sz w:val="24"/>
          <w:szCs w:val="24"/>
        </w:rPr>
        <w:t xml:space="preserve">alėdinė eglutė. </w:t>
      </w:r>
      <w:r w:rsidRPr="00C5240A">
        <w:rPr>
          <w:rFonts w:ascii="Times New Roman" w:eastAsia="Calibri" w:hAnsi="Times New Roman" w:cs="Times New Roman"/>
          <w:sz w:val="24"/>
          <w:szCs w:val="24"/>
        </w:rPr>
        <w:t xml:space="preserve">Gruodžio 29 d. Šakių kultūros centro Lukšių padalinys savo veiklos metus užbaigė šventinėje vakaronėje „Naujuosius pasitinkant“. </w:t>
      </w:r>
    </w:p>
    <w:p w14:paraId="43E9850B" w14:textId="779E8CC4" w:rsidR="005737C2" w:rsidRPr="00C5240A" w:rsidRDefault="00444C96" w:rsidP="005737C2">
      <w:pPr>
        <w:shd w:val="clear" w:color="auto" w:fill="FFFFFF"/>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8.</w:t>
      </w:r>
      <w:r w:rsidR="005737C2" w:rsidRPr="00C5240A">
        <w:rPr>
          <w:rFonts w:ascii="Times New Roman" w:eastAsia="Times New Roman" w:hAnsi="Times New Roman" w:cs="Times New Roman"/>
          <w:b/>
          <w:sz w:val="24"/>
          <w:szCs w:val="24"/>
        </w:rPr>
        <w:t xml:space="preserve"> lentelė </w:t>
      </w:r>
      <w:r w:rsidR="005737C2" w:rsidRPr="00C5240A">
        <w:rPr>
          <w:rFonts w:ascii="Times New Roman" w:eastAsia="Times New Roman" w:hAnsi="Times New Roman" w:cs="Times New Roman"/>
          <w:sz w:val="24"/>
          <w:szCs w:val="24"/>
        </w:rPr>
        <w:t xml:space="preserve">Lukšių padalinio renginiai 2023 m. </w:t>
      </w:r>
    </w:p>
    <w:tbl>
      <w:tblPr>
        <w:tblW w:w="96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7"/>
        <w:gridCol w:w="1539"/>
        <w:gridCol w:w="7395"/>
      </w:tblGrid>
      <w:tr w:rsidR="005737C2" w:rsidRPr="00C5240A" w14:paraId="34C6E183" w14:textId="77777777" w:rsidTr="009C5480">
        <w:trPr>
          <w:trHeight w:val="375"/>
        </w:trPr>
        <w:tc>
          <w:tcPr>
            <w:tcW w:w="717" w:type="dxa"/>
            <w:vAlign w:val="center"/>
          </w:tcPr>
          <w:p w14:paraId="70A1C5BE" w14:textId="77777777" w:rsidR="005737C2" w:rsidRPr="00C5240A" w:rsidRDefault="005737C2" w:rsidP="005737C2">
            <w:pPr>
              <w:tabs>
                <w:tab w:val="left" w:pos="720"/>
              </w:tabs>
              <w:spacing w:after="0" w:line="36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lastRenderedPageBreak/>
              <w:t>Nr.</w:t>
            </w:r>
          </w:p>
        </w:tc>
        <w:tc>
          <w:tcPr>
            <w:tcW w:w="1539" w:type="dxa"/>
            <w:vAlign w:val="center"/>
          </w:tcPr>
          <w:p w14:paraId="092C068F" w14:textId="77777777" w:rsidR="005737C2" w:rsidRPr="00C5240A" w:rsidRDefault="005737C2" w:rsidP="005737C2">
            <w:pPr>
              <w:spacing w:before="100" w:beforeAutospacing="1" w:after="100" w:afterAutospacing="1" w:line="36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Data</w:t>
            </w:r>
          </w:p>
        </w:tc>
        <w:tc>
          <w:tcPr>
            <w:tcW w:w="7395" w:type="dxa"/>
            <w:vAlign w:val="center"/>
          </w:tcPr>
          <w:p w14:paraId="79044B3A" w14:textId="77777777" w:rsidR="005737C2" w:rsidRPr="00C5240A" w:rsidRDefault="005737C2" w:rsidP="005737C2">
            <w:pPr>
              <w:keepNext/>
              <w:spacing w:before="100" w:beforeAutospacing="1" w:after="100" w:afterAutospacing="1" w:line="360" w:lineRule="auto"/>
              <w:jc w:val="center"/>
              <w:outlineLvl w:val="3"/>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Renginio pavadinimas</w:t>
            </w:r>
          </w:p>
        </w:tc>
      </w:tr>
      <w:tr w:rsidR="005737C2" w:rsidRPr="00C5240A" w14:paraId="69FD86A2" w14:textId="77777777" w:rsidTr="009C5480">
        <w:trPr>
          <w:trHeight w:val="558"/>
        </w:trPr>
        <w:tc>
          <w:tcPr>
            <w:tcW w:w="717" w:type="dxa"/>
            <w:vAlign w:val="center"/>
          </w:tcPr>
          <w:p w14:paraId="4CC638BA"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 xml:space="preserve">  1.</w:t>
            </w:r>
          </w:p>
        </w:tc>
        <w:tc>
          <w:tcPr>
            <w:tcW w:w="1539" w:type="dxa"/>
            <w:vAlign w:val="center"/>
          </w:tcPr>
          <w:p w14:paraId="6B7B251D"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2023-01-13</w:t>
            </w:r>
          </w:p>
        </w:tc>
        <w:tc>
          <w:tcPr>
            <w:tcW w:w="7395" w:type="dxa"/>
            <w:vAlign w:val="center"/>
          </w:tcPr>
          <w:p w14:paraId="6E4BB8CD"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eastAsia="Calibri" w:hAnsi="Times New Roman" w:cs="Times New Roman"/>
                <w:sz w:val="20"/>
                <w:szCs w:val="20"/>
              </w:rPr>
              <w:t>Laisvės dienai skirta pilietinė akcija „Atmintis gyva, nes liudija“</w:t>
            </w:r>
          </w:p>
        </w:tc>
      </w:tr>
      <w:tr w:rsidR="005737C2" w:rsidRPr="00C5240A" w14:paraId="5CC89BB1" w14:textId="77777777" w:rsidTr="009C5480">
        <w:trPr>
          <w:trHeight w:val="1075"/>
        </w:trPr>
        <w:tc>
          <w:tcPr>
            <w:tcW w:w="717" w:type="dxa"/>
            <w:tcBorders>
              <w:top w:val="single" w:sz="4" w:space="0" w:color="auto"/>
              <w:left w:val="single" w:sz="4" w:space="0" w:color="auto"/>
              <w:bottom w:val="single" w:sz="4" w:space="0" w:color="auto"/>
              <w:right w:val="single" w:sz="4" w:space="0" w:color="auto"/>
            </w:tcBorders>
            <w:vAlign w:val="center"/>
          </w:tcPr>
          <w:p w14:paraId="3E22DFED"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1539" w:type="dxa"/>
            <w:tcBorders>
              <w:top w:val="single" w:sz="4" w:space="0" w:color="auto"/>
              <w:left w:val="single" w:sz="4" w:space="0" w:color="auto"/>
              <w:bottom w:val="single" w:sz="4" w:space="0" w:color="auto"/>
              <w:right w:val="single" w:sz="4" w:space="0" w:color="auto"/>
            </w:tcBorders>
            <w:vAlign w:val="center"/>
          </w:tcPr>
          <w:p w14:paraId="5AF5503A"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2023-02-16</w:t>
            </w:r>
          </w:p>
        </w:tc>
        <w:tc>
          <w:tcPr>
            <w:tcW w:w="7395" w:type="dxa"/>
            <w:tcBorders>
              <w:top w:val="single" w:sz="4" w:space="0" w:color="auto"/>
              <w:left w:val="single" w:sz="4" w:space="0" w:color="auto"/>
              <w:bottom w:val="single" w:sz="4" w:space="0" w:color="auto"/>
              <w:right w:val="single" w:sz="4" w:space="0" w:color="auto"/>
            </w:tcBorders>
            <w:vAlign w:val="center"/>
          </w:tcPr>
          <w:p w14:paraId="1013A5B4"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Valstybės atkūrimo dienos minėjimas. Istorinis pranešimas, šventinis protmūšis. Apdovanojimų „Žmogus yra didis“ įteikimas. Vaidos Genytės koncertas</w:t>
            </w:r>
          </w:p>
        </w:tc>
      </w:tr>
      <w:tr w:rsidR="005737C2" w:rsidRPr="00C5240A" w14:paraId="52291D50" w14:textId="77777777" w:rsidTr="009C5480">
        <w:trPr>
          <w:trHeight w:val="483"/>
        </w:trPr>
        <w:tc>
          <w:tcPr>
            <w:tcW w:w="717" w:type="dxa"/>
            <w:tcBorders>
              <w:top w:val="single" w:sz="4" w:space="0" w:color="auto"/>
              <w:left w:val="single" w:sz="4" w:space="0" w:color="auto"/>
              <w:bottom w:val="single" w:sz="4" w:space="0" w:color="auto"/>
              <w:right w:val="single" w:sz="4" w:space="0" w:color="auto"/>
            </w:tcBorders>
            <w:vAlign w:val="center"/>
          </w:tcPr>
          <w:p w14:paraId="1709C313"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1539" w:type="dxa"/>
            <w:tcBorders>
              <w:top w:val="single" w:sz="4" w:space="0" w:color="auto"/>
              <w:left w:val="single" w:sz="4" w:space="0" w:color="auto"/>
              <w:bottom w:val="single" w:sz="4" w:space="0" w:color="auto"/>
              <w:right w:val="single" w:sz="4" w:space="0" w:color="auto"/>
            </w:tcBorders>
            <w:vAlign w:val="center"/>
          </w:tcPr>
          <w:p w14:paraId="6C8D6759"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2023-02-21</w:t>
            </w:r>
          </w:p>
        </w:tc>
        <w:tc>
          <w:tcPr>
            <w:tcW w:w="7395" w:type="dxa"/>
            <w:tcBorders>
              <w:top w:val="single" w:sz="4" w:space="0" w:color="auto"/>
              <w:left w:val="single" w:sz="4" w:space="0" w:color="auto"/>
              <w:bottom w:val="single" w:sz="4" w:space="0" w:color="auto"/>
              <w:right w:val="single" w:sz="4" w:space="0" w:color="auto"/>
            </w:tcBorders>
            <w:vAlign w:val="center"/>
          </w:tcPr>
          <w:p w14:paraId="07C2AB0F"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Užgavėnių „Zbitkos“ Lukšiuose</w:t>
            </w:r>
          </w:p>
        </w:tc>
      </w:tr>
      <w:tr w:rsidR="005737C2" w:rsidRPr="00C5240A" w14:paraId="15B22C47" w14:textId="77777777" w:rsidTr="009C5480">
        <w:trPr>
          <w:trHeight w:val="1075"/>
        </w:trPr>
        <w:tc>
          <w:tcPr>
            <w:tcW w:w="717" w:type="dxa"/>
            <w:tcBorders>
              <w:top w:val="single" w:sz="4" w:space="0" w:color="auto"/>
              <w:left w:val="single" w:sz="4" w:space="0" w:color="auto"/>
              <w:bottom w:val="single" w:sz="4" w:space="0" w:color="auto"/>
              <w:right w:val="single" w:sz="4" w:space="0" w:color="auto"/>
            </w:tcBorders>
            <w:vAlign w:val="center"/>
          </w:tcPr>
          <w:p w14:paraId="0E566F1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1539" w:type="dxa"/>
            <w:tcBorders>
              <w:top w:val="single" w:sz="4" w:space="0" w:color="auto"/>
              <w:left w:val="single" w:sz="4" w:space="0" w:color="auto"/>
              <w:bottom w:val="single" w:sz="4" w:space="0" w:color="auto"/>
              <w:right w:val="single" w:sz="4" w:space="0" w:color="auto"/>
            </w:tcBorders>
            <w:vAlign w:val="center"/>
          </w:tcPr>
          <w:p w14:paraId="24F17857"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2023-03-11</w:t>
            </w:r>
          </w:p>
        </w:tc>
        <w:tc>
          <w:tcPr>
            <w:tcW w:w="7395" w:type="dxa"/>
            <w:tcBorders>
              <w:top w:val="single" w:sz="4" w:space="0" w:color="auto"/>
              <w:left w:val="single" w:sz="4" w:space="0" w:color="auto"/>
              <w:bottom w:val="single" w:sz="4" w:space="0" w:color="auto"/>
              <w:right w:val="single" w:sz="4" w:space="0" w:color="auto"/>
            </w:tcBorders>
            <w:vAlign w:val="center"/>
          </w:tcPr>
          <w:p w14:paraId="5EA25C0C" w14:textId="2DA17CD2" w:rsidR="005737C2" w:rsidRPr="00C5240A" w:rsidRDefault="00135920"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Kovo 11-osios minėjimas Lukšių Š</w:t>
            </w:r>
            <w:r w:rsidR="005737C2" w:rsidRPr="00C5240A">
              <w:rPr>
                <w:rFonts w:ascii="Times New Roman" w:hAnsi="Times New Roman" w:cs="Times New Roman"/>
                <w:bCs/>
                <w:color w:val="000000" w:themeColor="text1"/>
                <w:sz w:val="20"/>
                <w:szCs w:val="20"/>
              </w:rPr>
              <w:t>v. Juozapo bažnyčioje. Šventinis pranešimas. Šakių kultūros centro vyrų vokalinio ansamblio „Akordas“, moterų vokalinio ansamblio „Gija“ koncertas</w:t>
            </w:r>
          </w:p>
        </w:tc>
      </w:tr>
      <w:tr w:rsidR="005737C2" w:rsidRPr="00C5240A" w14:paraId="268F539E" w14:textId="77777777" w:rsidTr="009C5480">
        <w:trPr>
          <w:trHeight w:val="496"/>
        </w:trPr>
        <w:tc>
          <w:tcPr>
            <w:tcW w:w="717" w:type="dxa"/>
            <w:tcBorders>
              <w:top w:val="single" w:sz="4" w:space="0" w:color="auto"/>
              <w:left w:val="single" w:sz="4" w:space="0" w:color="auto"/>
              <w:bottom w:val="single" w:sz="4" w:space="0" w:color="auto"/>
              <w:right w:val="single" w:sz="4" w:space="0" w:color="auto"/>
            </w:tcBorders>
            <w:vAlign w:val="center"/>
          </w:tcPr>
          <w:p w14:paraId="6F595331"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1539" w:type="dxa"/>
            <w:tcBorders>
              <w:top w:val="single" w:sz="4" w:space="0" w:color="auto"/>
              <w:left w:val="single" w:sz="4" w:space="0" w:color="auto"/>
              <w:bottom w:val="single" w:sz="4" w:space="0" w:color="auto"/>
              <w:right w:val="single" w:sz="4" w:space="0" w:color="auto"/>
            </w:tcBorders>
            <w:vAlign w:val="center"/>
          </w:tcPr>
          <w:p w14:paraId="50D96FDE"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2023-03-25</w:t>
            </w:r>
          </w:p>
        </w:tc>
        <w:tc>
          <w:tcPr>
            <w:tcW w:w="7395" w:type="dxa"/>
            <w:tcBorders>
              <w:top w:val="single" w:sz="4" w:space="0" w:color="auto"/>
              <w:left w:val="single" w:sz="4" w:space="0" w:color="auto"/>
              <w:bottom w:val="single" w:sz="4" w:space="0" w:color="auto"/>
              <w:right w:val="single" w:sz="4" w:space="0" w:color="auto"/>
            </w:tcBorders>
          </w:tcPr>
          <w:p w14:paraId="40A5753C" w14:textId="77777777" w:rsidR="005737C2" w:rsidRPr="00C5240A" w:rsidRDefault="005737C2"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Mėgėjų teatrų šventė „Teatras mus vienija”</w:t>
            </w:r>
          </w:p>
        </w:tc>
      </w:tr>
      <w:tr w:rsidR="005737C2" w:rsidRPr="00C5240A" w14:paraId="39CCE30D" w14:textId="77777777" w:rsidTr="009C5480">
        <w:trPr>
          <w:trHeight w:val="379"/>
        </w:trPr>
        <w:tc>
          <w:tcPr>
            <w:tcW w:w="717" w:type="dxa"/>
            <w:tcBorders>
              <w:top w:val="single" w:sz="4" w:space="0" w:color="auto"/>
              <w:left w:val="single" w:sz="4" w:space="0" w:color="auto"/>
              <w:bottom w:val="single" w:sz="4" w:space="0" w:color="auto"/>
              <w:right w:val="single" w:sz="4" w:space="0" w:color="auto"/>
            </w:tcBorders>
            <w:vAlign w:val="center"/>
          </w:tcPr>
          <w:p w14:paraId="63879F8D"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1539" w:type="dxa"/>
            <w:tcBorders>
              <w:top w:val="single" w:sz="4" w:space="0" w:color="auto"/>
              <w:left w:val="single" w:sz="4" w:space="0" w:color="auto"/>
              <w:bottom w:val="single" w:sz="4" w:space="0" w:color="auto"/>
              <w:right w:val="single" w:sz="4" w:space="0" w:color="auto"/>
            </w:tcBorders>
            <w:vAlign w:val="center"/>
          </w:tcPr>
          <w:p w14:paraId="6500C52E"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2023-05-17</w:t>
            </w:r>
          </w:p>
        </w:tc>
        <w:tc>
          <w:tcPr>
            <w:tcW w:w="7395" w:type="dxa"/>
            <w:tcBorders>
              <w:top w:val="single" w:sz="4" w:space="0" w:color="auto"/>
              <w:left w:val="single" w:sz="4" w:space="0" w:color="auto"/>
              <w:bottom w:val="single" w:sz="4" w:space="0" w:color="auto"/>
              <w:right w:val="single" w:sz="4" w:space="0" w:color="auto"/>
            </w:tcBorders>
            <w:vAlign w:val="center"/>
          </w:tcPr>
          <w:p w14:paraId="69995132"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Partizanų pagerbimo, kariuomenės ir visuomenės dienai skirta akcija „Atiduok Tėvynei, ką privalai“</w:t>
            </w:r>
          </w:p>
        </w:tc>
      </w:tr>
      <w:tr w:rsidR="005737C2" w:rsidRPr="00C5240A" w14:paraId="4E55E67B" w14:textId="77777777" w:rsidTr="009C5480">
        <w:trPr>
          <w:trHeight w:val="379"/>
        </w:trPr>
        <w:tc>
          <w:tcPr>
            <w:tcW w:w="717" w:type="dxa"/>
            <w:tcBorders>
              <w:top w:val="single" w:sz="4" w:space="0" w:color="auto"/>
              <w:left w:val="single" w:sz="4" w:space="0" w:color="auto"/>
              <w:bottom w:val="single" w:sz="4" w:space="0" w:color="auto"/>
              <w:right w:val="single" w:sz="4" w:space="0" w:color="auto"/>
            </w:tcBorders>
            <w:vAlign w:val="center"/>
          </w:tcPr>
          <w:p w14:paraId="042F352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1539" w:type="dxa"/>
            <w:tcBorders>
              <w:top w:val="single" w:sz="4" w:space="0" w:color="auto"/>
              <w:left w:val="single" w:sz="4" w:space="0" w:color="auto"/>
              <w:bottom w:val="single" w:sz="4" w:space="0" w:color="auto"/>
              <w:right w:val="single" w:sz="4" w:space="0" w:color="auto"/>
            </w:tcBorders>
            <w:vAlign w:val="center"/>
          </w:tcPr>
          <w:p w14:paraId="2217D5D1"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2023-06-14</w:t>
            </w:r>
          </w:p>
        </w:tc>
        <w:tc>
          <w:tcPr>
            <w:tcW w:w="7395" w:type="dxa"/>
            <w:tcBorders>
              <w:top w:val="single" w:sz="4" w:space="0" w:color="auto"/>
              <w:left w:val="single" w:sz="4" w:space="0" w:color="auto"/>
              <w:bottom w:val="single" w:sz="4" w:space="0" w:color="auto"/>
              <w:right w:val="single" w:sz="4" w:space="0" w:color="auto"/>
            </w:tcBorders>
            <w:vAlign w:val="center"/>
          </w:tcPr>
          <w:p w14:paraId="07727DEF"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Gedulo ir Vilties dienos minėjimas Staliorių koplyčioje</w:t>
            </w:r>
          </w:p>
        </w:tc>
      </w:tr>
      <w:tr w:rsidR="005737C2" w:rsidRPr="00C5240A" w14:paraId="53E876FB" w14:textId="77777777" w:rsidTr="009C5480">
        <w:trPr>
          <w:trHeight w:val="379"/>
        </w:trPr>
        <w:tc>
          <w:tcPr>
            <w:tcW w:w="717" w:type="dxa"/>
            <w:tcBorders>
              <w:top w:val="single" w:sz="4" w:space="0" w:color="auto"/>
              <w:left w:val="single" w:sz="4" w:space="0" w:color="auto"/>
              <w:bottom w:val="single" w:sz="4" w:space="0" w:color="auto"/>
              <w:right w:val="single" w:sz="4" w:space="0" w:color="auto"/>
            </w:tcBorders>
            <w:vAlign w:val="center"/>
          </w:tcPr>
          <w:p w14:paraId="5077E06A"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1539" w:type="dxa"/>
            <w:tcBorders>
              <w:top w:val="single" w:sz="4" w:space="0" w:color="auto"/>
              <w:left w:val="single" w:sz="4" w:space="0" w:color="auto"/>
              <w:bottom w:val="single" w:sz="4" w:space="0" w:color="auto"/>
              <w:right w:val="single" w:sz="4" w:space="0" w:color="auto"/>
            </w:tcBorders>
            <w:vAlign w:val="center"/>
          </w:tcPr>
          <w:p w14:paraId="21E91348"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2023-06-18</w:t>
            </w:r>
          </w:p>
        </w:tc>
        <w:tc>
          <w:tcPr>
            <w:tcW w:w="7395" w:type="dxa"/>
            <w:tcBorders>
              <w:top w:val="single" w:sz="4" w:space="0" w:color="auto"/>
              <w:left w:val="single" w:sz="4" w:space="0" w:color="auto"/>
              <w:bottom w:val="single" w:sz="4" w:space="0" w:color="auto"/>
              <w:right w:val="single" w:sz="4" w:space="0" w:color="auto"/>
            </w:tcBorders>
            <w:vAlign w:val="center"/>
          </w:tcPr>
          <w:p w14:paraId="059583A8" w14:textId="4546E477" w:rsidR="005737C2" w:rsidRPr="00C5240A" w:rsidRDefault="00DB1F91" w:rsidP="007D4CBA">
            <w:pPr>
              <w:jc w:val="both"/>
              <w:rPr>
                <w:rFonts w:ascii="Times New Roman" w:hAnsi="Times New Roman" w:cs="Times New Roman"/>
                <w:sz w:val="20"/>
                <w:szCs w:val="20"/>
              </w:rPr>
            </w:pPr>
            <w:r w:rsidRPr="00C5240A">
              <w:rPr>
                <w:rFonts w:ascii="Times New Roman" w:hAnsi="Times New Roman" w:cs="Times New Roman"/>
                <w:sz w:val="20"/>
                <w:szCs w:val="20"/>
              </w:rPr>
              <w:t>XIII</w:t>
            </w:r>
            <w:r w:rsidR="005737C2" w:rsidRPr="00C5240A">
              <w:rPr>
                <w:rFonts w:ascii="Times New Roman" w:hAnsi="Times New Roman" w:cs="Times New Roman"/>
                <w:sz w:val="20"/>
                <w:szCs w:val="20"/>
              </w:rPr>
              <w:t xml:space="preserve"> muzikos festivalis „Beatričės vasaros“. Kuriančių moterų klubo „Concert No.5“ koncertas</w:t>
            </w:r>
          </w:p>
        </w:tc>
      </w:tr>
      <w:tr w:rsidR="005737C2" w:rsidRPr="00C5240A" w14:paraId="5C0D4A3F" w14:textId="77777777" w:rsidTr="009C5480">
        <w:trPr>
          <w:trHeight w:val="379"/>
        </w:trPr>
        <w:tc>
          <w:tcPr>
            <w:tcW w:w="717" w:type="dxa"/>
            <w:tcBorders>
              <w:top w:val="single" w:sz="4" w:space="0" w:color="auto"/>
              <w:left w:val="single" w:sz="4" w:space="0" w:color="auto"/>
              <w:bottom w:val="single" w:sz="4" w:space="0" w:color="auto"/>
              <w:right w:val="single" w:sz="4" w:space="0" w:color="auto"/>
            </w:tcBorders>
            <w:vAlign w:val="center"/>
          </w:tcPr>
          <w:p w14:paraId="182968C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w:t>
            </w:r>
          </w:p>
        </w:tc>
        <w:tc>
          <w:tcPr>
            <w:tcW w:w="1539" w:type="dxa"/>
            <w:tcBorders>
              <w:top w:val="single" w:sz="4" w:space="0" w:color="auto"/>
              <w:left w:val="single" w:sz="4" w:space="0" w:color="auto"/>
              <w:bottom w:val="single" w:sz="4" w:space="0" w:color="auto"/>
              <w:right w:val="single" w:sz="4" w:space="0" w:color="auto"/>
            </w:tcBorders>
            <w:vAlign w:val="center"/>
          </w:tcPr>
          <w:p w14:paraId="07A676B7"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2023-06-24</w:t>
            </w:r>
          </w:p>
        </w:tc>
        <w:tc>
          <w:tcPr>
            <w:tcW w:w="7395" w:type="dxa"/>
            <w:tcBorders>
              <w:top w:val="single" w:sz="4" w:space="0" w:color="auto"/>
              <w:left w:val="single" w:sz="4" w:space="0" w:color="auto"/>
              <w:bottom w:val="single" w:sz="4" w:space="0" w:color="auto"/>
              <w:right w:val="single" w:sz="4" w:space="0" w:color="auto"/>
            </w:tcBorders>
            <w:vAlign w:val="center"/>
          </w:tcPr>
          <w:p w14:paraId="1824EFB9"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Joninių šventė Lukšių ežero pakrantėje</w:t>
            </w:r>
          </w:p>
        </w:tc>
      </w:tr>
      <w:tr w:rsidR="005737C2" w:rsidRPr="00C5240A" w14:paraId="77BB5498"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04E63C04"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w:t>
            </w:r>
          </w:p>
        </w:tc>
        <w:tc>
          <w:tcPr>
            <w:tcW w:w="1539" w:type="dxa"/>
            <w:tcBorders>
              <w:top w:val="single" w:sz="4" w:space="0" w:color="auto"/>
              <w:left w:val="single" w:sz="4" w:space="0" w:color="auto"/>
              <w:bottom w:val="single" w:sz="4" w:space="0" w:color="auto"/>
              <w:right w:val="single" w:sz="4" w:space="0" w:color="auto"/>
            </w:tcBorders>
            <w:vAlign w:val="center"/>
          </w:tcPr>
          <w:p w14:paraId="0F9912DD"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2023-07-06</w:t>
            </w:r>
          </w:p>
        </w:tc>
        <w:tc>
          <w:tcPr>
            <w:tcW w:w="7395" w:type="dxa"/>
            <w:tcBorders>
              <w:top w:val="single" w:sz="4" w:space="0" w:color="auto"/>
              <w:left w:val="single" w:sz="4" w:space="0" w:color="auto"/>
              <w:bottom w:val="single" w:sz="4" w:space="0" w:color="auto"/>
              <w:right w:val="single" w:sz="4" w:space="0" w:color="auto"/>
            </w:tcBorders>
            <w:vAlign w:val="center"/>
          </w:tcPr>
          <w:p w14:paraId="7E755E9B"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Valstybės dienai skirtos  paplūdimio tinklinio 3x3 varžybos. Tautiškos giesmės giedojimas Siesarties vingio parke</w:t>
            </w:r>
          </w:p>
        </w:tc>
      </w:tr>
      <w:tr w:rsidR="005737C2" w:rsidRPr="00C5240A" w14:paraId="2E6374DE"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68A947D3"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11.</w:t>
            </w:r>
          </w:p>
        </w:tc>
        <w:tc>
          <w:tcPr>
            <w:tcW w:w="1539" w:type="dxa"/>
            <w:tcBorders>
              <w:top w:val="single" w:sz="4" w:space="0" w:color="auto"/>
              <w:left w:val="single" w:sz="4" w:space="0" w:color="auto"/>
              <w:bottom w:val="single" w:sz="4" w:space="0" w:color="auto"/>
              <w:right w:val="single" w:sz="4" w:space="0" w:color="auto"/>
            </w:tcBorders>
            <w:vAlign w:val="center"/>
          </w:tcPr>
          <w:p w14:paraId="41354630"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2023-07-29</w:t>
            </w:r>
          </w:p>
        </w:tc>
        <w:tc>
          <w:tcPr>
            <w:tcW w:w="7395" w:type="dxa"/>
            <w:tcBorders>
              <w:top w:val="single" w:sz="4" w:space="0" w:color="auto"/>
              <w:left w:val="single" w:sz="4" w:space="0" w:color="auto"/>
              <w:bottom w:val="single" w:sz="4" w:space="0" w:color="auto"/>
              <w:right w:val="single" w:sz="4" w:space="0" w:color="auto"/>
            </w:tcBorders>
            <w:vAlign w:val="center"/>
          </w:tcPr>
          <w:p w14:paraId="33D285CA"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Tradicinio tautodailininkų plenero „Zyplių žiogai“ - 21 uždarymas. Sukurtų darbų parodos atidarymas</w:t>
            </w:r>
          </w:p>
        </w:tc>
      </w:tr>
      <w:tr w:rsidR="005737C2" w:rsidRPr="00C5240A" w14:paraId="183E051D"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3887445D"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w:t>
            </w:r>
          </w:p>
        </w:tc>
        <w:tc>
          <w:tcPr>
            <w:tcW w:w="1539" w:type="dxa"/>
            <w:tcBorders>
              <w:top w:val="single" w:sz="4" w:space="0" w:color="auto"/>
              <w:left w:val="single" w:sz="4" w:space="0" w:color="auto"/>
              <w:bottom w:val="single" w:sz="4" w:space="0" w:color="auto"/>
              <w:right w:val="single" w:sz="4" w:space="0" w:color="auto"/>
            </w:tcBorders>
            <w:vAlign w:val="center"/>
          </w:tcPr>
          <w:p w14:paraId="385663DA"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2023-07-30</w:t>
            </w:r>
          </w:p>
        </w:tc>
        <w:tc>
          <w:tcPr>
            <w:tcW w:w="7395" w:type="dxa"/>
            <w:tcBorders>
              <w:top w:val="single" w:sz="4" w:space="0" w:color="auto"/>
              <w:left w:val="single" w:sz="4" w:space="0" w:color="auto"/>
              <w:bottom w:val="single" w:sz="4" w:space="0" w:color="auto"/>
              <w:right w:val="single" w:sz="4" w:space="0" w:color="auto"/>
            </w:tcBorders>
            <w:vAlign w:val="center"/>
          </w:tcPr>
          <w:p w14:paraId="65416148" w14:textId="58FE48CA" w:rsidR="005737C2" w:rsidRPr="00C5240A" w:rsidRDefault="00DB1F91" w:rsidP="007D4CBA">
            <w:pPr>
              <w:jc w:val="both"/>
              <w:rPr>
                <w:rFonts w:ascii="Times New Roman" w:hAnsi="Times New Roman" w:cs="Times New Roman"/>
                <w:sz w:val="20"/>
                <w:szCs w:val="20"/>
              </w:rPr>
            </w:pPr>
            <w:r w:rsidRPr="00C5240A">
              <w:rPr>
                <w:rFonts w:ascii="Times New Roman" w:hAnsi="Times New Roman" w:cs="Times New Roman"/>
                <w:sz w:val="20"/>
                <w:szCs w:val="20"/>
              </w:rPr>
              <w:t xml:space="preserve">XIII </w:t>
            </w:r>
            <w:r w:rsidR="005737C2" w:rsidRPr="00C5240A">
              <w:rPr>
                <w:rFonts w:ascii="Times New Roman" w:hAnsi="Times New Roman" w:cs="Times New Roman"/>
                <w:sz w:val="20"/>
                <w:szCs w:val="20"/>
              </w:rPr>
              <w:t xml:space="preserve"> muzikos festivalis „Beatričės vasaros“.  Grupės „Il Senso“ koncertas</w:t>
            </w:r>
          </w:p>
        </w:tc>
      </w:tr>
      <w:tr w:rsidR="005737C2" w:rsidRPr="00C5240A" w14:paraId="529517BD"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1E56E9FA"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13.</w:t>
            </w:r>
          </w:p>
        </w:tc>
        <w:tc>
          <w:tcPr>
            <w:tcW w:w="1539" w:type="dxa"/>
            <w:tcBorders>
              <w:top w:val="single" w:sz="4" w:space="0" w:color="auto"/>
              <w:left w:val="single" w:sz="4" w:space="0" w:color="auto"/>
              <w:bottom w:val="single" w:sz="4" w:space="0" w:color="auto"/>
              <w:right w:val="single" w:sz="4" w:space="0" w:color="auto"/>
            </w:tcBorders>
            <w:vAlign w:val="center"/>
          </w:tcPr>
          <w:p w14:paraId="075AD764"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2023-08-11</w:t>
            </w:r>
          </w:p>
        </w:tc>
        <w:tc>
          <w:tcPr>
            <w:tcW w:w="7395" w:type="dxa"/>
            <w:tcBorders>
              <w:top w:val="single" w:sz="4" w:space="0" w:color="auto"/>
              <w:left w:val="single" w:sz="4" w:space="0" w:color="auto"/>
              <w:bottom w:val="single" w:sz="4" w:space="0" w:color="auto"/>
              <w:right w:val="single" w:sz="4" w:space="0" w:color="auto"/>
            </w:tcBorders>
            <w:vAlign w:val="center"/>
          </w:tcPr>
          <w:p w14:paraId="4305DA50"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Tarptautinė tapybos, skulptūros darbų paroda „Carpe Diem - 4“. Klasikinės gitaros solisto Roko Jurkaus koncertas</w:t>
            </w:r>
          </w:p>
        </w:tc>
      </w:tr>
      <w:tr w:rsidR="005737C2" w:rsidRPr="00C5240A" w14:paraId="5B5C1759"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3CBC7DFC"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w:t>
            </w:r>
          </w:p>
        </w:tc>
        <w:tc>
          <w:tcPr>
            <w:tcW w:w="1539" w:type="dxa"/>
            <w:tcBorders>
              <w:top w:val="single" w:sz="4" w:space="0" w:color="auto"/>
              <w:left w:val="single" w:sz="4" w:space="0" w:color="auto"/>
              <w:bottom w:val="single" w:sz="4" w:space="0" w:color="auto"/>
              <w:right w:val="single" w:sz="4" w:space="0" w:color="auto"/>
            </w:tcBorders>
            <w:vAlign w:val="center"/>
          </w:tcPr>
          <w:p w14:paraId="2639FB99"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2023-08-19</w:t>
            </w:r>
          </w:p>
        </w:tc>
        <w:tc>
          <w:tcPr>
            <w:tcW w:w="7395" w:type="dxa"/>
            <w:tcBorders>
              <w:top w:val="single" w:sz="4" w:space="0" w:color="auto"/>
              <w:left w:val="single" w:sz="4" w:space="0" w:color="auto"/>
              <w:bottom w:val="single" w:sz="4" w:space="0" w:color="auto"/>
              <w:right w:val="single" w:sz="4" w:space="0" w:color="auto"/>
            </w:tcBorders>
            <w:vAlign w:val="center"/>
          </w:tcPr>
          <w:p w14:paraId="1975E843"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Tradicinė keramikų šventė – mugė „Pirksiu molio puodynėlę“. Šakių KC Griškabūdžio padalinio kaimo kapelos „Nova“ koncertas, Veliuonos KC Raudonės kaimo kapelos koncertas</w:t>
            </w:r>
          </w:p>
        </w:tc>
      </w:tr>
      <w:tr w:rsidR="005737C2" w:rsidRPr="00C5240A" w14:paraId="0673E18C"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76F89655"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15.</w:t>
            </w:r>
          </w:p>
        </w:tc>
        <w:tc>
          <w:tcPr>
            <w:tcW w:w="1539" w:type="dxa"/>
            <w:tcBorders>
              <w:top w:val="single" w:sz="4" w:space="0" w:color="auto"/>
              <w:left w:val="single" w:sz="4" w:space="0" w:color="auto"/>
              <w:bottom w:val="single" w:sz="4" w:space="0" w:color="auto"/>
              <w:right w:val="single" w:sz="4" w:space="0" w:color="auto"/>
            </w:tcBorders>
            <w:vAlign w:val="center"/>
          </w:tcPr>
          <w:p w14:paraId="39AC3563"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2023-08-27</w:t>
            </w:r>
          </w:p>
        </w:tc>
        <w:tc>
          <w:tcPr>
            <w:tcW w:w="7395" w:type="dxa"/>
            <w:tcBorders>
              <w:top w:val="single" w:sz="4" w:space="0" w:color="auto"/>
              <w:left w:val="single" w:sz="4" w:space="0" w:color="auto"/>
              <w:bottom w:val="single" w:sz="4" w:space="0" w:color="auto"/>
              <w:right w:val="single" w:sz="4" w:space="0" w:color="auto"/>
            </w:tcBorders>
            <w:vAlign w:val="center"/>
          </w:tcPr>
          <w:p w14:paraId="1E88F035" w14:textId="34B1F5AA" w:rsidR="005737C2" w:rsidRPr="00C5240A" w:rsidRDefault="00DB1F91"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 xml:space="preserve">XIII </w:t>
            </w:r>
            <w:r w:rsidR="005737C2" w:rsidRPr="00C5240A">
              <w:rPr>
                <w:rFonts w:ascii="Times New Roman" w:hAnsi="Times New Roman" w:cs="Times New Roman"/>
                <w:bCs/>
                <w:color w:val="000000" w:themeColor="text1"/>
                <w:sz w:val="20"/>
                <w:szCs w:val="20"/>
              </w:rPr>
              <w:t>muzikos festivalis „Beatričės vasaros“. Naujų idėjų kamerinio orkestro „NIKO“ koncertas</w:t>
            </w:r>
          </w:p>
        </w:tc>
      </w:tr>
      <w:tr w:rsidR="005737C2" w:rsidRPr="00C5240A" w14:paraId="69CC1489"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26A0657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16.</w:t>
            </w:r>
          </w:p>
        </w:tc>
        <w:tc>
          <w:tcPr>
            <w:tcW w:w="1539" w:type="dxa"/>
            <w:tcBorders>
              <w:top w:val="single" w:sz="4" w:space="0" w:color="auto"/>
              <w:left w:val="single" w:sz="4" w:space="0" w:color="auto"/>
              <w:bottom w:val="single" w:sz="4" w:space="0" w:color="auto"/>
              <w:right w:val="single" w:sz="4" w:space="0" w:color="auto"/>
            </w:tcBorders>
            <w:vAlign w:val="center"/>
          </w:tcPr>
          <w:p w14:paraId="72625E00"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2023-09-10</w:t>
            </w:r>
          </w:p>
        </w:tc>
        <w:tc>
          <w:tcPr>
            <w:tcW w:w="7395" w:type="dxa"/>
            <w:tcBorders>
              <w:top w:val="single" w:sz="4" w:space="0" w:color="auto"/>
              <w:left w:val="single" w:sz="4" w:space="0" w:color="auto"/>
              <w:bottom w:val="single" w:sz="4" w:space="0" w:color="auto"/>
              <w:right w:val="single" w:sz="4" w:space="0" w:color="auto"/>
            </w:tcBorders>
            <w:vAlign w:val="center"/>
          </w:tcPr>
          <w:p w14:paraId="42BD0DED"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Kapelų šventė – koncertas „Vasarą palydint“</w:t>
            </w:r>
          </w:p>
        </w:tc>
      </w:tr>
      <w:tr w:rsidR="005737C2" w:rsidRPr="00C5240A" w14:paraId="1F12ACD4"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553CCAFF"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17.</w:t>
            </w:r>
          </w:p>
        </w:tc>
        <w:tc>
          <w:tcPr>
            <w:tcW w:w="1539" w:type="dxa"/>
            <w:tcBorders>
              <w:top w:val="single" w:sz="4" w:space="0" w:color="auto"/>
              <w:left w:val="single" w:sz="4" w:space="0" w:color="auto"/>
              <w:bottom w:val="single" w:sz="4" w:space="0" w:color="auto"/>
              <w:right w:val="single" w:sz="4" w:space="0" w:color="auto"/>
            </w:tcBorders>
            <w:vAlign w:val="center"/>
          </w:tcPr>
          <w:p w14:paraId="184482D0"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2023-09-24</w:t>
            </w:r>
          </w:p>
        </w:tc>
        <w:tc>
          <w:tcPr>
            <w:tcW w:w="7395" w:type="dxa"/>
            <w:tcBorders>
              <w:top w:val="single" w:sz="4" w:space="0" w:color="auto"/>
              <w:left w:val="single" w:sz="4" w:space="0" w:color="auto"/>
              <w:bottom w:val="single" w:sz="4" w:space="0" w:color="auto"/>
              <w:right w:val="single" w:sz="4" w:space="0" w:color="auto"/>
            </w:tcBorders>
            <w:vAlign w:val="center"/>
          </w:tcPr>
          <w:p w14:paraId="175B27CD"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Europos paveldo dienoms skirtas renginys. Pažintinė ekskursija, edukacinė programa „Fazanų medžioklė“, grupės „DIAmanti Trio“ koncertas</w:t>
            </w:r>
          </w:p>
        </w:tc>
      </w:tr>
      <w:tr w:rsidR="005737C2" w:rsidRPr="00C5240A" w14:paraId="2892F7D5"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2A7D1430"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18.</w:t>
            </w:r>
          </w:p>
        </w:tc>
        <w:tc>
          <w:tcPr>
            <w:tcW w:w="1539" w:type="dxa"/>
            <w:tcBorders>
              <w:top w:val="single" w:sz="4" w:space="0" w:color="auto"/>
              <w:left w:val="single" w:sz="4" w:space="0" w:color="auto"/>
              <w:bottom w:val="single" w:sz="4" w:space="0" w:color="auto"/>
              <w:right w:val="single" w:sz="4" w:space="0" w:color="auto"/>
            </w:tcBorders>
            <w:vAlign w:val="center"/>
          </w:tcPr>
          <w:p w14:paraId="1B7C40BE"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2023-12-08</w:t>
            </w:r>
          </w:p>
        </w:tc>
        <w:tc>
          <w:tcPr>
            <w:tcW w:w="7395" w:type="dxa"/>
            <w:tcBorders>
              <w:top w:val="single" w:sz="4" w:space="0" w:color="auto"/>
              <w:left w:val="single" w:sz="4" w:space="0" w:color="auto"/>
              <w:bottom w:val="single" w:sz="4" w:space="0" w:color="auto"/>
              <w:right w:val="single" w:sz="4" w:space="0" w:color="auto"/>
            </w:tcBorders>
            <w:vAlign w:val="center"/>
          </w:tcPr>
          <w:p w14:paraId="08CC818F" w14:textId="653F3BB3" w:rsidR="005737C2" w:rsidRPr="00C5240A" w:rsidRDefault="00D14FD0" w:rsidP="007D4CBA">
            <w:pPr>
              <w:jc w:val="both"/>
              <w:rPr>
                <w:rFonts w:ascii="Times New Roman" w:hAnsi="Times New Roman" w:cs="Times New Roman"/>
                <w:sz w:val="20"/>
                <w:szCs w:val="20"/>
              </w:rPr>
            </w:pPr>
            <w:r w:rsidRPr="00C5240A">
              <w:rPr>
                <w:rFonts w:ascii="Times New Roman" w:hAnsi="Times New Roman" w:cs="Times New Roman"/>
                <w:sz w:val="20"/>
                <w:szCs w:val="20"/>
              </w:rPr>
              <w:t>Kalėdų</w:t>
            </w:r>
            <w:r w:rsidR="005737C2" w:rsidRPr="00C5240A">
              <w:rPr>
                <w:rFonts w:ascii="Times New Roman" w:hAnsi="Times New Roman" w:cs="Times New Roman"/>
                <w:sz w:val="20"/>
                <w:szCs w:val="20"/>
              </w:rPr>
              <w:t xml:space="preserve"> eglutės įžiebimas Lukšiuose</w:t>
            </w:r>
          </w:p>
        </w:tc>
      </w:tr>
      <w:tr w:rsidR="005737C2" w:rsidRPr="00C5240A" w14:paraId="5989D837" w14:textId="77777777" w:rsidTr="009C5480">
        <w:trPr>
          <w:trHeight w:val="425"/>
        </w:trPr>
        <w:tc>
          <w:tcPr>
            <w:tcW w:w="717" w:type="dxa"/>
            <w:tcBorders>
              <w:top w:val="single" w:sz="4" w:space="0" w:color="auto"/>
              <w:left w:val="single" w:sz="4" w:space="0" w:color="auto"/>
              <w:bottom w:val="single" w:sz="4" w:space="0" w:color="auto"/>
              <w:right w:val="single" w:sz="4" w:space="0" w:color="auto"/>
            </w:tcBorders>
            <w:vAlign w:val="center"/>
          </w:tcPr>
          <w:p w14:paraId="293A78A7"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19.</w:t>
            </w:r>
          </w:p>
        </w:tc>
        <w:tc>
          <w:tcPr>
            <w:tcW w:w="1539" w:type="dxa"/>
            <w:tcBorders>
              <w:top w:val="single" w:sz="4" w:space="0" w:color="auto"/>
              <w:left w:val="single" w:sz="4" w:space="0" w:color="auto"/>
              <w:bottom w:val="single" w:sz="4" w:space="0" w:color="auto"/>
              <w:right w:val="single" w:sz="4" w:space="0" w:color="auto"/>
            </w:tcBorders>
            <w:vAlign w:val="center"/>
          </w:tcPr>
          <w:p w14:paraId="43336314"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2023-12-29</w:t>
            </w:r>
          </w:p>
        </w:tc>
        <w:tc>
          <w:tcPr>
            <w:tcW w:w="7395" w:type="dxa"/>
            <w:tcBorders>
              <w:top w:val="single" w:sz="4" w:space="0" w:color="auto"/>
              <w:left w:val="single" w:sz="4" w:space="0" w:color="auto"/>
              <w:bottom w:val="single" w:sz="4" w:space="0" w:color="auto"/>
              <w:right w:val="single" w:sz="4" w:space="0" w:color="auto"/>
            </w:tcBorders>
            <w:vAlign w:val="center"/>
          </w:tcPr>
          <w:p w14:paraId="256CC9E3"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Šventinis vakaras „Naujuosius pasitinkant“</w:t>
            </w:r>
          </w:p>
        </w:tc>
      </w:tr>
      <w:tr w:rsidR="00A55C76" w:rsidRPr="00C5240A" w14:paraId="401EC0C4" w14:textId="77777777" w:rsidTr="00A91148">
        <w:trPr>
          <w:trHeight w:val="425"/>
        </w:trPr>
        <w:tc>
          <w:tcPr>
            <w:tcW w:w="9651" w:type="dxa"/>
            <w:gridSpan w:val="3"/>
            <w:tcBorders>
              <w:top w:val="single" w:sz="4" w:space="0" w:color="auto"/>
              <w:left w:val="single" w:sz="4" w:space="0" w:color="auto"/>
              <w:bottom w:val="single" w:sz="4" w:space="0" w:color="auto"/>
              <w:right w:val="single" w:sz="4" w:space="0" w:color="auto"/>
            </w:tcBorders>
            <w:vAlign w:val="center"/>
          </w:tcPr>
          <w:p w14:paraId="689F3E1D" w14:textId="77777777" w:rsidR="00A55C76" w:rsidRPr="00C5240A" w:rsidRDefault="00A55C76" w:rsidP="007D4CBA">
            <w:pPr>
              <w:jc w:val="both"/>
              <w:rPr>
                <w:rFonts w:ascii="Times New Roman" w:hAnsi="Times New Roman" w:cs="Times New Roman"/>
                <w:b/>
                <w:bCs/>
                <w:sz w:val="20"/>
                <w:szCs w:val="20"/>
              </w:rPr>
            </w:pPr>
            <w:r w:rsidRPr="00C5240A">
              <w:rPr>
                <w:rFonts w:ascii="Times New Roman" w:hAnsi="Times New Roman" w:cs="Times New Roman"/>
                <w:b/>
                <w:bCs/>
                <w:sz w:val="20"/>
                <w:szCs w:val="20"/>
              </w:rPr>
              <w:t>Viso: 13295 lankytojai ir dalyviai</w:t>
            </w:r>
          </w:p>
        </w:tc>
      </w:tr>
    </w:tbl>
    <w:p w14:paraId="3D128E30" w14:textId="77777777" w:rsidR="009C5480" w:rsidRPr="00C5240A" w:rsidRDefault="009C5480" w:rsidP="009C5480">
      <w:pPr>
        <w:shd w:val="clear" w:color="auto" w:fill="FFFFFF"/>
        <w:spacing w:after="0" w:line="360" w:lineRule="auto"/>
        <w:jc w:val="both"/>
        <w:rPr>
          <w:rFonts w:ascii="Times New Roman" w:eastAsia="Times New Roman" w:hAnsi="Times New Roman" w:cs="Times New Roman"/>
          <w:b/>
          <w:sz w:val="24"/>
          <w:szCs w:val="24"/>
        </w:rPr>
      </w:pPr>
    </w:p>
    <w:p w14:paraId="46CCFD55" w14:textId="0D8498D7" w:rsidR="005737C2" w:rsidRPr="00C5240A" w:rsidRDefault="005737C2" w:rsidP="009C5480">
      <w:pPr>
        <w:shd w:val="clear" w:color="auto" w:fill="FFFFFF"/>
        <w:spacing w:after="0" w:line="360" w:lineRule="auto"/>
        <w:ind w:firstLine="567"/>
        <w:jc w:val="both"/>
        <w:rPr>
          <w:rFonts w:ascii="Times New Roman" w:eastAsia="Times New Roman" w:hAnsi="Times New Roman" w:cs="Times New Roman"/>
          <w:sz w:val="24"/>
          <w:szCs w:val="24"/>
        </w:rPr>
      </w:pPr>
      <w:bookmarkStart w:id="6" w:name="_Hlk161128522"/>
      <w:r w:rsidRPr="00C5240A">
        <w:rPr>
          <w:rFonts w:ascii="Times New Roman" w:eastAsia="Times New Roman" w:hAnsi="Times New Roman" w:cs="Times New Roman"/>
          <w:b/>
          <w:sz w:val="24"/>
          <w:szCs w:val="24"/>
        </w:rPr>
        <w:lastRenderedPageBreak/>
        <w:t>Kudirkos Naumiesčio padalinys</w:t>
      </w:r>
      <w:r w:rsidRPr="00C5240A">
        <w:rPr>
          <w:rFonts w:ascii="Times New Roman" w:eastAsia="Times New Roman" w:hAnsi="Times New Roman" w:cs="Times New Roman"/>
          <w:sz w:val="24"/>
          <w:szCs w:val="24"/>
        </w:rPr>
        <w:t xml:space="preserve"> įgyvendino valstybinių švenčių ir atmintinų dienų etninės kultūros ir krašto tradicijų puoselėjimui bei jų išsaugojimui skirtus renginius, organizavo pramoginės muzikos, teatro renginius, rengė parodas, kūrė edukacines programas, organizavo naujas tradicijas kuriančius renginius</w:t>
      </w:r>
      <w:r w:rsidR="00032161" w:rsidRPr="00C5240A">
        <w:rPr>
          <w:rFonts w:ascii="Times New Roman" w:eastAsia="Times New Roman" w:hAnsi="Times New Roman" w:cs="Times New Roman"/>
          <w:sz w:val="24"/>
          <w:szCs w:val="24"/>
        </w:rPr>
        <w:t xml:space="preserve"> </w:t>
      </w:r>
      <w:bookmarkEnd w:id="6"/>
      <w:r w:rsidR="00032161" w:rsidRPr="00C5240A">
        <w:rPr>
          <w:rFonts w:ascii="Times New Roman" w:eastAsia="Times New Roman" w:hAnsi="Times New Roman" w:cs="Times New Roman"/>
          <w:sz w:val="24"/>
          <w:szCs w:val="24"/>
        </w:rPr>
        <w:t>(žr. 9 lentelę)</w:t>
      </w:r>
      <w:r w:rsidRPr="00C5240A">
        <w:rPr>
          <w:rFonts w:ascii="Times New Roman" w:eastAsia="Times New Roman" w:hAnsi="Times New Roman" w:cs="Times New Roman"/>
          <w:sz w:val="24"/>
          <w:szCs w:val="24"/>
        </w:rPr>
        <w:t xml:space="preserve">. </w:t>
      </w:r>
    </w:p>
    <w:p w14:paraId="055D13E5" w14:textId="3EDEC7FD" w:rsidR="005737C2" w:rsidRPr="00C5240A" w:rsidRDefault="00BF7476" w:rsidP="001E2B2B">
      <w:pPr>
        <w:shd w:val="clear" w:color="auto" w:fill="FFFFFF"/>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Padalinyje </w:t>
      </w:r>
      <w:r w:rsidR="005737C2" w:rsidRPr="00C5240A">
        <w:rPr>
          <w:rFonts w:ascii="Times New Roman" w:eastAsia="Times New Roman" w:hAnsi="Times New Roman" w:cs="Times New Roman"/>
          <w:sz w:val="24"/>
          <w:szCs w:val="24"/>
        </w:rPr>
        <w:t>pirmą kartą suorganizuoti renginiai: Zigmo Skirgailos regioninis jaunųjų pianistų f</w:t>
      </w:r>
      <w:r w:rsidR="00722056" w:rsidRPr="00C5240A">
        <w:rPr>
          <w:rFonts w:ascii="Times New Roman" w:eastAsia="Times New Roman" w:hAnsi="Times New Roman" w:cs="Times New Roman"/>
          <w:sz w:val="24"/>
          <w:szCs w:val="24"/>
        </w:rPr>
        <w:t>estivalis</w:t>
      </w:r>
      <w:r w:rsidR="005737C2" w:rsidRPr="00C5240A">
        <w:rPr>
          <w:rFonts w:ascii="Times New Roman" w:eastAsia="Times New Roman" w:hAnsi="Times New Roman" w:cs="Times New Roman"/>
          <w:sz w:val="24"/>
          <w:szCs w:val="24"/>
        </w:rPr>
        <w:t xml:space="preserve">, „Bulvės festivalis“ </w:t>
      </w:r>
      <w:r w:rsidR="00722056" w:rsidRPr="00C5240A">
        <w:rPr>
          <w:rFonts w:ascii="Times New Roman" w:eastAsia="Times New Roman" w:hAnsi="Times New Roman" w:cs="Times New Roman"/>
          <w:sz w:val="24"/>
          <w:szCs w:val="24"/>
        </w:rPr>
        <w:t>su Lietuvos galiūnų varžybomis</w:t>
      </w:r>
      <w:r w:rsidR="005737C2" w:rsidRPr="00C5240A">
        <w:rPr>
          <w:rFonts w:ascii="Times New Roman" w:eastAsia="Times New Roman" w:hAnsi="Times New Roman" w:cs="Times New Roman"/>
          <w:sz w:val="24"/>
          <w:szCs w:val="24"/>
        </w:rPr>
        <w:t>, Baltijos kelio diena su Lietuvos bardų mu</w:t>
      </w:r>
      <w:r w:rsidR="00722056" w:rsidRPr="00C5240A">
        <w:rPr>
          <w:rFonts w:ascii="Times New Roman" w:eastAsia="Times New Roman" w:hAnsi="Times New Roman" w:cs="Times New Roman"/>
          <w:sz w:val="24"/>
          <w:szCs w:val="24"/>
        </w:rPr>
        <w:t>zikantais, Humoristinės dainos vakaras Sintautuose.</w:t>
      </w:r>
      <w:r w:rsidR="005737C2" w:rsidRPr="00C5240A">
        <w:rPr>
          <w:rFonts w:ascii="Times New Roman" w:eastAsia="Times New Roman" w:hAnsi="Times New Roman" w:cs="Times New Roman"/>
          <w:sz w:val="24"/>
          <w:szCs w:val="24"/>
        </w:rPr>
        <w:t xml:space="preserve"> Padalinio kultūros salėse vyko ir tradiciniai renginiai: Kudirkos Naumiestyje „Varpo“, o Sintautuose „Dobilo“ apdovanojimai, skirti Lietuvos val</w:t>
      </w:r>
      <w:r w:rsidR="00D14FD0" w:rsidRPr="00C5240A">
        <w:rPr>
          <w:rFonts w:ascii="Times New Roman" w:eastAsia="Times New Roman" w:hAnsi="Times New Roman" w:cs="Times New Roman"/>
          <w:sz w:val="24"/>
          <w:szCs w:val="24"/>
        </w:rPr>
        <w:t>stybės atkūrimo dienai paminėti,</w:t>
      </w:r>
      <w:r w:rsidR="005737C2" w:rsidRPr="00C5240A">
        <w:rPr>
          <w:rFonts w:ascii="Times New Roman" w:eastAsia="Times New Roman" w:hAnsi="Times New Roman" w:cs="Times New Roman"/>
          <w:sz w:val="24"/>
          <w:szCs w:val="24"/>
        </w:rPr>
        <w:t xml:space="preserve"> valstybin</w:t>
      </w:r>
      <w:r w:rsidR="00D14FD0" w:rsidRPr="00C5240A">
        <w:rPr>
          <w:rFonts w:ascii="Times New Roman" w:eastAsia="Times New Roman" w:hAnsi="Times New Roman" w:cs="Times New Roman"/>
          <w:sz w:val="24"/>
          <w:szCs w:val="24"/>
        </w:rPr>
        <w:t>ių švenčių paminėjimo koncertai,</w:t>
      </w:r>
      <w:r w:rsidR="005737C2" w:rsidRPr="00C5240A">
        <w:rPr>
          <w:rFonts w:ascii="Times New Roman" w:eastAsia="Times New Roman" w:hAnsi="Times New Roman" w:cs="Times New Roman"/>
          <w:sz w:val="24"/>
          <w:szCs w:val="24"/>
        </w:rPr>
        <w:t xml:space="preserve"> Sintautų miestelio šventė, Kudirkos Naumiesčio miesto šventė, </w:t>
      </w:r>
      <w:r w:rsidR="001F2980" w:rsidRPr="00C5240A">
        <w:rPr>
          <w:rFonts w:ascii="Times New Roman" w:eastAsia="Times New Roman" w:hAnsi="Times New Roman" w:cs="Times New Roman"/>
          <w:sz w:val="24"/>
          <w:szCs w:val="24"/>
        </w:rPr>
        <w:t>„Rudens rampa“,</w:t>
      </w:r>
      <w:r w:rsidR="00214CB7" w:rsidRPr="00C5240A">
        <w:rPr>
          <w:rFonts w:ascii="Times New Roman" w:eastAsia="Times New Roman" w:hAnsi="Times New Roman" w:cs="Times New Roman"/>
          <w:sz w:val="24"/>
          <w:szCs w:val="24"/>
        </w:rPr>
        <w:t xml:space="preserve"> </w:t>
      </w:r>
      <w:r w:rsidR="001F2980" w:rsidRPr="00C5240A">
        <w:rPr>
          <w:rFonts w:ascii="Times New Roman" w:eastAsia="Times New Roman" w:hAnsi="Times New Roman" w:cs="Times New Roman"/>
          <w:sz w:val="24"/>
          <w:szCs w:val="24"/>
        </w:rPr>
        <w:t xml:space="preserve">„Pavasario gaida“, „Pašešupio akordai“, „Muzikantų sambūris“, </w:t>
      </w:r>
      <w:r w:rsidR="005737C2" w:rsidRPr="00C5240A">
        <w:rPr>
          <w:rFonts w:ascii="Times New Roman" w:eastAsia="Times New Roman" w:hAnsi="Times New Roman" w:cs="Times New Roman"/>
          <w:sz w:val="24"/>
          <w:szCs w:val="24"/>
        </w:rPr>
        <w:t>Oninės</w:t>
      </w:r>
      <w:r w:rsidR="001F2980" w:rsidRPr="00C5240A">
        <w:rPr>
          <w:rFonts w:ascii="Times New Roman" w:eastAsia="Times New Roman" w:hAnsi="Times New Roman" w:cs="Times New Roman"/>
          <w:sz w:val="24"/>
          <w:szCs w:val="24"/>
        </w:rPr>
        <w:t xml:space="preserve"> bei</w:t>
      </w:r>
      <w:r w:rsidR="00214CB7" w:rsidRPr="00C5240A">
        <w:rPr>
          <w:rFonts w:ascii="Times New Roman" w:eastAsia="Times New Roman" w:hAnsi="Times New Roman" w:cs="Times New Roman"/>
          <w:sz w:val="24"/>
          <w:szCs w:val="24"/>
        </w:rPr>
        <w:t xml:space="preserve"> </w:t>
      </w:r>
      <w:r w:rsidR="001F2980" w:rsidRPr="00C5240A">
        <w:rPr>
          <w:rFonts w:ascii="Times New Roman" w:eastAsia="Times New Roman" w:hAnsi="Times New Roman" w:cs="Times New Roman"/>
          <w:sz w:val="24"/>
          <w:szCs w:val="24"/>
        </w:rPr>
        <w:t>„Lauksiu tavęs“</w:t>
      </w:r>
      <w:r w:rsidR="005737C2" w:rsidRPr="00C5240A">
        <w:rPr>
          <w:rFonts w:ascii="Times New Roman" w:eastAsia="Times New Roman" w:hAnsi="Times New Roman" w:cs="Times New Roman"/>
          <w:sz w:val="24"/>
          <w:szCs w:val="24"/>
        </w:rPr>
        <w:t xml:space="preserve"> Sl</w:t>
      </w:r>
      <w:r w:rsidR="00722056" w:rsidRPr="00C5240A">
        <w:rPr>
          <w:rFonts w:ascii="Times New Roman" w:eastAsia="Times New Roman" w:hAnsi="Times New Roman" w:cs="Times New Roman"/>
          <w:sz w:val="24"/>
          <w:szCs w:val="24"/>
        </w:rPr>
        <w:t>avikuose</w:t>
      </w:r>
      <w:r w:rsidR="005737C2" w:rsidRPr="00C5240A">
        <w:rPr>
          <w:rFonts w:ascii="Times New Roman" w:eastAsia="Times New Roman" w:hAnsi="Times New Roman" w:cs="Times New Roman"/>
          <w:sz w:val="24"/>
          <w:szCs w:val="24"/>
        </w:rPr>
        <w:t>. Sintautuose</w:t>
      </w:r>
      <w:r w:rsidR="00D14FD0" w:rsidRPr="00C5240A">
        <w:rPr>
          <w:rFonts w:ascii="Times New Roman" w:eastAsia="Times New Roman" w:hAnsi="Times New Roman" w:cs="Times New Roman"/>
          <w:sz w:val="24"/>
          <w:szCs w:val="24"/>
        </w:rPr>
        <w:t xml:space="preserve"> </w:t>
      </w:r>
      <w:r w:rsidR="00214CB7" w:rsidRPr="00C5240A">
        <w:rPr>
          <w:rFonts w:ascii="Times New Roman" w:eastAsia="Times New Roman" w:hAnsi="Times New Roman" w:cs="Times New Roman"/>
          <w:sz w:val="24"/>
          <w:szCs w:val="24"/>
        </w:rPr>
        <w:t>–</w:t>
      </w:r>
      <w:r w:rsidR="005737C2" w:rsidRPr="00C5240A">
        <w:rPr>
          <w:rFonts w:ascii="Times New Roman" w:eastAsia="Times New Roman" w:hAnsi="Times New Roman" w:cs="Times New Roman"/>
          <w:sz w:val="24"/>
          <w:szCs w:val="24"/>
        </w:rPr>
        <w:t xml:space="preserve"> folkloro šventė „Antaninių bijūnai“</w:t>
      </w:r>
      <w:r w:rsidR="00D14FD0" w:rsidRPr="00C5240A">
        <w:rPr>
          <w:rFonts w:ascii="Times New Roman" w:eastAsia="Times New Roman" w:hAnsi="Times New Roman" w:cs="Times New Roman"/>
          <w:sz w:val="24"/>
          <w:szCs w:val="24"/>
        </w:rPr>
        <w:t>,</w:t>
      </w:r>
      <w:r w:rsidR="00214CB7" w:rsidRPr="00C5240A">
        <w:rPr>
          <w:rFonts w:ascii="Times New Roman" w:eastAsia="Times New Roman" w:hAnsi="Times New Roman" w:cs="Times New Roman"/>
          <w:sz w:val="24"/>
          <w:szCs w:val="24"/>
        </w:rPr>
        <w:t xml:space="preserve"> </w:t>
      </w:r>
      <w:r w:rsidR="00D14FD0" w:rsidRPr="00C5240A">
        <w:rPr>
          <w:rFonts w:ascii="Times New Roman" w:eastAsia="Times New Roman" w:hAnsi="Times New Roman" w:cs="Times New Roman"/>
          <w:sz w:val="24"/>
          <w:szCs w:val="24"/>
        </w:rPr>
        <w:t>„Atvelykio kermošius“,</w:t>
      </w:r>
      <w:r w:rsidR="00214CB7" w:rsidRPr="00C5240A">
        <w:rPr>
          <w:rFonts w:ascii="Times New Roman" w:eastAsia="Times New Roman" w:hAnsi="Times New Roman" w:cs="Times New Roman"/>
          <w:sz w:val="24"/>
          <w:szCs w:val="24"/>
        </w:rPr>
        <w:t xml:space="preserve"> </w:t>
      </w:r>
      <w:r w:rsidR="005737C2" w:rsidRPr="00C5240A">
        <w:rPr>
          <w:rFonts w:ascii="Times New Roman" w:eastAsia="Times New Roman" w:hAnsi="Times New Roman" w:cs="Times New Roman"/>
          <w:sz w:val="24"/>
          <w:szCs w:val="24"/>
        </w:rPr>
        <w:t xml:space="preserve">fontano sezono atidarymo ir uždarymo  koncertai.  Sintautų folkloro ansamblis „Santaka“ </w:t>
      </w:r>
      <w:r w:rsidR="001E2B2B" w:rsidRPr="00C5240A">
        <w:rPr>
          <w:rFonts w:ascii="Times New Roman" w:eastAsia="Times New Roman" w:hAnsi="Times New Roman" w:cs="Times New Roman"/>
          <w:sz w:val="24"/>
          <w:szCs w:val="24"/>
        </w:rPr>
        <w:t xml:space="preserve">2023 m. </w:t>
      </w:r>
      <w:r w:rsidR="005737C2" w:rsidRPr="00C5240A">
        <w:rPr>
          <w:rFonts w:ascii="Times New Roman" w:eastAsia="Times New Roman" w:hAnsi="Times New Roman" w:cs="Times New Roman"/>
          <w:sz w:val="24"/>
          <w:szCs w:val="24"/>
        </w:rPr>
        <w:t xml:space="preserve">minėjo kūrybinės veiklos 35-metį. </w:t>
      </w:r>
    </w:p>
    <w:p w14:paraId="5ED0F628" w14:textId="5663EA57" w:rsidR="005737C2" w:rsidRPr="00C5240A" w:rsidRDefault="005737C2" w:rsidP="005737C2">
      <w:pPr>
        <w:shd w:val="clear" w:color="auto" w:fill="FFFFFF"/>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Padalinio Sintautų salės darbuotojai, bendradarbiaudami su Sintautų seniūnija ir poeto Prano Vaičaičio sodybos savininke Rūta Vaičaityte, perkėlė poeto Prano Vaičaičio ekspoziciją į Sintautų mokykl</w:t>
      </w:r>
      <w:r w:rsidR="00032161" w:rsidRPr="00C5240A">
        <w:rPr>
          <w:rFonts w:ascii="Times New Roman" w:eastAsia="Times New Roman" w:hAnsi="Times New Roman" w:cs="Times New Roman"/>
          <w:sz w:val="24"/>
          <w:szCs w:val="24"/>
        </w:rPr>
        <w:t>ą</w:t>
      </w:r>
      <w:r w:rsidRPr="00C5240A">
        <w:rPr>
          <w:rFonts w:ascii="Times New Roman" w:eastAsia="Times New Roman" w:hAnsi="Times New Roman" w:cs="Times New Roman"/>
          <w:sz w:val="24"/>
          <w:szCs w:val="24"/>
        </w:rPr>
        <w:t xml:space="preserve">. Ekspozicijos pristatymas ir atidarymas vyko rugpjūčio 26 dieną, Sintautų miestelio šventės metu. </w:t>
      </w:r>
    </w:p>
    <w:p w14:paraId="11803EB1" w14:textId="7B02DA5C" w:rsidR="005737C2" w:rsidRPr="00C5240A" w:rsidRDefault="005737C2" w:rsidP="005737C2">
      <w:pPr>
        <w:shd w:val="clear" w:color="auto" w:fill="FFFFFF"/>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Kudirkos Naumiesčio padalinyje veikia 9 mėgėjų</w:t>
      </w:r>
      <w:r w:rsidR="001B7A93" w:rsidRPr="00C5240A">
        <w:rPr>
          <w:rFonts w:ascii="Times New Roman" w:eastAsia="Times New Roman" w:hAnsi="Times New Roman" w:cs="Times New Roman"/>
          <w:sz w:val="24"/>
          <w:szCs w:val="24"/>
        </w:rPr>
        <w:t xml:space="preserve"> meno</w:t>
      </w:r>
      <w:r w:rsidRPr="00C5240A">
        <w:rPr>
          <w:rFonts w:ascii="Times New Roman" w:eastAsia="Times New Roman" w:hAnsi="Times New Roman" w:cs="Times New Roman"/>
          <w:sz w:val="24"/>
          <w:szCs w:val="24"/>
        </w:rPr>
        <w:t xml:space="preserve"> kolektyvai: Kudi</w:t>
      </w:r>
      <w:r w:rsidR="000062CE" w:rsidRPr="00C5240A">
        <w:rPr>
          <w:rFonts w:ascii="Times New Roman" w:eastAsia="Times New Roman" w:hAnsi="Times New Roman" w:cs="Times New Roman"/>
          <w:sz w:val="24"/>
          <w:szCs w:val="24"/>
        </w:rPr>
        <w:t>rkos Naumiesty</w:t>
      </w:r>
      <w:r w:rsidR="00A147B3" w:rsidRPr="00C5240A">
        <w:rPr>
          <w:rFonts w:ascii="Times New Roman" w:eastAsia="Times New Roman" w:hAnsi="Times New Roman" w:cs="Times New Roman"/>
          <w:sz w:val="24"/>
          <w:szCs w:val="24"/>
        </w:rPr>
        <w:t xml:space="preserve">je </w:t>
      </w:r>
      <w:r w:rsidR="00032161" w:rsidRPr="00C5240A">
        <w:rPr>
          <w:rFonts w:ascii="Times New Roman" w:eastAsia="Times New Roman" w:hAnsi="Times New Roman" w:cs="Times New Roman"/>
          <w:sz w:val="24"/>
          <w:szCs w:val="24"/>
        </w:rPr>
        <w:t>–</w:t>
      </w:r>
      <w:r w:rsidR="00A147B3" w:rsidRPr="00C5240A">
        <w:rPr>
          <w:rFonts w:ascii="Times New Roman" w:eastAsia="Times New Roman" w:hAnsi="Times New Roman" w:cs="Times New Roman"/>
          <w:sz w:val="24"/>
          <w:szCs w:val="24"/>
        </w:rPr>
        <w:t xml:space="preserve"> 4</w:t>
      </w:r>
      <w:r w:rsidR="00032161" w:rsidRPr="00C5240A">
        <w:rPr>
          <w:rFonts w:ascii="Times New Roman" w:eastAsia="Times New Roman" w:hAnsi="Times New Roman" w:cs="Times New Roman"/>
          <w:sz w:val="24"/>
          <w:szCs w:val="24"/>
        </w:rPr>
        <w:t xml:space="preserve"> </w:t>
      </w:r>
      <w:r w:rsidR="00A147B3" w:rsidRPr="00C5240A">
        <w:rPr>
          <w:rFonts w:ascii="Times New Roman" w:eastAsia="Times New Roman" w:hAnsi="Times New Roman" w:cs="Times New Roman"/>
          <w:sz w:val="24"/>
          <w:szCs w:val="24"/>
        </w:rPr>
        <w:t xml:space="preserve">kolektyvai, Sintautuose </w:t>
      </w:r>
      <w:r w:rsidR="00032161" w:rsidRPr="00C5240A">
        <w:rPr>
          <w:rFonts w:ascii="Times New Roman" w:eastAsia="Times New Roman" w:hAnsi="Times New Roman" w:cs="Times New Roman"/>
          <w:sz w:val="24"/>
          <w:szCs w:val="24"/>
        </w:rPr>
        <w:t>–</w:t>
      </w:r>
      <w:r w:rsidR="000062CE" w:rsidRPr="00C5240A">
        <w:rPr>
          <w:rFonts w:ascii="Times New Roman" w:eastAsia="Times New Roman" w:hAnsi="Times New Roman" w:cs="Times New Roman"/>
          <w:sz w:val="24"/>
          <w:szCs w:val="24"/>
        </w:rPr>
        <w:t xml:space="preserve"> 4</w:t>
      </w:r>
      <w:r w:rsidR="00032161" w:rsidRPr="00C5240A">
        <w:rPr>
          <w:rFonts w:ascii="Times New Roman" w:eastAsia="Times New Roman" w:hAnsi="Times New Roman" w:cs="Times New Roman"/>
          <w:sz w:val="24"/>
          <w:szCs w:val="24"/>
        </w:rPr>
        <w:t xml:space="preserve"> </w:t>
      </w:r>
      <w:r w:rsidR="000062CE" w:rsidRPr="00C5240A">
        <w:rPr>
          <w:rFonts w:ascii="Times New Roman" w:eastAsia="Times New Roman" w:hAnsi="Times New Roman" w:cs="Times New Roman"/>
          <w:sz w:val="24"/>
          <w:szCs w:val="24"/>
        </w:rPr>
        <w:t>kolektyvai,</w:t>
      </w:r>
      <w:r w:rsidR="00A147B3" w:rsidRPr="00C5240A">
        <w:rPr>
          <w:rFonts w:ascii="Times New Roman" w:eastAsia="Times New Roman" w:hAnsi="Times New Roman" w:cs="Times New Roman"/>
          <w:sz w:val="24"/>
          <w:szCs w:val="24"/>
        </w:rPr>
        <w:t xml:space="preserve"> Slavikuose </w:t>
      </w:r>
      <w:r w:rsidR="00032161" w:rsidRPr="00C5240A">
        <w:rPr>
          <w:rFonts w:ascii="Times New Roman" w:eastAsia="Times New Roman" w:hAnsi="Times New Roman" w:cs="Times New Roman"/>
          <w:sz w:val="24"/>
          <w:szCs w:val="24"/>
        </w:rPr>
        <w:t>–</w:t>
      </w:r>
      <w:r w:rsidRPr="00C5240A">
        <w:rPr>
          <w:rFonts w:ascii="Times New Roman" w:eastAsia="Times New Roman" w:hAnsi="Times New Roman" w:cs="Times New Roman"/>
          <w:sz w:val="24"/>
          <w:szCs w:val="24"/>
        </w:rPr>
        <w:t xml:space="preserve"> 1</w:t>
      </w:r>
      <w:r w:rsidR="00032161"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rPr>
        <w:t xml:space="preserve">kolektyvas. </w:t>
      </w:r>
      <w:r w:rsidR="00032161" w:rsidRPr="00C5240A">
        <w:rPr>
          <w:rFonts w:ascii="Times New Roman" w:eastAsia="Times New Roman" w:hAnsi="Times New Roman" w:cs="Times New Roman"/>
          <w:sz w:val="24"/>
          <w:szCs w:val="24"/>
        </w:rPr>
        <w:t>Bendrai juos</w:t>
      </w:r>
      <w:r w:rsidRPr="00C5240A">
        <w:rPr>
          <w:rFonts w:ascii="Times New Roman" w:eastAsia="Times New Roman" w:hAnsi="Times New Roman" w:cs="Times New Roman"/>
          <w:sz w:val="24"/>
          <w:szCs w:val="24"/>
        </w:rPr>
        <w:t xml:space="preserve"> lanko 86 dalyviai. Iš viso kolektyvai surengė 91 pasirodymą kultūros įstaigoje ir išvykose rajone bei visoje Lietuvoje. </w:t>
      </w:r>
    </w:p>
    <w:p w14:paraId="7FF1BDD3" w14:textId="5853182A" w:rsidR="005737C2" w:rsidRPr="00C5240A" w:rsidRDefault="005737C2" w:rsidP="005737C2">
      <w:pPr>
        <w:shd w:val="clear" w:color="auto" w:fill="FFFFFF"/>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 2023 m. buvo parengtas ir įgyvendintas Šakių rajo</w:t>
      </w:r>
      <w:r w:rsidR="00E36BF9" w:rsidRPr="00C5240A">
        <w:rPr>
          <w:rFonts w:ascii="Times New Roman" w:eastAsia="Times New Roman" w:hAnsi="Times New Roman" w:cs="Times New Roman"/>
          <w:sz w:val="24"/>
          <w:szCs w:val="24"/>
        </w:rPr>
        <w:t xml:space="preserve">no savivaldybės finansuojamas projektas </w:t>
      </w:r>
      <w:r w:rsidR="00032161" w:rsidRPr="00C5240A">
        <w:rPr>
          <w:rFonts w:ascii="Times New Roman" w:eastAsia="Times New Roman" w:hAnsi="Times New Roman" w:cs="Times New Roman"/>
          <w:sz w:val="24"/>
          <w:szCs w:val="24"/>
        </w:rPr>
        <w:t xml:space="preserve">– </w:t>
      </w:r>
      <w:r w:rsidR="00E36BF9" w:rsidRPr="00C5240A">
        <w:rPr>
          <w:rFonts w:ascii="Times New Roman" w:eastAsia="Times New Roman" w:hAnsi="Times New Roman" w:cs="Times New Roman"/>
          <w:sz w:val="24"/>
          <w:szCs w:val="24"/>
        </w:rPr>
        <w:t>v</w:t>
      </w:r>
      <w:r w:rsidRPr="00C5240A">
        <w:rPr>
          <w:rFonts w:ascii="Times New Roman" w:eastAsia="Times New Roman" w:hAnsi="Times New Roman" w:cs="Times New Roman"/>
          <w:sz w:val="24"/>
          <w:szCs w:val="24"/>
        </w:rPr>
        <w:t xml:space="preserve">aikų vasaros stovykla „Judu su menu“, skirta Sintautų ir Kudirkos Naumiesčio seniūnijų vaikams nuo 7 iki 15 metų. </w:t>
      </w:r>
    </w:p>
    <w:p w14:paraId="42FE4D4A" w14:textId="0BF795CA" w:rsidR="005737C2" w:rsidRPr="00C5240A" w:rsidRDefault="005737C2" w:rsidP="00E36BF9">
      <w:pPr>
        <w:shd w:val="clear" w:color="auto" w:fill="FFFFFF"/>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Kudirkos Naumiesčio padalinys kultūrinę veiklą organizuoja bendradarbiaudamas su Kudirkos Naumiesčio, Sintautų, Slavikų, Panovių ir Veršių </w:t>
      </w:r>
      <w:r w:rsidR="00E36BF9" w:rsidRPr="00C5240A">
        <w:rPr>
          <w:rFonts w:ascii="Times New Roman" w:eastAsia="Times New Roman" w:hAnsi="Times New Roman" w:cs="Times New Roman"/>
          <w:sz w:val="24"/>
          <w:szCs w:val="24"/>
        </w:rPr>
        <w:t xml:space="preserve"> bendruomenėmis, </w:t>
      </w:r>
      <w:r w:rsidR="001E2B2B" w:rsidRPr="00C5240A">
        <w:rPr>
          <w:rFonts w:ascii="Times New Roman" w:eastAsia="Times New Roman" w:hAnsi="Times New Roman" w:cs="Times New Roman"/>
          <w:sz w:val="24"/>
          <w:szCs w:val="24"/>
        </w:rPr>
        <w:t>Kudirkos Naumiesčio, Sintautų, Slavikų seniūnijomis, V. Kudirkos gimnazija, Sintautų pagrindine mokykla.</w:t>
      </w:r>
    </w:p>
    <w:p w14:paraId="129AFE69" w14:textId="0E50C0D0" w:rsidR="00BF7476" w:rsidRPr="00C5240A" w:rsidRDefault="00BF7476" w:rsidP="00032161">
      <w:pPr>
        <w:shd w:val="clear" w:color="auto" w:fill="FFFFFF"/>
        <w:spacing w:after="0" w:line="360" w:lineRule="auto"/>
        <w:ind w:firstLine="567"/>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Per 2023 metus padalinyje į</w:t>
      </w:r>
      <w:r w:rsidR="00D41D13" w:rsidRPr="00C5240A">
        <w:rPr>
          <w:rFonts w:ascii="Times New Roman" w:eastAsia="Times New Roman" w:hAnsi="Times New Roman" w:cs="Times New Roman"/>
          <w:sz w:val="24"/>
          <w:szCs w:val="24"/>
        </w:rPr>
        <w:t>vyko 6 edukacijos</w:t>
      </w:r>
      <w:r w:rsidRPr="00C5240A">
        <w:rPr>
          <w:rFonts w:ascii="Times New Roman" w:eastAsia="Times New Roman" w:hAnsi="Times New Roman" w:cs="Times New Roman"/>
          <w:sz w:val="24"/>
          <w:szCs w:val="24"/>
        </w:rPr>
        <w:t xml:space="preserve">, surengta 18 parodų, parengta edukacinė programa „Lietuvos kaimo tradicijos. Lino ir žirgo mūkelė“, skirta šalies turistams, kartu prijungiant  poeto Prano Vaičaičio muziejaus ekspoziciją. </w:t>
      </w:r>
    </w:p>
    <w:p w14:paraId="4B01AB40" w14:textId="77777777" w:rsidR="00032161" w:rsidRPr="00C5240A" w:rsidRDefault="00032161" w:rsidP="00032161">
      <w:pPr>
        <w:shd w:val="clear" w:color="auto" w:fill="FFFFFF"/>
        <w:spacing w:after="0" w:line="360" w:lineRule="auto"/>
        <w:ind w:firstLine="567"/>
        <w:jc w:val="both"/>
        <w:rPr>
          <w:rFonts w:ascii="Times New Roman" w:eastAsia="Times New Roman" w:hAnsi="Times New Roman" w:cs="Times New Roman"/>
          <w:sz w:val="24"/>
          <w:szCs w:val="24"/>
        </w:rPr>
      </w:pPr>
    </w:p>
    <w:p w14:paraId="30E7F171" w14:textId="1F428C6D" w:rsidR="005737C2" w:rsidRPr="00C5240A" w:rsidRDefault="00444C96" w:rsidP="005737C2">
      <w:pPr>
        <w:shd w:val="clear" w:color="auto" w:fill="FFFFFF"/>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9.</w:t>
      </w:r>
      <w:r w:rsidR="005737C2" w:rsidRPr="00C5240A">
        <w:rPr>
          <w:rFonts w:ascii="Times New Roman" w:eastAsia="Times New Roman" w:hAnsi="Times New Roman" w:cs="Times New Roman"/>
          <w:b/>
          <w:sz w:val="24"/>
          <w:szCs w:val="24"/>
        </w:rPr>
        <w:t xml:space="preserve"> lentelė</w:t>
      </w:r>
      <w:r w:rsidR="00032161" w:rsidRPr="00C5240A">
        <w:rPr>
          <w:rFonts w:ascii="Times New Roman" w:eastAsia="Times New Roman" w:hAnsi="Times New Roman" w:cs="Times New Roman"/>
          <w:sz w:val="24"/>
          <w:szCs w:val="24"/>
        </w:rPr>
        <w:t xml:space="preserve">. </w:t>
      </w:r>
      <w:r w:rsidR="005737C2" w:rsidRPr="00C5240A">
        <w:rPr>
          <w:rFonts w:ascii="Times New Roman" w:eastAsia="Times New Roman" w:hAnsi="Times New Roman" w:cs="Times New Roman"/>
          <w:sz w:val="24"/>
          <w:szCs w:val="24"/>
        </w:rPr>
        <w:t xml:space="preserve">Kudirkos Naumiesčio padalinio renginiai 2023 m. </w:t>
      </w:r>
    </w:p>
    <w:tbl>
      <w:tblPr>
        <w:tblW w:w="96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1541"/>
        <w:gridCol w:w="7405"/>
      </w:tblGrid>
      <w:tr w:rsidR="005737C2" w:rsidRPr="00C5240A" w14:paraId="730A34BD" w14:textId="77777777" w:rsidTr="00032161">
        <w:trPr>
          <w:trHeight w:val="344"/>
        </w:trPr>
        <w:tc>
          <w:tcPr>
            <w:tcW w:w="718" w:type="dxa"/>
            <w:vAlign w:val="center"/>
          </w:tcPr>
          <w:p w14:paraId="4D26428F" w14:textId="77777777" w:rsidR="005737C2" w:rsidRPr="00C5240A" w:rsidRDefault="005737C2" w:rsidP="005737C2">
            <w:pPr>
              <w:tabs>
                <w:tab w:val="left" w:pos="720"/>
              </w:tabs>
              <w:spacing w:after="0" w:line="36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1541" w:type="dxa"/>
            <w:vAlign w:val="center"/>
          </w:tcPr>
          <w:p w14:paraId="4FD43EDE" w14:textId="77777777" w:rsidR="005737C2" w:rsidRPr="00C5240A" w:rsidRDefault="005737C2" w:rsidP="005737C2">
            <w:pPr>
              <w:spacing w:before="100" w:beforeAutospacing="1" w:after="100" w:afterAutospacing="1" w:line="36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Data</w:t>
            </w:r>
          </w:p>
        </w:tc>
        <w:tc>
          <w:tcPr>
            <w:tcW w:w="7405" w:type="dxa"/>
            <w:vAlign w:val="center"/>
          </w:tcPr>
          <w:p w14:paraId="1C7C991A" w14:textId="77777777" w:rsidR="005737C2" w:rsidRPr="00C5240A" w:rsidRDefault="005737C2" w:rsidP="005737C2">
            <w:pPr>
              <w:keepNext/>
              <w:spacing w:before="100" w:beforeAutospacing="1" w:after="100" w:afterAutospacing="1" w:line="360" w:lineRule="auto"/>
              <w:jc w:val="center"/>
              <w:outlineLvl w:val="3"/>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Renginio pavadinimas</w:t>
            </w:r>
          </w:p>
        </w:tc>
      </w:tr>
      <w:tr w:rsidR="005737C2" w:rsidRPr="00C5240A" w14:paraId="4110B8D7" w14:textId="77777777" w:rsidTr="00032161">
        <w:trPr>
          <w:trHeight w:val="511"/>
        </w:trPr>
        <w:tc>
          <w:tcPr>
            <w:tcW w:w="718" w:type="dxa"/>
            <w:vAlign w:val="center"/>
          </w:tcPr>
          <w:p w14:paraId="69961CA3"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 xml:space="preserve">  1.</w:t>
            </w:r>
          </w:p>
        </w:tc>
        <w:tc>
          <w:tcPr>
            <w:tcW w:w="1541" w:type="dxa"/>
            <w:vAlign w:val="center"/>
          </w:tcPr>
          <w:p w14:paraId="3ED57B4C"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 xml:space="preserve"> 2023-01-12</w:t>
            </w:r>
          </w:p>
        </w:tc>
        <w:tc>
          <w:tcPr>
            <w:tcW w:w="7405" w:type="dxa"/>
            <w:vAlign w:val="center"/>
          </w:tcPr>
          <w:p w14:paraId="1EE7E389" w14:textId="33539874"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 m. Šakių kalendo</w:t>
            </w:r>
            <w:r w:rsidR="001C107F" w:rsidRPr="00C5240A">
              <w:rPr>
                <w:rFonts w:ascii="Times New Roman" w:hAnsi="Times New Roman" w:cs="Times New Roman"/>
                <w:bCs/>
                <w:color w:val="000000" w:themeColor="text1"/>
                <w:sz w:val="20"/>
                <w:szCs w:val="20"/>
              </w:rPr>
              <w:t>riaus pristatymas, Slavikų salė</w:t>
            </w:r>
          </w:p>
        </w:tc>
      </w:tr>
      <w:tr w:rsidR="005737C2" w:rsidRPr="00C5240A" w14:paraId="0D57359B" w14:textId="77777777" w:rsidTr="00032161">
        <w:trPr>
          <w:trHeight w:val="1156"/>
        </w:trPr>
        <w:tc>
          <w:tcPr>
            <w:tcW w:w="718" w:type="dxa"/>
            <w:tcBorders>
              <w:top w:val="single" w:sz="4" w:space="0" w:color="auto"/>
              <w:left w:val="single" w:sz="4" w:space="0" w:color="auto"/>
              <w:bottom w:val="single" w:sz="4" w:space="0" w:color="auto"/>
              <w:right w:val="single" w:sz="4" w:space="0" w:color="auto"/>
            </w:tcBorders>
            <w:vAlign w:val="center"/>
          </w:tcPr>
          <w:p w14:paraId="398FE12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lastRenderedPageBreak/>
              <w:t>2.</w:t>
            </w:r>
          </w:p>
        </w:tc>
        <w:tc>
          <w:tcPr>
            <w:tcW w:w="1541" w:type="dxa"/>
            <w:tcBorders>
              <w:top w:val="single" w:sz="4" w:space="0" w:color="auto"/>
              <w:left w:val="single" w:sz="4" w:space="0" w:color="auto"/>
              <w:bottom w:val="single" w:sz="4" w:space="0" w:color="auto"/>
              <w:right w:val="single" w:sz="4" w:space="0" w:color="auto"/>
            </w:tcBorders>
            <w:vAlign w:val="center"/>
          </w:tcPr>
          <w:p w14:paraId="5FBE69B7"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2023-01-13</w:t>
            </w:r>
          </w:p>
        </w:tc>
        <w:tc>
          <w:tcPr>
            <w:tcW w:w="7405" w:type="dxa"/>
            <w:tcBorders>
              <w:top w:val="single" w:sz="4" w:space="0" w:color="auto"/>
              <w:left w:val="single" w:sz="4" w:space="0" w:color="auto"/>
              <w:bottom w:val="single" w:sz="4" w:space="0" w:color="auto"/>
              <w:right w:val="single" w:sz="4" w:space="0" w:color="auto"/>
            </w:tcBorders>
            <w:vAlign w:val="center"/>
          </w:tcPr>
          <w:p w14:paraId="7AF8B6DE" w14:textId="5E0C52E1" w:rsidR="00E36BF9"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Laisvės gynėjų diena. Akci</w:t>
            </w:r>
            <w:r w:rsidR="00E36BF9" w:rsidRPr="00C5240A">
              <w:rPr>
                <w:rFonts w:ascii="Times New Roman" w:hAnsi="Times New Roman"/>
                <w:sz w:val="20"/>
                <w:szCs w:val="20"/>
              </w:rPr>
              <w:t xml:space="preserve">ja „Atmintis gyva, nes liudija“ </w:t>
            </w:r>
            <w:r w:rsidR="001C107F" w:rsidRPr="00C5240A">
              <w:rPr>
                <w:rFonts w:ascii="Times New Roman" w:hAnsi="Times New Roman"/>
                <w:sz w:val="20"/>
                <w:szCs w:val="20"/>
              </w:rPr>
              <w:t>Sintautų, Slavikų salėse</w:t>
            </w:r>
          </w:p>
          <w:p w14:paraId="26EA80AD" w14:textId="26621140" w:rsidR="005737C2"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Lietuvos laisvės gynėjų dienos paminėjimas. V. Kudirkos gimnazijos mokinių lit</w:t>
            </w:r>
            <w:r w:rsidR="00276104" w:rsidRPr="00C5240A">
              <w:rPr>
                <w:rFonts w:ascii="Times New Roman" w:hAnsi="Times New Roman"/>
                <w:sz w:val="20"/>
                <w:szCs w:val="20"/>
              </w:rPr>
              <w:t>eratūrinė muzikinė kompozicija „</w:t>
            </w:r>
            <w:r w:rsidRPr="00C5240A">
              <w:rPr>
                <w:rFonts w:ascii="Times New Roman" w:hAnsi="Times New Roman"/>
                <w:sz w:val="20"/>
                <w:szCs w:val="20"/>
              </w:rPr>
              <w:t>Ačiū už la</w:t>
            </w:r>
            <w:r w:rsidR="001C107F" w:rsidRPr="00C5240A">
              <w:rPr>
                <w:rFonts w:ascii="Times New Roman" w:hAnsi="Times New Roman"/>
                <w:sz w:val="20"/>
                <w:szCs w:val="20"/>
              </w:rPr>
              <w:t>isvę”</w:t>
            </w:r>
            <w:r w:rsidR="001F2980" w:rsidRPr="00C5240A">
              <w:rPr>
                <w:rFonts w:ascii="Times New Roman" w:hAnsi="Times New Roman"/>
                <w:sz w:val="20"/>
                <w:szCs w:val="20"/>
              </w:rPr>
              <w:t>,</w:t>
            </w:r>
            <w:r w:rsidR="001C107F" w:rsidRPr="00C5240A">
              <w:rPr>
                <w:rFonts w:ascii="Times New Roman" w:hAnsi="Times New Roman"/>
                <w:sz w:val="20"/>
                <w:szCs w:val="20"/>
              </w:rPr>
              <w:t xml:space="preserve"> Kudirkos Naumiesčio salė</w:t>
            </w:r>
          </w:p>
        </w:tc>
      </w:tr>
      <w:tr w:rsidR="005737C2" w:rsidRPr="00C5240A" w14:paraId="68C60441" w14:textId="77777777" w:rsidTr="00032161">
        <w:trPr>
          <w:trHeight w:val="726"/>
        </w:trPr>
        <w:tc>
          <w:tcPr>
            <w:tcW w:w="718" w:type="dxa"/>
            <w:tcBorders>
              <w:top w:val="single" w:sz="4" w:space="0" w:color="auto"/>
              <w:left w:val="single" w:sz="4" w:space="0" w:color="auto"/>
              <w:bottom w:val="single" w:sz="4" w:space="0" w:color="auto"/>
              <w:right w:val="single" w:sz="4" w:space="0" w:color="auto"/>
            </w:tcBorders>
            <w:vAlign w:val="center"/>
          </w:tcPr>
          <w:p w14:paraId="65B03D18"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1541" w:type="dxa"/>
            <w:tcBorders>
              <w:top w:val="single" w:sz="4" w:space="0" w:color="auto"/>
              <w:left w:val="single" w:sz="4" w:space="0" w:color="auto"/>
              <w:bottom w:val="single" w:sz="4" w:space="0" w:color="auto"/>
              <w:right w:val="single" w:sz="4" w:space="0" w:color="auto"/>
            </w:tcBorders>
            <w:vAlign w:val="center"/>
          </w:tcPr>
          <w:p w14:paraId="3524ADFE"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2023-02-15 2023-02-16</w:t>
            </w:r>
          </w:p>
        </w:tc>
        <w:tc>
          <w:tcPr>
            <w:tcW w:w="7405" w:type="dxa"/>
            <w:tcBorders>
              <w:top w:val="single" w:sz="4" w:space="0" w:color="auto"/>
              <w:left w:val="single" w:sz="4" w:space="0" w:color="auto"/>
              <w:bottom w:val="single" w:sz="4" w:space="0" w:color="auto"/>
              <w:right w:val="single" w:sz="4" w:space="0" w:color="auto"/>
            </w:tcBorders>
            <w:vAlign w:val="center"/>
          </w:tcPr>
          <w:p w14:paraId="5B33AECE" w14:textId="4CB0D09A"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Lietuvos valstybės atkūrimo die</w:t>
            </w:r>
            <w:r w:rsidR="00ED484C" w:rsidRPr="00C5240A">
              <w:rPr>
                <w:rFonts w:ascii="Times New Roman" w:hAnsi="Times New Roman" w:cs="Times New Roman"/>
                <w:bCs/>
                <w:color w:val="000000" w:themeColor="text1"/>
                <w:sz w:val="20"/>
                <w:szCs w:val="20"/>
              </w:rPr>
              <w:t>nos minėjimas Sintautų, Slavikų salėse</w:t>
            </w:r>
            <w:r w:rsidRPr="00C5240A">
              <w:rPr>
                <w:rFonts w:ascii="Times New Roman" w:hAnsi="Times New Roman" w:cs="Times New Roman"/>
                <w:bCs/>
                <w:color w:val="000000" w:themeColor="text1"/>
                <w:sz w:val="20"/>
                <w:szCs w:val="20"/>
              </w:rPr>
              <w:t xml:space="preserve"> </w:t>
            </w:r>
            <w:r w:rsidR="00ED484C" w:rsidRPr="00C5240A">
              <w:rPr>
                <w:rFonts w:ascii="Times New Roman" w:hAnsi="Times New Roman" w:cs="Times New Roman"/>
                <w:bCs/>
                <w:color w:val="000000" w:themeColor="text1"/>
                <w:sz w:val="20"/>
                <w:szCs w:val="20"/>
              </w:rPr>
              <w:t>Lietuvos valstybės atkūrimo die</w:t>
            </w:r>
            <w:r w:rsidR="001F2980" w:rsidRPr="00C5240A">
              <w:rPr>
                <w:rFonts w:ascii="Times New Roman" w:hAnsi="Times New Roman" w:cs="Times New Roman"/>
                <w:bCs/>
                <w:color w:val="000000" w:themeColor="text1"/>
                <w:sz w:val="20"/>
                <w:szCs w:val="20"/>
              </w:rPr>
              <w:t xml:space="preserve">nos minėjimas, </w:t>
            </w:r>
            <w:r w:rsidRPr="00C5240A">
              <w:rPr>
                <w:rFonts w:ascii="Times New Roman" w:hAnsi="Times New Roman" w:cs="Times New Roman"/>
                <w:bCs/>
                <w:color w:val="000000" w:themeColor="text1"/>
                <w:sz w:val="20"/>
                <w:szCs w:val="20"/>
              </w:rPr>
              <w:t>Kudirkos N</w:t>
            </w:r>
            <w:r w:rsidR="001F2980" w:rsidRPr="00C5240A">
              <w:rPr>
                <w:rFonts w:ascii="Times New Roman" w:hAnsi="Times New Roman" w:cs="Times New Roman"/>
                <w:bCs/>
                <w:color w:val="000000" w:themeColor="text1"/>
                <w:sz w:val="20"/>
                <w:szCs w:val="20"/>
              </w:rPr>
              <w:t>aumiesčio salė</w:t>
            </w:r>
          </w:p>
        </w:tc>
      </w:tr>
      <w:tr w:rsidR="005737C2" w:rsidRPr="00C5240A" w14:paraId="26060F35" w14:textId="77777777" w:rsidTr="00032161">
        <w:trPr>
          <w:trHeight w:val="443"/>
        </w:trPr>
        <w:tc>
          <w:tcPr>
            <w:tcW w:w="718" w:type="dxa"/>
            <w:tcBorders>
              <w:top w:val="single" w:sz="4" w:space="0" w:color="auto"/>
              <w:left w:val="single" w:sz="4" w:space="0" w:color="auto"/>
              <w:bottom w:val="single" w:sz="4" w:space="0" w:color="auto"/>
              <w:right w:val="single" w:sz="4" w:space="0" w:color="auto"/>
            </w:tcBorders>
            <w:vAlign w:val="center"/>
          </w:tcPr>
          <w:p w14:paraId="0F9E0F47"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1541" w:type="dxa"/>
            <w:tcBorders>
              <w:top w:val="single" w:sz="4" w:space="0" w:color="auto"/>
              <w:left w:val="single" w:sz="4" w:space="0" w:color="auto"/>
              <w:bottom w:val="single" w:sz="4" w:space="0" w:color="auto"/>
              <w:right w:val="single" w:sz="4" w:space="0" w:color="auto"/>
            </w:tcBorders>
            <w:vAlign w:val="center"/>
          </w:tcPr>
          <w:p w14:paraId="3DBCCC38"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2023-02-21</w:t>
            </w:r>
          </w:p>
        </w:tc>
        <w:tc>
          <w:tcPr>
            <w:tcW w:w="7405" w:type="dxa"/>
            <w:tcBorders>
              <w:top w:val="single" w:sz="4" w:space="0" w:color="auto"/>
              <w:left w:val="single" w:sz="4" w:space="0" w:color="auto"/>
              <w:bottom w:val="single" w:sz="4" w:space="0" w:color="auto"/>
              <w:right w:val="single" w:sz="4" w:space="0" w:color="auto"/>
            </w:tcBorders>
            <w:vAlign w:val="center"/>
          </w:tcPr>
          <w:p w14:paraId="0EF34761" w14:textId="7EA8AF39"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Užga</w:t>
            </w:r>
            <w:r w:rsidR="001C107F" w:rsidRPr="00C5240A">
              <w:rPr>
                <w:rFonts w:ascii="Times New Roman" w:hAnsi="Times New Roman" w:cs="Times New Roman"/>
                <w:sz w:val="20"/>
                <w:szCs w:val="20"/>
              </w:rPr>
              <w:t>vėnės, Kudirkos Naumiesčio salė</w:t>
            </w:r>
          </w:p>
        </w:tc>
      </w:tr>
      <w:tr w:rsidR="005737C2" w:rsidRPr="00C5240A" w14:paraId="298F5D00" w14:textId="77777777" w:rsidTr="00032161">
        <w:trPr>
          <w:trHeight w:val="713"/>
        </w:trPr>
        <w:tc>
          <w:tcPr>
            <w:tcW w:w="718" w:type="dxa"/>
            <w:tcBorders>
              <w:top w:val="single" w:sz="4" w:space="0" w:color="auto"/>
              <w:left w:val="single" w:sz="4" w:space="0" w:color="auto"/>
              <w:bottom w:val="single" w:sz="4" w:space="0" w:color="auto"/>
              <w:right w:val="single" w:sz="4" w:space="0" w:color="auto"/>
            </w:tcBorders>
            <w:vAlign w:val="center"/>
          </w:tcPr>
          <w:p w14:paraId="51823C38"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1541" w:type="dxa"/>
            <w:tcBorders>
              <w:top w:val="single" w:sz="4" w:space="0" w:color="auto"/>
              <w:left w:val="single" w:sz="4" w:space="0" w:color="auto"/>
              <w:bottom w:val="single" w:sz="4" w:space="0" w:color="auto"/>
              <w:right w:val="single" w:sz="4" w:space="0" w:color="auto"/>
            </w:tcBorders>
            <w:vAlign w:val="center"/>
          </w:tcPr>
          <w:p w14:paraId="0C4D13A1"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2023-02-26</w:t>
            </w:r>
          </w:p>
        </w:tc>
        <w:tc>
          <w:tcPr>
            <w:tcW w:w="7405" w:type="dxa"/>
            <w:tcBorders>
              <w:top w:val="single" w:sz="4" w:space="0" w:color="auto"/>
              <w:left w:val="single" w:sz="4" w:space="0" w:color="auto"/>
              <w:bottom w:val="single" w:sz="4" w:space="0" w:color="auto"/>
              <w:right w:val="single" w:sz="4" w:space="0" w:color="auto"/>
            </w:tcBorders>
            <w:vAlign w:val="center"/>
          </w:tcPr>
          <w:p w14:paraId="03F6AE74" w14:textId="5480DCAB"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Tradicinė vestuvių muzikantų šventė – varžytuvės „Jau žirgeliai pakinkyti“</w:t>
            </w:r>
            <w:r w:rsidR="001C107F" w:rsidRPr="00C5240A">
              <w:rPr>
                <w:rFonts w:ascii="Times New Roman" w:hAnsi="Times New Roman" w:cs="Times New Roman"/>
                <w:sz w:val="20"/>
                <w:szCs w:val="20"/>
              </w:rPr>
              <w:t>, Kudirkos Naumiesčio salė</w:t>
            </w:r>
          </w:p>
        </w:tc>
      </w:tr>
      <w:tr w:rsidR="005737C2" w:rsidRPr="00C5240A" w14:paraId="4A43AA2B" w14:textId="77777777" w:rsidTr="00032161">
        <w:trPr>
          <w:trHeight w:val="347"/>
        </w:trPr>
        <w:tc>
          <w:tcPr>
            <w:tcW w:w="718" w:type="dxa"/>
            <w:tcBorders>
              <w:top w:val="single" w:sz="4" w:space="0" w:color="auto"/>
              <w:left w:val="single" w:sz="4" w:space="0" w:color="auto"/>
              <w:bottom w:val="single" w:sz="4" w:space="0" w:color="auto"/>
              <w:right w:val="single" w:sz="4" w:space="0" w:color="auto"/>
            </w:tcBorders>
            <w:vAlign w:val="center"/>
          </w:tcPr>
          <w:p w14:paraId="7BEFA010"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1541" w:type="dxa"/>
            <w:tcBorders>
              <w:top w:val="single" w:sz="4" w:space="0" w:color="auto"/>
              <w:left w:val="single" w:sz="4" w:space="0" w:color="auto"/>
              <w:bottom w:val="single" w:sz="4" w:space="0" w:color="auto"/>
              <w:right w:val="single" w:sz="4" w:space="0" w:color="auto"/>
            </w:tcBorders>
            <w:vAlign w:val="center"/>
          </w:tcPr>
          <w:p w14:paraId="32DC8890"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2023-03-10</w:t>
            </w:r>
          </w:p>
        </w:tc>
        <w:tc>
          <w:tcPr>
            <w:tcW w:w="7405" w:type="dxa"/>
            <w:tcBorders>
              <w:top w:val="single" w:sz="4" w:space="0" w:color="auto"/>
              <w:left w:val="single" w:sz="4" w:space="0" w:color="auto"/>
              <w:bottom w:val="single" w:sz="4" w:space="0" w:color="auto"/>
              <w:right w:val="single" w:sz="4" w:space="0" w:color="auto"/>
            </w:tcBorders>
            <w:vAlign w:val="center"/>
          </w:tcPr>
          <w:p w14:paraId="0E02351E" w14:textId="2DCF1DBA" w:rsidR="00E36BF9"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Sintautų pagr. mokyklos moksleivių šventinis koncertas kovo 11</w:t>
            </w:r>
            <w:r w:rsidR="001F2980" w:rsidRPr="00C5240A">
              <w:rPr>
                <w:rFonts w:ascii="Times New Roman" w:hAnsi="Times New Roman"/>
                <w:sz w:val="20"/>
                <w:szCs w:val="20"/>
              </w:rPr>
              <w:t>-ąjai paminėti</w:t>
            </w:r>
            <w:r w:rsidR="001C107F" w:rsidRPr="00C5240A">
              <w:rPr>
                <w:rFonts w:ascii="Times New Roman" w:hAnsi="Times New Roman"/>
                <w:sz w:val="20"/>
                <w:szCs w:val="20"/>
              </w:rPr>
              <w:t>, Sintautų salė</w:t>
            </w:r>
          </w:p>
          <w:p w14:paraId="2CDED64D" w14:textId="000E1326" w:rsidR="00E36BF9"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Vinco Kudirkos gimnazijos moksleivių šventinis koncertas kovo 11-ąjai pamin</w:t>
            </w:r>
            <w:r w:rsidR="00E36BF9" w:rsidRPr="00C5240A">
              <w:rPr>
                <w:rFonts w:ascii="Times New Roman" w:hAnsi="Times New Roman"/>
                <w:sz w:val="20"/>
                <w:szCs w:val="20"/>
              </w:rPr>
              <w:t>ėti</w:t>
            </w:r>
            <w:r w:rsidR="001C107F" w:rsidRPr="00C5240A">
              <w:rPr>
                <w:rFonts w:ascii="Times New Roman" w:hAnsi="Times New Roman"/>
                <w:sz w:val="20"/>
                <w:szCs w:val="20"/>
              </w:rPr>
              <w:t>, Kudirkos Naumiesčio salė</w:t>
            </w:r>
          </w:p>
          <w:p w14:paraId="516FD4CD" w14:textId="67AC1D65" w:rsidR="005737C2"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Lietuvos Nepriklauso</w:t>
            </w:r>
            <w:r w:rsidR="001C107F" w:rsidRPr="00C5240A">
              <w:rPr>
                <w:rFonts w:ascii="Times New Roman" w:hAnsi="Times New Roman"/>
                <w:sz w:val="20"/>
                <w:szCs w:val="20"/>
              </w:rPr>
              <w:t>mybės atkūrimo dienos minėjimas, Slavikų salė</w:t>
            </w:r>
          </w:p>
        </w:tc>
      </w:tr>
      <w:tr w:rsidR="005737C2" w:rsidRPr="00C5240A" w14:paraId="417B26CB" w14:textId="77777777" w:rsidTr="00032161">
        <w:trPr>
          <w:trHeight w:val="347"/>
        </w:trPr>
        <w:tc>
          <w:tcPr>
            <w:tcW w:w="718" w:type="dxa"/>
            <w:tcBorders>
              <w:top w:val="single" w:sz="4" w:space="0" w:color="auto"/>
              <w:left w:val="single" w:sz="4" w:space="0" w:color="auto"/>
              <w:bottom w:val="single" w:sz="4" w:space="0" w:color="auto"/>
              <w:right w:val="single" w:sz="4" w:space="0" w:color="auto"/>
            </w:tcBorders>
            <w:vAlign w:val="center"/>
          </w:tcPr>
          <w:p w14:paraId="20E40A77"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1541" w:type="dxa"/>
            <w:tcBorders>
              <w:top w:val="single" w:sz="4" w:space="0" w:color="auto"/>
              <w:left w:val="single" w:sz="4" w:space="0" w:color="auto"/>
              <w:bottom w:val="single" w:sz="4" w:space="0" w:color="auto"/>
              <w:right w:val="single" w:sz="4" w:space="0" w:color="auto"/>
            </w:tcBorders>
            <w:vAlign w:val="center"/>
          </w:tcPr>
          <w:p w14:paraId="67723EB6"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2023-03-16</w:t>
            </w:r>
          </w:p>
        </w:tc>
        <w:tc>
          <w:tcPr>
            <w:tcW w:w="7405" w:type="dxa"/>
            <w:tcBorders>
              <w:top w:val="single" w:sz="4" w:space="0" w:color="auto"/>
              <w:left w:val="single" w:sz="4" w:space="0" w:color="auto"/>
              <w:bottom w:val="single" w:sz="4" w:space="0" w:color="auto"/>
              <w:right w:val="single" w:sz="4" w:space="0" w:color="auto"/>
            </w:tcBorders>
            <w:vAlign w:val="center"/>
          </w:tcPr>
          <w:p w14:paraId="55675557" w14:textId="37A8C925" w:rsidR="00E36BF9"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Knygnešio dienos paminėjimo renginys (lauko bibliotekėlės „Knygnešio namelis“ atidarymas)</w:t>
            </w:r>
            <w:r w:rsidR="001C107F" w:rsidRPr="00C5240A">
              <w:rPr>
                <w:rFonts w:ascii="Times New Roman" w:hAnsi="Times New Roman"/>
                <w:sz w:val="20"/>
                <w:szCs w:val="20"/>
              </w:rPr>
              <w:t>,</w:t>
            </w:r>
            <w:r w:rsidRPr="00C5240A">
              <w:rPr>
                <w:rFonts w:ascii="Times New Roman" w:hAnsi="Times New Roman"/>
                <w:sz w:val="20"/>
                <w:szCs w:val="20"/>
              </w:rPr>
              <w:t xml:space="preserve"> </w:t>
            </w:r>
            <w:r w:rsidR="001C107F" w:rsidRPr="00C5240A">
              <w:rPr>
                <w:rFonts w:ascii="Times New Roman" w:hAnsi="Times New Roman"/>
                <w:sz w:val="20"/>
                <w:szCs w:val="20"/>
              </w:rPr>
              <w:t>Kudirkos Naumiestis</w:t>
            </w:r>
          </w:p>
          <w:p w14:paraId="24DCB0E6" w14:textId="534830C5" w:rsidR="005737C2"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Knygnešio dienos paminėjimas</w:t>
            </w:r>
            <w:r w:rsidR="001C107F" w:rsidRPr="00C5240A">
              <w:rPr>
                <w:rFonts w:ascii="Times New Roman" w:hAnsi="Times New Roman"/>
                <w:sz w:val="20"/>
                <w:szCs w:val="20"/>
              </w:rPr>
              <w:t>, Slavikai</w:t>
            </w:r>
          </w:p>
        </w:tc>
      </w:tr>
      <w:tr w:rsidR="005737C2" w:rsidRPr="00C5240A" w14:paraId="5359AD29" w14:textId="77777777" w:rsidTr="00032161">
        <w:trPr>
          <w:trHeight w:val="347"/>
        </w:trPr>
        <w:tc>
          <w:tcPr>
            <w:tcW w:w="718" w:type="dxa"/>
            <w:tcBorders>
              <w:top w:val="single" w:sz="4" w:space="0" w:color="auto"/>
              <w:left w:val="single" w:sz="4" w:space="0" w:color="auto"/>
              <w:bottom w:val="single" w:sz="4" w:space="0" w:color="auto"/>
              <w:right w:val="single" w:sz="4" w:space="0" w:color="auto"/>
            </w:tcBorders>
            <w:vAlign w:val="center"/>
          </w:tcPr>
          <w:p w14:paraId="2C8C1F47" w14:textId="7629DBC0"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1541" w:type="dxa"/>
            <w:tcBorders>
              <w:top w:val="single" w:sz="4" w:space="0" w:color="auto"/>
              <w:left w:val="single" w:sz="4" w:space="0" w:color="auto"/>
              <w:bottom w:val="single" w:sz="4" w:space="0" w:color="auto"/>
              <w:right w:val="single" w:sz="4" w:space="0" w:color="auto"/>
            </w:tcBorders>
            <w:vAlign w:val="center"/>
          </w:tcPr>
          <w:p w14:paraId="16989EFE"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2023-03-25</w:t>
            </w:r>
          </w:p>
        </w:tc>
        <w:tc>
          <w:tcPr>
            <w:tcW w:w="7405" w:type="dxa"/>
            <w:tcBorders>
              <w:top w:val="single" w:sz="4" w:space="0" w:color="auto"/>
              <w:left w:val="single" w:sz="4" w:space="0" w:color="auto"/>
              <w:bottom w:val="single" w:sz="4" w:space="0" w:color="auto"/>
              <w:right w:val="single" w:sz="4" w:space="0" w:color="auto"/>
            </w:tcBorders>
          </w:tcPr>
          <w:p w14:paraId="78183296" w14:textId="601A0141" w:rsidR="005737C2" w:rsidRPr="00C5240A" w:rsidRDefault="005737C2" w:rsidP="007D4CBA">
            <w:pPr>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Tarptautinės teatro dienos minėjimas</w:t>
            </w:r>
            <w:r w:rsidR="001C107F" w:rsidRPr="00C5240A">
              <w:rPr>
                <w:rFonts w:ascii="Times New Roman" w:eastAsia="Calibri" w:hAnsi="Times New Roman" w:cs="Times New Roman"/>
                <w:sz w:val="20"/>
                <w:szCs w:val="20"/>
              </w:rPr>
              <w:t>, Sintautų salė</w:t>
            </w:r>
          </w:p>
        </w:tc>
      </w:tr>
      <w:tr w:rsidR="005737C2" w:rsidRPr="00C5240A" w14:paraId="4A0672CA" w14:textId="77777777" w:rsidTr="00032161">
        <w:trPr>
          <w:trHeight w:val="347"/>
        </w:trPr>
        <w:tc>
          <w:tcPr>
            <w:tcW w:w="718" w:type="dxa"/>
            <w:tcBorders>
              <w:top w:val="single" w:sz="4" w:space="0" w:color="auto"/>
              <w:left w:val="single" w:sz="4" w:space="0" w:color="auto"/>
              <w:bottom w:val="single" w:sz="4" w:space="0" w:color="auto"/>
              <w:right w:val="single" w:sz="4" w:space="0" w:color="auto"/>
            </w:tcBorders>
            <w:vAlign w:val="center"/>
          </w:tcPr>
          <w:p w14:paraId="3254E3B9"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w:t>
            </w:r>
          </w:p>
        </w:tc>
        <w:tc>
          <w:tcPr>
            <w:tcW w:w="1541" w:type="dxa"/>
            <w:tcBorders>
              <w:top w:val="single" w:sz="4" w:space="0" w:color="auto"/>
              <w:left w:val="single" w:sz="4" w:space="0" w:color="auto"/>
              <w:bottom w:val="single" w:sz="4" w:space="0" w:color="auto"/>
              <w:right w:val="single" w:sz="4" w:space="0" w:color="auto"/>
            </w:tcBorders>
            <w:vAlign w:val="center"/>
          </w:tcPr>
          <w:p w14:paraId="7DB10446"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2023-02-26</w:t>
            </w:r>
          </w:p>
        </w:tc>
        <w:tc>
          <w:tcPr>
            <w:tcW w:w="7405" w:type="dxa"/>
            <w:tcBorders>
              <w:top w:val="single" w:sz="4" w:space="0" w:color="auto"/>
              <w:left w:val="single" w:sz="4" w:space="0" w:color="auto"/>
              <w:bottom w:val="single" w:sz="4" w:space="0" w:color="auto"/>
              <w:right w:val="single" w:sz="4" w:space="0" w:color="auto"/>
            </w:tcBorders>
            <w:vAlign w:val="center"/>
          </w:tcPr>
          <w:p w14:paraId="0AFDE9FE" w14:textId="2D6E5D2D"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Mėgėjų</w:t>
            </w:r>
            <w:r w:rsidR="001C107F" w:rsidRPr="00C5240A">
              <w:rPr>
                <w:rFonts w:ascii="Times New Roman" w:hAnsi="Times New Roman" w:cs="Times New Roman"/>
                <w:bCs/>
                <w:color w:val="000000" w:themeColor="text1"/>
                <w:sz w:val="20"/>
                <w:szCs w:val="20"/>
              </w:rPr>
              <w:t xml:space="preserve"> teatro šventė „Ir vėl teatras“,  Kudirkos Naumiesčio salė</w:t>
            </w:r>
          </w:p>
        </w:tc>
      </w:tr>
      <w:tr w:rsidR="005737C2" w:rsidRPr="00C5240A" w14:paraId="13E8AEC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746E8E17"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w:t>
            </w:r>
          </w:p>
        </w:tc>
        <w:tc>
          <w:tcPr>
            <w:tcW w:w="1541" w:type="dxa"/>
            <w:tcBorders>
              <w:top w:val="single" w:sz="4" w:space="0" w:color="auto"/>
              <w:left w:val="single" w:sz="4" w:space="0" w:color="auto"/>
              <w:bottom w:val="single" w:sz="4" w:space="0" w:color="auto"/>
              <w:right w:val="single" w:sz="4" w:space="0" w:color="auto"/>
            </w:tcBorders>
            <w:vAlign w:val="center"/>
          </w:tcPr>
          <w:p w14:paraId="504DF8F9"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2023-04-14</w:t>
            </w:r>
          </w:p>
        </w:tc>
        <w:tc>
          <w:tcPr>
            <w:tcW w:w="7405" w:type="dxa"/>
            <w:tcBorders>
              <w:top w:val="single" w:sz="4" w:space="0" w:color="auto"/>
              <w:left w:val="single" w:sz="4" w:space="0" w:color="auto"/>
              <w:bottom w:val="single" w:sz="4" w:space="0" w:color="auto"/>
              <w:right w:val="single" w:sz="4" w:space="0" w:color="auto"/>
            </w:tcBorders>
            <w:vAlign w:val="center"/>
          </w:tcPr>
          <w:p w14:paraId="5A554298" w14:textId="413A4009"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Renginys ,,Atmin</w:t>
            </w:r>
            <w:r w:rsidR="001B13DA" w:rsidRPr="00C5240A">
              <w:rPr>
                <w:rFonts w:ascii="Times New Roman" w:hAnsi="Times New Roman" w:cs="Times New Roman"/>
                <w:bCs/>
                <w:color w:val="000000" w:themeColor="text1"/>
                <w:sz w:val="20"/>
                <w:szCs w:val="20"/>
              </w:rPr>
              <w:t>ties legato Janinai Martišienei“</w:t>
            </w:r>
            <w:r w:rsidR="001C107F" w:rsidRPr="00C5240A">
              <w:rPr>
                <w:rFonts w:ascii="Times New Roman" w:hAnsi="Times New Roman" w:cs="Times New Roman"/>
                <w:bCs/>
                <w:color w:val="000000" w:themeColor="text1"/>
                <w:sz w:val="20"/>
                <w:szCs w:val="20"/>
              </w:rPr>
              <w:t>, Slavikų salė</w:t>
            </w:r>
          </w:p>
        </w:tc>
      </w:tr>
      <w:tr w:rsidR="005737C2" w:rsidRPr="00C5240A" w14:paraId="183B3111"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60855E1B"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11.</w:t>
            </w:r>
          </w:p>
        </w:tc>
        <w:tc>
          <w:tcPr>
            <w:tcW w:w="1541" w:type="dxa"/>
            <w:tcBorders>
              <w:top w:val="single" w:sz="4" w:space="0" w:color="auto"/>
              <w:left w:val="single" w:sz="4" w:space="0" w:color="auto"/>
              <w:bottom w:val="single" w:sz="4" w:space="0" w:color="auto"/>
              <w:right w:val="single" w:sz="4" w:space="0" w:color="auto"/>
            </w:tcBorders>
            <w:vAlign w:val="center"/>
          </w:tcPr>
          <w:p w14:paraId="777827E4"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2023-04-15</w:t>
            </w:r>
          </w:p>
        </w:tc>
        <w:tc>
          <w:tcPr>
            <w:tcW w:w="7405" w:type="dxa"/>
            <w:tcBorders>
              <w:top w:val="single" w:sz="4" w:space="0" w:color="auto"/>
              <w:left w:val="single" w:sz="4" w:space="0" w:color="auto"/>
              <w:bottom w:val="single" w:sz="4" w:space="0" w:color="auto"/>
              <w:right w:val="single" w:sz="4" w:space="0" w:color="auto"/>
            </w:tcBorders>
            <w:vAlign w:val="center"/>
          </w:tcPr>
          <w:p w14:paraId="579F6038" w14:textId="6CB7EE2E" w:rsidR="005737C2" w:rsidRPr="00C5240A" w:rsidRDefault="00EB1795"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,,Atvelykio kermošius“</w:t>
            </w:r>
            <w:r w:rsidR="005737C2" w:rsidRPr="00C5240A">
              <w:rPr>
                <w:rFonts w:ascii="Times New Roman" w:hAnsi="Times New Roman" w:cs="Times New Roman"/>
                <w:bCs/>
                <w:color w:val="000000" w:themeColor="text1"/>
                <w:sz w:val="20"/>
                <w:szCs w:val="20"/>
              </w:rPr>
              <w:t>, skirtas Klaipėdos krašto</w:t>
            </w:r>
            <w:r w:rsidR="001C107F" w:rsidRPr="00C5240A">
              <w:rPr>
                <w:rFonts w:ascii="Times New Roman" w:hAnsi="Times New Roman" w:cs="Times New Roman"/>
                <w:bCs/>
                <w:color w:val="000000" w:themeColor="text1"/>
                <w:sz w:val="20"/>
                <w:szCs w:val="20"/>
              </w:rPr>
              <w:t xml:space="preserve"> metams paminėti Sintautų salė</w:t>
            </w:r>
          </w:p>
        </w:tc>
      </w:tr>
      <w:tr w:rsidR="005737C2" w:rsidRPr="00C5240A" w14:paraId="7D70DD0D"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31D62228"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w:t>
            </w:r>
          </w:p>
        </w:tc>
        <w:tc>
          <w:tcPr>
            <w:tcW w:w="1541" w:type="dxa"/>
            <w:tcBorders>
              <w:top w:val="single" w:sz="4" w:space="0" w:color="auto"/>
              <w:left w:val="single" w:sz="4" w:space="0" w:color="auto"/>
              <w:bottom w:val="single" w:sz="4" w:space="0" w:color="auto"/>
              <w:right w:val="single" w:sz="4" w:space="0" w:color="auto"/>
            </w:tcBorders>
            <w:vAlign w:val="center"/>
          </w:tcPr>
          <w:p w14:paraId="7EE92F38"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2023-04-22</w:t>
            </w:r>
          </w:p>
        </w:tc>
        <w:tc>
          <w:tcPr>
            <w:tcW w:w="7405" w:type="dxa"/>
            <w:tcBorders>
              <w:top w:val="single" w:sz="4" w:space="0" w:color="auto"/>
              <w:left w:val="single" w:sz="4" w:space="0" w:color="auto"/>
              <w:bottom w:val="single" w:sz="4" w:space="0" w:color="auto"/>
              <w:right w:val="single" w:sz="4" w:space="0" w:color="auto"/>
            </w:tcBorders>
            <w:vAlign w:val="center"/>
          </w:tcPr>
          <w:p w14:paraId="52C57D9D" w14:textId="3CB53A99"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Tradicinė vokalinių ansamblių šventė</w:t>
            </w:r>
            <w:r w:rsidR="001F2980" w:rsidRPr="00C5240A">
              <w:rPr>
                <w:rFonts w:ascii="Times New Roman" w:hAnsi="Times New Roman" w:cs="Times New Roman"/>
                <w:sz w:val="20"/>
                <w:szCs w:val="20"/>
              </w:rPr>
              <w:t xml:space="preserve"> </w:t>
            </w:r>
            <w:r w:rsidRPr="00C5240A">
              <w:rPr>
                <w:rFonts w:ascii="Times New Roman" w:hAnsi="Times New Roman" w:cs="Times New Roman"/>
                <w:sz w:val="20"/>
                <w:szCs w:val="20"/>
              </w:rPr>
              <w:t>-</w:t>
            </w:r>
            <w:r w:rsidR="001F2980" w:rsidRPr="00C5240A">
              <w:rPr>
                <w:rFonts w:ascii="Times New Roman" w:hAnsi="Times New Roman" w:cs="Times New Roman"/>
                <w:sz w:val="20"/>
                <w:szCs w:val="20"/>
              </w:rPr>
              <w:t xml:space="preserve"> </w:t>
            </w:r>
            <w:r w:rsidRPr="00C5240A">
              <w:rPr>
                <w:rFonts w:ascii="Times New Roman" w:hAnsi="Times New Roman" w:cs="Times New Roman"/>
                <w:sz w:val="20"/>
                <w:szCs w:val="20"/>
              </w:rPr>
              <w:t>varžytuvės „Pavasario g</w:t>
            </w:r>
            <w:r w:rsidR="001C107F" w:rsidRPr="00C5240A">
              <w:rPr>
                <w:rFonts w:ascii="Times New Roman" w:hAnsi="Times New Roman" w:cs="Times New Roman"/>
                <w:sz w:val="20"/>
                <w:szCs w:val="20"/>
              </w:rPr>
              <w:t>aida“, Kudirkos Naumiesčio salė</w:t>
            </w:r>
          </w:p>
        </w:tc>
      </w:tr>
      <w:tr w:rsidR="005737C2" w:rsidRPr="00C5240A" w14:paraId="140950B1"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6DDD46F0"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13.</w:t>
            </w:r>
          </w:p>
        </w:tc>
        <w:tc>
          <w:tcPr>
            <w:tcW w:w="1541" w:type="dxa"/>
            <w:tcBorders>
              <w:top w:val="single" w:sz="4" w:space="0" w:color="auto"/>
              <w:left w:val="single" w:sz="4" w:space="0" w:color="auto"/>
              <w:bottom w:val="single" w:sz="4" w:space="0" w:color="auto"/>
              <w:right w:val="single" w:sz="4" w:space="0" w:color="auto"/>
            </w:tcBorders>
            <w:vAlign w:val="center"/>
          </w:tcPr>
          <w:p w14:paraId="5CF751E8"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2023-05-04</w:t>
            </w:r>
          </w:p>
        </w:tc>
        <w:tc>
          <w:tcPr>
            <w:tcW w:w="7405" w:type="dxa"/>
            <w:tcBorders>
              <w:top w:val="single" w:sz="4" w:space="0" w:color="auto"/>
              <w:left w:val="single" w:sz="4" w:space="0" w:color="auto"/>
              <w:bottom w:val="single" w:sz="4" w:space="0" w:color="auto"/>
              <w:right w:val="single" w:sz="4" w:space="0" w:color="auto"/>
            </w:tcBorders>
            <w:vAlign w:val="center"/>
          </w:tcPr>
          <w:p w14:paraId="170E20B4" w14:textId="7D306FE0"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Koncertas mamos dienai (Vinco Kudirkos gimnazijos moksleivių ir Zyplių dvaro kapelos konce</w:t>
            </w:r>
            <w:r w:rsidR="001C107F" w:rsidRPr="00C5240A">
              <w:rPr>
                <w:rFonts w:ascii="Times New Roman" w:hAnsi="Times New Roman" w:cs="Times New Roman"/>
                <w:sz w:val="20"/>
                <w:szCs w:val="20"/>
              </w:rPr>
              <w:t>rtas), Kudirkos Naumiesčio salė</w:t>
            </w:r>
          </w:p>
        </w:tc>
      </w:tr>
      <w:tr w:rsidR="005737C2" w:rsidRPr="00C5240A" w14:paraId="66A449C2"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44694BBA"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w:t>
            </w:r>
          </w:p>
        </w:tc>
        <w:tc>
          <w:tcPr>
            <w:tcW w:w="1541" w:type="dxa"/>
            <w:tcBorders>
              <w:top w:val="single" w:sz="4" w:space="0" w:color="auto"/>
              <w:left w:val="single" w:sz="4" w:space="0" w:color="auto"/>
              <w:bottom w:val="single" w:sz="4" w:space="0" w:color="auto"/>
              <w:right w:val="single" w:sz="4" w:space="0" w:color="auto"/>
            </w:tcBorders>
            <w:vAlign w:val="center"/>
          </w:tcPr>
          <w:p w14:paraId="168AE59B"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2023-05-05</w:t>
            </w:r>
          </w:p>
        </w:tc>
        <w:tc>
          <w:tcPr>
            <w:tcW w:w="7405" w:type="dxa"/>
            <w:tcBorders>
              <w:top w:val="single" w:sz="4" w:space="0" w:color="auto"/>
              <w:left w:val="single" w:sz="4" w:space="0" w:color="auto"/>
              <w:bottom w:val="single" w:sz="4" w:space="0" w:color="auto"/>
              <w:right w:val="single" w:sz="4" w:space="0" w:color="auto"/>
            </w:tcBorders>
            <w:vAlign w:val="center"/>
          </w:tcPr>
          <w:p w14:paraId="69972646" w14:textId="38F45790"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Sintautų pagr. mokyklos moksleivių ir Sintautų darželio auklėtinių koncerta</w:t>
            </w:r>
            <w:r w:rsidR="001C107F" w:rsidRPr="00C5240A">
              <w:rPr>
                <w:rFonts w:ascii="Times New Roman" w:hAnsi="Times New Roman" w:cs="Times New Roman"/>
                <w:sz w:val="20"/>
                <w:szCs w:val="20"/>
              </w:rPr>
              <w:t>s Motinos dienai, Sintautų salė</w:t>
            </w:r>
          </w:p>
        </w:tc>
      </w:tr>
      <w:tr w:rsidR="005737C2" w:rsidRPr="00C5240A" w14:paraId="566F33BB"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47AE7AC2"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15.</w:t>
            </w:r>
          </w:p>
        </w:tc>
        <w:tc>
          <w:tcPr>
            <w:tcW w:w="1541" w:type="dxa"/>
            <w:tcBorders>
              <w:top w:val="single" w:sz="4" w:space="0" w:color="auto"/>
              <w:left w:val="single" w:sz="4" w:space="0" w:color="auto"/>
              <w:bottom w:val="single" w:sz="4" w:space="0" w:color="auto"/>
              <w:right w:val="single" w:sz="4" w:space="0" w:color="auto"/>
            </w:tcBorders>
            <w:vAlign w:val="center"/>
          </w:tcPr>
          <w:p w14:paraId="0BA831CE"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2023-05-14</w:t>
            </w:r>
          </w:p>
        </w:tc>
        <w:tc>
          <w:tcPr>
            <w:tcW w:w="7405" w:type="dxa"/>
            <w:tcBorders>
              <w:top w:val="single" w:sz="4" w:space="0" w:color="auto"/>
              <w:left w:val="single" w:sz="4" w:space="0" w:color="auto"/>
              <w:bottom w:val="single" w:sz="4" w:space="0" w:color="auto"/>
              <w:right w:val="single" w:sz="4" w:space="0" w:color="auto"/>
            </w:tcBorders>
            <w:vAlign w:val="center"/>
          </w:tcPr>
          <w:p w14:paraId="4E8B70B2"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Lietuviškoji meilės diena – deivės Mildos šventė Baltkalnyje</w:t>
            </w:r>
          </w:p>
        </w:tc>
      </w:tr>
      <w:tr w:rsidR="005737C2" w:rsidRPr="00C5240A" w14:paraId="236EAB5E"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03206953"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16.</w:t>
            </w:r>
          </w:p>
        </w:tc>
        <w:tc>
          <w:tcPr>
            <w:tcW w:w="1541" w:type="dxa"/>
            <w:tcBorders>
              <w:top w:val="single" w:sz="4" w:space="0" w:color="auto"/>
              <w:left w:val="single" w:sz="4" w:space="0" w:color="auto"/>
              <w:bottom w:val="single" w:sz="4" w:space="0" w:color="auto"/>
              <w:right w:val="single" w:sz="4" w:space="0" w:color="auto"/>
            </w:tcBorders>
            <w:vAlign w:val="center"/>
          </w:tcPr>
          <w:p w14:paraId="0D754735"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2023-05-20</w:t>
            </w:r>
          </w:p>
        </w:tc>
        <w:tc>
          <w:tcPr>
            <w:tcW w:w="7405" w:type="dxa"/>
            <w:tcBorders>
              <w:top w:val="single" w:sz="4" w:space="0" w:color="auto"/>
              <w:left w:val="single" w:sz="4" w:space="0" w:color="auto"/>
              <w:bottom w:val="single" w:sz="4" w:space="0" w:color="auto"/>
              <w:right w:val="single" w:sz="4" w:space="0" w:color="auto"/>
            </w:tcBorders>
            <w:vAlign w:val="center"/>
          </w:tcPr>
          <w:p w14:paraId="67397C9E" w14:textId="56ABEB96"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Tradicinė kapelų šventė ,,Muzikantų sambūris“</w:t>
            </w:r>
            <w:r w:rsidR="001C107F" w:rsidRPr="00C5240A">
              <w:rPr>
                <w:rFonts w:ascii="Times New Roman" w:hAnsi="Times New Roman" w:cs="Times New Roman"/>
                <w:sz w:val="20"/>
                <w:szCs w:val="20"/>
              </w:rPr>
              <w:t>, Slavikai</w:t>
            </w:r>
          </w:p>
        </w:tc>
      </w:tr>
      <w:tr w:rsidR="005737C2" w:rsidRPr="00C5240A" w14:paraId="1F46F351"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67B0F330"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17.</w:t>
            </w:r>
          </w:p>
        </w:tc>
        <w:tc>
          <w:tcPr>
            <w:tcW w:w="1541" w:type="dxa"/>
            <w:tcBorders>
              <w:top w:val="single" w:sz="4" w:space="0" w:color="auto"/>
              <w:left w:val="single" w:sz="4" w:space="0" w:color="auto"/>
              <w:bottom w:val="single" w:sz="4" w:space="0" w:color="auto"/>
              <w:right w:val="single" w:sz="4" w:space="0" w:color="auto"/>
            </w:tcBorders>
            <w:vAlign w:val="center"/>
          </w:tcPr>
          <w:p w14:paraId="0A6E6191"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2023-05-26</w:t>
            </w:r>
          </w:p>
        </w:tc>
        <w:tc>
          <w:tcPr>
            <w:tcW w:w="7405" w:type="dxa"/>
            <w:tcBorders>
              <w:top w:val="single" w:sz="4" w:space="0" w:color="auto"/>
              <w:left w:val="single" w:sz="4" w:space="0" w:color="auto"/>
              <w:bottom w:val="single" w:sz="4" w:space="0" w:color="auto"/>
              <w:right w:val="single" w:sz="4" w:space="0" w:color="auto"/>
            </w:tcBorders>
            <w:vAlign w:val="center"/>
          </w:tcPr>
          <w:p w14:paraId="47A1A515" w14:textId="18D711A1"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Humoristinė</w:t>
            </w:r>
            <w:r w:rsidR="001C107F" w:rsidRPr="00C5240A">
              <w:rPr>
                <w:rFonts w:ascii="Times New Roman" w:hAnsi="Times New Roman" w:cs="Times New Roman"/>
                <w:bCs/>
                <w:color w:val="000000" w:themeColor="text1"/>
                <w:sz w:val="20"/>
                <w:szCs w:val="20"/>
              </w:rPr>
              <w:t>s dainos vakaras, Sintautų salė</w:t>
            </w:r>
          </w:p>
        </w:tc>
      </w:tr>
      <w:tr w:rsidR="005737C2" w:rsidRPr="00C5240A" w14:paraId="3AE1C08F"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7FF13859"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18.</w:t>
            </w:r>
          </w:p>
        </w:tc>
        <w:tc>
          <w:tcPr>
            <w:tcW w:w="1541" w:type="dxa"/>
            <w:tcBorders>
              <w:top w:val="single" w:sz="4" w:space="0" w:color="auto"/>
              <w:left w:val="single" w:sz="4" w:space="0" w:color="auto"/>
              <w:bottom w:val="single" w:sz="4" w:space="0" w:color="auto"/>
              <w:right w:val="single" w:sz="4" w:space="0" w:color="auto"/>
            </w:tcBorders>
            <w:vAlign w:val="center"/>
          </w:tcPr>
          <w:p w14:paraId="640BAAF0"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2023-05-29</w:t>
            </w:r>
          </w:p>
        </w:tc>
        <w:tc>
          <w:tcPr>
            <w:tcW w:w="7405" w:type="dxa"/>
            <w:tcBorders>
              <w:top w:val="single" w:sz="4" w:space="0" w:color="auto"/>
              <w:left w:val="single" w:sz="4" w:space="0" w:color="auto"/>
              <w:bottom w:val="single" w:sz="4" w:space="0" w:color="auto"/>
              <w:right w:val="single" w:sz="4" w:space="0" w:color="auto"/>
            </w:tcBorders>
            <w:vAlign w:val="center"/>
          </w:tcPr>
          <w:p w14:paraId="2EA995BA" w14:textId="7C85D989"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Vaikų gynimo dienos renginys</w:t>
            </w:r>
            <w:r w:rsidR="001C107F" w:rsidRPr="00C5240A">
              <w:rPr>
                <w:rFonts w:ascii="Times New Roman" w:hAnsi="Times New Roman" w:cs="Times New Roman"/>
                <w:bCs/>
                <w:color w:val="000000" w:themeColor="text1"/>
                <w:sz w:val="20"/>
                <w:szCs w:val="20"/>
              </w:rPr>
              <w:t>, Sintautai</w:t>
            </w:r>
          </w:p>
        </w:tc>
      </w:tr>
      <w:tr w:rsidR="005737C2" w:rsidRPr="00C5240A" w14:paraId="7C75AA9D"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01A50C70"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19.</w:t>
            </w:r>
          </w:p>
        </w:tc>
        <w:tc>
          <w:tcPr>
            <w:tcW w:w="1541" w:type="dxa"/>
            <w:tcBorders>
              <w:top w:val="single" w:sz="4" w:space="0" w:color="auto"/>
              <w:left w:val="single" w:sz="4" w:space="0" w:color="auto"/>
              <w:bottom w:val="single" w:sz="4" w:space="0" w:color="auto"/>
              <w:right w:val="single" w:sz="4" w:space="0" w:color="auto"/>
            </w:tcBorders>
            <w:vAlign w:val="center"/>
          </w:tcPr>
          <w:p w14:paraId="33DADA0A"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2023-06-02</w:t>
            </w:r>
          </w:p>
        </w:tc>
        <w:tc>
          <w:tcPr>
            <w:tcW w:w="7405" w:type="dxa"/>
            <w:tcBorders>
              <w:top w:val="single" w:sz="4" w:space="0" w:color="auto"/>
              <w:left w:val="single" w:sz="4" w:space="0" w:color="auto"/>
              <w:bottom w:val="single" w:sz="4" w:space="0" w:color="auto"/>
              <w:right w:val="single" w:sz="4" w:space="0" w:color="auto"/>
            </w:tcBorders>
            <w:vAlign w:val="center"/>
          </w:tcPr>
          <w:p w14:paraId="0FB40629" w14:textId="3DEA6CA9" w:rsidR="00E36BF9" w:rsidRPr="00C5240A" w:rsidRDefault="005737C2" w:rsidP="007D4CBA">
            <w:pPr>
              <w:pStyle w:val="Betarp"/>
              <w:jc w:val="both"/>
              <w:rPr>
                <w:rFonts w:ascii="Times New Roman" w:hAnsi="Times New Roman"/>
                <w:sz w:val="20"/>
                <w:szCs w:val="20"/>
              </w:rPr>
            </w:pPr>
            <w:r w:rsidRPr="00C5240A">
              <w:rPr>
                <w:rFonts w:ascii="Times New Roman" w:hAnsi="Times New Roman"/>
                <w:sz w:val="20"/>
                <w:szCs w:val="20"/>
              </w:rPr>
              <w:t xml:space="preserve">Muzikinio fontano </w:t>
            </w:r>
            <w:r w:rsidR="001C107F" w:rsidRPr="00C5240A">
              <w:rPr>
                <w:rFonts w:ascii="Times New Roman" w:hAnsi="Times New Roman"/>
                <w:sz w:val="20"/>
                <w:szCs w:val="20"/>
              </w:rPr>
              <w:t>sezono atidarymas, Sintautai</w:t>
            </w:r>
          </w:p>
          <w:p w14:paraId="6DEB71B2" w14:textId="25BF4249" w:rsidR="005737C2" w:rsidRPr="00C5240A" w:rsidRDefault="00E36BF9" w:rsidP="007D4CBA">
            <w:pPr>
              <w:pStyle w:val="Betarp"/>
              <w:jc w:val="both"/>
              <w:rPr>
                <w:rFonts w:ascii="Times New Roman" w:hAnsi="Times New Roman"/>
                <w:sz w:val="20"/>
                <w:szCs w:val="20"/>
              </w:rPr>
            </w:pPr>
            <w:r w:rsidRPr="00C5240A">
              <w:rPr>
                <w:rFonts w:ascii="Times New Roman" w:hAnsi="Times New Roman"/>
                <w:sz w:val="20"/>
                <w:szCs w:val="20"/>
              </w:rPr>
              <w:t>Vaikų gynimo dienos šventė</w:t>
            </w:r>
            <w:r w:rsidR="001C107F" w:rsidRPr="00C5240A">
              <w:rPr>
                <w:rFonts w:ascii="Times New Roman" w:hAnsi="Times New Roman"/>
                <w:sz w:val="20"/>
                <w:szCs w:val="20"/>
              </w:rPr>
              <w:t>,</w:t>
            </w:r>
            <w:r w:rsidRPr="00C5240A">
              <w:rPr>
                <w:rFonts w:ascii="Times New Roman" w:hAnsi="Times New Roman"/>
                <w:sz w:val="20"/>
                <w:szCs w:val="20"/>
              </w:rPr>
              <w:t xml:space="preserve"> </w:t>
            </w:r>
            <w:r w:rsidR="001C107F" w:rsidRPr="00C5240A">
              <w:rPr>
                <w:rFonts w:ascii="Times New Roman" w:hAnsi="Times New Roman"/>
                <w:sz w:val="20"/>
                <w:szCs w:val="20"/>
              </w:rPr>
              <w:t>Kudirkos Naumiestis</w:t>
            </w:r>
          </w:p>
        </w:tc>
      </w:tr>
      <w:tr w:rsidR="005737C2" w:rsidRPr="00C5240A" w14:paraId="000ABD58"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491F55AD" w14:textId="085D04E0"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w:t>
            </w:r>
          </w:p>
        </w:tc>
        <w:tc>
          <w:tcPr>
            <w:tcW w:w="1541" w:type="dxa"/>
            <w:tcBorders>
              <w:top w:val="single" w:sz="4" w:space="0" w:color="auto"/>
              <w:left w:val="single" w:sz="4" w:space="0" w:color="auto"/>
              <w:bottom w:val="single" w:sz="4" w:space="0" w:color="auto"/>
              <w:right w:val="single" w:sz="4" w:space="0" w:color="auto"/>
            </w:tcBorders>
            <w:vAlign w:val="center"/>
          </w:tcPr>
          <w:p w14:paraId="5226A570"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2023-06-14</w:t>
            </w:r>
          </w:p>
        </w:tc>
        <w:tc>
          <w:tcPr>
            <w:tcW w:w="7405" w:type="dxa"/>
            <w:tcBorders>
              <w:top w:val="single" w:sz="4" w:space="0" w:color="auto"/>
              <w:left w:val="single" w:sz="4" w:space="0" w:color="auto"/>
              <w:bottom w:val="single" w:sz="4" w:space="0" w:color="auto"/>
              <w:right w:val="single" w:sz="4" w:space="0" w:color="auto"/>
            </w:tcBorders>
            <w:vAlign w:val="center"/>
          </w:tcPr>
          <w:p w14:paraId="2FA5A07E" w14:textId="4F886645"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Gedulo ir vilties dienos minėjimai</w:t>
            </w:r>
            <w:r w:rsidR="001C107F" w:rsidRPr="00C5240A">
              <w:rPr>
                <w:rFonts w:ascii="Times New Roman" w:hAnsi="Times New Roman" w:cs="Times New Roman"/>
                <w:sz w:val="20"/>
                <w:szCs w:val="20"/>
              </w:rPr>
              <w:t>, Sintautai,  Kudirkos Naumiesčio</w:t>
            </w:r>
            <w:r w:rsidRPr="00C5240A">
              <w:rPr>
                <w:rFonts w:ascii="Times New Roman" w:hAnsi="Times New Roman" w:cs="Times New Roman"/>
                <w:sz w:val="20"/>
                <w:szCs w:val="20"/>
              </w:rPr>
              <w:t xml:space="preserve"> </w:t>
            </w:r>
            <w:r w:rsidR="001C107F" w:rsidRPr="00C5240A">
              <w:rPr>
                <w:rFonts w:ascii="Times New Roman" w:hAnsi="Times New Roman" w:cs="Times New Roman"/>
                <w:sz w:val="20"/>
                <w:szCs w:val="20"/>
              </w:rPr>
              <w:t>Šv. Kryžiaus atradimo bažnyčia</w:t>
            </w:r>
          </w:p>
        </w:tc>
      </w:tr>
      <w:tr w:rsidR="005737C2" w:rsidRPr="00C5240A" w14:paraId="0DE50C4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370E9BF5"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21.</w:t>
            </w:r>
          </w:p>
        </w:tc>
        <w:tc>
          <w:tcPr>
            <w:tcW w:w="1541" w:type="dxa"/>
            <w:tcBorders>
              <w:top w:val="single" w:sz="4" w:space="0" w:color="auto"/>
              <w:left w:val="single" w:sz="4" w:space="0" w:color="auto"/>
              <w:bottom w:val="single" w:sz="4" w:space="0" w:color="auto"/>
              <w:right w:val="single" w:sz="4" w:space="0" w:color="auto"/>
            </w:tcBorders>
            <w:vAlign w:val="center"/>
          </w:tcPr>
          <w:p w14:paraId="4681C851"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2023-06-18</w:t>
            </w:r>
          </w:p>
        </w:tc>
        <w:tc>
          <w:tcPr>
            <w:tcW w:w="7405" w:type="dxa"/>
            <w:tcBorders>
              <w:top w:val="single" w:sz="4" w:space="0" w:color="auto"/>
              <w:left w:val="single" w:sz="4" w:space="0" w:color="auto"/>
              <w:bottom w:val="single" w:sz="4" w:space="0" w:color="auto"/>
              <w:right w:val="single" w:sz="4" w:space="0" w:color="auto"/>
            </w:tcBorders>
            <w:vAlign w:val="center"/>
          </w:tcPr>
          <w:p w14:paraId="7BEEA962" w14:textId="3408742A"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Liaudiškos muzikos ir folkloro šventė ,,Antan</w:t>
            </w:r>
            <w:r w:rsidR="00EB1795" w:rsidRPr="00C5240A">
              <w:rPr>
                <w:rFonts w:ascii="Times New Roman" w:hAnsi="Times New Roman" w:cs="Times New Roman"/>
                <w:sz w:val="20"/>
                <w:szCs w:val="20"/>
              </w:rPr>
              <w:t>inių bijūnai“</w:t>
            </w:r>
            <w:r w:rsidR="001C107F" w:rsidRPr="00C5240A">
              <w:rPr>
                <w:rFonts w:ascii="Times New Roman" w:hAnsi="Times New Roman" w:cs="Times New Roman"/>
                <w:sz w:val="20"/>
                <w:szCs w:val="20"/>
              </w:rPr>
              <w:t>, Sintautai</w:t>
            </w:r>
          </w:p>
        </w:tc>
      </w:tr>
      <w:tr w:rsidR="005737C2" w:rsidRPr="00C5240A" w14:paraId="04259505"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27144354"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22.</w:t>
            </w:r>
          </w:p>
        </w:tc>
        <w:tc>
          <w:tcPr>
            <w:tcW w:w="1541" w:type="dxa"/>
            <w:tcBorders>
              <w:top w:val="single" w:sz="4" w:space="0" w:color="auto"/>
              <w:left w:val="single" w:sz="4" w:space="0" w:color="auto"/>
              <w:bottom w:val="single" w:sz="4" w:space="0" w:color="auto"/>
              <w:right w:val="single" w:sz="4" w:space="0" w:color="auto"/>
            </w:tcBorders>
            <w:vAlign w:val="center"/>
          </w:tcPr>
          <w:p w14:paraId="4F67B0F3"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2023-07-01</w:t>
            </w:r>
          </w:p>
        </w:tc>
        <w:tc>
          <w:tcPr>
            <w:tcW w:w="7405" w:type="dxa"/>
            <w:tcBorders>
              <w:top w:val="single" w:sz="4" w:space="0" w:color="auto"/>
              <w:left w:val="single" w:sz="4" w:space="0" w:color="auto"/>
              <w:bottom w:val="single" w:sz="4" w:space="0" w:color="auto"/>
              <w:right w:val="single" w:sz="4" w:space="0" w:color="auto"/>
            </w:tcBorders>
            <w:vAlign w:val="center"/>
          </w:tcPr>
          <w:p w14:paraId="57FC4666"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Kudirkos Naumiesčio miesto šventė</w:t>
            </w:r>
          </w:p>
        </w:tc>
      </w:tr>
      <w:tr w:rsidR="005737C2" w:rsidRPr="00C5240A" w14:paraId="13FA01F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30D28BC0"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23.</w:t>
            </w:r>
          </w:p>
        </w:tc>
        <w:tc>
          <w:tcPr>
            <w:tcW w:w="1541" w:type="dxa"/>
            <w:tcBorders>
              <w:top w:val="single" w:sz="4" w:space="0" w:color="auto"/>
              <w:left w:val="single" w:sz="4" w:space="0" w:color="auto"/>
              <w:bottom w:val="single" w:sz="4" w:space="0" w:color="auto"/>
              <w:right w:val="single" w:sz="4" w:space="0" w:color="auto"/>
            </w:tcBorders>
            <w:vAlign w:val="center"/>
          </w:tcPr>
          <w:p w14:paraId="184821AA"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2023-07-06</w:t>
            </w:r>
          </w:p>
        </w:tc>
        <w:tc>
          <w:tcPr>
            <w:tcW w:w="7405" w:type="dxa"/>
            <w:tcBorders>
              <w:top w:val="single" w:sz="4" w:space="0" w:color="auto"/>
              <w:left w:val="single" w:sz="4" w:space="0" w:color="auto"/>
              <w:bottom w:val="single" w:sz="4" w:space="0" w:color="auto"/>
              <w:right w:val="single" w:sz="4" w:space="0" w:color="auto"/>
            </w:tcBorders>
            <w:vAlign w:val="center"/>
          </w:tcPr>
          <w:p w14:paraId="2240333A"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Valstybės dienos minėjimai</w:t>
            </w:r>
            <w:r w:rsidRPr="00C5240A">
              <w:rPr>
                <w:rFonts w:ascii="Times New Roman" w:eastAsia="Calibri" w:hAnsi="Times New Roman" w:cs="Times New Roman"/>
                <w:sz w:val="20"/>
                <w:szCs w:val="20"/>
              </w:rPr>
              <w:t xml:space="preserve"> </w:t>
            </w:r>
            <w:r w:rsidRPr="00C5240A">
              <w:rPr>
                <w:rFonts w:ascii="Times New Roman" w:hAnsi="Times New Roman" w:cs="Times New Roman"/>
                <w:sz w:val="20"/>
                <w:szCs w:val="20"/>
              </w:rPr>
              <w:t>ir Tautiškos giesmės giedojimas Sintautuose, Kudirkos Naumiestyje, Slavikuose</w:t>
            </w:r>
          </w:p>
        </w:tc>
      </w:tr>
      <w:tr w:rsidR="005737C2" w:rsidRPr="00C5240A" w14:paraId="127E7B5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7929A4DC"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lastRenderedPageBreak/>
              <w:t>24.</w:t>
            </w:r>
          </w:p>
        </w:tc>
        <w:tc>
          <w:tcPr>
            <w:tcW w:w="1541" w:type="dxa"/>
            <w:tcBorders>
              <w:top w:val="single" w:sz="4" w:space="0" w:color="auto"/>
              <w:left w:val="single" w:sz="4" w:space="0" w:color="auto"/>
              <w:bottom w:val="single" w:sz="4" w:space="0" w:color="auto"/>
              <w:right w:val="single" w:sz="4" w:space="0" w:color="auto"/>
            </w:tcBorders>
            <w:vAlign w:val="center"/>
          </w:tcPr>
          <w:p w14:paraId="4DA6871A"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2023-07-14 2023-07-28</w:t>
            </w:r>
          </w:p>
        </w:tc>
        <w:tc>
          <w:tcPr>
            <w:tcW w:w="7405" w:type="dxa"/>
            <w:tcBorders>
              <w:top w:val="single" w:sz="4" w:space="0" w:color="auto"/>
              <w:left w:val="single" w:sz="4" w:space="0" w:color="auto"/>
              <w:bottom w:val="single" w:sz="4" w:space="0" w:color="auto"/>
              <w:right w:val="single" w:sz="4" w:space="0" w:color="auto"/>
            </w:tcBorders>
            <w:vAlign w:val="center"/>
          </w:tcPr>
          <w:p w14:paraId="0899E1F7" w14:textId="66D7FEAF"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Naktiš</w:t>
            </w:r>
            <w:r w:rsidR="001C107F" w:rsidRPr="00C5240A">
              <w:rPr>
                <w:rFonts w:ascii="Times New Roman" w:hAnsi="Times New Roman" w:cs="Times New Roman"/>
                <w:sz w:val="20"/>
                <w:szCs w:val="20"/>
              </w:rPr>
              <w:t>okiai, Kudirkos Naumiesčio salė</w:t>
            </w:r>
          </w:p>
        </w:tc>
      </w:tr>
      <w:tr w:rsidR="005737C2" w:rsidRPr="00C5240A" w14:paraId="29226D06"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194DFAA4"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25.</w:t>
            </w:r>
          </w:p>
        </w:tc>
        <w:tc>
          <w:tcPr>
            <w:tcW w:w="1541" w:type="dxa"/>
            <w:tcBorders>
              <w:top w:val="single" w:sz="4" w:space="0" w:color="auto"/>
              <w:left w:val="single" w:sz="4" w:space="0" w:color="auto"/>
              <w:bottom w:val="single" w:sz="4" w:space="0" w:color="auto"/>
              <w:right w:val="single" w:sz="4" w:space="0" w:color="auto"/>
            </w:tcBorders>
            <w:vAlign w:val="center"/>
          </w:tcPr>
          <w:p w14:paraId="5F953719"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2023-07-30</w:t>
            </w:r>
          </w:p>
        </w:tc>
        <w:tc>
          <w:tcPr>
            <w:tcW w:w="7405" w:type="dxa"/>
            <w:tcBorders>
              <w:top w:val="single" w:sz="4" w:space="0" w:color="auto"/>
              <w:left w:val="single" w:sz="4" w:space="0" w:color="auto"/>
              <w:bottom w:val="single" w:sz="4" w:space="0" w:color="auto"/>
              <w:right w:val="single" w:sz="4" w:space="0" w:color="auto"/>
            </w:tcBorders>
            <w:vAlign w:val="center"/>
          </w:tcPr>
          <w:p w14:paraId="7A6FABE5" w14:textId="78F5EA6E" w:rsidR="005737C2" w:rsidRPr="00C5240A" w:rsidRDefault="001C107F" w:rsidP="007D4CBA">
            <w:pPr>
              <w:jc w:val="both"/>
              <w:rPr>
                <w:rFonts w:ascii="Times New Roman" w:hAnsi="Times New Roman" w:cs="Times New Roman"/>
                <w:sz w:val="20"/>
                <w:szCs w:val="20"/>
              </w:rPr>
            </w:pPr>
            <w:r w:rsidRPr="00C5240A">
              <w:rPr>
                <w:rFonts w:ascii="Times New Roman" w:hAnsi="Times New Roman" w:cs="Times New Roman"/>
                <w:sz w:val="20"/>
                <w:szCs w:val="20"/>
              </w:rPr>
              <w:t>Oninių šventė, Slavikai</w:t>
            </w:r>
          </w:p>
        </w:tc>
      </w:tr>
      <w:tr w:rsidR="005737C2" w:rsidRPr="00C5240A" w14:paraId="241D78F5"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28BD4A56"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26.</w:t>
            </w:r>
          </w:p>
        </w:tc>
        <w:tc>
          <w:tcPr>
            <w:tcW w:w="1541" w:type="dxa"/>
            <w:tcBorders>
              <w:top w:val="single" w:sz="4" w:space="0" w:color="auto"/>
              <w:left w:val="single" w:sz="4" w:space="0" w:color="auto"/>
              <w:bottom w:val="single" w:sz="4" w:space="0" w:color="auto"/>
              <w:right w:val="single" w:sz="4" w:space="0" w:color="auto"/>
            </w:tcBorders>
            <w:vAlign w:val="center"/>
          </w:tcPr>
          <w:p w14:paraId="00D97FD7"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2023-08-11</w:t>
            </w:r>
          </w:p>
        </w:tc>
        <w:tc>
          <w:tcPr>
            <w:tcW w:w="7405" w:type="dxa"/>
            <w:tcBorders>
              <w:top w:val="single" w:sz="4" w:space="0" w:color="auto"/>
              <w:left w:val="single" w:sz="4" w:space="0" w:color="auto"/>
              <w:bottom w:val="single" w:sz="4" w:space="0" w:color="auto"/>
              <w:right w:val="single" w:sz="4" w:space="0" w:color="auto"/>
            </w:tcBorders>
            <w:vAlign w:val="center"/>
          </w:tcPr>
          <w:p w14:paraId="330A103B" w14:textId="43720FA3"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Naktišokiai</w:t>
            </w:r>
            <w:r w:rsidR="001C107F" w:rsidRPr="00C5240A">
              <w:rPr>
                <w:rFonts w:ascii="Times New Roman" w:hAnsi="Times New Roman" w:cs="Times New Roman"/>
                <w:bCs/>
                <w:color w:val="000000" w:themeColor="text1"/>
                <w:sz w:val="20"/>
                <w:szCs w:val="20"/>
              </w:rPr>
              <w:t>,</w:t>
            </w:r>
            <w:r w:rsidRPr="00C5240A">
              <w:rPr>
                <w:rFonts w:ascii="Times New Roman" w:hAnsi="Times New Roman" w:cs="Times New Roman"/>
                <w:bCs/>
                <w:color w:val="000000" w:themeColor="text1"/>
                <w:sz w:val="20"/>
                <w:szCs w:val="20"/>
              </w:rPr>
              <w:t xml:space="preserve"> Kudirkos Naumiesčio </w:t>
            </w:r>
            <w:r w:rsidR="001C107F" w:rsidRPr="00C5240A">
              <w:rPr>
                <w:rFonts w:ascii="Times New Roman" w:hAnsi="Times New Roman" w:cs="Times New Roman"/>
                <w:bCs/>
                <w:color w:val="000000" w:themeColor="text1"/>
                <w:sz w:val="20"/>
                <w:szCs w:val="20"/>
              </w:rPr>
              <w:t>salė</w:t>
            </w:r>
          </w:p>
        </w:tc>
      </w:tr>
      <w:tr w:rsidR="005737C2" w:rsidRPr="00C5240A" w14:paraId="31B2B820"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19B625F6"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27.</w:t>
            </w:r>
          </w:p>
        </w:tc>
        <w:tc>
          <w:tcPr>
            <w:tcW w:w="1541" w:type="dxa"/>
            <w:tcBorders>
              <w:top w:val="single" w:sz="4" w:space="0" w:color="auto"/>
              <w:left w:val="single" w:sz="4" w:space="0" w:color="auto"/>
              <w:bottom w:val="single" w:sz="4" w:space="0" w:color="auto"/>
              <w:right w:val="single" w:sz="4" w:space="0" w:color="auto"/>
            </w:tcBorders>
            <w:vAlign w:val="center"/>
          </w:tcPr>
          <w:p w14:paraId="7BDB0D1E"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2023-08-23</w:t>
            </w:r>
          </w:p>
        </w:tc>
        <w:tc>
          <w:tcPr>
            <w:tcW w:w="7405" w:type="dxa"/>
            <w:tcBorders>
              <w:top w:val="single" w:sz="4" w:space="0" w:color="auto"/>
              <w:left w:val="single" w:sz="4" w:space="0" w:color="auto"/>
              <w:bottom w:val="single" w:sz="4" w:space="0" w:color="auto"/>
              <w:right w:val="single" w:sz="4" w:space="0" w:color="auto"/>
            </w:tcBorders>
            <w:vAlign w:val="center"/>
          </w:tcPr>
          <w:p w14:paraId="1D9329AE"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Baltijos kelio dienai Bardų muzikos ir dainų vakaras „Vienybėje sustoję“ prie Melno taikos paminklo Kudirkos Naumiestyje</w:t>
            </w:r>
          </w:p>
        </w:tc>
      </w:tr>
      <w:tr w:rsidR="005737C2" w:rsidRPr="00C5240A" w14:paraId="3091F0A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304E7B24"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28.</w:t>
            </w:r>
          </w:p>
        </w:tc>
        <w:tc>
          <w:tcPr>
            <w:tcW w:w="1541" w:type="dxa"/>
            <w:tcBorders>
              <w:top w:val="single" w:sz="4" w:space="0" w:color="auto"/>
              <w:left w:val="single" w:sz="4" w:space="0" w:color="auto"/>
              <w:bottom w:val="single" w:sz="4" w:space="0" w:color="auto"/>
              <w:right w:val="single" w:sz="4" w:space="0" w:color="auto"/>
            </w:tcBorders>
            <w:vAlign w:val="center"/>
          </w:tcPr>
          <w:p w14:paraId="4DD6F3E9"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2023-08-25</w:t>
            </w:r>
          </w:p>
        </w:tc>
        <w:tc>
          <w:tcPr>
            <w:tcW w:w="7405" w:type="dxa"/>
            <w:tcBorders>
              <w:top w:val="single" w:sz="4" w:space="0" w:color="auto"/>
              <w:left w:val="single" w:sz="4" w:space="0" w:color="auto"/>
              <w:bottom w:val="single" w:sz="4" w:space="0" w:color="auto"/>
              <w:right w:val="single" w:sz="4" w:space="0" w:color="auto"/>
            </w:tcBorders>
            <w:vAlign w:val="center"/>
          </w:tcPr>
          <w:p w14:paraId="4A5817B2" w14:textId="508D70DE"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Naktišokiai</w:t>
            </w:r>
            <w:r w:rsidR="001C107F" w:rsidRPr="00C5240A">
              <w:rPr>
                <w:rFonts w:ascii="Times New Roman" w:hAnsi="Times New Roman" w:cs="Times New Roman"/>
                <w:bCs/>
                <w:color w:val="000000" w:themeColor="text1"/>
                <w:sz w:val="20"/>
                <w:szCs w:val="20"/>
              </w:rPr>
              <w:t>, Kudirkos Naumiesčio salė</w:t>
            </w:r>
          </w:p>
        </w:tc>
      </w:tr>
      <w:tr w:rsidR="005737C2" w:rsidRPr="00C5240A" w14:paraId="3CB240B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69C98969"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29.</w:t>
            </w:r>
          </w:p>
        </w:tc>
        <w:tc>
          <w:tcPr>
            <w:tcW w:w="1541" w:type="dxa"/>
            <w:tcBorders>
              <w:top w:val="single" w:sz="4" w:space="0" w:color="auto"/>
              <w:left w:val="single" w:sz="4" w:space="0" w:color="auto"/>
              <w:bottom w:val="single" w:sz="4" w:space="0" w:color="auto"/>
              <w:right w:val="single" w:sz="4" w:space="0" w:color="auto"/>
            </w:tcBorders>
            <w:vAlign w:val="center"/>
          </w:tcPr>
          <w:p w14:paraId="73A96612"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2023-08-26</w:t>
            </w:r>
          </w:p>
        </w:tc>
        <w:tc>
          <w:tcPr>
            <w:tcW w:w="7405" w:type="dxa"/>
            <w:tcBorders>
              <w:top w:val="single" w:sz="4" w:space="0" w:color="auto"/>
              <w:left w:val="single" w:sz="4" w:space="0" w:color="auto"/>
              <w:bottom w:val="single" w:sz="4" w:space="0" w:color="auto"/>
              <w:right w:val="single" w:sz="4" w:space="0" w:color="auto"/>
            </w:tcBorders>
            <w:vAlign w:val="center"/>
          </w:tcPr>
          <w:p w14:paraId="44BDB414"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Sintautų miestelio šventė</w:t>
            </w:r>
            <w:r w:rsidRPr="00C5240A">
              <w:rPr>
                <w:rFonts w:ascii="Times New Roman" w:hAnsi="Times New Roman" w:cs="Times New Roman"/>
                <w:sz w:val="20"/>
                <w:szCs w:val="20"/>
              </w:rPr>
              <w:tab/>
            </w:r>
          </w:p>
        </w:tc>
      </w:tr>
      <w:tr w:rsidR="005737C2" w:rsidRPr="00C5240A" w14:paraId="5B76707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1D690046"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30.</w:t>
            </w:r>
          </w:p>
        </w:tc>
        <w:tc>
          <w:tcPr>
            <w:tcW w:w="1541" w:type="dxa"/>
            <w:tcBorders>
              <w:top w:val="single" w:sz="4" w:space="0" w:color="auto"/>
              <w:left w:val="single" w:sz="4" w:space="0" w:color="auto"/>
              <w:bottom w:val="single" w:sz="4" w:space="0" w:color="auto"/>
              <w:right w:val="single" w:sz="4" w:space="0" w:color="auto"/>
            </w:tcBorders>
            <w:vAlign w:val="center"/>
          </w:tcPr>
          <w:p w14:paraId="603C50D3"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2023-09-01</w:t>
            </w:r>
          </w:p>
        </w:tc>
        <w:tc>
          <w:tcPr>
            <w:tcW w:w="7405" w:type="dxa"/>
            <w:tcBorders>
              <w:top w:val="single" w:sz="4" w:space="0" w:color="auto"/>
              <w:left w:val="single" w:sz="4" w:space="0" w:color="auto"/>
              <w:bottom w:val="single" w:sz="4" w:space="0" w:color="auto"/>
              <w:right w:val="single" w:sz="4" w:space="0" w:color="auto"/>
            </w:tcBorders>
            <w:vAlign w:val="center"/>
          </w:tcPr>
          <w:p w14:paraId="04F58EDD" w14:textId="7C3AFDA1"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Rugsėj</w:t>
            </w:r>
            <w:r w:rsidR="001C107F" w:rsidRPr="00C5240A">
              <w:rPr>
                <w:rFonts w:ascii="Times New Roman" w:hAnsi="Times New Roman" w:cs="Times New Roman"/>
                <w:sz w:val="20"/>
                <w:szCs w:val="20"/>
              </w:rPr>
              <w:t>o 1-osios šventė, Sintautų salė</w:t>
            </w:r>
          </w:p>
        </w:tc>
      </w:tr>
      <w:tr w:rsidR="005737C2" w:rsidRPr="00C5240A" w14:paraId="128010B4"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69C4E682"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31.</w:t>
            </w:r>
          </w:p>
        </w:tc>
        <w:tc>
          <w:tcPr>
            <w:tcW w:w="1541" w:type="dxa"/>
            <w:tcBorders>
              <w:top w:val="single" w:sz="4" w:space="0" w:color="auto"/>
              <w:left w:val="single" w:sz="4" w:space="0" w:color="auto"/>
              <w:bottom w:val="single" w:sz="4" w:space="0" w:color="auto"/>
              <w:right w:val="single" w:sz="4" w:space="0" w:color="auto"/>
            </w:tcBorders>
            <w:vAlign w:val="center"/>
          </w:tcPr>
          <w:p w14:paraId="41CBF74C"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2023-09-08</w:t>
            </w:r>
          </w:p>
        </w:tc>
        <w:tc>
          <w:tcPr>
            <w:tcW w:w="7405" w:type="dxa"/>
            <w:tcBorders>
              <w:top w:val="single" w:sz="4" w:space="0" w:color="auto"/>
              <w:left w:val="single" w:sz="4" w:space="0" w:color="auto"/>
              <w:bottom w:val="single" w:sz="4" w:space="0" w:color="auto"/>
              <w:right w:val="single" w:sz="4" w:space="0" w:color="auto"/>
            </w:tcBorders>
            <w:vAlign w:val="center"/>
          </w:tcPr>
          <w:p w14:paraId="48DAF1EE" w14:textId="4FFB4BA7" w:rsidR="005737C2" w:rsidRPr="00C5240A" w:rsidRDefault="00CF2B2E" w:rsidP="007D4CBA">
            <w:pPr>
              <w:jc w:val="both"/>
              <w:rPr>
                <w:rFonts w:ascii="Times New Roman" w:hAnsi="Times New Roman" w:cs="Times New Roman"/>
                <w:sz w:val="20"/>
                <w:szCs w:val="20"/>
              </w:rPr>
            </w:pPr>
            <w:r w:rsidRPr="00C5240A">
              <w:rPr>
                <w:rFonts w:ascii="Times New Roman" w:hAnsi="Times New Roman" w:cs="Times New Roman"/>
                <w:sz w:val="20"/>
                <w:szCs w:val="20"/>
              </w:rPr>
              <w:t>,,Poezijos rudenėlis“</w:t>
            </w:r>
            <w:r w:rsidR="005737C2" w:rsidRPr="00C5240A">
              <w:rPr>
                <w:rFonts w:ascii="Times New Roman" w:hAnsi="Times New Roman" w:cs="Times New Roman"/>
                <w:sz w:val="20"/>
                <w:szCs w:val="20"/>
              </w:rPr>
              <w:t xml:space="preserve"> Kurynės parke, skirtas leidėjo J. P. Lenktaičio 110-osioms gimimo metinėms Slavikuose</w:t>
            </w:r>
          </w:p>
        </w:tc>
      </w:tr>
      <w:tr w:rsidR="005737C2" w:rsidRPr="00C5240A" w14:paraId="14F1AE9D"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560D89A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32.</w:t>
            </w:r>
          </w:p>
        </w:tc>
        <w:tc>
          <w:tcPr>
            <w:tcW w:w="1541" w:type="dxa"/>
            <w:tcBorders>
              <w:top w:val="single" w:sz="4" w:space="0" w:color="auto"/>
              <w:left w:val="single" w:sz="4" w:space="0" w:color="auto"/>
              <w:bottom w:val="single" w:sz="4" w:space="0" w:color="auto"/>
              <w:right w:val="single" w:sz="4" w:space="0" w:color="auto"/>
            </w:tcBorders>
            <w:vAlign w:val="center"/>
          </w:tcPr>
          <w:p w14:paraId="6067AC34"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2023-09-15</w:t>
            </w:r>
          </w:p>
        </w:tc>
        <w:tc>
          <w:tcPr>
            <w:tcW w:w="7405" w:type="dxa"/>
            <w:tcBorders>
              <w:top w:val="single" w:sz="4" w:space="0" w:color="auto"/>
              <w:left w:val="single" w:sz="4" w:space="0" w:color="auto"/>
              <w:bottom w:val="single" w:sz="4" w:space="0" w:color="auto"/>
              <w:right w:val="single" w:sz="4" w:space="0" w:color="auto"/>
            </w:tcBorders>
            <w:vAlign w:val="center"/>
          </w:tcPr>
          <w:p w14:paraId="0446387C" w14:textId="7189563B" w:rsidR="005737C2" w:rsidRPr="00C5240A" w:rsidRDefault="00CF2B2E" w:rsidP="007D4CBA">
            <w:pPr>
              <w:jc w:val="both"/>
              <w:rPr>
                <w:rFonts w:ascii="Times New Roman" w:hAnsi="Times New Roman" w:cs="Times New Roman"/>
                <w:sz w:val="20"/>
                <w:szCs w:val="20"/>
              </w:rPr>
            </w:pPr>
            <w:r w:rsidRPr="00C5240A">
              <w:rPr>
                <w:rFonts w:ascii="Times New Roman" w:hAnsi="Times New Roman" w:cs="Times New Roman"/>
                <w:sz w:val="20"/>
                <w:szCs w:val="20"/>
              </w:rPr>
              <w:t>Akcija ,,Visa Lietuva šoka“</w:t>
            </w:r>
            <w:r w:rsidR="001C107F" w:rsidRPr="00C5240A">
              <w:rPr>
                <w:rFonts w:ascii="Times New Roman" w:hAnsi="Times New Roman" w:cs="Times New Roman"/>
                <w:sz w:val="20"/>
                <w:szCs w:val="20"/>
              </w:rPr>
              <w:t>,</w:t>
            </w:r>
            <w:r w:rsidR="00DA7886" w:rsidRPr="00C5240A">
              <w:rPr>
                <w:rFonts w:ascii="Times New Roman" w:hAnsi="Times New Roman" w:cs="Times New Roman"/>
                <w:sz w:val="20"/>
                <w:szCs w:val="20"/>
              </w:rPr>
              <w:t xml:space="preserve"> </w:t>
            </w:r>
            <w:r w:rsidR="001C107F" w:rsidRPr="00C5240A">
              <w:rPr>
                <w:rFonts w:ascii="Times New Roman" w:hAnsi="Times New Roman" w:cs="Times New Roman"/>
                <w:sz w:val="20"/>
                <w:szCs w:val="20"/>
              </w:rPr>
              <w:t>Sintautai</w:t>
            </w:r>
          </w:p>
        </w:tc>
      </w:tr>
      <w:tr w:rsidR="005737C2" w:rsidRPr="00C5240A" w14:paraId="330C6F78"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16C46E0B"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33.</w:t>
            </w:r>
          </w:p>
        </w:tc>
        <w:tc>
          <w:tcPr>
            <w:tcW w:w="1541" w:type="dxa"/>
            <w:tcBorders>
              <w:top w:val="single" w:sz="4" w:space="0" w:color="auto"/>
              <w:left w:val="single" w:sz="4" w:space="0" w:color="auto"/>
              <w:bottom w:val="single" w:sz="4" w:space="0" w:color="auto"/>
              <w:right w:val="single" w:sz="4" w:space="0" w:color="auto"/>
            </w:tcBorders>
            <w:vAlign w:val="center"/>
          </w:tcPr>
          <w:p w14:paraId="08BE4788" w14:textId="77777777" w:rsidR="005737C2" w:rsidRPr="00C5240A" w:rsidRDefault="005737C2" w:rsidP="007D4CBA">
            <w:pPr>
              <w:spacing w:after="0" w:line="240" w:lineRule="auto"/>
              <w:jc w:val="both"/>
              <w:rPr>
                <w:rFonts w:ascii="Times New Roman" w:eastAsia="Calibri" w:hAnsi="Times New Roman" w:cs="Times New Roman"/>
                <w:sz w:val="20"/>
                <w:szCs w:val="20"/>
              </w:rPr>
            </w:pPr>
            <w:r w:rsidRPr="00C5240A">
              <w:rPr>
                <w:rFonts w:ascii="Times New Roman" w:eastAsia="Calibri" w:hAnsi="Times New Roman" w:cs="Times New Roman"/>
                <w:sz w:val="20"/>
                <w:szCs w:val="20"/>
              </w:rPr>
              <w:t>2023-09-16</w:t>
            </w:r>
          </w:p>
        </w:tc>
        <w:tc>
          <w:tcPr>
            <w:tcW w:w="7405" w:type="dxa"/>
            <w:tcBorders>
              <w:top w:val="single" w:sz="4" w:space="0" w:color="auto"/>
              <w:left w:val="single" w:sz="4" w:space="0" w:color="auto"/>
              <w:bottom w:val="single" w:sz="4" w:space="0" w:color="auto"/>
              <w:right w:val="single" w:sz="4" w:space="0" w:color="auto"/>
            </w:tcBorders>
            <w:vAlign w:val="center"/>
          </w:tcPr>
          <w:p w14:paraId="06CAF457" w14:textId="1191C5EA"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Bulvės festivalis</w:t>
            </w:r>
            <w:r w:rsidR="001C107F" w:rsidRPr="00C5240A">
              <w:rPr>
                <w:rFonts w:ascii="Times New Roman" w:hAnsi="Times New Roman" w:cs="Times New Roman"/>
                <w:bCs/>
                <w:color w:val="000000" w:themeColor="text1"/>
                <w:sz w:val="20"/>
                <w:szCs w:val="20"/>
              </w:rPr>
              <w:t>, Kudirkos Naumiestis</w:t>
            </w:r>
          </w:p>
        </w:tc>
      </w:tr>
      <w:tr w:rsidR="005737C2" w:rsidRPr="00C5240A" w14:paraId="66436A8F"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7F1D1B77"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34.</w:t>
            </w:r>
          </w:p>
        </w:tc>
        <w:tc>
          <w:tcPr>
            <w:tcW w:w="1541" w:type="dxa"/>
            <w:tcBorders>
              <w:top w:val="single" w:sz="4" w:space="0" w:color="auto"/>
              <w:left w:val="single" w:sz="4" w:space="0" w:color="auto"/>
              <w:bottom w:val="single" w:sz="4" w:space="0" w:color="auto"/>
              <w:right w:val="single" w:sz="4" w:space="0" w:color="auto"/>
            </w:tcBorders>
            <w:vAlign w:val="center"/>
          </w:tcPr>
          <w:p w14:paraId="1AB3B25F"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2023-09-23</w:t>
            </w:r>
          </w:p>
        </w:tc>
        <w:tc>
          <w:tcPr>
            <w:tcW w:w="7405" w:type="dxa"/>
            <w:tcBorders>
              <w:top w:val="single" w:sz="4" w:space="0" w:color="auto"/>
              <w:left w:val="single" w:sz="4" w:space="0" w:color="auto"/>
              <w:bottom w:val="single" w:sz="4" w:space="0" w:color="auto"/>
              <w:right w:val="single" w:sz="4" w:space="0" w:color="auto"/>
            </w:tcBorders>
            <w:vAlign w:val="center"/>
          </w:tcPr>
          <w:p w14:paraId="7ACEB003" w14:textId="77777777"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 xml:space="preserve">Lietuvos žydų genocido atminimo dienos minėjimas – Pėsčiųjų žygis „Atminties keliu“ </w:t>
            </w:r>
            <w:r w:rsidRPr="00C5240A">
              <w:rPr>
                <w:rFonts w:ascii="Times New Roman" w:hAnsi="Times New Roman" w:cs="Times New Roman"/>
                <w:bCs/>
                <w:color w:val="000000" w:themeColor="text1"/>
                <w:sz w:val="20"/>
                <w:szCs w:val="20"/>
              </w:rPr>
              <w:tab/>
            </w:r>
          </w:p>
        </w:tc>
      </w:tr>
      <w:tr w:rsidR="005737C2" w:rsidRPr="00C5240A" w14:paraId="541D26B8"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435BD960"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35.</w:t>
            </w:r>
          </w:p>
        </w:tc>
        <w:tc>
          <w:tcPr>
            <w:tcW w:w="1541" w:type="dxa"/>
            <w:tcBorders>
              <w:top w:val="single" w:sz="4" w:space="0" w:color="auto"/>
              <w:left w:val="single" w:sz="4" w:space="0" w:color="auto"/>
              <w:bottom w:val="single" w:sz="4" w:space="0" w:color="auto"/>
              <w:right w:val="single" w:sz="4" w:space="0" w:color="auto"/>
            </w:tcBorders>
            <w:vAlign w:val="center"/>
          </w:tcPr>
          <w:p w14:paraId="35AF0128"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2023-10-21</w:t>
            </w:r>
          </w:p>
        </w:tc>
        <w:tc>
          <w:tcPr>
            <w:tcW w:w="7405" w:type="dxa"/>
            <w:tcBorders>
              <w:top w:val="single" w:sz="4" w:space="0" w:color="auto"/>
              <w:left w:val="single" w:sz="4" w:space="0" w:color="auto"/>
              <w:bottom w:val="single" w:sz="4" w:space="0" w:color="auto"/>
              <w:right w:val="single" w:sz="4" w:space="0" w:color="auto"/>
            </w:tcBorders>
            <w:vAlign w:val="center"/>
          </w:tcPr>
          <w:p w14:paraId="15CC27BC" w14:textId="0D364792"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Tradicinė k</w:t>
            </w:r>
            <w:r w:rsidR="00CF2B2E" w:rsidRPr="00C5240A">
              <w:rPr>
                <w:rFonts w:ascii="Times New Roman" w:hAnsi="Times New Roman" w:cs="Times New Roman"/>
                <w:bCs/>
                <w:color w:val="000000" w:themeColor="text1"/>
                <w:sz w:val="20"/>
                <w:szCs w:val="20"/>
              </w:rPr>
              <w:t>apelų šventė „Pašešupio akordai“</w:t>
            </w:r>
            <w:r w:rsidR="001C107F" w:rsidRPr="00C5240A">
              <w:rPr>
                <w:rFonts w:ascii="Times New Roman" w:hAnsi="Times New Roman" w:cs="Times New Roman"/>
                <w:bCs/>
                <w:color w:val="000000" w:themeColor="text1"/>
                <w:sz w:val="20"/>
                <w:szCs w:val="20"/>
              </w:rPr>
              <w:t>, Kudirkos Naumiesčio salė</w:t>
            </w:r>
          </w:p>
        </w:tc>
      </w:tr>
      <w:tr w:rsidR="005737C2" w:rsidRPr="00C5240A" w14:paraId="6F7F50B8"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7D634F5C"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36.</w:t>
            </w:r>
          </w:p>
        </w:tc>
        <w:tc>
          <w:tcPr>
            <w:tcW w:w="1541" w:type="dxa"/>
            <w:tcBorders>
              <w:top w:val="single" w:sz="4" w:space="0" w:color="auto"/>
              <w:left w:val="single" w:sz="4" w:space="0" w:color="auto"/>
              <w:bottom w:val="single" w:sz="4" w:space="0" w:color="auto"/>
              <w:right w:val="single" w:sz="4" w:space="0" w:color="auto"/>
            </w:tcBorders>
            <w:vAlign w:val="center"/>
          </w:tcPr>
          <w:p w14:paraId="65E8798D" w14:textId="4BB0FB04" w:rsidR="005737C2" w:rsidRPr="00C5240A" w:rsidRDefault="00DA7886"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 xml:space="preserve">2023-11-09 </w:t>
            </w:r>
            <w:r w:rsidR="005737C2" w:rsidRPr="00C5240A">
              <w:rPr>
                <w:rFonts w:ascii="Times New Roman" w:hAnsi="Times New Roman" w:cs="Times New Roman"/>
                <w:bCs/>
                <w:color w:val="000000" w:themeColor="text1"/>
                <w:sz w:val="20"/>
                <w:szCs w:val="20"/>
              </w:rPr>
              <w:t xml:space="preserve"> 2023-11-11 </w:t>
            </w:r>
          </w:p>
        </w:tc>
        <w:tc>
          <w:tcPr>
            <w:tcW w:w="7405" w:type="dxa"/>
            <w:tcBorders>
              <w:top w:val="single" w:sz="4" w:space="0" w:color="auto"/>
              <w:left w:val="single" w:sz="4" w:space="0" w:color="auto"/>
              <w:bottom w:val="single" w:sz="4" w:space="0" w:color="auto"/>
              <w:right w:val="single" w:sz="4" w:space="0" w:color="auto"/>
            </w:tcBorders>
            <w:vAlign w:val="center"/>
          </w:tcPr>
          <w:p w14:paraId="228BFD40" w14:textId="23B3F8AF"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T</w:t>
            </w:r>
            <w:r w:rsidR="001C107F" w:rsidRPr="00C5240A">
              <w:rPr>
                <w:rFonts w:ascii="Times New Roman" w:hAnsi="Times New Roman" w:cs="Times New Roman"/>
                <w:bCs/>
                <w:color w:val="000000" w:themeColor="text1"/>
                <w:sz w:val="20"/>
                <w:szCs w:val="20"/>
              </w:rPr>
              <w:t>eatrų festivalis „Rudens rampa“, Kudirkos Naumiesčio salė</w:t>
            </w:r>
          </w:p>
        </w:tc>
      </w:tr>
      <w:tr w:rsidR="005737C2" w:rsidRPr="00C5240A" w14:paraId="0CA9743F"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0248A632"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37.</w:t>
            </w:r>
          </w:p>
        </w:tc>
        <w:tc>
          <w:tcPr>
            <w:tcW w:w="1541" w:type="dxa"/>
            <w:tcBorders>
              <w:top w:val="single" w:sz="4" w:space="0" w:color="auto"/>
              <w:left w:val="single" w:sz="4" w:space="0" w:color="auto"/>
              <w:bottom w:val="single" w:sz="4" w:space="0" w:color="auto"/>
              <w:right w:val="single" w:sz="4" w:space="0" w:color="auto"/>
            </w:tcBorders>
            <w:vAlign w:val="center"/>
          </w:tcPr>
          <w:p w14:paraId="381C8FAD"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2023-11-18</w:t>
            </w:r>
          </w:p>
        </w:tc>
        <w:tc>
          <w:tcPr>
            <w:tcW w:w="7405" w:type="dxa"/>
            <w:tcBorders>
              <w:top w:val="single" w:sz="4" w:space="0" w:color="auto"/>
              <w:left w:val="single" w:sz="4" w:space="0" w:color="auto"/>
              <w:bottom w:val="single" w:sz="4" w:space="0" w:color="auto"/>
              <w:right w:val="single" w:sz="4" w:space="0" w:color="auto"/>
            </w:tcBorders>
            <w:vAlign w:val="center"/>
          </w:tcPr>
          <w:p w14:paraId="3AC0AC94" w14:textId="54CEECAB"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Romansų popietė ,,Miela, ranką duok“, skirta ,,Santakos“ kūrybinės ve</w:t>
            </w:r>
            <w:r w:rsidR="001C107F" w:rsidRPr="00C5240A">
              <w:rPr>
                <w:rFonts w:ascii="Times New Roman" w:hAnsi="Times New Roman" w:cs="Times New Roman"/>
                <w:bCs/>
                <w:color w:val="000000" w:themeColor="text1"/>
                <w:sz w:val="20"/>
                <w:szCs w:val="20"/>
              </w:rPr>
              <w:t>iklos 35-mečiui, Sintautų salė</w:t>
            </w:r>
          </w:p>
        </w:tc>
      </w:tr>
      <w:tr w:rsidR="005737C2" w:rsidRPr="00C5240A" w14:paraId="24BFA699"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5BDD5D7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38.</w:t>
            </w:r>
          </w:p>
        </w:tc>
        <w:tc>
          <w:tcPr>
            <w:tcW w:w="1541" w:type="dxa"/>
            <w:tcBorders>
              <w:top w:val="single" w:sz="4" w:space="0" w:color="auto"/>
              <w:left w:val="single" w:sz="4" w:space="0" w:color="auto"/>
              <w:bottom w:val="single" w:sz="4" w:space="0" w:color="auto"/>
              <w:right w:val="single" w:sz="4" w:space="0" w:color="auto"/>
            </w:tcBorders>
            <w:vAlign w:val="center"/>
          </w:tcPr>
          <w:p w14:paraId="565884FC"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2023-12-02</w:t>
            </w:r>
          </w:p>
        </w:tc>
        <w:tc>
          <w:tcPr>
            <w:tcW w:w="7405" w:type="dxa"/>
            <w:tcBorders>
              <w:top w:val="single" w:sz="4" w:space="0" w:color="auto"/>
              <w:left w:val="single" w:sz="4" w:space="0" w:color="auto"/>
              <w:bottom w:val="single" w:sz="4" w:space="0" w:color="auto"/>
              <w:right w:val="single" w:sz="4" w:space="0" w:color="auto"/>
            </w:tcBorders>
            <w:vAlign w:val="center"/>
          </w:tcPr>
          <w:p w14:paraId="1CF2AC10" w14:textId="347BEDFB"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Romansų m</w:t>
            </w:r>
            <w:r w:rsidR="00DA7886" w:rsidRPr="00C5240A">
              <w:rPr>
                <w:rFonts w:ascii="Times New Roman" w:hAnsi="Times New Roman" w:cs="Times New Roman"/>
                <w:bCs/>
                <w:color w:val="000000" w:themeColor="text1"/>
                <w:sz w:val="20"/>
                <w:szCs w:val="20"/>
              </w:rPr>
              <w:t>uzikos popietė ,,Lauksiu tavęs“</w:t>
            </w:r>
            <w:r w:rsidR="005A1F8C" w:rsidRPr="00C5240A">
              <w:rPr>
                <w:rFonts w:ascii="Times New Roman" w:hAnsi="Times New Roman" w:cs="Times New Roman"/>
                <w:bCs/>
                <w:color w:val="000000" w:themeColor="text1"/>
                <w:sz w:val="20"/>
                <w:szCs w:val="20"/>
              </w:rPr>
              <w:t>, Slavikai</w:t>
            </w:r>
          </w:p>
        </w:tc>
      </w:tr>
      <w:tr w:rsidR="005737C2" w:rsidRPr="00C5240A" w14:paraId="6F304C6C"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67670BA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39.</w:t>
            </w:r>
          </w:p>
        </w:tc>
        <w:tc>
          <w:tcPr>
            <w:tcW w:w="1541" w:type="dxa"/>
            <w:tcBorders>
              <w:top w:val="single" w:sz="4" w:space="0" w:color="auto"/>
              <w:left w:val="single" w:sz="4" w:space="0" w:color="auto"/>
              <w:bottom w:val="single" w:sz="4" w:space="0" w:color="auto"/>
              <w:right w:val="single" w:sz="4" w:space="0" w:color="auto"/>
            </w:tcBorders>
            <w:vAlign w:val="center"/>
          </w:tcPr>
          <w:p w14:paraId="7737F2B7"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2023-12-12</w:t>
            </w:r>
          </w:p>
        </w:tc>
        <w:tc>
          <w:tcPr>
            <w:tcW w:w="7405" w:type="dxa"/>
            <w:tcBorders>
              <w:top w:val="single" w:sz="4" w:space="0" w:color="auto"/>
              <w:left w:val="single" w:sz="4" w:space="0" w:color="auto"/>
              <w:bottom w:val="single" w:sz="4" w:space="0" w:color="auto"/>
              <w:right w:val="single" w:sz="4" w:space="0" w:color="auto"/>
            </w:tcBorders>
            <w:vAlign w:val="center"/>
          </w:tcPr>
          <w:p w14:paraId="386754E3" w14:textId="49679C62" w:rsidR="005737C2" w:rsidRPr="00C5240A" w:rsidRDefault="00DA7886"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Miesto eglės įžiebimo šventė</w:t>
            </w:r>
            <w:r w:rsidR="005A1F8C" w:rsidRPr="00C5240A">
              <w:rPr>
                <w:rFonts w:ascii="Times New Roman" w:hAnsi="Times New Roman" w:cs="Times New Roman"/>
                <w:bCs/>
                <w:color w:val="000000" w:themeColor="text1"/>
                <w:sz w:val="20"/>
                <w:szCs w:val="20"/>
              </w:rPr>
              <w:t>,</w:t>
            </w:r>
            <w:r w:rsidRPr="00C5240A">
              <w:rPr>
                <w:rFonts w:ascii="Times New Roman" w:hAnsi="Times New Roman" w:cs="Times New Roman"/>
                <w:bCs/>
                <w:color w:val="000000" w:themeColor="text1"/>
                <w:sz w:val="20"/>
                <w:szCs w:val="20"/>
              </w:rPr>
              <w:t xml:space="preserve"> </w:t>
            </w:r>
            <w:r w:rsidR="005A1F8C" w:rsidRPr="00C5240A">
              <w:rPr>
                <w:rFonts w:ascii="Times New Roman" w:hAnsi="Times New Roman" w:cs="Times New Roman"/>
                <w:bCs/>
                <w:color w:val="000000" w:themeColor="text1"/>
                <w:sz w:val="20"/>
                <w:szCs w:val="20"/>
              </w:rPr>
              <w:t>Kudirkos Naumiestis</w:t>
            </w:r>
          </w:p>
        </w:tc>
      </w:tr>
      <w:tr w:rsidR="005737C2" w:rsidRPr="00C5240A" w14:paraId="6C391E8F"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2AF0C1C6"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40.</w:t>
            </w:r>
          </w:p>
        </w:tc>
        <w:tc>
          <w:tcPr>
            <w:tcW w:w="1541" w:type="dxa"/>
            <w:tcBorders>
              <w:top w:val="single" w:sz="4" w:space="0" w:color="auto"/>
              <w:left w:val="single" w:sz="4" w:space="0" w:color="auto"/>
              <w:bottom w:val="single" w:sz="4" w:space="0" w:color="auto"/>
              <w:right w:val="single" w:sz="4" w:space="0" w:color="auto"/>
            </w:tcBorders>
            <w:vAlign w:val="center"/>
          </w:tcPr>
          <w:p w14:paraId="71468A31"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2023-12-20</w:t>
            </w:r>
          </w:p>
        </w:tc>
        <w:tc>
          <w:tcPr>
            <w:tcW w:w="7405" w:type="dxa"/>
            <w:tcBorders>
              <w:top w:val="single" w:sz="4" w:space="0" w:color="auto"/>
              <w:left w:val="single" w:sz="4" w:space="0" w:color="auto"/>
              <w:bottom w:val="single" w:sz="4" w:space="0" w:color="auto"/>
              <w:right w:val="single" w:sz="4" w:space="0" w:color="auto"/>
            </w:tcBorders>
            <w:vAlign w:val="center"/>
          </w:tcPr>
          <w:p w14:paraId="3A305BA8" w14:textId="16575EBF" w:rsidR="005737C2" w:rsidRPr="00C5240A" w:rsidRDefault="005737C2"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Advento vakaras ,,Stebuklų nakties belaukiant“</w:t>
            </w:r>
            <w:r w:rsidR="005A1F8C" w:rsidRPr="00C5240A">
              <w:rPr>
                <w:rFonts w:ascii="Times New Roman" w:hAnsi="Times New Roman" w:cs="Times New Roman"/>
                <w:bCs/>
                <w:color w:val="000000" w:themeColor="text1"/>
                <w:sz w:val="20"/>
                <w:szCs w:val="20"/>
              </w:rPr>
              <w:t>, Kudirkos Naumiesčio salė</w:t>
            </w:r>
          </w:p>
        </w:tc>
      </w:tr>
      <w:tr w:rsidR="005737C2" w:rsidRPr="00C5240A" w14:paraId="638A4D57" w14:textId="77777777" w:rsidTr="00032161">
        <w:trPr>
          <w:trHeight w:val="389"/>
        </w:trPr>
        <w:tc>
          <w:tcPr>
            <w:tcW w:w="718" w:type="dxa"/>
            <w:tcBorders>
              <w:top w:val="single" w:sz="4" w:space="0" w:color="auto"/>
              <w:left w:val="single" w:sz="4" w:space="0" w:color="auto"/>
              <w:bottom w:val="single" w:sz="4" w:space="0" w:color="auto"/>
              <w:right w:val="single" w:sz="4" w:space="0" w:color="auto"/>
            </w:tcBorders>
            <w:vAlign w:val="center"/>
          </w:tcPr>
          <w:p w14:paraId="66564EAE" w14:textId="77777777" w:rsidR="005737C2" w:rsidRPr="00C5240A" w:rsidRDefault="005737C2" w:rsidP="007D4CBA">
            <w:pPr>
              <w:tabs>
                <w:tab w:val="left" w:pos="720"/>
              </w:tabs>
              <w:spacing w:after="0"/>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41.</w:t>
            </w:r>
          </w:p>
        </w:tc>
        <w:tc>
          <w:tcPr>
            <w:tcW w:w="1541" w:type="dxa"/>
            <w:tcBorders>
              <w:top w:val="single" w:sz="4" w:space="0" w:color="auto"/>
              <w:left w:val="single" w:sz="4" w:space="0" w:color="auto"/>
              <w:bottom w:val="single" w:sz="4" w:space="0" w:color="auto"/>
              <w:right w:val="single" w:sz="4" w:space="0" w:color="auto"/>
            </w:tcBorders>
            <w:vAlign w:val="center"/>
          </w:tcPr>
          <w:p w14:paraId="1815576F" w14:textId="77777777" w:rsidR="005737C2" w:rsidRPr="00C5240A" w:rsidRDefault="005737C2" w:rsidP="007D4CBA">
            <w:pPr>
              <w:jc w:val="both"/>
              <w:rPr>
                <w:rFonts w:ascii="Times New Roman" w:hAnsi="Times New Roman" w:cs="Times New Roman"/>
                <w:sz w:val="20"/>
                <w:szCs w:val="20"/>
              </w:rPr>
            </w:pPr>
            <w:r w:rsidRPr="00C5240A">
              <w:rPr>
                <w:rFonts w:ascii="Times New Roman" w:hAnsi="Times New Roman" w:cs="Times New Roman"/>
                <w:sz w:val="20"/>
                <w:szCs w:val="20"/>
              </w:rPr>
              <w:t>2023-12-28</w:t>
            </w:r>
          </w:p>
        </w:tc>
        <w:tc>
          <w:tcPr>
            <w:tcW w:w="7405" w:type="dxa"/>
            <w:tcBorders>
              <w:top w:val="single" w:sz="4" w:space="0" w:color="auto"/>
              <w:left w:val="single" w:sz="4" w:space="0" w:color="auto"/>
              <w:bottom w:val="single" w:sz="4" w:space="0" w:color="auto"/>
              <w:right w:val="single" w:sz="4" w:space="0" w:color="auto"/>
            </w:tcBorders>
            <w:vAlign w:val="center"/>
          </w:tcPr>
          <w:p w14:paraId="05C7F839" w14:textId="5EA3FF6E" w:rsidR="005737C2" w:rsidRPr="00C5240A" w:rsidRDefault="00DA7886" w:rsidP="007D4CBA">
            <w:pPr>
              <w:jc w:val="both"/>
              <w:rPr>
                <w:rFonts w:ascii="Times New Roman" w:hAnsi="Times New Roman" w:cs="Times New Roman"/>
                <w:bCs/>
                <w:color w:val="000000" w:themeColor="text1"/>
                <w:sz w:val="20"/>
                <w:szCs w:val="20"/>
              </w:rPr>
            </w:pPr>
            <w:r w:rsidRPr="00C5240A">
              <w:rPr>
                <w:rFonts w:ascii="Times New Roman" w:hAnsi="Times New Roman" w:cs="Times New Roman"/>
                <w:bCs/>
                <w:color w:val="000000" w:themeColor="text1"/>
                <w:sz w:val="20"/>
                <w:szCs w:val="20"/>
              </w:rPr>
              <w:t>Naujametinis koncertas „Grupė 2</w:t>
            </w:r>
            <w:r w:rsidR="005737C2" w:rsidRPr="00C5240A">
              <w:rPr>
                <w:rFonts w:ascii="Times New Roman" w:hAnsi="Times New Roman" w:cs="Times New Roman"/>
                <w:bCs/>
                <w:color w:val="000000" w:themeColor="text1"/>
                <w:sz w:val="20"/>
                <w:szCs w:val="20"/>
              </w:rPr>
              <w:t xml:space="preserve"> Karolis ir Donatas“</w:t>
            </w:r>
            <w:r w:rsidR="005A1F8C" w:rsidRPr="00C5240A">
              <w:rPr>
                <w:rFonts w:ascii="Times New Roman" w:hAnsi="Times New Roman" w:cs="Times New Roman"/>
                <w:bCs/>
                <w:color w:val="000000" w:themeColor="text1"/>
                <w:sz w:val="20"/>
                <w:szCs w:val="20"/>
              </w:rPr>
              <w:t>, Kudirkos Naumiesčio salė</w:t>
            </w:r>
          </w:p>
        </w:tc>
      </w:tr>
      <w:tr w:rsidR="00A55C76" w:rsidRPr="00C5240A" w14:paraId="442E4E88" w14:textId="77777777" w:rsidTr="00A91148">
        <w:trPr>
          <w:trHeight w:val="389"/>
        </w:trPr>
        <w:tc>
          <w:tcPr>
            <w:tcW w:w="9664" w:type="dxa"/>
            <w:gridSpan w:val="3"/>
            <w:tcBorders>
              <w:top w:val="single" w:sz="4" w:space="0" w:color="auto"/>
              <w:left w:val="single" w:sz="4" w:space="0" w:color="auto"/>
              <w:bottom w:val="single" w:sz="4" w:space="0" w:color="auto"/>
              <w:right w:val="single" w:sz="4" w:space="0" w:color="auto"/>
            </w:tcBorders>
            <w:vAlign w:val="center"/>
          </w:tcPr>
          <w:p w14:paraId="12C5AA98" w14:textId="77777777" w:rsidR="00A55C76" w:rsidRPr="00C5240A" w:rsidRDefault="00A55C76" w:rsidP="007D4CBA">
            <w:pPr>
              <w:jc w:val="both"/>
              <w:rPr>
                <w:rFonts w:ascii="Times New Roman" w:hAnsi="Times New Roman" w:cs="Times New Roman"/>
                <w:b/>
                <w:bCs/>
                <w:color w:val="000000" w:themeColor="text1"/>
                <w:sz w:val="20"/>
                <w:szCs w:val="20"/>
              </w:rPr>
            </w:pPr>
            <w:r w:rsidRPr="00C5240A">
              <w:rPr>
                <w:rFonts w:ascii="Times New Roman" w:hAnsi="Times New Roman" w:cs="Times New Roman"/>
                <w:b/>
                <w:bCs/>
                <w:color w:val="000000" w:themeColor="text1"/>
                <w:sz w:val="20"/>
                <w:szCs w:val="20"/>
              </w:rPr>
              <w:t>Viso: 14122 lankytojai ir dalyviai</w:t>
            </w:r>
          </w:p>
        </w:tc>
      </w:tr>
    </w:tbl>
    <w:p w14:paraId="15154614" w14:textId="77777777" w:rsidR="00CF3E13" w:rsidRPr="00C5240A" w:rsidRDefault="00CF3E13" w:rsidP="00F03E0A">
      <w:pPr>
        <w:tabs>
          <w:tab w:val="left" w:pos="720"/>
        </w:tabs>
        <w:spacing w:after="0" w:line="240" w:lineRule="auto"/>
        <w:rPr>
          <w:rFonts w:ascii="Times New Roman" w:eastAsia="Times New Roman" w:hAnsi="Times New Roman" w:cs="Times New Roman"/>
          <w:bCs/>
          <w:sz w:val="24"/>
          <w:szCs w:val="24"/>
          <w:lang w:eastAsia="lt-LT"/>
        </w:rPr>
      </w:pPr>
    </w:p>
    <w:p w14:paraId="5ECE0F4F" w14:textId="70DD6B75" w:rsidR="00F03E0A" w:rsidRPr="00C5240A" w:rsidRDefault="00F03E0A" w:rsidP="00F03E0A">
      <w:pPr>
        <w:spacing w:after="0" w:line="360" w:lineRule="auto"/>
        <w:ind w:firstLine="720"/>
        <w:jc w:val="both"/>
        <w:rPr>
          <w:rFonts w:ascii="Times New Roman" w:eastAsia="Calibri" w:hAnsi="Times New Roman" w:cs="Times New Roman"/>
          <w:bCs/>
          <w:color w:val="000000"/>
          <w:sz w:val="24"/>
          <w:szCs w:val="24"/>
          <w:shd w:val="clear" w:color="auto" w:fill="FFFFFF"/>
          <w:lang w:eastAsia="lt-LT"/>
        </w:rPr>
      </w:pPr>
      <w:bookmarkStart w:id="7" w:name="_Hlk161128599"/>
      <w:r w:rsidRPr="00C5240A">
        <w:rPr>
          <w:rFonts w:ascii="Times New Roman" w:eastAsia="Calibri" w:hAnsi="Times New Roman" w:cs="Times New Roman"/>
          <w:b/>
          <w:bCs/>
          <w:color w:val="000000"/>
          <w:sz w:val="24"/>
          <w:szCs w:val="24"/>
          <w:shd w:val="clear" w:color="auto" w:fill="FFFFFF"/>
          <w:lang w:eastAsia="lt-LT"/>
        </w:rPr>
        <w:t>Šakių kultūros centro Griškabūdžio padalinyje</w:t>
      </w:r>
      <w:r w:rsidRPr="00C5240A">
        <w:rPr>
          <w:rFonts w:ascii="Times New Roman" w:eastAsia="Calibri" w:hAnsi="Times New Roman" w:cs="Times New Roman"/>
          <w:bCs/>
          <w:color w:val="000000"/>
          <w:sz w:val="24"/>
          <w:szCs w:val="24"/>
          <w:shd w:val="clear" w:color="auto" w:fill="FFFFFF"/>
          <w:lang w:eastAsia="lt-LT"/>
        </w:rPr>
        <w:t xml:space="preserve">  2023 metais  buvo  </w:t>
      </w:r>
      <w:r w:rsidR="00DA7886" w:rsidRPr="00C5240A">
        <w:rPr>
          <w:rFonts w:ascii="Times New Roman" w:eastAsia="Calibri" w:hAnsi="Times New Roman" w:cs="Times New Roman"/>
          <w:bCs/>
          <w:color w:val="000000"/>
          <w:sz w:val="24"/>
          <w:szCs w:val="24"/>
          <w:shd w:val="clear" w:color="auto" w:fill="FFFFFF"/>
          <w:lang w:eastAsia="lt-LT"/>
        </w:rPr>
        <w:t xml:space="preserve">suorganizuota  įvairių švenčių, edukacinių renginių, </w:t>
      </w:r>
      <w:r w:rsidRPr="00C5240A">
        <w:rPr>
          <w:rFonts w:ascii="Times New Roman" w:eastAsia="Calibri" w:hAnsi="Times New Roman" w:cs="Times New Roman"/>
          <w:bCs/>
          <w:color w:val="000000"/>
          <w:sz w:val="24"/>
          <w:szCs w:val="24"/>
          <w:shd w:val="clear" w:color="auto" w:fill="FFFFFF"/>
          <w:lang w:eastAsia="lt-LT"/>
        </w:rPr>
        <w:t>parodų,</w:t>
      </w:r>
      <w:r w:rsidR="00DA7886" w:rsidRPr="00C5240A">
        <w:rPr>
          <w:rFonts w:ascii="Times New Roman" w:eastAsia="Calibri" w:hAnsi="Times New Roman" w:cs="Times New Roman"/>
          <w:bCs/>
          <w:color w:val="000000"/>
          <w:sz w:val="24"/>
          <w:szCs w:val="24"/>
          <w:shd w:val="clear" w:color="auto" w:fill="FFFFFF"/>
          <w:lang w:eastAsia="lt-LT"/>
        </w:rPr>
        <w:t xml:space="preserve"> </w:t>
      </w:r>
      <w:r w:rsidRPr="00C5240A">
        <w:rPr>
          <w:rFonts w:ascii="Times New Roman" w:eastAsia="Calibri" w:hAnsi="Times New Roman" w:cs="Times New Roman"/>
          <w:bCs/>
          <w:color w:val="000000"/>
          <w:sz w:val="24"/>
          <w:szCs w:val="24"/>
          <w:shd w:val="clear" w:color="auto" w:fill="FFFFFF"/>
          <w:lang w:eastAsia="lt-LT"/>
        </w:rPr>
        <w:t>konc</w:t>
      </w:r>
      <w:r w:rsidR="00DA7886" w:rsidRPr="00C5240A">
        <w:rPr>
          <w:rFonts w:ascii="Times New Roman" w:eastAsia="Calibri" w:hAnsi="Times New Roman" w:cs="Times New Roman"/>
          <w:bCs/>
          <w:color w:val="000000"/>
          <w:sz w:val="24"/>
          <w:szCs w:val="24"/>
          <w:shd w:val="clear" w:color="auto" w:fill="FFFFFF"/>
          <w:lang w:eastAsia="lt-LT"/>
        </w:rPr>
        <w:t>ertų, etnokultūrinių renginių</w:t>
      </w:r>
      <w:r w:rsidR="00032161" w:rsidRPr="00C5240A">
        <w:rPr>
          <w:rFonts w:ascii="Times New Roman" w:eastAsia="Calibri" w:hAnsi="Times New Roman" w:cs="Times New Roman"/>
          <w:bCs/>
          <w:color w:val="000000"/>
          <w:sz w:val="24"/>
          <w:szCs w:val="24"/>
          <w:shd w:val="clear" w:color="auto" w:fill="FFFFFF"/>
          <w:lang w:eastAsia="lt-LT"/>
        </w:rPr>
        <w:t xml:space="preserve"> (žr. 10 lentelę)</w:t>
      </w:r>
      <w:r w:rsidR="00DA7886" w:rsidRPr="00C5240A">
        <w:rPr>
          <w:rFonts w:ascii="Times New Roman" w:eastAsia="Calibri" w:hAnsi="Times New Roman" w:cs="Times New Roman"/>
          <w:bCs/>
          <w:color w:val="000000"/>
          <w:sz w:val="24"/>
          <w:szCs w:val="24"/>
          <w:shd w:val="clear" w:color="auto" w:fill="FFFFFF"/>
          <w:lang w:eastAsia="lt-LT"/>
        </w:rPr>
        <w:t xml:space="preserve">. </w:t>
      </w:r>
      <w:r w:rsidRPr="00C5240A">
        <w:rPr>
          <w:rFonts w:ascii="Times New Roman" w:eastAsia="Calibri" w:hAnsi="Times New Roman" w:cs="Times New Roman"/>
          <w:bCs/>
          <w:color w:val="000000"/>
          <w:sz w:val="24"/>
          <w:szCs w:val="24"/>
          <w:shd w:val="clear" w:color="auto" w:fill="FFFFFF"/>
          <w:lang w:eastAsia="lt-LT"/>
        </w:rPr>
        <w:t>Griškabū</w:t>
      </w:r>
      <w:r w:rsidR="00DA7886" w:rsidRPr="00C5240A">
        <w:rPr>
          <w:rFonts w:ascii="Times New Roman" w:eastAsia="Calibri" w:hAnsi="Times New Roman" w:cs="Times New Roman"/>
          <w:bCs/>
          <w:color w:val="000000"/>
          <w:sz w:val="24"/>
          <w:szCs w:val="24"/>
          <w:shd w:val="clear" w:color="auto" w:fill="FFFFFF"/>
          <w:lang w:eastAsia="lt-LT"/>
        </w:rPr>
        <w:t xml:space="preserve">džio padalinys  </w:t>
      </w:r>
      <w:bookmarkEnd w:id="7"/>
      <w:r w:rsidR="00DA7886" w:rsidRPr="00C5240A">
        <w:rPr>
          <w:rFonts w:ascii="Times New Roman" w:eastAsia="Calibri" w:hAnsi="Times New Roman" w:cs="Times New Roman"/>
          <w:bCs/>
          <w:color w:val="000000"/>
          <w:sz w:val="24"/>
          <w:szCs w:val="24"/>
          <w:shd w:val="clear" w:color="auto" w:fill="FFFFFF"/>
          <w:lang w:eastAsia="lt-LT"/>
        </w:rPr>
        <w:t xml:space="preserve">puoselėdamas </w:t>
      </w:r>
      <w:r w:rsidRPr="00C5240A">
        <w:rPr>
          <w:rFonts w:ascii="Times New Roman" w:eastAsia="Calibri" w:hAnsi="Times New Roman" w:cs="Times New Roman"/>
          <w:bCs/>
          <w:color w:val="000000"/>
          <w:sz w:val="24"/>
          <w:szCs w:val="24"/>
          <w:shd w:val="clear" w:color="auto" w:fill="FFFFFF"/>
          <w:lang w:eastAsia="lt-LT"/>
        </w:rPr>
        <w:t xml:space="preserve">etnokultūrines tradicijas kiekvienais metais rengia Trijų karalių šventę, </w:t>
      </w:r>
      <w:r w:rsidR="00C474DC" w:rsidRPr="00C5240A">
        <w:rPr>
          <w:rFonts w:ascii="Times New Roman" w:eastAsia="Calibri" w:hAnsi="Times New Roman" w:cs="Times New Roman"/>
          <w:bCs/>
          <w:color w:val="000000"/>
          <w:sz w:val="24"/>
          <w:szCs w:val="24"/>
          <w:shd w:val="clear" w:color="auto" w:fill="FFFFFF"/>
          <w:lang w:eastAsia="lt-LT"/>
        </w:rPr>
        <w:t>J</w:t>
      </w:r>
      <w:r w:rsidR="001F70AE" w:rsidRPr="00C5240A">
        <w:rPr>
          <w:rFonts w:ascii="Times New Roman" w:eastAsia="Calibri" w:hAnsi="Times New Roman" w:cs="Times New Roman"/>
          <w:bCs/>
          <w:color w:val="000000"/>
          <w:sz w:val="24"/>
          <w:szCs w:val="24"/>
          <w:shd w:val="clear" w:color="auto" w:fill="FFFFFF"/>
          <w:lang w:eastAsia="lt-LT"/>
        </w:rPr>
        <w:t xml:space="preserve">aunųjų kanklininkų stovyklą, „Užgavėnių jomarką“, </w:t>
      </w:r>
      <w:r w:rsidR="003F100D" w:rsidRPr="00C5240A">
        <w:rPr>
          <w:rFonts w:ascii="Times New Roman" w:eastAsia="Calibri" w:hAnsi="Times New Roman" w:cs="Times New Roman"/>
          <w:bCs/>
          <w:color w:val="000000"/>
          <w:sz w:val="24"/>
          <w:szCs w:val="24"/>
          <w:shd w:val="clear" w:color="auto" w:fill="FFFFFF"/>
          <w:lang w:eastAsia="lt-LT"/>
        </w:rPr>
        <w:t>Sekminių šventę, folkloro šventę</w:t>
      </w:r>
      <w:r w:rsidR="001F70AE" w:rsidRPr="00C5240A">
        <w:rPr>
          <w:rFonts w:ascii="Times New Roman" w:eastAsia="Calibri" w:hAnsi="Times New Roman" w:cs="Times New Roman"/>
          <w:bCs/>
          <w:color w:val="000000"/>
          <w:sz w:val="24"/>
          <w:szCs w:val="24"/>
          <w:shd w:val="clear" w:color="auto" w:fill="FFFFFF"/>
          <w:lang w:eastAsia="lt-LT"/>
        </w:rPr>
        <w:t xml:space="preserve"> „Spalvota arbata“ kapelų šventę „Čeverykas grindį skuta“.</w:t>
      </w:r>
    </w:p>
    <w:p w14:paraId="255ADA9E" w14:textId="41637D7B" w:rsidR="001F70AE" w:rsidRPr="00C5240A" w:rsidRDefault="00032161" w:rsidP="00F03E0A">
      <w:pPr>
        <w:spacing w:after="0" w:line="360" w:lineRule="auto"/>
        <w:ind w:firstLine="720"/>
        <w:jc w:val="both"/>
        <w:rPr>
          <w:rFonts w:ascii="Times New Roman" w:eastAsia="Times New Roman" w:hAnsi="Times New Roman" w:cs="Times New Roman"/>
          <w:sz w:val="24"/>
          <w:szCs w:val="24"/>
          <w:lang w:eastAsia="lt-LT"/>
        </w:rPr>
      </w:pPr>
      <w:r w:rsidRPr="00C5240A">
        <w:rPr>
          <w:rFonts w:ascii="Times New Roman" w:eastAsia="Calibri" w:hAnsi="Times New Roman" w:cs="Times New Roman"/>
          <w:bCs/>
          <w:color w:val="000000"/>
          <w:sz w:val="24"/>
          <w:szCs w:val="24"/>
          <w:shd w:val="clear" w:color="auto" w:fill="FFFFFF"/>
          <w:lang w:eastAsia="lt-LT"/>
        </w:rPr>
        <w:t xml:space="preserve">Nuo 2017 metų </w:t>
      </w:r>
      <w:r w:rsidR="001B7A93" w:rsidRPr="00C5240A">
        <w:rPr>
          <w:rFonts w:ascii="Times New Roman" w:eastAsia="Calibri" w:hAnsi="Times New Roman" w:cs="Times New Roman"/>
          <w:bCs/>
          <w:color w:val="000000"/>
          <w:sz w:val="24"/>
          <w:szCs w:val="24"/>
          <w:shd w:val="clear" w:color="auto" w:fill="FFFFFF"/>
          <w:lang w:eastAsia="lt-LT"/>
        </w:rPr>
        <w:t>Kryžių lankymo</w:t>
      </w:r>
      <w:r w:rsidRPr="00C5240A">
        <w:rPr>
          <w:rFonts w:ascii="Times New Roman" w:eastAsia="Calibri" w:hAnsi="Times New Roman" w:cs="Times New Roman"/>
          <w:bCs/>
          <w:color w:val="000000"/>
          <w:sz w:val="24"/>
          <w:szCs w:val="24"/>
          <w:shd w:val="clear" w:color="auto" w:fill="FFFFFF"/>
          <w:lang w:eastAsia="lt-LT"/>
        </w:rPr>
        <w:t xml:space="preserve"> </w:t>
      </w:r>
      <w:r w:rsidR="001E2B2B" w:rsidRPr="00C5240A">
        <w:rPr>
          <w:rFonts w:ascii="Times New Roman" w:eastAsia="Calibri" w:hAnsi="Times New Roman" w:cs="Times New Roman"/>
          <w:bCs/>
          <w:color w:val="000000"/>
          <w:sz w:val="24"/>
          <w:szCs w:val="24"/>
          <w:shd w:val="clear" w:color="auto" w:fill="FFFFFF"/>
          <w:lang w:eastAsia="lt-LT"/>
        </w:rPr>
        <w:t xml:space="preserve">tradicija </w:t>
      </w:r>
      <w:r w:rsidR="00F03E0A" w:rsidRPr="00C5240A">
        <w:rPr>
          <w:rFonts w:ascii="Times New Roman" w:eastAsia="Calibri" w:hAnsi="Times New Roman" w:cs="Times New Roman"/>
          <w:bCs/>
          <w:color w:val="000000"/>
          <w:sz w:val="24"/>
          <w:szCs w:val="24"/>
          <w:shd w:val="clear" w:color="auto" w:fill="FFFFFF"/>
          <w:lang w:eastAsia="lt-LT"/>
        </w:rPr>
        <w:t xml:space="preserve">Griškabūdžio apylinkėse įtraukta </w:t>
      </w:r>
      <w:r w:rsidR="00F03E0A" w:rsidRPr="00C5240A">
        <w:rPr>
          <w:rFonts w:ascii="Times New Roman" w:eastAsia="Times New Roman" w:hAnsi="Times New Roman" w:cs="Times New Roman"/>
          <w:sz w:val="24"/>
          <w:szCs w:val="24"/>
          <w:lang w:eastAsia="lt-LT"/>
        </w:rPr>
        <w:t>į Lietuvos Nematerialaus kultūros paveldo vertybių sąvadą</w:t>
      </w:r>
      <w:r w:rsidR="00F03E0A" w:rsidRPr="00C5240A">
        <w:rPr>
          <w:rFonts w:ascii="Times New Roman" w:eastAsia="Calibri" w:hAnsi="Times New Roman" w:cs="Times New Roman"/>
          <w:bCs/>
          <w:color w:val="000000"/>
          <w:sz w:val="24"/>
          <w:szCs w:val="24"/>
          <w:shd w:val="clear" w:color="auto" w:fill="FFFFFF"/>
          <w:lang w:eastAsia="lt-LT"/>
        </w:rPr>
        <w:t>.</w:t>
      </w:r>
      <w:r w:rsidR="001E2B2B" w:rsidRPr="00C5240A">
        <w:rPr>
          <w:rFonts w:ascii="Times New Roman" w:eastAsia="Calibri" w:hAnsi="Times New Roman" w:cs="Times New Roman"/>
          <w:bCs/>
          <w:color w:val="000000"/>
          <w:sz w:val="24"/>
          <w:szCs w:val="24"/>
          <w:shd w:val="clear" w:color="auto" w:fill="FFFFFF"/>
          <w:lang w:eastAsia="lt-LT"/>
        </w:rPr>
        <w:t xml:space="preserve"> Tai svarbi bendruomeninė procesija, vykstanti kiekvienais metais. Procesija vyko ir ankstyvą 2023 m.</w:t>
      </w:r>
      <w:r w:rsidR="001E2B2B" w:rsidRPr="00C5240A">
        <w:rPr>
          <w:rFonts w:ascii="Times New Roman" w:eastAsia="Times New Roman" w:hAnsi="Times New Roman" w:cs="Times New Roman"/>
          <w:sz w:val="24"/>
          <w:szCs w:val="24"/>
          <w:lang w:eastAsia="lt-LT"/>
        </w:rPr>
        <w:t xml:space="preserve"> g</w:t>
      </w:r>
      <w:r w:rsidR="00F03E0A" w:rsidRPr="00C5240A">
        <w:rPr>
          <w:rFonts w:ascii="Times New Roman" w:eastAsia="Times New Roman" w:hAnsi="Times New Roman" w:cs="Times New Roman"/>
          <w:sz w:val="24"/>
          <w:szCs w:val="24"/>
          <w:lang w:eastAsia="lt-LT"/>
        </w:rPr>
        <w:t>egužės 17 d. rytą</w:t>
      </w:r>
      <w:r w:rsidR="001E2B2B" w:rsidRPr="00C5240A">
        <w:rPr>
          <w:rFonts w:ascii="Times New Roman" w:eastAsia="Times New Roman" w:hAnsi="Times New Roman" w:cs="Times New Roman"/>
          <w:sz w:val="24"/>
          <w:szCs w:val="24"/>
          <w:lang w:eastAsia="lt-LT"/>
        </w:rPr>
        <w:t>.</w:t>
      </w:r>
      <w:r w:rsidR="001F70AE" w:rsidRPr="00C5240A">
        <w:rPr>
          <w:rFonts w:ascii="Times New Roman" w:eastAsia="Times New Roman" w:hAnsi="Times New Roman" w:cs="Times New Roman"/>
          <w:sz w:val="24"/>
          <w:szCs w:val="24"/>
          <w:lang w:eastAsia="lt-LT"/>
        </w:rPr>
        <w:t xml:space="preserve"> V</w:t>
      </w:r>
      <w:r w:rsidR="00F03E0A" w:rsidRPr="00C5240A">
        <w:rPr>
          <w:rFonts w:ascii="Times New Roman" w:eastAsia="Times New Roman" w:hAnsi="Times New Roman" w:cs="Times New Roman"/>
          <w:sz w:val="24"/>
          <w:szCs w:val="24"/>
          <w:lang w:eastAsia="lt-LT"/>
        </w:rPr>
        <w:t xml:space="preserve">isi dalyviai rinkosi prie </w:t>
      </w:r>
      <w:r w:rsidR="00F03E0A" w:rsidRPr="00C5240A">
        <w:rPr>
          <w:rFonts w:ascii="Times New Roman" w:eastAsia="Times New Roman" w:hAnsi="Times New Roman" w:cs="Times New Roman"/>
          <w:sz w:val="24"/>
          <w:szCs w:val="24"/>
          <w:lang w:eastAsia="lt-LT"/>
        </w:rPr>
        <w:lastRenderedPageBreak/>
        <w:t>pagrindinio Bliuviškių kaimo kryžiaus ir kartu su Griškabūdžio  klebono Vytauto Mazirsko malda ir giesmėmis a</w:t>
      </w:r>
      <w:r w:rsidR="001F70AE" w:rsidRPr="00C5240A">
        <w:rPr>
          <w:rFonts w:ascii="Times New Roman" w:eastAsia="Times New Roman" w:hAnsi="Times New Roman" w:cs="Times New Roman"/>
          <w:sz w:val="24"/>
          <w:szCs w:val="24"/>
          <w:lang w:eastAsia="lt-LT"/>
        </w:rPr>
        <w:t xml:space="preserve">plankė 14 kryžių. </w:t>
      </w:r>
    </w:p>
    <w:p w14:paraId="186E6857" w14:textId="55F3BAA0" w:rsidR="00F03E0A" w:rsidRPr="00C5240A" w:rsidRDefault="001F70AE" w:rsidP="00DA4685">
      <w:pPr>
        <w:spacing w:after="0" w:line="360" w:lineRule="auto"/>
        <w:ind w:firstLine="720"/>
        <w:jc w:val="both"/>
        <w:rPr>
          <w:rFonts w:ascii="Times New Roman" w:eastAsia="Calibri" w:hAnsi="Times New Roman" w:cs="Times New Roman"/>
          <w:bCs/>
          <w:color w:val="000000"/>
          <w:sz w:val="24"/>
          <w:szCs w:val="24"/>
          <w:shd w:val="clear" w:color="auto" w:fill="FFFFFF"/>
          <w:lang w:eastAsia="lt-LT"/>
        </w:rPr>
      </w:pPr>
      <w:r w:rsidRPr="00C5240A">
        <w:rPr>
          <w:rFonts w:ascii="Times New Roman" w:eastAsia="Times New Roman" w:hAnsi="Times New Roman" w:cs="Times New Roman"/>
          <w:sz w:val="24"/>
          <w:lang w:eastAsia="lt-LT"/>
        </w:rPr>
        <w:t xml:space="preserve">Suorganizuotos tradicinės šventės: Barzdų miestelio </w:t>
      </w:r>
      <w:r w:rsidR="00F03E0A" w:rsidRPr="00C5240A">
        <w:rPr>
          <w:rFonts w:ascii="Times New Roman" w:eastAsia="Times New Roman" w:hAnsi="Times New Roman" w:cs="Times New Roman"/>
          <w:sz w:val="24"/>
          <w:lang w:eastAsia="lt-LT"/>
        </w:rPr>
        <w:t xml:space="preserve">šventė „Barzdams </w:t>
      </w:r>
      <w:r w:rsidR="00032161" w:rsidRPr="00C5240A">
        <w:rPr>
          <w:rFonts w:ascii="Times New Roman" w:eastAsia="Times New Roman" w:hAnsi="Times New Roman" w:cs="Times New Roman"/>
          <w:sz w:val="24"/>
          <w:lang w:eastAsia="lt-LT"/>
        </w:rPr>
        <w:t>–</w:t>
      </w:r>
      <w:r w:rsidR="001B7A93" w:rsidRPr="00C5240A">
        <w:rPr>
          <w:rFonts w:ascii="Times New Roman" w:eastAsia="Times New Roman" w:hAnsi="Times New Roman" w:cs="Times New Roman"/>
          <w:sz w:val="24"/>
          <w:lang w:eastAsia="lt-LT"/>
        </w:rPr>
        <w:t xml:space="preserve"> </w:t>
      </w:r>
      <w:r w:rsidR="00F03E0A" w:rsidRPr="00C5240A">
        <w:rPr>
          <w:rFonts w:ascii="Times New Roman" w:eastAsia="Times New Roman" w:hAnsi="Times New Roman" w:cs="Times New Roman"/>
          <w:sz w:val="24"/>
          <w:lang w:eastAsia="lt-LT"/>
        </w:rPr>
        <w:t>335“</w:t>
      </w:r>
      <w:r w:rsidRPr="00C5240A">
        <w:rPr>
          <w:rFonts w:ascii="Times New Roman" w:eastAsia="Times New Roman" w:hAnsi="Times New Roman" w:cs="Times New Roman"/>
          <w:sz w:val="24"/>
          <w:lang w:eastAsia="lt-LT"/>
        </w:rPr>
        <w:t xml:space="preserve">,  </w:t>
      </w:r>
      <w:r w:rsidR="00F03E0A" w:rsidRPr="00C5240A">
        <w:rPr>
          <w:rFonts w:ascii="Times New Roman" w:eastAsia="Times New Roman" w:hAnsi="Times New Roman" w:cs="Times New Roman"/>
          <w:sz w:val="24"/>
          <w:lang w:eastAsia="lt-LT"/>
        </w:rPr>
        <w:t xml:space="preserve"> Griškabūd</w:t>
      </w:r>
      <w:r w:rsidR="00D41D13" w:rsidRPr="00C5240A">
        <w:rPr>
          <w:rFonts w:ascii="Times New Roman" w:eastAsia="Times New Roman" w:hAnsi="Times New Roman" w:cs="Times New Roman"/>
          <w:sz w:val="24"/>
          <w:lang w:eastAsia="lt-LT"/>
        </w:rPr>
        <w:t>žio miestelio šventė „Oninės“,</w:t>
      </w:r>
      <w:r w:rsidR="00F03E0A" w:rsidRPr="00C5240A">
        <w:rPr>
          <w:rFonts w:ascii="Times New Roman" w:eastAsia="Calibri" w:hAnsi="Times New Roman" w:cs="Times New Roman"/>
          <w:bCs/>
          <w:color w:val="000000"/>
          <w:sz w:val="24"/>
          <w:szCs w:val="24"/>
          <w:shd w:val="clear" w:color="auto" w:fill="FFFFFF"/>
          <w:lang w:eastAsia="lt-LT"/>
        </w:rPr>
        <w:t xml:space="preserve"> teatro šventė </w:t>
      </w:r>
      <w:r w:rsidRPr="00C5240A">
        <w:rPr>
          <w:rFonts w:ascii="Times New Roman" w:eastAsia="Calibri" w:hAnsi="Times New Roman" w:cs="Times New Roman"/>
          <w:bCs/>
          <w:color w:val="000000"/>
          <w:sz w:val="24"/>
          <w:szCs w:val="24"/>
          <w:shd w:val="clear" w:color="auto" w:fill="FFFFFF"/>
          <w:lang w:eastAsia="lt-LT"/>
        </w:rPr>
        <w:t xml:space="preserve">„Jablonskynė“. </w:t>
      </w:r>
      <w:r w:rsidR="00F03E0A" w:rsidRPr="00C5240A">
        <w:rPr>
          <w:rFonts w:ascii="Times New Roman" w:eastAsia="Times New Roman" w:hAnsi="Times New Roman" w:cs="Times New Roman"/>
          <w:sz w:val="24"/>
          <w:szCs w:val="24"/>
          <w:lang w:eastAsia="lt-LT"/>
        </w:rPr>
        <w:t>Organizuojami renginiai ir Žvirgž</w:t>
      </w:r>
      <w:r w:rsidR="00893764" w:rsidRPr="00C5240A">
        <w:rPr>
          <w:rFonts w:ascii="Times New Roman" w:eastAsia="Times New Roman" w:hAnsi="Times New Roman" w:cs="Times New Roman"/>
          <w:sz w:val="24"/>
          <w:szCs w:val="24"/>
          <w:lang w:eastAsia="lt-LT"/>
        </w:rPr>
        <w:t>daičių krašte</w:t>
      </w:r>
      <w:r w:rsidR="00032161" w:rsidRPr="00C5240A">
        <w:rPr>
          <w:rFonts w:ascii="Times New Roman" w:eastAsia="Times New Roman" w:hAnsi="Times New Roman" w:cs="Times New Roman"/>
          <w:sz w:val="24"/>
          <w:szCs w:val="24"/>
          <w:lang w:eastAsia="lt-LT"/>
        </w:rPr>
        <w:t>:</w:t>
      </w:r>
      <w:r w:rsidR="00893764" w:rsidRPr="00C5240A">
        <w:rPr>
          <w:rFonts w:ascii="Times New Roman" w:eastAsia="Times New Roman" w:hAnsi="Times New Roman" w:cs="Times New Roman"/>
          <w:sz w:val="24"/>
          <w:szCs w:val="24"/>
          <w:lang w:eastAsia="lt-LT"/>
        </w:rPr>
        <w:t xml:space="preserve"> </w:t>
      </w:r>
      <w:r w:rsidR="00032161" w:rsidRPr="00C5240A">
        <w:rPr>
          <w:rFonts w:ascii="Times New Roman" w:eastAsia="Times New Roman" w:hAnsi="Times New Roman" w:cs="Times New Roman"/>
          <w:sz w:val="24"/>
          <w:szCs w:val="24"/>
          <w:lang w:eastAsia="lt-LT"/>
        </w:rPr>
        <w:t>2023 m. r</w:t>
      </w:r>
      <w:r w:rsidR="00893764" w:rsidRPr="00C5240A">
        <w:rPr>
          <w:rFonts w:ascii="Times New Roman" w:eastAsia="Times New Roman" w:hAnsi="Times New Roman" w:cs="Times New Roman"/>
          <w:sz w:val="24"/>
          <w:szCs w:val="24"/>
          <w:lang w:eastAsia="lt-LT"/>
        </w:rPr>
        <w:t>ugpjūčio 19</w:t>
      </w:r>
      <w:r w:rsidRPr="00C5240A">
        <w:rPr>
          <w:rFonts w:ascii="Times New Roman" w:eastAsia="Times New Roman" w:hAnsi="Times New Roman" w:cs="Times New Roman"/>
          <w:sz w:val="24"/>
          <w:szCs w:val="24"/>
          <w:lang w:eastAsia="lt-LT"/>
        </w:rPr>
        <w:t xml:space="preserve"> d</w:t>
      </w:r>
      <w:r w:rsidR="00032161" w:rsidRPr="00C5240A">
        <w:rPr>
          <w:rFonts w:ascii="Times New Roman" w:eastAsia="Times New Roman" w:hAnsi="Times New Roman" w:cs="Times New Roman"/>
          <w:sz w:val="24"/>
          <w:szCs w:val="24"/>
          <w:lang w:eastAsia="lt-LT"/>
        </w:rPr>
        <w:t>ieną</w:t>
      </w:r>
      <w:r w:rsidRPr="00C5240A">
        <w:rPr>
          <w:rFonts w:ascii="Times New Roman" w:eastAsia="Times New Roman" w:hAnsi="Times New Roman" w:cs="Times New Roman"/>
          <w:sz w:val="24"/>
          <w:szCs w:val="24"/>
          <w:lang w:eastAsia="lt-LT"/>
        </w:rPr>
        <w:t xml:space="preserve"> </w:t>
      </w:r>
      <w:r w:rsidR="00893764" w:rsidRPr="00C5240A">
        <w:rPr>
          <w:rFonts w:ascii="Times New Roman" w:eastAsia="Times New Roman" w:hAnsi="Times New Roman" w:cs="Times New Roman"/>
          <w:sz w:val="24"/>
          <w:szCs w:val="24"/>
          <w:lang w:eastAsia="lt-LT"/>
        </w:rPr>
        <w:t xml:space="preserve">įvykusi </w:t>
      </w:r>
      <w:r w:rsidRPr="00C5240A">
        <w:rPr>
          <w:rFonts w:ascii="Times New Roman" w:hAnsi="Times New Roman" w:cs="Times New Roman"/>
          <w:sz w:val="24"/>
          <w:szCs w:val="24"/>
        </w:rPr>
        <w:t xml:space="preserve">Žvirgždaičių miestelio šventė „Po Žvirgždaičių dangumi“ sulaukia vis didesnio lankytojų </w:t>
      </w:r>
      <w:r w:rsidR="00032161" w:rsidRPr="00C5240A">
        <w:rPr>
          <w:rFonts w:ascii="Times New Roman" w:hAnsi="Times New Roman" w:cs="Times New Roman"/>
          <w:sz w:val="24"/>
          <w:szCs w:val="24"/>
        </w:rPr>
        <w:t>susidomėjimo</w:t>
      </w:r>
      <w:r w:rsidRPr="00C5240A">
        <w:rPr>
          <w:rFonts w:ascii="Times New Roman" w:hAnsi="Times New Roman" w:cs="Times New Roman"/>
          <w:sz w:val="24"/>
          <w:szCs w:val="24"/>
        </w:rPr>
        <w:t>.</w:t>
      </w:r>
    </w:p>
    <w:p w14:paraId="552F0454" w14:textId="0072373F" w:rsidR="00032161" w:rsidRPr="00C5240A" w:rsidRDefault="00F03E0A" w:rsidP="00032161">
      <w:pPr>
        <w:tabs>
          <w:tab w:val="left" w:pos="720"/>
        </w:tabs>
        <w:spacing w:after="0" w:line="360" w:lineRule="auto"/>
        <w:contextualSpacing/>
        <w:jc w:val="both"/>
        <w:rPr>
          <w:rFonts w:ascii="Times New Roman" w:eastAsia="Times New Roman" w:hAnsi="Times New Roman" w:cs="Times New Roman"/>
          <w:color w:val="000000"/>
          <w:sz w:val="24"/>
          <w:szCs w:val="24"/>
          <w:shd w:val="clear" w:color="auto" w:fill="FFFFFF"/>
          <w:lang w:eastAsia="lt-LT"/>
        </w:rPr>
      </w:pPr>
      <w:r w:rsidRPr="00C5240A">
        <w:rPr>
          <w:rFonts w:ascii="Times New Roman" w:eastAsia="Times New Roman" w:hAnsi="Times New Roman" w:cs="Times New Roman"/>
          <w:b/>
          <w:color w:val="000000"/>
          <w:sz w:val="24"/>
          <w:szCs w:val="24"/>
          <w:shd w:val="clear" w:color="auto" w:fill="FFFFFF"/>
          <w:lang w:eastAsia="lt-LT"/>
        </w:rPr>
        <w:t xml:space="preserve">  </w:t>
      </w:r>
      <w:r w:rsidRPr="00C5240A">
        <w:rPr>
          <w:rFonts w:ascii="Times New Roman" w:eastAsia="Times New Roman" w:hAnsi="Times New Roman" w:cs="Times New Roman"/>
          <w:b/>
          <w:color w:val="000000"/>
          <w:sz w:val="24"/>
          <w:szCs w:val="24"/>
          <w:shd w:val="clear" w:color="auto" w:fill="FFFFFF"/>
          <w:lang w:eastAsia="lt-LT"/>
        </w:rPr>
        <w:tab/>
      </w:r>
      <w:r w:rsidRPr="00C5240A">
        <w:rPr>
          <w:rFonts w:ascii="Times New Roman" w:eastAsia="Times New Roman" w:hAnsi="Times New Roman" w:cs="Times New Roman"/>
          <w:color w:val="000000"/>
          <w:sz w:val="24"/>
          <w:szCs w:val="24"/>
          <w:shd w:val="clear" w:color="auto" w:fill="FFFFFF"/>
          <w:lang w:eastAsia="lt-LT"/>
        </w:rPr>
        <w:t xml:space="preserve">Šakių kultūros centro Griškabūdžio padalinyje </w:t>
      </w:r>
      <w:r w:rsidR="001B7A93" w:rsidRPr="00C5240A">
        <w:rPr>
          <w:rFonts w:ascii="Times New Roman" w:eastAsia="Times New Roman" w:hAnsi="Times New Roman" w:cs="Times New Roman"/>
          <w:color w:val="000000"/>
          <w:sz w:val="24"/>
          <w:szCs w:val="24"/>
          <w:shd w:val="clear" w:color="auto" w:fill="FFFFFF"/>
          <w:lang w:eastAsia="lt-LT"/>
        </w:rPr>
        <w:t>2023 m. veikė</w:t>
      </w:r>
      <w:r w:rsidRPr="00C5240A">
        <w:rPr>
          <w:rFonts w:ascii="Times New Roman" w:eastAsia="Times New Roman" w:hAnsi="Times New Roman" w:cs="Times New Roman"/>
          <w:color w:val="000000"/>
          <w:sz w:val="24"/>
          <w:szCs w:val="24"/>
          <w:shd w:val="clear" w:color="auto" w:fill="FFFFFF"/>
          <w:lang w:eastAsia="lt-LT"/>
        </w:rPr>
        <w:t xml:space="preserve"> 12 mėgėjų meno kolektyvų, kuriuose savo laisvalaikį leido 127 dalyviai.</w:t>
      </w:r>
      <w:r w:rsidR="00032161" w:rsidRPr="00C5240A">
        <w:rPr>
          <w:rFonts w:ascii="Times New Roman" w:eastAsia="Times New Roman" w:hAnsi="Times New Roman" w:cs="Times New Roman"/>
          <w:color w:val="000000"/>
          <w:sz w:val="24"/>
          <w:szCs w:val="24"/>
          <w:shd w:val="clear" w:color="auto" w:fill="FFFFFF"/>
          <w:lang w:eastAsia="lt-LT"/>
        </w:rPr>
        <w:t xml:space="preserve"> </w:t>
      </w:r>
      <w:r w:rsidRPr="00C5240A">
        <w:rPr>
          <w:rFonts w:ascii="Times New Roman" w:eastAsia="Times New Roman" w:hAnsi="Times New Roman" w:cs="Times New Roman"/>
          <w:color w:val="000000"/>
          <w:sz w:val="24"/>
          <w:szCs w:val="24"/>
          <w:shd w:val="clear" w:color="auto" w:fill="FFFFFF"/>
          <w:lang w:eastAsia="lt-LT"/>
        </w:rPr>
        <w:t xml:space="preserve">Lietuvos pasakotojų konkurse „Žodis žodį gena“ folkloro ansamblio „Nova“ </w:t>
      </w:r>
      <w:r w:rsidRPr="00C5240A">
        <w:rPr>
          <w:rFonts w:ascii="Times New Roman" w:eastAsia="Times New Roman" w:hAnsi="Times New Roman" w:cs="Times New Roman"/>
          <w:i/>
          <w:iCs/>
          <w:color w:val="000000"/>
          <w:sz w:val="24"/>
          <w:szCs w:val="24"/>
          <w:shd w:val="clear" w:color="auto" w:fill="FFFFFF"/>
          <w:lang w:eastAsia="lt-LT"/>
        </w:rPr>
        <w:t>pasakorius</w:t>
      </w:r>
      <w:r w:rsidRPr="00C5240A">
        <w:rPr>
          <w:rFonts w:ascii="Times New Roman" w:eastAsia="Times New Roman" w:hAnsi="Times New Roman" w:cs="Times New Roman"/>
          <w:color w:val="000000"/>
          <w:sz w:val="24"/>
          <w:szCs w:val="24"/>
          <w:shd w:val="clear" w:color="auto" w:fill="FFFFFF"/>
          <w:lang w:eastAsia="lt-LT"/>
        </w:rPr>
        <w:t xml:space="preserve"> Leonas Galginaitis tapo laureatu. Sedoje vykusiame liaudiškų šokių konkurse „Truopniuoje šokieja“ folkloro ansamblio „Nova“ šokėjai </w:t>
      </w:r>
      <w:r w:rsidR="00032161" w:rsidRPr="00C5240A">
        <w:rPr>
          <w:rFonts w:ascii="Times New Roman" w:eastAsia="Times New Roman" w:hAnsi="Times New Roman" w:cs="Times New Roman"/>
          <w:color w:val="000000"/>
          <w:sz w:val="24"/>
          <w:szCs w:val="24"/>
          <w:shd w:val="clear" w:color="auto" w:fill="FFFFFF"/>
          <w:lang w:eastAsia="lt-LT"/>
        </w:rPr>
        <w:t xml:space="preserve">taip pat </w:t>
      </w:r>
      <w:r w:rsidRPr="00C5240A">
        <w:rPr>
          <w:rFonts w:ascii="Times New Roman" w:eastAsia="Times New Roman" w:hAnsi="Times New Roman" w:cs="Times New Roman"/>
          <w:color w:val="000000"/>
          <w:sz w:val="24"/>
          <w:szCs w:val="24"/>
          <w:shd w:val="clear" w:color="auto" w:fill="FFFFFF"/>
          <w:lang w:eastAsia="lt-LT"/>
        </w:rPr>
        <w:t xml:space="preserve">tapo laureatais. </w:t>
      </w:r>
      <w:r w:rsidR="001B7A93" w:rsidRPr="00C5240A">
        <w:rPr>
          <w:rFonts w:ascii="Times New Roman" w:eastAsia="Times New Roman" w:hAnsi="Times New Roman" w:cs="Times New Roman"/>
          <w:color w:val="000000"/>
          <w:sz w:val="24"/>
          <w:szCs w:val="24"/>
          <w:shd w:val="clear" w:color="auto" w:fill="FFFFFF"/>
          <w:lang w:eastAsia="lt-LT"/>
        </w:rPr>
        <w:t xml:space="preserve">Vaikų ir jaunimo folkloro </w:t>
      </w:r>
      <w:r w:rsidRPr="00C5240A">
        <w:rPr>
          <w:rFonts w:ascii="Times New Roman" w:eastAsia="Times New Roman" w:hAnsi="Times New Roman" w:cs="Times New Roman"/>
          <w:color w:val="000000"/>
          <w:sz w:val="24"/>
          <w:szCs w:val="24"/>
          <w:shd w:val="clear" w:color="auto" w:fill="FFFFFF"/>
          <w:lang w:eastAsia="lt-LT"/>
        </w:rPr>
        <w:t>„Užnovietis“ dalyviai: Smiltė ir Rugilė Merčaitytės, Deividas Slavickas, Ūla Lukavičiūtė Lietuvos vaikų ir moksleivių liaudies kūrybos konkurse „Tramtatulis“ tapo diplomantais. Liaudiškos muzikos kapela „Nova“</w:t>
      </w:r>
      <w:r w:rsidR="00032161" w:rsidRPr="00C5240A">
        <w:rPr>
          <w:rFonts w:ascii="Times New Roman" w:eastAsia="Times New Roman" w:hAnsi="Times New Roman" w:cs="Times New Roman"/>
          <w:color w:val="000000"/>
          <w:sz w:val="24"/>
          <w:szCs w:val="24"/>
          <w:shd w:val="clear" w:color="auto" w:fill="FFFFFF"/>
          <w:lang w:eastAsia="lt-LT"/>
        </w:rPr>
        <w:t xml:space="preserve"> </w:t>
      </w:r>
      <w:r w:rsidRPr="00C5240A">
        <w:rPr>
          <w:rFonts w:ascii="Times New Roman" w:eastAsia="Times New Roman" w:hAnsi="Times New Roman" w:cs="Times New Roman"/>
          <w:color w:val="000000"/>
          <w:sz w:val="24"/>
          <w:szCs w:val="24"/>
          <w:shd w:val="clear" w:color="auto" w:fill="FFFFFF"/>
          <w:lang w:eastAsia="lt-LT"/>
        </w:rPr>
        <w:t>rajoninėje liaudies kapelų šventėje</w:t>
      </w:r>
      <w:r w:rsidR="00032161" w:rsidRPr="00C5240A">
        <w:rPr>
          <w:rFonts w:ascii="Times New Roman" w:eastAsia="Times New Roman" w:hAnsi="Times New Roman" w:cs="Times New Roman"/>
          <w:color w:val="000000"/>
          <w:sz w:val="24"/>
          <w:szCs w:val="24"/>
          <w:shd w:val="clear" w:color="auto" w:fill="FFFFFF"/>
          <w:lang w:eastAsia="lt-LT"/>
        </w:rPr>
        <w:t>-</w:t>
      </w:r>
      <w:r w:rsidRPr="00C5240A">
        <w:rPr>
          <w:rFonts w:ascii="Times New Roman" w:eastAsia="Times New Roman" w:hAnsi="Times New Roman" w:cs="Times New Roman"/>
          <w:color w:val="000000"/>
          <w:sz w:val="24"/>
          <w:szCs w:val="24"/>
          <w:shd w:val="clear" w:color="auto" w:fill="FFFFFF"/>
          <w:lang w:eastAsia="lt-LT"/>
        </w:rPr>
        <w:t>varžytuvėse „Pašešupių armonika“ buvo apdovanota Giedriaus Surplio įsteigtu prizu. Vaikų vokalo studijos „Šypsenos“ dalyvės Agnė ir Greta Diktoraitės  XXII</w:t>
      </w:r>
      <w:r w:rsidR="00724688" w:rsidRPr="00C5240A">
        <w:rPr>
          <w:rFonts w:ascii="Times New Roman" w:eastAsia="Times New Roman" w:hAnsi="Times New Roman" w:cs="Times New Roman"/>
          <w:color w:val="000000"/>
          <w:sz w:val="24"/>
          <w:szCs w:val="24"/>
          <w:shd w:val="clear" w:color="auto" w:fill="FFFFFF"/>
          <w:lang w:eastAsia="lt-LT"/>
        </w:rPr>
        <w:t xml:space="preserve"> - ojo vaikų ir jaunimo popchorų</w:t>
      </w:r>
      <w:r w:rsidRPr="00C5240A">
        <w:rPr>
          <w:rFonts w:ascii="Times New Roman" w:eastAsia="Times New Roman" w:hAnsi="Times New Roman" w:cs="Times New Roman"/>
          <w:color w:val="000000"/>
          <w:sz w:val="24"/>
          <w:szCs w:val="24"/>
          <w:shd w:val="clear" w:color="auto" w:fill="FFFFFF"/>
          <w:lang w:eastAsia="lt-LT"/>
        </w:rPr>
        <w:t>, ansamblių, solistų konkurse apdovano</w:t>
      </w:r>
      <w:r w:rsidR="001B7A93" w:rsidRPr="00C5240A">
        <w:rPr>
          <w:rFonts w:ascii="Times New Roman" w:eastAsia="Times New Roman" w:hAnsi="Times New Roman" w:cs="Times New Roman"/>
          <w:color w:val="000000"/>
          <w:sz w:val="24"/>
          <w:szCs w:val="24"/>
          <w:shd w:val="clear" w:color="auto" w:fill="FFFFFF"/>
          <w:lang w:eastAsia="lt-LT"/>
        </w:rPr>
        <w:t>tos III</w:t>
      </w:r>
      <w:r w:rsidR="00F90CD8" w:rsidRPr="00C5240A">
        <w:rPr>
          <w:rFonts w:ascii="Times New Roman" w:eastAsia="Times New Roman" w:hAnsi="Times New Roman" w:cs="Times New Roman"/>
          <w:color w:val="000000"/>
          <w:sz w:val="24"/>
          <w:szCs w:val="24"/>
          <w:shd w:val="clear" w:color="auto" w:fill="FFFFFF"/>
          <w:lang w:eastAsia="lt-LT"/>
        </w:rPr>
        <w:t xml:space="preserve"> </w:t>
      </w:r>
      <w:r w:rsidR="001B7A93" w:rsidRPr="00C5240A">
        <w:rPr>
          <w:rFonts w:ascii="Times New Roman" w:eastAsia="Times New Roman" w:hAnsi="Times New Roman" w:cs="Times New Roman"/>
          <w:color w:val="000000"/>
          <w:sz w:val="24"/>
          <w:szCs w:val="24"/>
          <w:shd w:val="clear" w:color="auto" w:fill="FFFFFF"/>
          <w:lang w:eastAsia="lt-LT"/>
        </w:rPr>
        <w:t>laipsnio diplomais.</w:t>
      </w:r>
      <w:r w:rsidR="00032161" w:rsidRPr="00C5240A">
        <w:rPr>
          <w:rFonts w:ascii="Times New Roman" w:eastAsia="Times New Roman" w:hAnsi="Times New Roman" w:cs="Times New Roman"/>
          <w:color w:val="000000"/>
          <w:sz w:val="24"/>
          <w:szCs w:val="24"/>
          <w:shd w:val="clear" w:color="auto" w:fill="FFFFFF"/>
          <w:lang w:eastAsia="lt-LT"/>
        </w:rPr>
        <w:t xml:space="preserve"> </w:t>
      </w:r>
      <w:r w:rsidR="003A56EE" w:rsidRPr="00C5240A">
        <w:rPr>
          <w:rFonts w:ascii="Times New Roman" w:hAnsi="Times New Roman" w:cs="Times New Roman"/>
          <w:sz w:val="24"/>
          <w:szCs w:val="24"/>
          <w:shd w:val="clear" w:color="auto" w:fill="FFFFFF"/>
          <w:lang w:eastAsia="lt-LT"/>
        </w:rPr>
        <w:t xml:space="preserve">2023 metais Griškabūdžio padalinyje </w:t>
      </w:r>
      <w:r w:rsidR="00163B5C" w:rsidRPr="00C5240A">
        <w:rPr>
          <w:rFonts w:ascii="Times New Roman" w:hAnsi="Times New Roman" w:cs="Times New Roman"/>
          <w:sz w:val="24"/>
          <w:szCs w:val="24"/>
          <w:shd w:val="clear" w:color="auto" w:fill="FFFFFF"/>
          <w:lang w:eastAsia="lt-LT"/>
        </w:rPr>
        <w:t>surengtos 7 parodos, 12 edukacinių užsiėmimų</w:t>
      </w:r>
      <w:r w:rsidR="00DA4685" w:rsidRPr="00C5240A">
        <w:rPr>
          <w:rFonts w:ascii="Times New Roman" w:hAnsi="Times New Roman" w:cs="Times New Roman"/>
          <w:sz w:val="24"/>
          <w:szCs w:val="24"/>
          <w:shd w:val="clear" w:color="auto" w:fill="FFFFFF"/>
          <w:lang w:eastAsia="lt-LT"/>
        </w:rPr>
        <w:t xml:space="preserve"> ir parodyti 4 kino filmai.</w:t>
      </w:r>
      <w:r w:rsidR="003A56EE" w:rsidRPr="00C5240A">
        <w:rPr>
          <w:sz w:val="24"/>
          <w:szCs w:val="24"/>
          <w:shd w:val="clear" w:color="auto" w:fill="FFFFFF"/>
          <w:lang w:eastAsia="lt-LT"/>
        </w:rPr>
        <w:t xml:space="preserve"> </w:t>
      </w:r>
    </w:p>
    <w:p w14:paraId="7D2EA68F" w14:textId="1E3861B6" w:rsidR="00E9384F" w:rsidRPr="00C5240A" w:rsidRDefault="00444C96" w:rsidP="00163B5C">
      <w:pPr>
        <w:tabs>
          <w:tab w:val="left" w:pos="720"/>
        </w:tabs>
        <w:spacing w:after="0" w:line="360" w:lineRule="auto"/>
        <w:jc w:val="both"/>
        <w:rPr>
          <w:rFonts w:ascii="Times New Roman" w:eastAsia="Times New Roman" w:hAnsi="Times New Roman" w:cs="Times New Roman"/>
          <w:iCs/>
          <w:caps/>
          <w:sz w:val="24"/>
          <w:szCs w:val="24"/>
          <w:lang w:eastAsia="lt-LT"/>
        </w:rPr>
      </w:pPr>
      <w:r w:rsidRPr="00C5240A">
        <w:rPr>
          <w:rFonts w:ascii="Times New Roman" w:hAnsi="Times New Roman" w:cs="Times New Roman"/>
          <w:b/>
          <w:sz w:val="24"/>
          <w:szCs w:val="24"/>
        </w:rPr>
        <w:t>10</w:t>
      </w:r>
      <w:r w:rsidR="00032161" w:rsidRPr="00C5240A">
        <w:rPr>
          <w:rFonts w:ascii="Times New Roman" w:hAnsi="Times New Roman" w:cs="Times New Roman"/>
          <w:b/>
          <w:sz w:val="24"/>
          <w:szCs w:val="24"/>
        </w:rPr>
        <w:t xml:space="preserve"> </w:t>
      </w:r>
      <w:r w:rsidR="00F03E0A" w:rsidRPr="00C5240A">
        <w:rPr>
          <w:rFonts w:ascii="Times New Roman" w:hAnsi="Times New Roman" w:cs="Times New Roman"/>
          <w:b/>
          <w:sz w:val="24"/>
          <w:szCs w:val="24"/>
        </w:rPr>
        <w:t>lentelė.</w:t>
      </w:r>
      <w:r w:rsidR="00F03E0A" w:rsidRPr="00C5240A">
        <w:rPr>
          <w:rFonts w:ascii="Times New Roman" w:hAnsi="Times New Roman" w:cs="Times New Roman"/>
          <w:sz w:val="24"/>
          <w:szCs w:val="24"/>
        </w:rPr>
        <w:t xml:space="preserve"> Griškabūdžio padalinio renginiai 2023 m.</w:t>
      </w:r>
    </w:p>
    <w:tbl>
      <w:tblPr>
        <w:tblStyle w:val="Lentelstinklelis"/>
        <w:tblW w:w="9595" w:type="dxa"/>
        <w:tblLook w:val="04A0" w:firstRow="1" w:lastRow="0" w:firstColumn="1" w:lastColumn="0" w:noHBand="0" w:noVBand="1"/>
      </w:tblPr>
      <w:tblGrid>
        <w:gridCol w:w="654"/>
        <w:gridCol w:w="1663"/>
        <w:gridCol w:w="7278"/>
      </w:tblGrid>
      <w:tr w:rsidR="00E9384F" w:rsidRPr="00C5240A" w14:paraId="3E385451" w14:textId="77777777" w:rsidTr="00032161">
        <w:trPr>
          <w:trHeight w:val="342"/>
        </w:trPr>
        <w:tc>
          <w:tcPr>
            <w:tcW w:w="654" w:type="dxa"/>
          </w:tcPr>
          <w:p w14:paraId="01B8C333" w14:textId="77777777" w:rsidR="00E9384F" w:rsidRPr="00C5240A" w:rsidRDefault="00E9384F" w:rsidP="00907CF5">
            <w:pPr>
              <w:jc w:val="center"/>
              <w:rPr>
                <w:rFonts w:ascii="Times New Roman" w:hAnsi="Times New Roman" w:cs="Times New Roman"/>
                <w:b/>
              </w:rPr>
            </w:pPr>
            <w:r w:rsidRPr="00C5240A">
              <w:rPr>
                <w:rFonts w:ascii="Times New Roman" w:hAnsi="Times New Roman" w:cs="Times New Roman"/>
                <w:b/>
              </w:rPr>
              <w:t>Nr.</w:t>
            </w:r>
          </w:p>
        </w:tc>
        <w:tc>
          <w:tcPr>
            <w:tcW w:w="1663" w:type="dxa"/>
          </w:tcPr>
          <w:p w14:paraId="282529C3" w14:textId="77777777" w:rsidR="00E9384F" w:rsidRPr="00C5240A" w:rsidRDefault="00E9384F" w:rsidP="00907CF5">
            <w:pPr>
              <w:jc w:val="center"/>
              <w:rPr>
                <w:rFonts w:ascii="Times New Roman" w:hAnsi="Times New Roman" w:cs="Times New Roman"/>
                <w:b/>
              </w:rPr>
            </w:pPr>
            <w:r w:rsidRPr="00C5240A">
              <w:rPr>
                <w:rFonts w:ascii="Times New Roman" w:hAnsi="Times New Roman" w:cs="Times New Roman"/>
                <w:b/>
              </w:rPr>
              <w:t>Data</w:t>
            </w:r>
          </w:p>
        </w:tc>
        <w:tc>
          <w:tcPr>
            <w:tcW w:w="7278" w:type="dxa"/>
          </w:tcPr>
          <w:p w14:paraId="34BFD417" w14:textId="77777777" w:rsidR="00E9384F" w:rsidRPr="00C5240A" w:rsidRDefault="00E9384F" w:rsidP="00907CF5">
            <w:pPr>
              <w:jc w:val="center"/>
              <w:rPr>
                <w:rFonts w:ascii="Times New Roman" w:hAnsi="Times New Roman" w:cs="Times New Roman"/>
                <w:b/>
              </w:rPr>
            </w:pPr>
            <w:r w:rsidRPr="00C5240A">
              <w:rPr>
                <w:rFonts w:ascii="Times New Roman" w:hAnsi="Times New Roman" w:cs="Times New Roman"/>
                <w:b/>
              </w:rPr>
              <w:t>Renginio pavadinimas</w:t>
            </w:r>
          </w:p>
        </w:tc>
      </w:tr>
      <w:tr w:rsidR="00E9384F" w:rsidRPr="00C5240A" w14:paraId="50602AD0" w14:textId="77777777" w:rsidTr="00032161">
        <w:trPr>
          <w:trHeight w:val="453"/>
        </w:trPr>
        <w:tc>
          <w:tcPr>
            <w:tcW w:w="654" w:type="dxa"/>
            <w:vAlign w:val="center"/>
          </w:tcPr>
          <w:p w14:paraId="120778BA"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1.</w:t>
            </w:r>
          </w:p>
        </w:tc>
        <w:tc>
          <w:tcPr>
            <w:tcW w:w="1663" w:type="dxa"/>
            <w:vAlign w:val="center"/>
          </w:tcPr>
          <w:p w14:paraId="43AF2E1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2023-01-06</w:t>
            </w:r>
          </w:p>
        </w:tc>
        <w:tc>
          <w:tcPr>
            <w:tcW w:w="7278" w:type="dxa"/>
          </w:tcPr>
          <w:p w14:paraId="328917B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Trijų karalių eisena, Griškabūdis</w:t>
            </w:r>
          </w:p>
        </w:tc>
      </w:tr>
      <w:tr w:rsidR="00E9384F" w:rsidRPr="00C5240A" w14:paraId="6D1CFB1B" w14:textId="77777777" w:rsidTr="00032161">
        <w:trPr>
          <w:trHeight w:val="333"/>
        </w:trPr>
        <w:tc>
          <w:tcPr>
            <w:tcW w:w="654" w:type="dxa"/>
            <w:vAlign w:val="center"/>
          </w:tcPr>
          <w:p w14:paraId="14574B2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w:t>
            </w:r>
          </w:p>
        </w:tc>
        <w:tc>
          <w:tcPr>
            <w:tcW w:w="1663" w:type="dxa"/>
          </w:tcPr>
          <w:p w14:paraId="73EAC59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2023-01-13</w:t>
            </w:r>
          </w:p>
        </w:tc>
        <w:tc>
          <w:tcPr>
            <w:tcW w:w="7278" w:type="dxa"/>
          </w:tcPr>
          <w:p w14:paraId="10AC564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Akcija „Atmintis gyva, nes liudija“, Griškabūdžio salė</w:t>
            </w:r>
          </w:p>
          <w:p w14:paraId="3E76C2D3"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Laisvės gynėjų dienos minėjimas, Barzdų salė</w:t>
            </w:r>
          </w:p>
        </w:tc>
      </w:tr>
      <w:tr w:rsidR="00E9384F" w:rsidRPr="00C5240A" w14:paraId="21CE22E4" w14:textId="77777777" w:rsidTr="00032161">
        <w:trPr>
          <w:trHeight w:val="342"/>
        </w:trPr>
        <w:tc>
          <w:tcPr>
            <w:tcW w:w="654" w:type="dxa"/>
            <w:vAlign w:val="center"/>
          </w:tcPr>
          <w:p w14:paraId="0BDA2E94"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3.</w:t>
            </w:r>
          </w:p>
        </w:tc>
        <w:tc>
          <w:tcPr>
            <w:tcW w:w="1663" w:type="dxa"/>
          </w:tcPr>
          <w:p w14:paraId="4C39894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2023-01-20</w:t>
            </w:r>
          </w:p>
        </w:tc>
        <w:tc>
          <w:tcPr>
            <w:tcW w:w="7278" w:type="dxa"/>
          </w:tcPr>
          <w:p w14:paraId="56554F4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Šakių kalendoriaus pristatymas, Griškabūdžio salė</w:t>
            </w:r>
          </w:p>
        </w:tc>
      </w:tr>
      <w:tr w:rsidR="00E9384F" w:rsidRPr="00C5240A" w14:paraId="767A7070" w14:textId="77777777" w:rsidTr="00032161">
        <w:trPr>
          <w:trHeight w:val="342"/>
        </w:trPr>
        <w:tc>
          <w:tcPr>
            <w:tcW w:w="654" w:type="dxa"/>
            <w:vAlign w:val="center"/>
          </w:tcPr>
          <w:p w14:paraId="7C1D5A1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4.</w:t>
            </w:r>
          </w:p>
        </w:tc>
        <w:tc>
          <w:tcPr>
            <w:tcW w:w="1663" w:type="dxa"/>
          </w:tcPr>
          <w:p w14:paraId="0D163FA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2023-01-26</w:t>
            </w:r>
          </w:p>
        </w:tc>
        <w:tc>
          <w:tcPr>
            <w:tcW w:w="7278" w:type="dxa"/>
          </w:tcPr>
          <w:p w14:paraId="2995E4E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Popietė „Daiktų mainytuvės prie kavos“, Barzdų salė</w:t>
            </w:r>
          </w:p>
        </w:tc>
      </w:tr>
      <w:tr w:rsidR="00E9384F" w:rsidRPr="00C5240A" w14:paraId="25002EEC" w14:textId="77777777" w:rsidTr="00032161">
        <w:trPr>
          <w:trHeight w:val="342"/>
        </w:trPr>
        <w:tc>
          <w:tcPr>
            <w:tcW w:w="654" w:type="dxa"/>
            <w:vAlign w:val="center"/>
          </w:tcPr>
          <w:p w14:paraId="52387DA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5.</w:t>
            </w:r>
          </w:p>
        </w:tc>
        <w:tc>
          <w:tcPr>
            <w:tcW w:w="1663" w:type="dxa"/>
          </w:tcPr>
          <w:p w14:paraId="5C3A8C4C"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2023-01-24</w:t>
            </w:r>
          </w:p>
        </w:tc>
        <w:tc>
          <w:tcPr>
            <w:tcW w:w="7278" w:type="dxa"/>
          </w:tcPr>
          <w:p w14:paraId="4D2524C3"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Popietė „Kurkime kartu“, Žvirgždaičiai</w:t>
            </w:r>
          </w:p>
        </w:tc>
      </w:tr>
      <w:tr w:rsidR="008A696A" w:rsidRPr="00C5240A" w14:paraId="6F8571B7" w14:textId="77777777" w:rsidTr="00032161">
        <w:trPr>
          <w:trHeight w:val="342"/>
        </w:trPr>
        <w:tc>
          <w:tcPr>
            <w:tcW w:w="654" w:type="dxa"/>
            <w:vAlign w:val="center"/>
          </w:tcPr>
          <w:p w14:paraId="1AC406F4" w14:textId="71B5FDB9" w:rsidR="008A696A" w:rsidRPr="00C5240A" w:rsidRDefault="00E12A68" w:rsidP="00DA4685">
            <w:pPr>
              <w:jc w:val="both"/>
              <w:rPr>
                <w:rFonts w:ascii="Times New Roman" w:hAnsi="Times New Roman" w:cs="Times New Roman"/>
              </w:rPr>
            </w:pPr>
            <w:r w:rsidRPr="00C5240A">
              <w:rPr>
                <w:rFonts w:ascii="Times New Roman" w:hAnsi="Times New Roman" w:cs="Times New Roman"/>
              </w:rPr>
              <w:t>6.</w:t>
            </w:r>
          </w:p>
        </w:tc>
        <w:tc>
          <w:tcPr>
            <w:tcW w:w="1663" w:type="dxa"/>
          </w:tcPr>
          <w:p w14:paraId="6D4B8F7C" w14:textId="5B6D27C4" w:rsidR="008A696A" w:rsidRPr="00C5240A" w:rsidRDefault="008A696A" w:rsidP="00DA4685">
            <w:pPr>
              <w:jc w:val="both"/>
              <w:rPr>
                <w:rFonts w:ascii="Times New Roman" w:hAnsi="Times New Roman" w:cs="Times New Roman"/>
              </w:rPr>
            </w:pPr>
            <w:r w:rsidRPr="00C5240A">
              <w:rPr>
                <w:rFonts w:ascii="Times New Roman" w:hAnsi="Times New Roman" w:cs="Times New Roman"/>
              </w:rPr>
              <w:t>2023-01-28</w:t>
            </w:r>
          </w:p>
        </w:tc>
        <w:tc>
          <w:tcPr>
            <w:tcW w:w="7278" w:type="dxa"/>
            <w:vAlign w:val="center"/>
          </w:tcPr>
          <w:p w14:paraId="06CC87E1" w14:textId="5B3C572A" w:rsidR="008A696A" w:rsidRPr="00C5240A" w:rsidRDefault="008A696A" w:rsidP="00DA4685">
            <w:pPr>
              <w:jc w:val="both"/>
              <w:rPr>
                <w:rFonts w:ascii="Times New Roman" w:hAnsi="Times New Roman" w:cs="Times New Roman"/>
              </w:rPr>
            </w:pPr>
            <w:r w:rsidRPr="00C5240A">
              <w:rPr>
                <w:rFonts w:ascii="Times New Roman" w:hAnsi="Times New Roman" w:cs="Times New Roman"/>
              </w:rPr>
              <w:t>Romantinės muzikos vakaras „Širdies daina“, Griškabūdžio salė</w:t>
            </w:r>
          </w:p>
        </w:tc>
      </w:tr>
      <w:tr w:rsidR="00E9384F" w:rsidRPr="00C5240A" w14:paraId="3AE06F58" w14:textId="77777777" w:rsidTr="00032161">
        <w:trPr>
          <w:trHeight w:val="342"/>
        </w:trPr>
        <w:tc>
          <w:tcPr>
            <w:tcW w:w="654" w:type="dxa"/>
            <w:vAlign w:val="center"/>
          </w:tcPr>
          <w:p w14:paraId="1314E4A9" w14:textId="73D6BC0C" w:rsidR="00E9384F" w:rsidRPr="00C5240A" w:rsidRDefault="00E12A68" w:rsidP="00DA4685">
            <w:pPr>
              <w:jc w:val="both"/>
              <w:rPr>
                <w:rFonts w:ascii="Times New Roman" w:hAnsi="Times New Roman" w:cs="Times New Roman"/>
              </w:rPr>
            </w:pPr>
            <w:r w:rsidRPr="00C5240A">
              <w:rPr>
                <w:rFonts w:ascii="Times New Roman" w:hAnsi="Times New Roman" w:cs="Times New Roman"/>
              </w:rPr>
              <w:t>7</w:t>
            </w:r>
            <w:r w:rsidR="001F2980" w:rsidRPr="00C5240A">
              <w:rPr>
                <w:rFonts w:ascii="Times New Roman" w:hAnsi="Times New Roman" w:cs="Times New Roman"/>
              </w:rPr>
              <w:t>.</w:t>
            </w:r>
          </w:p>
        </w:tc>
        <w:tc>
          <w:tcPr>
            <w:tcW w:w="1663" w:type="dxa"/>
          </w:tcPr>
          <w:p w14:paraId="2394E17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2023-02-10</w:t>
            </w:r>
          </w:p>
        </w:tc>
        <w:tc>
          <w:tcPr>
            <w:tcW w:w="7278" w:type="dxa"/>
            <w:vAlign w:val="center"/>
          </w:tcPr>
          <w:p w14:paraId="219A634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Popietė „Šv. Agota. Duonos šventė“, Barzdų salė</w:t>
            </w:r>
          </w:p>
        </w:tc>
      </w:tr>
      <w:tr w:rsidR="00E9384F" w:rsidRPr="00C5240A" w14:paraId="502EA59D" w14:textId="77777777" w:rsidTr="00032161">
        <w:trPr>
          <w:trHeight w:val="342"/>
        </w:trPr>
        <w:tc>
          <w:tcPr>
            <w:tcW w:w="654" w:type="dxa"/>
            <w:vAlign w:val="center"/>
          </w:tcPr>
          <w:p w14:paraId="4F1C4BCC" w14:textId="1B5763B2" w:rsidR="00E9384F" w:rsidRPr="00C5240A" w:rsidRDefault="00E12A68" w:rsidP="00DA4685">
            <w:pPr>
              <w:jc w:val="both"/>
              <w:rPr>
                <w:rFonts w:ascii="Times New Roman" w:hAnsi="Times New Roman" w:cs="Times New Roman"/>
              </w:rPr>
            </w:pPr>
            <w:r w:rsidRPr="00C5240A">
              <w:rPr>
                <w:rFonts w:ascii="Times New Roman" w:hAnsi="Times New Roman" w:cs="Times New Roman"/>
              </w:rPr>
              <w:t>8.</w:t>
            </w:r>
          </w:p>
        </w:tc>
        <w:tc>
          <w:tcPr>
            <w:tcW w:w="1663" w:type="dxa"/>
          </w:tcPr>
          <w:p w14:paraId="0B94C03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2023-02-15</w:t>
            </w:r>
          </w:p>
        </w:tc>
        <w:tc>
          <w:tcPr>
            <w:tcW w:w="7278" w:type="dxa"/>
          </w:tcPr>
          <w:p w14:paraId="649F593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Žygis į Lietuvos nepriklausomybės akto signataro Justino Staugaičio tėviškę, Žvirgždaičiai</w:t>
            </w:r>
          </w:p>
        </w:tc>
      </w:tr>
      <w:tr w:rsidR="00E9384F" w:rsidRPr="00C5240A" w14:paraId="09541DB5" w14:textId="77777777" w:rsidTr="00032161">
        <w:trPr>
          <w:trHeight w:val="342"/>
        </w:trPr>
        <w:tc>
          <w:tcPr>
            <w:tcW w:w="654" w:type="dxa"/>
            <w:vAlign w:val="center"/>
          </w:tcPr>
          <w:p w14:paraId="289463EF" w14:textId="029851AD" w:rsidR="00E9384F" w:rsidRPr="00C5240A" w:rsidRDefault="00E12A68" w:rsidP="00DA4685">
            <w:pPr>
              <w:jc w:val="both"/>
              <w:rPr>
                <w:rFonts w:ascii="Times New Roman" w:hAnsi="Times New Roman" w:cs="Times New Roman"/>
              </w:rPr>
            </w:pPr>
            <w:r w:rsidRPr="00C5240A">
              <w:rPr>
                <w:rFonts w:ascii="Times New Roman" w:hAnsi="Times New Roman" w:cs="Times New Roman"/>
              </w:rPr>
              <w:t>9.</w:t>
            </w:r>
          </w:p>
        </w:tc>
        <w:tc>
          <w:tcPr>
            <w:tcW w:w="1663" w:type="dxa"/>
          </w:tcPr>
          <w:p w14:paraId="5FCA90E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2023-02-15</w:t>
            </w:r>
          </w:p>
          <w:p w14:paraId="7924E565"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2023-02-16</w:t>
            </w:r>
          </w:p>
        </w:tc>
        <w:tc>
          <w:tcPr>
            <w:tcW w:w="7278" w:type="dxa"/>
          </w:tcPr>
          <w:p w14:paraId="178155D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Lietuvos valstybės atkūrimo dienos minėjimas, Barzdų salė</w:t>
            </w:r>
          </w:p>
          <w:p w14:paraId="57C70693"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Lietuvos valstybės atkūrimo dienos minėjimas, Griškabūdžio salė</w:t>
            </w:r>
          </w:p>
        </w:tc>
      </w:tr>
      <w:tr w:rsidR="00E9384F" w:rsidRPr="00C5240A" w14:paraId="661ED058" w14:textId="77777777" w:rsidTr="00032161">
        <w:trPr>
          <w:trHeight w:val="342"/>
        </w:trPr>
        <w:tc>
          <w:tcPr>
            <w:tcW w:w="654" w:type="dxa"/>
            <w:vAlign w:val="center"/>
          </w:tcPr>
          <w:p w14:paraId="7B04563B" w14:textId="2881FB31" w:rsidR="00E9384F" w:rsidRPr="00C5240A" w:rsidRDefault="00E12A68" w:rsidP="00DA4685">
            <w:pPr>
              <w:jc w:val="both"/>
              <w:rPr>
                <w:rFonts w:ascii="Times New Roman" w:hAnsi="Times New Roman" w:cs="Times New Roman"/>
              </w:rPr>
            </w:pPr>
            <w:r w:rsidRPr="00C5240A">
              <w:rPr>
                <w:rFonts w:ascii="Times New Roman" w:hAnsi="Times New Roman" w:cs="Times New Roman"/>
              </w:rPr>
              <w:t>10.</w:t>
            </w:r>
          </w:p>
        </w:tc>
        <w:tc>
          <w:tcPr>
            <w:tcW w:w="1663" w:type="dxa"/>
          </w:tcPr>
          <w:p w14:paraId="706D1F73"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2023-02-18</w:t>
            </w:r>
          </w:p>
        </w:tc>
        <w:tc>
          <w:tcPr>
            <w:tcW w:w="7278" w:type="dxa"/>
          </w:tcPr>
          <w:p w14:paraId="255C6F19"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Vakaronė „Šokio ir meilės sūkury“, Griškabūdžio salė</w:t>
            </w:r>
          </w:p>
        </w:tc>
      </w:tr>
      <w:tr w:rsidR="00E9384F" w:rsidRPr="00C5240A" w14:paraId="7CC94693" w14:textId="77777777" w:rsidTr="00032161">
        <w:trPr>
          <w:trHeight w:val="342"/>
        </w:trPr>
        <w:tc>
          <w:tcPr>
            <w:tcW w:w="654" w:type="dxa"/>
            <w:vAlign w:val="center"/>
          </w:tcPr>
          <w:p w14:paraId="472BBDFF" w14:textId="1D8E5A20" w:rsidR="00E9384F" w:rsidRPr="00C5240A" w:rsidRDefault="00E12A68" w:rsidP="00DA4685">
            <w:pPr>
              <w:jc w:val="both"/>
              <w:rPr>
                <w:rFonts w:ascii="Times New Roman" w:hAnsi="Times New Roman" w:cs="Times New Roman"/>
              </w:rPr>
            </w:pPr>
            <w:r w:rsidRPr="00C5240A">
              <w:rPr>
                <w:rFonts w:ascii="Times New Roman" w:hAnsi="Times New Roman" w:cs="Times New Roman"/>
              </w:rPr>
              <w:t>11.</w:t>
            </w:r>
          </w:p>
        </w:tc>
        <w:tc>
          <w:tcPr>
            <w:tcW w:w="1663" w:type="dxa"/>
            <w:vAlign w:val="center"/>
          </w:tcPr>
          <w:p w14:paraId="7424CD6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2023-02-19</w:t>
            </w:r>
          </w:p>
        </w:tc>
        <w:tc>
          <w:tcPr>
            <w:tcW w:w="7278" w:type="dxa"/>
          </w:tcPr>
          <w:p w14:paraId="42E8EC9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Užgavėnių jomarkas, Griškabūdžio salė</w:t>
            </w:r>
          </w:p>
        </w:tc>
      </w:tr>
      <w:tr w:rsidR="00E9384F" w:rsidRPr="00C5240A" w14:paraId="2E9AC22E" w14:textId="77777777" w:rsidTr="00032161">
        <w:trPr>
          <w:trHeight w:val="342"/>
        </w:trPr>
        <w:tc>
          <w:tcPr>
            <w:tcW w:w="654" w:type="dxa"/>
            <w:vAlign w:val="center"/>
          </w:tcPr>
          <w:p w14:paraId="50A580EB" w14:textId="79244780" w:rsidR="00E9384F" w:rsidRPr="00C5240A" w:rsidRDefault="00E12A68" w:rsidP="00DA4685">
            <w:pPr>
              <w:jc w:val="both"/>
              <w:rPr>
                <w:rFonts w:ascii="Times New Roman" w:hAnsi="Times New Roman" w:cs="Times New Roman"/>
              </w:rPr>
            </w:pPr>
            <w:r w:rsidRPr="00C5240A">
              <w:rPr>
                <w:rFonts w:ascii="Times New Roman" w:hAnsi="Times New Roman" w:cs="Times New Roman"/>
              </w:rPr>
              <w:t>12.</w:t>
            </w:r>
          </w:p>
        </w:tc>
        <w:tc>
          <w:tcPr>
            <w:tcW w:w="1663" w:type="dxa"/>
          </w:tcPr>
          <w:p w14:paraId="784F9999"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2023-02-20</w:t>
            </w:r>
          </w:p>
        </w:tc>
        <w:tc>
          <w:tcPr>
            <w:tcW w:w="7278" w:type="dxa"/>
          </w:tcPr>
          <w:p w14:paraId="20C487C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Viktorina „Zanavykiškų žodžių mugė“, Griškabūdžio salė</w:t>
            </w:r>
          </w:p>
        </w:tc>
      </w:tr>
      <w:tr w:rsidR="00E9384F" w:rsidRPr="00C5240A" w14:paraId="70F7EDA2" w14:textId="77777777" w:rsidTr="00032161">
        <w:trPr>
          <w:trHeight w:val="342"/>
        </w:trPr>
        <w:tc>
          <w:tcPr>
            <w:tcW w:w="654" w:type="dxa"/>
            <w:vAlign w:val="center"/>
          </w:tcPr>
          <w:p w14:paraId="0218181C" w14:textId="7FD7FD72" w:rsidR="00E9384F" w:rsidRPr="00C5240A" w:rsidRDefault="00E12A68" w:rsidP="00DA4685">
            <w:pPr>
              <w:jc w:val="both"/>
              <w:rPr>
                <w:rFonts w:ascii="Times New Roman" w:hAnsi="Times New Roman" w:cs="Times New Roman"/>
              </w:rPr>
            </w:pPr>
            <w:r w:rsidRPr="00C5240A">
              <w:rPr>
                <w:rFonts w:ascii="Times New Roman" w:hAnsi="Times New Roman" w:cs="Times New Roman"/>
              </w:rPr>
              <w:t>13.</w:t>
            </w:r>
          </w:p>
        </w:tc>
        <w:tc>
          <w:tcPr>
            <w:tcW w:w="1663" w:type="dxa"/>
          </w:tcPr>
          <w:p w14:paraId="7161A2E4"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2023-02-28</w:t>
            </w:r>
          </w:p>
        </w:tc>
        <w:tc>
          <w:tcPr>
            <w:tcW w:w="7278" w:type="dxa"/>
          </w:tcPr>
          <w:p w14:paraId="49B2F1ED"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Šakių kalendoriaus pristatymas, Barzdų salė</w:t>
            </w:r>
          </w:p>
        </w:tc>
      </w:tr>
      <w:tr w:rsidR="00E9384F" w:rsidRPr="00C5240A" w14:paraId="3B6FA992" w14:textId="77777777" w:rsidTr="00032161">
        <w:trPr>
          <w:trHeight w:val="342"/>
        </w:trPr>
        <w:tc>
          <w:tcPr>
            <w:tcW w:w="654" w:type="dxa"/>
            <w:vAlign w:val="center"/>
          </w:tcPr>
          <w:p w14:paraId="72644633" w14:textId="1C22F9AC" w:rsidR="00E9384F" w:rsidRPr="00C5240A" w:rsidRDefault="00E12A68" w:rsidP="00DA4685">
            <w:pPr>
              <w:jc w:val="both"/>
              <w:rPr>
                <w:rFonts w:ascii="Times New Roman" w:hAnsi="Times New Roman" w:cs="Times New Roman"/>
              </w:rPr>
            </w:pPr>
            <w:r w:rsidRPr="00C5240A">
              <w:rPr>
                <w:rFonts w:ascii="Times New Roman" w:hAnsi="Times New Roman" w:cs="Times New Roman"/>
              </w:rPr>
              <w:t>14.</w:t>
            </w:r>
          </w:p>
        </w:tc>
        <w:tc>
          <w:tcPr>
            <w:tcW w:w="1663" w:type="dxa"/>
          </w:tcPr>
          <w:p w14:paraId="0BE6178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2023-03-08</w:t>
            </w:r>
          </w:p>
        </w:tc>
        <w:tc>
          <w:tcPr>
            <w:tcW w:w="7278" w:type="dxa"/>
          </w:tcPr>
          <w:p w14:paraId="1521596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Koncertas „Tavyje visas pasaulis“, Barzdų salė</w:t>
            </w:r>
          </w:p>
        </w:tc>
      </w:tr>
      <w:tr w:rsidR="00E9384F" w:rsidRPr="00C5240A" w14:paraId="13D67404" w14:textId="77777777" w:rsidTr="00032161">
        <w:trPr>
          <w:trHeight w:val="342"/>
        </w:trPr>
        <w:tc>
          <w:tcPr>
            <w:tcW w:w="654" w:type="dxa"/>
            <w:vAlign w:val="center"/>
          </w:tcPr>
          <w:p w14:paraId="45C9281F" w14:textId="04D10DAF" w:rsidR="00E9384F" w:rsidRPr="00C5240A" w:rsidRDefault="00E12A68" w:rsidP="00DA4685">
            <w:pPr>
              <w:jc w:val="both"/>
              <w:rPr>
                <w:rFonts w:ascii="Times New Roman" w:hAnsi="Times New Roman" w:cs="Times New Roman"/>
              </w:rPr>
            </w:pPr>
            <w:r w:rsidRPr="00C5240A">
              <w:rPr>
                <w:rFonts w:ascii="Times New Roman" w:hAnsi="Times New Roman" w:cs="Times New Roman"/>
              </w:rPr>
              <w:t>15.</w:t>
            </w:r>
          </w:p>
        </w:tc>
        <w:tc>
          <w:tcPr>
            <w:tcW w:w="1663" w:type="dxa"/>
          </w:tcPr>
          <w:p w14:paraId="5114FE2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2023-03-10</w:t>
            </w:r>
          </w:p>
          <w:p w14:paraId="2D68318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2023-03-11</w:t>
            </w:r>
          </w:p>
        </w:tc>
        <w:tc>
          <w:tcPr>
            <w:tcW w:w="7278" w:type="dxa"/>
          </w:tcPr>
          <w:p w14:paraId="1140194D"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Lietuvos nepriklausomybės minėjimas, Žvirgždaičiai</w:t>
            </w:r>
          </w:p>
          <w:p w14:paraId="631766FA"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Lietuvos nepriklausomybės minėjimas, Barzdų salė, Griškabūdžio salė</w:t>
            </w:r>
          </w:p>
        </w:tc>
      </w:tr>
      <w:tr w:rsidR="00E9384F" w:rsidRPr="00C5240A" w14:paraId="751D59D5" w14:textId="77777777" w:rsidTr="00032161">
        <w:trPr>
          <w:trHeight w:val="342"/>
        </w:trPr>
        <w:tc>
          <w:tcPr>
            <w:tcW w:w="654" w:type="dxa"/>
            <w:vAlign w:val="center"/>
          </w:tcPr>
          <w:p w14:paraId="252D8636" w14:textId="6306B003" w:rsidR="00E9384F" w:rsidRPr="00C5240A" w:rsidRDefault="00E12A68" w:rsidP="00DA4685">
            <w:pPr>
              <w:jc w:val="both"/>
              <w:rPr>
                <w:rFonts w:ascii="Times New Roman" w:hAnsi="Times New Roman" w:cs="Times New Roman"/>
              </w:rPr>
            </w:pPr>
            <w:r w:rsidRPr="00C5240A">
              <w:rPr>
                <w:rFonts w:ascii="Times New Roman" w:hAnsi="Times New Roman" w:cs="Times New Roman"/>
              </w:rPr>
              <w:t>16.</w:t>
            </w:r>
          </w:p>
        </w:tc>
        <w:tc>
          <w:tcPr>
            <w:tcW w:w="1663" w:type="dxa"/>
          </w:tcPr>
          <w:p w14:paraId="5E82876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2023-03-24</w:t>
            </w:r>
          </w:p>
        </w:tc>
        <w:tc>
          <w:tcPr>
            <w:tcW w:w="7278" w:type="dxa"/>
          </w:tcPr>
          <w:p w14:paraId="509166B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Dainuojamosios poezijos vakaras „Baltas paukštis“, Griškabūdžio salė</w:t>
            </w:r>
          </w:p>
        </w:tc>
      </w:tr>
      <w:tr w:rsidR="00E9384F" w:rsidRPr="00C5240A" w14:paraId="352E39FC" w14:textId="77777777" w:rsidTr="00032161">
        <w:trPr>
          <w:trHeight w:val="342"/>
        </w:trPr>
        <w:tc>
          <w:tcPr>
            <w:tcW w:w="654" w:type="dxa"/>
            <w:vAlign w:val="center"/>
          </w:tcPr>
          <w:p w14:paraId="020C2FCD" w14:textId="129B6132" w:rsidR="00E9384F" w:rsidRPr="00C5240A" w:rsidRDefault="00E12A68" w:rsidP="00DA4685">
            <w:pPr>
              <w:jc w:val="both"/>
              <w:rPr>
                <w:rFonts w:ascii="Times New Roman" w:hAnsi="Times New Roman" w:cs="Times New Roman"/>
              </w:rPr>
            </w:pPr>
            <w:r w:rsidRPr="00C5240A">
              <w:rPr>
                <w:rFonts w:ascii="Times New Roman" w:hAnsi="Times New Roman" w:cs="Times New Roman"/>
              </w:rPr>
              <w:lastRenderedPageBreak/>
              <w:t>17.</w:t>
            </w:r>
          </w:p>
        </w:tc>
        <w:tc>
          <w:tcPr>
            <w:tcW w:w="1663" w:type="dxa"/>
          </w:tcPr>
          <w:p w14:paraId="289282D9"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2023-04-07</w:t>
            </w:r>
          </w:p>
        </w:tc>
        <w:tc>
          <w:tcPr>
            <w:tcW w:w="7278" w:type="dxa"/>
          </w:tcPr>
          <w:p w14:paraId="17B27B3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Popietė „Kad būtume sveiki“, Žvirgždaičiai</w:t>
            </w:r>
          </w:p>
        </w:tc>
      </w:tr>
      <w:tr w:rsidR="00F61F94" w:rsidRPr="00C5240A" w14:paraId="31A7D8D0" w14:textId="77777777" w:rsidTr="00032161">
        <w:trPr>
          <w:trHeight w:val="342"/>
        </w:trPr>
        <w:tc>
          <w:tcPr>
            <w:tcW w:w="654" w:type="dxa"/>
            <w:vAlign w:val="center"/>
          </w:tcPr>
          <w:p w14:paraId="5C828A76" w14:textId="336EDD78" w:rsidR="00F61F94" w:rsidRPr="00C5240A" w:rsidRDefault="00E12A68" w:rsidP="00DA4685">
            <w:pPr>
              <w:jc w:val="both"/>
              <w:rPr>
                <w:rFonts w:ascii="Times New Roman" w:hAnsi="Times New Roman" w:cs="Times New Roman"/>
              </w:rPr>
            </w:pPr>
            <w:r w:rsidRPr="00C5240A">
              <w:rPr>
                <w:rFonts w:ascii="Times New Roman" w:hAnsi="Times New Roman" w:cs="Times New Roman"/>
              </w:rPr>
              <w:t>18.</w:t>
            </w:r>
          </w:p>
        </w:tc>
        <w:tc>
          <w:tcPr>
            <w:tcW w:w="1663" w:type="dxa"/>
          </w:tcPr>
          <w:p w14:paraId="1706C42F" w14:textId="0F357E27" w:rsidR="00F61F94" w:rsidRPr="00C5240A" w:rsidRDefault="00F61F94" w:rsidP="00DA4685">
            <w:pPr>
              <w:jc w:val="both"/>
              <w:rPr>
                <w:rFonts w:ascii="Times New Roman" w:hAnsi="Times New Roman" w:cs="Times New Roman"/>
              </w:rPr>
            </w:pPr>
            <w:r w:rsidRPr="00C5240A">
              <w:rPr>
                <w:rFonts w:ascii="Times New Roman" w:hAnsi="Times New Roman" w:cs="Times New Roman"/>
              </w:rPr>
              <w:t>2023-04-12</w:t>
            </w:r>
          </w:p>
        </w:tc>
        <w:tc>
          <w:tcPr>
            <w:tcW w:w="7278" w:type="dxa"/>
          </w:tcPr>
          <w:p w14:paraId="79A10774" w14:textId="06145C8E" w:rsidR="00F61F94" w:rsidRPr="00C5240A" w:rsidRDefault="00F61F94" w:rsidP="00DA4685">
            <w:pPr>
              <w:jc w:val="both"/>
              <w:rPr>
                <w:rFonts w:ascii="Times New Roman" w:hAnsi="Times New Roman" w:cs="Times New Roman"/>
              </w:rPr>
            </w:pPr>
            <w:r w:rsidRPr="00C5240A">
              <w:rPr>
                <w:rFonts w:ascii="Times New Roman" w:hAnsi="Times New Roman" w:cs="Times New Roman"/>
              </w:rPr>
              <w:t>Vakaras skirtas poeto Anzelmo Matučio 100-mečiui atminti, Barzdų salė</w:t>
            </w:r>
          </w:p>
        </w:tc>
      </w:tr>
      <w:tr w:rsidR="00E9384F" w:rsidRPr="00C5240A" w14:paraId="349F2C4A" w14:textId="77777777" w:rsidTr="00032161">
        <w:trPr>
          <w:trHeight w:val="342"/>
        </w:trPr>
        <w:tc>
          <w:tcPr>
            <w:tcW w:w="654" w:type="dxa"/>
            <w:vAlign w:val="center"/>
          </w:tcPr>
          <w:p w14:paraId="49735130" w14:textId="3F330DF3" w:rsidR="00E9384F" w:rsidRPr="00C5240A" w:rsidRDefault="00E12A68" w:rsidP="00DA4685">
            <w:pPr>
              <w:jc w:val="both"/>
              <w:rPr>
                <w:rFonts w:ascii="Times New Roman" w:hAnsi="Times New Roman" w:cs="Times New Roman"/>
              </w:rPr>
            </w:pPr>
            <w:r w:rsidRPr="00C5240A">
              <w:rPr>
                <w:rFonts w:ascii="Times New Roman" w:hAnsi="Times New Roman" w:cs="Times New Roman"/>
              </w:rPr>
              <w:t>19.</w:t>
            </w:r>
          </w:p>
        </w:tc>
        <w:tc>
          <w:tcPr>
            <w:tcW w:w="1663" w:type="dxa"/>
          </w:tcPr>
          <w:p w14:paraId="67FE73B4"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2023-04-15</w:t>
            </w:r>
          </w:p>
        </w:tc>
        <w:tc>
          <w:tcPr>
            <w:tcW w:w="7278" w:type="dxa"/>
          </w:tcPr>
          <w:p w14:paraId="27A9B55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Šokių vakaras, Griškabūdžio salė</w:t>
            </w:r>
          </w:p>
        </w:tc>
      </w:tr>
      <w:tr w:rsidR="00E9384F" w:rsidRPr="00C5240A" w14:paraId="08B1BFED" w14:textId="77777777" w:rsidTr="00032161">
        <w:trPr>
          <w:trHeight w:val="342"/>
        </w:trPr>
        <w:tc>
          <w:tcPr>
            <w:tcW w:w="654" w:type="dxa"/>
            <w:vAlign w:val="center"/>
          </w:tcPr>
          <w:p w14:paraId="5972F09E" w14:textId="24AAF673" w:rsidR="00E9384F" w:rsidRPr="00C5240A" w:rsidRDefault="00E12A68" w:rsidP="00DA4685">
            <w:pPr>
              <w:jc w:val="both"/>
              <w:rPr>
                <w:rFonts w:ascii="Times New Roman" w:hAnsi="Times New Roman" w:cs="Times New Roman"/>
              </w:rPr>
            </w:pPr>
            <w:r w:rsidRPr="00C5240A">
              <w:rPr>
                <w:rFonts w:ascii="Times New Roman" w:hAnsi="Times New Roman" w:cs="Times New Roman"/>
              </w:rPr>
              <w:t>20.</w:t>
            </w:r>
          </w:p>
        </w:tc>
        <w:tc>
          <w:tcPr>
            <w:tcW w:w="1663" w:type="dxa"/>
          </w:tcPr>
          <w:p w14:paraId="2985C02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2023-04-16</w:t>
            </w:r>
          </w:p>
        </w:tc>
        <w:tc>
          <w:tcPr>
            <w:tcW w:w="7278" w:type="dxa"/>
          </w:tcPr>
          <w:p w14:paraId="0B29817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Atvelykio šventė „Mažosios velykėlės“, Griškabūdžio salė</w:t>
            </w:r>
          </w:p>
          <w:p w14:paraId="5257ADC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Atvelykio šventė „Vaikų velykėlės“, Barzdų salė</w:t>
            </w:r>
          </w:p>
        </w:tc>
      </w:tr>
      <w:tr w:rsidR="00E9384F" w:rsidRPr="00C5240A" w14:paraId="4D3D6A42" w14:textId="77777777" w:rsidTr="00032161">
        <w:trPr>
          <w:trHeight w:val="342"/>
        </w:trPr>
        <w:tc>
          <w:tcPr>
            <w:tcW w:w="654" w:type="dxa"/>
            <w:vAlign w:val="center"/>
          </w:tcPr>
          <w:p w14:paraId="261C8F69" w14:textId="4DBD6514" w:rsidR="00E9384F" w:rsidRPr="00C5240A" w:rsidRDefault="00E12A68" w:rsidP="00DA4685">
            <w:pPr>
              <w:jc w:val="both"/>
              <w:rPr>
                <w:rFonts w:ascii="Times New Roman" w:hAnsi="Times New Roman" w:cs="Times New Roman"/>
              </w:rPr>
            </w:pPr>
            <w:r w:rsidRPr="00C5240A">
              <w:rPr>
                <w:rFonts w:ascii="Times New Roman" w:hAnsi="Times New Roman" w:cs="Times New Roman"/>
              </w:rPr>
              <w:t>21.</w:t>
            </w:r>
          </w:p>
        </w:tc>
        <w:tc>
          <w:tcPr>
            <w:tcW w:w="1663" w:type="dxa"/>
          </w:tcPr>
          <w:p w14:paraId="30B67E5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2023-04-28</w:t>
            </w:r>
          </w:p>
        </w:tc>
        <w:tc>
          <w:tcPr>
            <w:tcW w:w="7278" w:type="dxa"/>
          </w:tcPr>
          <w:p w14:paraId="6419CF95"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Romansų vakaras „Kai suvirpa širdis, Barzdų salė</w:t>
            </w:r>
          </w:p>
        </w:tc>
      </w:tr>
      <w:tr w:rsidR="00E9384F" w:rsidRPr="00C5240A" w14:paraId="1EC6B5FA" w14:textId="77777777" w:rsidTr="00032161">
        <w:trPr>
          <w:trHeight w:val="342"/>
        </w:trPr>
        <w:tc>
          <w:tcPr>
            <w:tcW w:w="654" w:type="dxa"/>
            <w:vAlign w:val="center"/>
          </w:tcPr>
          <w:p w14:paraId="48224BBB" w14:textId="75DB9F28" w:rsidR="00E9384F" w:rsidRPr="00C5240A" w:rsidRDefault="00E12A68" w:rsidP="00DA4685">
            <w:pPr>
              <w:jc w:val="both"/>
              <w:rPr>
                <w:rFonts w:ascii="Times New Roman" w:hAnsi="Times New Roman" w:cs="Times New Roman"/>
              </w:rPr>
            </w:pPr>
            <w:r w:rsidRPr="00C5240A">
              <w:rPr>
                <w:rFonts w:ascii="Times New Roman" w:hAnsi="Times New Roman" w:cs="Times New Roman"/>
              </w:rPr>
              <w:t>22.</w:t>
            </w:r>
          </w:p>
        </w:tc>
        <w:tc>
          <w:tcPr>
            <w:tcW w:w="1663" w:type="dxa"/>
          </w:tcPr>
          <w:p w14:paraId="66C0120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2023-05-05</w:t>
            </w:r>
          </w:p>
          <w:p w14:paraId="7180B996"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2023-05-07</w:t>
            </w:r>
          </w:p>
        </w:tc>
        <w:tc>
          <w:tcPr>
            <w:tcW w:w="7278" w:type="dxa"/>
          </w:tcPr>
          <w:p w14:paraId="725C92E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Muzikinė literatūrinė popietė „Motinos veidas“, Griškabūdžio salė</w:t>
            </w:r>
          </w:p>
          <w:p w14:paraId="647D431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Motinos dienai skirtas koncertas, Žvirgždaičiai</w:t>
            </w:r>
          </w:p>
          <w:p w14:paraId="3482F39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Koncertas „Iš širdies Tau mama“, Barzdų salė</w:t>
            </w:r>
          </w:p>
        </w:tc>
      </w:tr>
      <w:tr w:rsidR="00E9384F" w:rsidRPr="00C5240A" w14:paraId="5CBA2598" w14:textId="77777777" w:rsidTr="00032161">
        <w:trPr>
          <w:trHeight w:val="342"/>
        </w:trPr>
        <w:tc>
          <w:tcPr>
            <w:tcW w:w="654" w:type="dxa"/>
            <w:vAlign w:val="center"/>
          </w:tcPr>
          <w:p w14:paraId="4840096B" w14:textId="0575BB25" w:rsidR="00E9384F" w:rsidRPr="00C5240A" w:rsidRDefault="00E12A68" w:rsidP="00DA4685">
            <w:pPr>
              <w:jc w:val="both"/>
              <w:rPr>
                <w:rFonts w:ascii="Times New Roman" w:hAnsi="Times New Roman" w:cs="Times New Roman"/>
              </w:rPr>
            </w:pPr>
            <w:r w:rsidRPr="00C5240A">
              <w:rPr>
                <w:rFonts w:ascii="Times New Roman" w:hAnsi="Times New Roman" w:cs="Times New Roman"/>
              </w:rPr>
              <w:t>23.</w:t>
            </w:r>
          </w:p>
        </w:tc>
        <w:tc>
          <w:tcPr>
            <w:tcW w:w="1663" w:type="dxa"/>
          </w:tcPr>
          <w:p w14:paraId="5BB6204A"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2023-05-13</w:t>
            </w:r>
          </w:p>
        </w:tc>
        <w:tc>
          <w:tcPr>
            <w:tcW w:w="7278" w:type="dxa"/>
          </w:tcPr>
          <w:p w14:paraId="7501AF9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Šokių vakaras, Griškabūdžio salė</w:t>
            </w:r>
          </w:p>
        </w:tc>
      </w:tr>
      <w:tr w:rsidR="00E9384F" w:rsidRPr="00C5240A" w14:paraId="3806D9E0" w14:textId="77777777" w:rsidTr="00032161">
        <w:trPr>
          <w:trHeight w:val="342"/>
        </w:trPr>
        <w:tc>
          <w:tcPr>
            <w:tcW w:w="654" w:type="dxa"/>
            <w:vAlign w:val="center"/>
          </w:tcPr>
          <w:p w14:paraId="6C412E3A" w14:textId="1099266D" w:rsidR="00E9384F" w:rsidRPr="00C5240A" w:rsidRDefault="00E12A68" w:rsidP="00DA4685">
            <w:pPr>
              <w:jc w:val="both"/>
              <w:rPr>
                <w:rFonts w:ascii="Times New Roman" w:hAnsi="Times New Roman" w:cs="Times New Roman"/>
              </w:rPr>
            </w:pPr>
            <w:r w:rsidRPr="00C5240A">
              <w:rPr>
                <w:rFonts w:ascii="Times New Roman" w:hAnsi="Times New Roman" w:cs="Times New Roman"/>
              </w:rPr>
              <w:t>24.</w:t>
            </w:r>
          </w:p>
        </w:tc>
        <w:tc>
          <w:tcPr>
            <w:tcW w:w="1663" w:type="dxa"/>
          </w:tcPr>
          <w:p w14:paraId="1B976A7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2023-05-17</w:t>
            </w:r>
          </w:p>
        </w:tc>
        <w:tc>
          <w:tcPr>
            <w:tcW w:w="7278" w:type="dxa"/>
          </w:tcPr>
          <w:p w14:paraId="1ADD54B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Kryžių lankymas Griškabūdžio apylinkėse</w:t>
            </w:r>
          </w:p>
        </w:tc>
      </w:tr>
      <w:tr w:rsidR="00E9384F" w:rsidRPr="00C5240A" w14:paraId="0E2BCA8A" w14:textId="77777777" w:rsidTr="00032161">
        <w:trPr>
          <w:trHeight w:val="342"/>
        </w:trPr>
        <w:tc>
          <w:tcPr>
            <w:tcW w:w="654" w:type="dxa"/>
            <w:vAlign w:val="center"/>
          </w:tcPr>
          <w:p w14:paraId="79E13C77" w14:textId="5E63EEF9" w:rsidR="00E9384F" w:rsidRPr="00C5240A" w:rsidRDefault="00E12A68" w:rsidP="00DA4685">
            <w:pPr>
              <w:jc w:val="both"/>
              <w:rPr>
                <w:rFonts w:ascii="Times New Roman" w:hAnsi="Times New Roman" w:cs="Times New Roman"/>
              </w:rPr>
            </w:pPr>
            <w:r w:rsidRPr="00C5240A">
              <w:rPr>
                <w:rFonts w:ascii="Times New Roman" w:hAnsi="Times New Roman" w:cs="Times New Roman"/>
              </w:rPr>
              <w:t>25.</w:t>
            </w:r>
          </w:p>
        </w:tc>
        <w:tc>
          <w:tcPr>
            <w:tcW w:w="1663" w:type="dxa"/>
          </w:tcPr>
          <w:p w14:paraId="50D9961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2023-05-27</w:t>
            </w:r>
          </w:p>
        </w:tc>
        <w:tc>
          <w:tcPr>
            <w:tcW w:w="7278" w:type="dxa"/>
          </w:tcPr>
          <w:p w14:paraId="4660E486"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Sekminių šventė, J. Jablonskio tėviškė</w:t>
            </w:r>
          </w:p>
        </w:tc>
      </w:tr>
      <w:tr w:rsidR="00E9384F" w:rsidRPr="00C5240A" w14:paraId="1DABA4C4" w14:textId="77777777" w:rsidTr="00032161">
        <w:trPr>
          <w:trHeight w:val="342"/>
        </w:trPr>
        <w:tc>
          <w:tcPr>
            <w:tcW w:w="654" w:type="dxa"/>
            <w:vAlign w:val="center"/>
          </w:tcPr>
          <w:p w14:paraId="4105CC27" w14:textId="3AD3BC52" w:rsidR="00E9384F" w:rsidRPr="00C5240A" w:rsidRDefault="00E12A68" w:rsidP="00DA4685">
            <w:pPr>
              <w:jc w:val="both"/>
              <w:rPr>
                <w:rFonts w:ascii="Times New Roman" w:hAnsi="Times New Roman" w:cs="Times New Roman"/>
              </w:rPr>
            </w:pPr>
            <w:r w:rsidRPr="00C5240A">
              <w:rPr>
                <w:rFonts w:ascii="Times New Roman" w:hAnsi="Times New Roman" w:cs="Times New Roman"/>
              </w:rPr>
              <w:t>26.</w:t>
            </w:r>
          </w:p>
        </w:tc>
        <w:tc>
          <w:tcPr>
            <w:tcW w:w="1663" w:type="dxa"/>
          </w:tcPr>
          <w:p w14:paraId="1675BA9A"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2023-06-14</w:t>
            </w:r>
          </w:p>
        </w:tc>
        <w:tc>
          <w:tcPr>
            <w:tcW w:w="7278" w:type="dxa"/>
          </w:tcPr>
          <w:p w14:paraId="3D8475E5"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Gedulo ir vilties minėjimas, Barzdų salė, Griškabūdžio salė, Žvirgždaičiai</w:t>
            </w:r>
          </w:p>
        </w:tc>
      </w:tr>
      <w:tr w:rsidR="00E9384F" w:rsidRPr="00C5240A" w14:paraId="6E50BEA2" w14:textId="77777777" w:rsidTr="00032161">
        <w:trPr>
          <w:trHeight w:val="342"/>
        </w:trPr>
        <w:tc>
          <w:tcPr>
            <w:tcW w:w="654" w:type="dxa"/>
            <w:vAlign w:val="center"/>
          </w:tcPr>
          <w:p w14:paraId="5CDCAD1F" w14:textId="67EC64E9" w:rsidR="00E9384F" w:rsidRPr="00C5240A" w:rsidRDefault="00E12A68" w:rsidP="00DA4685">
            <w:pPr>
              <w:jc w:val="both"/>
              <w:rPr>
                <w:rFonts w:ascii="Times New Roman" w:hAnsi="Times New Roman" w:cs="Times New Roman"/>
              </w:rPr>
            </w:pPr>
            <w:r w:rsidRPr="00C5240A">
              <w:rPr>
                <w:rFonts w:ascii="Times New Roman" w:hAnsi="Times New Roman" w:cs="Times New Roman"/>
              </w:rPr>
              <w:t>27.</w:t>
            </w:r>
          </w:p>
        </w:tc>
        <w:tc>
          <w:tcPr>
            <w:tcW w:w="1663" w:type="dxa"/>
          </w:tcPr>
          <w:p w14:paraId="18EA67C3"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2023-06-27</w:t>
            </w:r>
          </w:p>
          <w:p w14:paraId="739B7416"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2023-07-01</w:t>
            </w:r>
          </w:p>
        </w:tc>
        <w:tc>
          <w:tcPr>
            <w:tcW w:w="7278" w:type="dxa"/>
          </w:tcPr>
          <w:p w14:paraId="2DC15E7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Jaunųjų kanklininkų stovykla, Griškabūdžio salė</w:t>
            </w:r>
          </w:p>
        </w:tc>
      </w:tr>
      <w:tr w:rsidR="00E9384F" w:rsidRPr="00C5240A" w14:paraId="1EF41D24" w14:textId="77777777" w:rsidTr="00032161">
        <w:trPr>
          <w:trHeight w:val="342"/>
        </w:trPr>
        <w:tc>
          <w:tcPr>
            <w:tcW w:w="654" w:type="dxa"/>
            <w:vAlign w:val="center"/>
          </w:tcPr>
          <w:p w14:paraId="2AAE45CA" w14:textId="72E837A7" w:rsidR="00E9384F" w:rsidRPr="00C5240A" w:rsidRDefault="00E12A68" w:rsidP="00DA4685">
            <w:pPr>
              <w:jc w:val="both"/>
              <w:rPr>
                <w:rFonts w:ascii="Times New Roman" w:hAnsi="Times New Roman" w:cs="Times New Roman"/>
              </w:rPr>
            </w:pPr>
            <w:r w:rsidRPr="00C5240A">
              <w:rPr>
                <w:rFonts w:ascii="Times New Roman" w:hAnsi="Times New Roman" w:cs="Times New Roman"/>
              </w:rPr>
              <w:t>28.</w:t>
            </w:r>
          </w:p>
        </w:tc>
        <w:tc>
          <w:tcPr>
            <w:tcW w:w="1663" w:type="dxa"/>
          </w:tcPr>
          <w:p w14:paraId="7AB81073"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2023-07-01</w:t>
            </w:r>
          </w:p>
        </w:tc>
        <w:tc>
          <w:tcPr>
            <w:tcW w:w="7278" w:type="dxa"/>
          </w:tcPr>
          <w:p w14:paraId="025C033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Barzdų miestelio šventė „Barzdams -335“</w:t>
            </w:r>
          </w:p>
        </w:tc>
      </w:tr>
      <w:tr w:rsidR="00E9384F" w:rsidRPr="00C5240A" w14:paraId="39EF777F" w14:textId="77777777" w:rsidTr="00032161">
        <w:trPr>
          <w:trHeight w:val="342"/>
        </w:trPr>
        <w:tc>
          <w:tcPr>
            <w:tcW w:w="654" w:type="dxa"/>
            <w:vAlign w:val="center"/>
          </w:tcPr>
          <w:p w14:paraId="160E9E7D" w14:textId="51ABE8EB" w:rsidR="00E9384F" w:rsidRPr="00C5240A" w:rsidRDefault="00E12A68" w:rsidP="00DA4685">
            <w:pPr>
              <w:jc w:val="both"/>
              <w:rPr>
                <w:rFonts w:ascii="Times New Roman" w:hAnsi="Times New Roman" w:cs="Times New Roman"/>
              </w:rPr>
            </w:pPr>
            <w:r w:rsidRPr="00C5240A">
              <w:rPr>
                <w:rFonts w:ascii="Times New Roman" w:hAnsi="Times New Roman" w:cs="Times New Roman"/>
              </w:rPr>
              <w:t>29.</w:t>
            </w:r>
          </w:p>
        </w:tc>
        <w:tc>
          <w:tcPr>
            <w:tcW w:w="1663" w:type="dxa"/>
          </w:tcPr>
          <w:p w14:paraId="49E2D29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2023-07-06</w:t>
            </w:r>
          </w:p>
        </w:tc>
        <w:tc>
          <w:tcPr>
            <w:tcW w:w="7278" w:type="dxa"/>
          </w:tcPr>
          <w:p w14:paraId="1DB4BE26"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„Tautiška giesmė aplink pasaulį“, Barzdai, Žvirgždaičiai, Griškabūdis</w:t>
            </w:r>
          </w:p>
        </w:tc>
      </w:tr>
      <w:tr w:rsidR="00E9384F" w:rsidRPr="00C5240A" w14:paraId="465DFDA0" w14:textId="77777777" w:rsidTr="00032161">
        <w:trPr>
          <w:trHeight w:val="342"/>
        </w:trPr>
        <w:tc>
          <w:tcPr>
            <w:tcW w:w="654" w:type="dxa"/>
            <w:vAlign w:val="center"/>
          </w:tcPr>
          <w:p w14:paraId="32C805C0" w14:textId="4B1364E6" w:rsidR="00E9384F" w:rsidRPr="00C5240A" w:rsidRDefault="00E12A68" w:rsidP="00DA4685">
            <w:pPr>
              <w:jc w:val="both"/>
              <w:rPr>
                <w:rFonts w:ascii="Times New Roman" w:hAnsi="Times New Roman" w:cs="Times New Roman"/>
              </w:rPr>
            </w:pPr>
            <w:r w:rsidRPr="00C5240A">
              <w:rPr>
                <w:rFonts w:ascii="Times New Roman" w:hAnsi="Times New Roman" w:cs="Times New Roman"/>
              </w:rPr>
              <w:t>30.</w:t>
            </w:r>
          </w:p>
        </w:tc>
        <w:tc>
          <w:tcPr>
            <w:tcW w:w="1663" w:type="dxa"/>
          </w:tcPr>
          <w:p w14:paraId="3E915C95"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2023-07-23</w:t>
            </w:r>
          </w:p>
        </w:tc>
        <w:tc>
          <w:tcPr>
            <w:tcW w:w="7278" w:type="dxa"/>
          </w:tcPr>
          <w:p w14:paraId="6999A50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Griškabūdžio miestelio šventė „Oninės“</w:t>
            </w:r>
          </w:p>
        </w:tc>
      </w:tr>
      <w:tr w:rsidR="00E9384F" w:rsidRPr="00C5240A" w14:paraId="67504DC0" w14:textId="77777777" w:rsidTr="00032161">
        <w:trPr>
          <w:trHeight w:val="342"/>
        </w:trPr>
        <w:tc>
          <w:tcPr>
            <w:tcW w:w="654" w:type="dxa"/>
          </w:tcPr>
          <w:p w14:paraId="1ED7C06A" w14:textId="4212AA1D" w:rsidR="00E9384F" w:rsidRPr="00C5240A" w:rsidRDefault="00E12A68" w:rsidP="00DA4685">
            <w:pPr>
              <w:jc w:val="both"/>
              <w:rPr>
                <w:rFonts w:ascii="Times New Roman" w:hAnsi="Times New Roman" w:cs="Times New Roman"/>
              </w:rPr>
            </w:pPr>
            <w:r w:rsidRPr="00C5240A">
              <w:rPr>
                <w:rFonts w:ascii="Times New Roman" w:hAnsi="Times New Roman" w:cs="Times New Roman"/>
              </w:rPr>
              <w:t>31.</w:t>
            </w:r>
          </w:p>
        </w:tc>
        <w:tc>
          <w:tcPr>
            <w:tcW w:w="1663" w:type="dxa"/>
          </w:tcPr>
          <w:p w14:paraId="55FD5B74"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2023-07-25</w:t>
            </w:r>
          </w:p>
        </w:tc>
        <w:tc>
          <w:tcPr>
            <w:tcW w:w="7278" w:type="dxa"/>
          </w:tcPr>
          <w:p w14:paraId="73AA4CC6" w14:textId="10E827D2" w:rsidR="00E9384F" w:rsidRPr="00C5240A" w:rsidRDefault="00E9384F" w:rsidP="00DA4685">
            <w:pPr>
              <w:jc w:val="both"/>
              <w:rPr>
                <w:rFonts w:ascii="Times New Roman" w:hAnsi="Times New Roman" w:cs="Times New Roman"/>
              </w:rPr>
            </w:pPr>
            <w:r w:rsidRPr="00C5240A">
              <w:rPr>
                <w:rFonts w:ascii="Times New Roman" w:hAnsi="Times New Roman" w:cs="Times New Roman"/>
              </w:rPr>
              <w:t>Popietė „Ate</w:t>
            </w:r>
            <w:r w:rsidR="00163B5C" w:rsidRPr="00C5240A">
              <w:rPr>
                <w:rFonts w:ascii="Times New Roman" w:hAnsi="Times New Roman" w:cs="Times New Roman"/>
              </w:rPr>
              <w:t xml:space="preserve">ina Onutė su šviežia duonute“, </w:t>
            </w:r>
            <w:r w:rsidRPr="00C5240A">
              <w:rPr>
                <w:rFonts w:ascii="Times New Roman" w:hAnsi="Times New Roman" w:cs="Times New Roman"/>
              </w:rPr>
              <w:t>Žvirgždaičiai</w:t>
            </w:r>
          </w:p>
        </w:tc>
      </w:tr>
      <w:tr w:rsidR="00E9384F" w:rsidRPr="00C5240A" w14:paraId="02DC998B" w14:textId="77777777" w:rsidTr="00032161">
        <w:trPr>
          <w:trHeight w:val="342"/>
        </w:trPr>
        <w:tc>
          <w:tcPr>
            <w:tcW w:w="654" w:type="dxa"/>
          </w:tcPr>
          <w:p w14:paraId="0EC3A87A" w14:textId="6114FD37" w:rsidR="00E9384F" w:rsidRPr="00C5240A" w:rsidRDefault="00E12A68" w:rsidP="00DA4685">
            <w:pPr>
              <w:jc w:val="both"/>
              <w:rPr>
                <w:rFonts w:ascii="Times New Roman" w:hAnsi="Times New Roman" w:cs="Times New Roman"/>
              </w:rPr>
            </w:pPr>
            <w:r w:rsidRPr="00C5240A">
              <w:rPr>
                <w:rFonts w:ascii="Times New Roman" w:hAnsi="Times New Roman" w:cs="Times New Roman"/>
              </w:rPr>
              <w:t>32.</w:t>
            </w:r>
          </w:p>
        </w:tc>
        <w:tc>
          <w:tcPr>
            <w:tcW w:w="1663" w:type="dxa"/>
          </w:tcPr>
          <w:p w14:paraId="03230F1D"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2023-08-13</w:t>
            </w:r>
          </w:p>
        </w:tc>
        <w:tc>
          <w:tcPr>
            <w:tcW w:w="7278" w:type="dxa"/>
          </w:tcPr>
          <w:p w14:paraId="7307874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Teatro šventė „Jablonskynė“, J. Jablonskio tėviškė</w:t>
            </w:r>
          </w:p>
        </w:tc>
      </w:tr>
      <w:tr w:rsidR="00E9384F" w:rsidRPr="00C5240A" w14:paraId="0AD0753E" w14:textId="77777777" w:rsidTr="00032161">
        <w:trPr>
          <w:trHeight w:val="342"/>
        </w:trPr>
        <w:tc>
          <w:tcPr>
            <w:tcW w:w="654" w:type="dxa"/>
          </w:tcPr>
          <w:p w14:paraId="63FB1447" w14:textId="7D430948" w:rsidR="00E9384F" w:rsidRPr="00C5240A" w:rsidRDefault="00E12A68" w:rsidP="00DA4685">
            <w:pPr>
              <w:jc w:val="both"/>
              <w:rPr>
                <w:rFonts w:ascii="Times New Roman" w:hAnsi="Times New Roman" w:cs="Times New Roman"/>
              </w:rPr>
            </w:pPr>
            <w:r w:rsidRPr="00C5240A">
              <w:rPr>
                <w:rFonts w:ascii="Times New Roman" w:hAnsi="Times New Roman" w:cs="Times New Roman"/>
              </w:rPr>
              <w:t>33.</w:t>
            </w:r>
          </w:p>
        </w:tc>
        <w:tc>
          <w:tcPr>
            <w:tcW w:w="1663" w:type="dxa"/>
          </w:tcPr>
          <w:p w14:paraId="3245DD2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2023-08-19</w:t>
            </w:r>
          </w:p>
        </w:tc>
        <w:tc>
          <w:tcPr>
            <w:tcW w:w="7278" w:type="dxa"/>
          </w:tcPr>
          <w:p w14:paraId="3D413D1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Žvirgždaičių miestelio šventė „Po Žvirgždaičių dangumi“</w:t>
            </w:r>
          </w:p>
        </w:tc>
      </w:tr>
      <w:tr w:rsidR="00E9384F" w:rsidRPr="00C5240A" w14:paraId="388525E6" w14:textId="77777777" w:rsidTr="00032161">
        <w:trPr>
          <w:trHeight w:val="342"/>
        </w:trPr>
        <w:tc>
          <w:tcPr>
            <w:tcW w:w="654" w:type="dxa"/>
          </w:tcPr>
          <w:p w14:paraId="7A2E8A9C" w14:textId="0FC81B5A" w:rsidR="00E9384F" w:rsidRPr="00C5240A" w:rsidRDefault="00E12A68" w:rsidP="00DA4685">
            <w:pPr>
              <w:jc w:val="both"/>
              <w:rPr>
                <w:rFonts w:ascii="Times New Roman" w:hAnsi="Times New Roman" w:cs="Times New Roman"/>
              </w:rPr>
            </w:pPr>
            <w:r w:rsidRPr="00C5240A">
              <w:rPr>
                <w:rFonts w:ascii="Times New Roman" w:hAnsi="Times New Roman" w:cs="Times New Roman"/>
              </w:rPr>
              <w:t>34.</w:t>
            </w:r>
          </w:p>
        </w:tc>
        <w:tc>
          <w:tcPr>
            <w:tcW w:w="1663" w:type="dxa"/>
          </w:tcPr>
          <w:p w14:paraId="668880A0"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2023-08-26</w:t>
            </w:r>
          </w:p>
        </w:tc>
        <w:tc>
          <w:tcPr>
            <w:tcW w:w="7278" w:type="dxa"/>
          </w:tcPr>
          <w:p w14:paraId="1DBB610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Dviračių žygis „Partizanų takais“</w:t>
            </w:r>
          </w:p>
        </w:tc>
      </w:tr>
      <w:tr w:rsidR="00E9384F" w:rsidRPr="00C5240A" w14:paraId="73D58E64" w14:textId="77777777" w:rsidTr="00032161">
        <w:trPr>
          <w:trHeight w:val="342"/>
        </w:trPr>
        <w:tc>
          <w:tcPr>
            <w:tcW w:w="654" w:type="dxa"/>
          </w:tcPr>
          <w:p w14:paraId="670BCDC8" w14:textId="0ACDF97B" w:rsidR="00E9384F" w:rsidRPr="00C5240A" w:rsidRDefault="00E12A68" w:rsidP="00DA4685">
            <w:pPr>
              <w:jc w:val="both"/>
              <w:rPr>
                <w:rFonts w:ascii="Times New Roman" w:hAnsi="Times New Roman" w:cs="Times New Roman"/>
              </w:rPr>
            </w:pPr>
            <w:r w:rsidRPr="00C5240A">
              <w:rPr>
                <w:rFonts w:ascii="Times New Roman" w:hAnsi="Times New Roman" w:cs="Times New Roman"/>
              </w:rPr>
              <w:t>35.</w:t>
            </w:r>
          </w:p>
        </w:tc>
        <w:tc>
          <w:tcPr>
            <w:tcW w:w="1663" w:type="dxa"/>
          </w:tcPr>
          <w:p w14:paraId="4AE25AB5"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2023-08-29</w:t>
            </w:r>
          </w:p>
        </w:tc>
        <w:tc>
          <w:tcPr>
            <w:tcW w:w="7278" w:type="dxa"/>
          </w:tcPr>
          <w:p w14:paraId="68BE9E8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Popietė vaikams „Paskutinės katino dienos“, Barzdų salė</w:t>
            </w:r>
          </w:p>
        </w:tc>
      </w:tr>
      <w:tr w:rsidR="00E9384F" w:rsidRPr="00C5240A" w14:paraId="4DF960E5" w14:textId="77777777" w:rsidTr="00032161">
        <w:trPr>
          <w:trHeight w:val="342"/>
        </w:trPr>
        <w:tc>
          <w:tcPr>
            <w:tcW w:w="654" w:type="dxa"/>
          </w:tcPr>
          <w:p w14:paraId="62C4863E" w14:textId="1AE8967D" w:rsidR="00E9384F" w:rsidRPr="00C5240A" w:rsidRDefault="00E12A68" w:rsidP="00DA4685">
            <w:pPr>
              <w:jc w:val="both"/>
              <w:rPr>
                <w:rFonts w:ascii="Times New Roman" w:hAnsi="Times New Roman" w:cs="Times New Roman"/>
              </w:rPr>
            </w:pPr>
            <w:r w:rsidRPr="00C5240A">
              <w:rPr>
                <w:rFonts w:ascii="Times New Roman" w:hAnsi="Times New Roman" w:cs="Times New Roman"/>
              </w:rPr>
              <w:t>36.</w:t>
            </w:r>
          </w:p>
        </w:tc>
        <w:tc>
          <w:tcPr>
            <w:tcW w:w="1663" w:type="dxa"/>
          </w:tcPr>
          <w:p w14:paraId="285ED25D"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2023-09-10</w:t>
            </w:r>
          </w:p>
        </w:tc>
        <w:tc>
          <w:tcPr>
            <w:tcW w:w="7278" w:type="dxa"/>
          </w:tcPr>
          <w:p w14:paraId="58B90B75"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Gražiškių miestelio šventė</w:t>
            </w:r>
          </w:p>
        </w:tc>
      </w:tr>
      <w:tr w:rsidR="00E9384F" w:rsidRPr="00C5240A" w14:paraId="0E550347" w14:textId="77777777" w:rsidTr="00032161">
        <w:trPr>
          <w:trHeight w:val="342"/>
        </w:trPr>
        <w:tc>
          <w:tcPr>
            <w:tcW w:w="654" w:type="dxa"/>
          </w:tcPr>
          <w:p w14:paraId="7306FF6A" w14:textId="67E1F2BA" w:rsidR="00E9384F" w:rsidRPr="00C5240A" w:rsidRDefault="00E12A68" w:rsidP="00DA4685">
            <w:pPr>
              <w:jc w:val="both"/>
              <w:rPr>
                <w:rFonts w:ascii="Times New Roman" w:hAnsi="Times New Roman" w:cs="Times New Roman"/>
              </w:rPr>
            </w:pPr>
            <w:r w:rsidRPr="00C5240A">
              <w:rPr>
                <w:rFonts w:ascii="Times New Roman" w:hAnsi="Times New Roman" w:cs="Times New Roman"/>
              </w:rPr>
              <w:t>37.</w:t>
            </w:r>
          </w:p>
        </w:tc>
        <w:tc>
          <w:tcPr>
            <w:tcW w:w="1663" w:type="dxa"/>
            <w:vAlign w:val="center"/>
          </w:tcPr>
          <w:p w14:paraId="6E81779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2023-09-11</w:t>
            </w:r>
          </w:p>
        </w:tc>
        <w:tc>
          <w:tcPr>
            <w:tcW w:w="7278" w:type="dxa"/>
          </w:tcPr>
          <w:p w14:paraId="77D7012D"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Lietuvos žydų genocido aukų atminimo diena, Baltrušiai</w:t>
            </w:r>
          </w:p>
        </w:tc>
      </w:tr>
      <w:tr w:rsidR="00E9384F" w:rsidRPr="00C5240A" w14:paraId="21C70434" w14:textId="77777777" w:rsidTr="00032161">
        <w:trPr>
          <w:trHeight w:val="342"/>
        </w:trPr>
        <w:tc>
          <w:tcPr>
            <w:tcW w:w="654" w:type="dxa"/>
          </w:tcPr>
          <w:p w14:paraId="6E6B6BDE" w14:textId="6229C80C" w:rsidR="00E9384F" w:rsidRPr="00C5240A" w:rsidRDefault="00E12A68" w:rsidP="00DA4685">
            <w:pPr>
              <w:jc w:val="both"/>
              <w:rPr>
                <w:rFonts w:ascii="Times New Roman" w:hAnsi="Times New Roman" w:cs="Times New Roman"/>
              </w:rPr>
            </w:pPr>
            <w:r w:rsidRPr="00C5240A">
              <w:rPr>
                <w:rFonts w:ascii="Times New Roman" w:hAnsi="Times New Roman" w:cs="Times New Roman"/>
              </w:rPr>
              <w:t>38.</w:t>
            </w:r>
          </w:p>
        </w:tc>
        <w:tc>
          <w:tcPr>
            <w:tcW w:w="1663" w:type="dxa"/>
          </w:tcPr>
          <w:p w14:paraId="2A1622E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2023-09-12</w:t>
            </w:r>
          </w:p>
        </w:tc>
        <w:tc>
          <w:tcPr>
            <w:tcW w:w="7278" w:type="dxa"/>
          </w:tcPr>
          <w:p w14:paraId="2E44D5B3" w14:textId="37469AC8" w:rsidR="00E9384F" w:rsidRPr="00C5240A" w:rsidRDefault="00E9384F" w:rsidP="00DA4685">
            <w:pPr>
              <w:jc w:val="both"/>
              <w:rPr>
                <w:rFonts w:ascii="Times New Roman" w:hAnsi="Times New Roman" w:cs="Times New Roman"/>
              </w:rPr>
            </w:pPr>
            <w:r w:rsidRPr="00C5240A">
              <w:rPr>
                <w:rFonts w:ascii="Times New Roman" w:hAnsi="Times New Roman" w:cs="Times New Roman"/>
              </w:rPr>
              <w:t>Žygis „Tėvų ir protė</w:t>
            </w:r>
            <w:r w:rsidR="00201975" w:rsidRPr="00C5240A">
              <w:rPr>
                <w:rFonts w:ascii="Times New Roman" w:hAnsi="Times New Roman" w:cs="Times New Roman"/>
              </w:rPr>
              <w:t>vių takais pramintais, Barzdai</w:t>
            </w:r>
          </w:p>
        </w:tc>
      </w:tr>
      <w:tr w:rsidR="00E9384F" w:rsidRPr="00C5240A" w14:paraId="6E1E6C69" w14:textId="77777777" w:rsidTr="00032161">
        <w:trPr>
          <w:trHeight w:val="342"/>
        </w:trPr>
        <w:tc>
          <w:tcPr>
            <w:tcW w:w="654" w:type="dxa"/>
          </w:tcPr>
          <w:p w14:paraId="6AF90000" w14:textId="77EC6593" w:rsidR="00E9384F" w:rsidRPr="00C5240A" w:rsidRDefault="00E12A68" w:rsidP="00DA4685">
            <w:pPr>
              <w:jc w:val="both"/>
              <w:rPr>
                <w:rFonts w:ascii="Times New Roman" w:hAnsi="Times New Roman" w:cs="Times New Roman"/>
              </w:rPr>
            </w:pPr>
            <w:r w:rsidRPr="00C5240A">
              <w:rPr>
                <w:rFonts w:ascii="Times New Roman" w:hAnsi="Times New Roman" w:cs="Times New Roman"/>
              </w:rPr>
              <w:t>39.</w:t>
            </w:r>
          </w:p>
        </w:tc>
        <w:tc>
          <w:tcPr>
            <w:tcW w:w="1663" w:type="dxa"/>
          </w:tcPr>
          <w:p w14:paraId="6D81FA4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2023-09-17</w:t>
            </w:r>
          </w:p>
        </w:tc>
        <w:tc>
          <w:tcPr>
            <w:tcW w:w="7278" w:type="dxa"/>
          </w:tcPr>
          <w:p w14:paraId="2E6B86C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„Spalvota arbata“, J. Jablonskio tėviškė</w:t>
            </w:r>
          </w:p>
        </w:tc>
      </w:tr>
      <w:tr w:rsidR="00E9384F" w:rsidRPr="00C5240A" w14:paraId="7079AC45" w14:textId="77777777" w:rsidTr="00032161">
        <w:trPr>
          <w:trHeight w:val="342"/>
        </w:trPr>
        <w:tc>
          <w:tcPr>
            <w:tcW w:w="654" w:type="dxa"/>
          </w:tcPr>
          <w:p w14:paraId="2031FC78" w14:textId="4301A3DA" w:rsidR="00E9384F" w:rsidRPr="00C5240A" w:rsidRDefault="00E12A68" w:rsidP="00DA4685">
            <w:pPr>
              <w:jc w:val="both"/>
              <w:rPr>
                <w:rFonts w:ascii="Times New Roman" w:hAnsi="Times New Roman" w:cs="Times New Roman"/>
              </w:rPr>
            </w:pPr>
            <w:r w:rsidRPr="00C5240A">
              <w:rPr>
                <w:rFonts w:ascii="Times New Roman" w:hAnsi="Times New Roman" w:cs="Times New Roman"/>
              </w:rPr>
              <w:t>40.</w:t>
            </w:r>
          </w:p>
        </w:tc>
        <w:tc>
          <w:tcPr>
            <w:tcW w:w="1663" w:type="dxa"/>
          </w:tcPr>
          <w:p w14:paraId="38AF590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2023-10-03</w:t>
            </w:r>
          </w:p>
        </w:tc>
        <w:tc>
          <w:tcPr>
            <w:tcW w:w="7278" w:type="dxa"/>
          </w:tcPr>
          <w:p w14:paraId="39F7BF7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Popietė „Gyvenimo spalvos“, Žvirgždaičiai</w:t>
            </w:r>
          </w:p>
        </w:tc>
      </w:tr>
      <w:tr w:rsidR="00E9384F" w:rsidRPr="00C5240A" w14:paraId="6DB4AAC9" w14:textId="77777777" w:rsidTr="00032161">
        <w:trPr>
          <w:trHeight w:val="342"/>
        </w:trPr>
        <w:tc>
          <w:tcPr>
            <w:tcW w:w="654" w:type="dxa"/>
          </w:tcPr>
          <w:p w14:paraId="06D2C410" w14:textId="30F7A7F4" w:rsidR="00E9384F" w:rsidRPr="00C5240A" w:rsidRDefault="00E12A68" w:rsidP="00DA4685">
            <w:pPr>
              <w:jc w:val="both"/>
              <w:rPr>
                <w:rFonts w:ascii="Times New Roman" w:hAnsi="Times New Roman" w:cs="Times New Roman"/>
              </w:rPr>
            </w:pPr>
            <w:r w:rsidRPr="00C5240A">
              <w:rPr>
                <w:rFonts w:ascii="Times New Roman" w:hAnsi="Times New Roman" w:cs="Times New Roman"/>
              </w:rPr>
              <w:t>41.</w:t>
            </w:r>
          </w:p>
        </w:tc>
        <w:tc>
          <w:tcPr>
            <w:tcW w:w="1663" w:type="dxa"/>
          </w:tcPr>
          <w:p w14:paraId="5EB849FD"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2023-10-06</w:t>
            </w:r>
          </w:p>
        </w:tc>
        <w:tc>
          <w:tcPr>
            <w:tcW w:w="7278" w:type="dxa"/>
          </w:tcPr>
          <w:p w14:paraId="5EFB673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Pagyvenusių žmonių vakaronė, Barzdų salė</w:t>
            </w:r>
          </w:p>
        </w:tc>
      </w:tr>
      <w:tr w:rsidR="00A632AB" w:rsidRPr="00C5240A" w14:paraId="0649FFDE" w14:textId="77777777" w:rsidTr="00032161">
        <w:trPr>
          <w:trHeight w:val="342"/>
        </w:trPr>
        <w:tc>
          <w:tcPr>
            <w:tcW w:w="654" w:type="dxa"/>
          </w:tcPr>
          <w:p w14:paraId="140B63B7" w14:textId="27F3199A" w:rsidR="00A632AB" w:rsidRPr="00C5240A" w:rsidRDefault="00E12A68" w:rsidP="00DA4685">
            <w:pPr>
              <w:jc w:val="both"/>
              <w:rPr>
                <w:rFonts w:ascii="Times New Roman" w:hAnsi="Times New Roman" w:cs="Times New Roman"/>
              </w:rPr>
            </w:pPr>
            <w:r w:rsidRPr="00C5240A">
              <w:rPr>
                <w:rFonts w:ascii="Times New Roman" w:hAnsi="Times New Roman" w:cs="Times New Roman"/>
              </w:rPr>
              <w:t>42.</w:t>
            </w:r>
          </w:p>
        </w:tc>
        <w:tc>
          <w:tcPr>
            <w:tcW w:w="1663" w:type="dxa"/>
          </w:tcPr>
          <w:p w14:paraId="13FD19F5" w14:textId="5FE99E92" w:rsidR="00A632AB" w:rsidRPr="00C5240A" w:rsidRDefault="00A632AB" w:rsidP="00DA4685">
            <w:pPr>
              <w:jc w:val="both"/>
              <w:rPr>
                <w:rFonts w:ascii="Times New Roman" w:hAnsi="Times New Roman" w:cs="Times New Roman"/>
              </w:rPr>
            </w:pPr>
            <w:r w:rsidRPr="00C5240A">
              <w:rPr>
                <w:rFonts w:ascii="Times New Roman" w:hAnsi="Times New Roman" w:cs="Times New Roman"/>
              </w:rPr>
              <w:t>2023-10-11</w:t>
            </w:r>
          </w:p>
        </w:tc>
        <w:tc>
          <w:tcPr>
            <w:tcW w:w="7278" w:type="dxa"/>
          </w:tcPr>
          <w:p w14:paraId="6FD98180" w14:textId="77F0291D" w:rsidR="00A632AB" w:rsidRPr="00C5240A" w:rsidRDefault="00A632AB" w:rsidP="00DA4685">
            <w:pPr>
              <w:jc w:val="both"/>
              <w:rPr>
                <w:rFonts w:ascii="Times New Roman" w:hAnsi="Times New Roman" w:cs="Times New Roman"/>
              </w:rPr>
            </w:pPr>
            <w:r w:rsidRPr="00C5240A">
              <w:rPr>
                <w:rFonts w:ascii="Times New Roman" w:hAnsi="Times New Roman" w:cs="Times New Roman"/>
              </w:rPr>
              <w:t xml:space="preserve">Rašytojo ir aktoriaus Juozo Gaižausko knygų pristatymas ir autorinių dainų vakaras, Barzdų salė </w:t>
            </w:r>
          </w:p>
        </w:tc>
      </w:tr>
      <w:tr w:rsidR="00E9384F" w:rsidRPr="00C5240A" w14:paraId="227FADAE" w14:textId="77777777" w:rsidTr="00032161">
        <w:trPr>
          <w:trHeight w:val="342"/>
        </w:trPr>
        <w:tc>
          <w:tcPr>
            <w:tcW w:w="654" w:type="dxa"/>
          </w:tcPr>
          <w:p w14:paraId="4708C520" w14:textId="3429FA3E" w:rsidR="00E9384F" w:rsidRPr="00C5240A" w:rsidRDefault="00E12A68" w:rsidP="00DA4685">
            <w:pPr>
              <w:jc w:val="both"/>
              <w:rPr>
                <w:rFonts w:ascii="Times New Roman" w:hAnsi="Times New Roman" w:cs="Times New Roman"/>
              </w:rPr>
            </w:pPr>
            <w:r w:rsidRPr="00C5240A">
              <w:rPr>
                <w:rFonts w:ascii="Times New Roman" w:hAnsi="Times New Roman" w:cs="Times New Roman"/>
              </w:rPr>
              <w:t>43.</w:t>
            </w:r>
          </w:p>
        </w:tc>
        <w:tc>
          <w:tcPr>
            <w:tcW w:w="1663" w:type="dxa"/>
          </w:tcPr>
          <w:p w14:paraId="367F29E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2023-10-15</w:t>
            </w:r>
          </w:p>
        </w:tc>
        <w:tc>
          <w:tcPr>
            <w:tcW w:w="7278" w:type="dxa"/>
          </w:tcPr>
          <w:p w14:paraId="47765AA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Klasikinės muzikos vakaras „Atspindžiai“, Griškabūdžio salė</w:t>
            </w:r>
          </w:p>
        </w:tc>
      </w:tr>
      <w:tr w:rsidR="002D1650" w:rsidRPr="00C5240A" w14:paraId="4AC639D3" w14:textId="77777777" w:rsidTr="00032161">
        <w:trPr>
          <w:trHeight w:val="342"/>
        </w:trPr>
        <w:tc>
          <w:tcPr>
            <w:tcW w:w="654" w:type="dxa"/>
          </w:tcPr>
          <w:p w14:paraId="13F9933A" w14:textId="4971F96F" w:rsidR="002D1650" w:rsidRPr="00C5240A" w:rsidRDefault="00E12A68" w:rsidP="00DA4685">
            <w:pPr>
              <w:jc w:val="both"/>
              <w:rPr>
                <w:rFonts w:ascii="Times New Roman" w:hAnsi="Times New Roman" w:cs="Times New Roman"/>
              </w:rPr>
            </w:pPr>
            <w:r w:rsidRPr="00C5240A">
              <w:rPr>
                <w:rFonts w:ascii="Times New Roman" w:hAnsi="Times New Roman" w:cs="Times New Roman"/>
              </w:rPr>
              <w:t>44.</w:t>
            </w:r>
          </w:p>
        </w:tc>
        <w:tc>
          <w:tcPr>
            <w:tcW w:w="1663" w:type="dxa"/>
          </w:tcPr>
          <w:p w14:paraId="6891C34D" w14:textId="31A51F08" w:rsidR="002D1650" w:rsidRPr="00C5240A" w:rsidRDefault="002D1650" w:rsidP="00DA4685">
            <w:pPr>
              <w:jc w:val="both"/>
              <w:rPr>
                <w:rFonts w:ascii="Times New Roman" w:hAnsi="Times New Roman" w:cs="Times New Roman"/>
              </w:rPr>
            </w:pPr>
            <w:r w:rsidRPr="00C5240A">
              <w:rPr>
                <w:rFonts w:ascii="Times New Roman" w:hAnsi="Times New Roman" w:cs="Times New Roman"/>
              </w:rPr>
              <w:t>2023-10-22</w:t>
            </w:r>
          </w:p>
        </w:tc>
        <w:tc>
          <w:tcPr>
            <w:tcW w:w="7278" w:type="dxa"/>
          </w:tcPr>
          <w:p w14:paraId="3AFE59C2" w14:textId="78F1DD38" w:rsidR="002D1650" w:rsidRPr="00C5240A" w:rsidRDefault="002D1650" w:rsidP="00DA4685">
            <w:pPr>
              <w:jc w:val="both"/>
              <w:rPr>
                <w:rFonts w:ascii="Times New Roman" w:hAnsi="Times New Roman" w:cs="Times New Roman"/>
              </w:rPr>
            </w:pPr>
            <w:r w:rsidRPr="00C5240A">
              <w:rPr>
                <w:rFonts w:ascii="Times New Roman" w:hAnsi="Times New Roman" w:cs="Times New Roman"/>
              </w:rPr>
              <w:t>Gitaros muzikos vakaras „Ruduo ir muzika“</w:t>
            </w:r>
          </w:p>
        </w:tc>
      </w:tr>
      <w:tr w:rsidR="00E9384F" w:rsidRPr="00C5240A" w14:paraId="34B4EFEB" w14:textId="77777777" w:rsidTr="00032161">
        <w:trPr>
          <w:trHeight w:val="342"/>
        </w:trPr>
        <w:tc>
          <w:tcPr>
            <w:tcW w:w="654" w:type="dxa"/>
          </w:tcPr>
          <w:p w14:paraId="1736A1DD" w14:textId="347AFA28" w:rsidR="00E9384F" w:rsidRPr="00C5240A" w:rsidRDefault="00E12A68" w:rsidP="00DA4685">
            <w:pPr>
              <w:jc w:val="both"/>
              <w:rPr>
                <w:rFonts w:ascii="Times New Roman" w:hAnsi="Times New Roman" w:cs="Times New Roman"/>
              </w:rPr>
            </w:pPr>
            <w:r w:rsidRPr="00C5240A">
              <w:rPr>
                <w:rFonts w:ascii="Times New Roman" w:hAnsi="Times New Roman" w:cs="Times New Roman"/>
              </w:rPr>
              <w:t>45.</w:t>
            </w:r>
          </w:p>
        </w:tc>
        <w:tc>
          <w:tcPr>
            <w:tcW w:w="1663" w:type="dxa"/>
          </w:tcPr>
          <w:p w14:paraId="25EC50DC"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2023-10-27</w:t>
            </w:r>
          </w:p>
        </w:tc>
        <w:tc>
          <w:tcPr>
            <w:tcW w:w="7278" w:type="dxa"/>
          </w:tcPr>
          <w:p w14:paraId="75E6DCE3"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Vakaronė „Gaspadinių pasibuvimas“, Barzdų salė</w:t>
            </w:r>
          </w:p>
        </w:tc>
      </w:tr>
      <w:tr w:rsidR="00E9384F" w:rsidRPr="00C5240A" w14:paraId="28C57DD1" w14:textId="77777777" w:rsidTr="00032161">
        <w:trPr>
          <w:trHeight w:val="342"/>
        </w:trPr>
        <w:tc>
          <w:tcPr>
            <w:tcW w:w="654" w:type="dxa"/>
          </w:tcPr>
          <w:p w14:paraId="1C64E32A" w14:textId="6CDB9A68" w:rsidR="00E9384F" w:rsidRPr="00C5240A" w:rsidRDefault="00E12A68" w:rsidP="00DA4685">
            <w:pPr>
              <w:jc w:val="both"/>
              <w:rPr>
                <w:rFonts w:ascii="Times New Roman" w:hAnsi="Times New Roman" w:cs="Times New Roman"/>
              </w:rPr>
            </w:pPr>
            <w:r w:rsidRPr="00C5240A">
              <w:rPr>
                <w:rFonts w:ascii="Times New Roman" w:hAnsi="Times New Roman" w:cs="Times New Roman"/>
              </w:rPr>
              <w:t>46.</w:t>
            </w:r>
          </w:p>
        </w:tc>
        <w:tc>
          <w:tcPr>
            <w:tcW w:w="1663" w:type="dxa"/>
          </w:tcPr>
          <w:p w14:paraId="656B7F19"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2023-10-28</w:t>
            </w:r>
          </w:p>
        </w:tc>
        <w:tc>
          <w:tcPr>
            <w:tcW w:w="7278" w:type="dxa"/>
          </w:tcPr>
          <w:p w14:paraId="67F7CECD"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Šokių vakaras, Griškabūdžio salė</w:t>
            </w:r>
          </w:p>
        </w:tc>
      </w:tr>
      <w:tr w:rsidR="002D1650" w:rsidRPr="00C5240A" w14:paraId="520ED558" w14:textId="77777777" w:rsidTr="00032161">
        <w:trPr>
          <w:trHeight w:val="342"/>
        </w:trPr>
        <w:tc>
          <w:tcPr>
            <w:tcW w:w="654" w:type="dxa"/>
          </w:tcPr>
          <w:p w14:paraId="1DEB5493" w14:textId="3FBF8BBB" w:rsidR="002D1650" w:rsidRPr="00C5240A" w:rsidRDefault="00E12A68" w:rsidP="00DA4685">
            <w:pPr>
              <w:jc w:val="both"/>
              <w:rPr>
                <w:rFonts w:ascii="Times New Roman" w:hAnsi="Times New Roman" w:cs="Times New Roman"/>
              </w:rPr>
            </w:pPr>
            <w:r w:rsidRPr="00C5240A">
              <w:rPr>
                <w:rFonts w:ascii="Times New Roman" w:hAnsi="Times New Roman" w:cs="Times New Roman"/>
              </w:rPr>
              <w:t>47.</w:t>
            </w:r>
          </w:p>
        </w:tc>
        <w:tc>
          <w:tcPr>
            <w:tcW w:w="1663" w:type="dxa"/>
          </w:tcPr>
          <w:p w14:paraId="68183B94" w14:textId="1E1B7513" w:rsidR="002D1650" w:rsidRPr="00C5240A" w:rsidRDefault="002D1650" w:rsidP="00DA4685">
            <w:pPr>
              <w:jc w:val="both"/>
              <w:rPr>
                <w:rFonts w:ascii="Times New Roman" w:hAnsi="Times New Roman" w:cs="Times New Roman"/>
              </w:rPr>
            </w:pPr>
            <w:r w:rsidRPr="00C5240A">
              <w:rPr>
                <w:rFonts w:ascii="Times New Roman" w:hAnsi="Times New Roman" w:cs="Times New Roman"/>
              </w:rPr>
              <w:t>2023-11-10</w:t>
            </w:r>
          </w:p>
        </w:tc>
        <w:tc>
          <w:tcPr>
            <w:tcW w:w="7278" w:type="dxa"/>
          </w:tcPr>
          <w:p w14:paraId="04B2951B" w14:textId="114EE81C" w:rsidR="002D1650" w:rsidRPr="00C5240A" w:rsidRDefault="002D1650" w:rsidP="00DA4685">
            <w:pPr>
              <w:jc w:val="both"/>
              <w:rPr>
                <w:rFonts w:ascii="Times New Roman" w:hAnsi="Times New Roman" w:cs="Times New Roman"/>
              </w:rPr>
            </w:pPr>
            <w:r w:rsidRPr="00C5240A">
              <w:rPr>
                <w:rFonts w:ascii="Times New Roman" w:hAnsi="Times New Roman" w:cs="Times New Roman"/>
              </w:rPr>
              <w:t>Rudens darbų pabaigtuvių šventė „Rudens kraitė bendrystės sode“, Barzdų salė</w:t>
            </w:r>
          </w:p>
        </w:tc>
      </w:tr>
      <w:tr w:rsidR="00E9384F" w:rsidRPr="00C5240A" w14:paraId="76C81AE9" w14:textId="77777777" w:rsidTr="00032161">
        <w:trPr>
          <w:trHeight w:val="342"/>
        </w:trPr>
        <w:tc>
          <w:tcPr>
            <w:tcW w:w="654" w:type="dxa"/>
          </w:tcPr>
          <w:p w14:paraId="3B78919E" w14:textId="326059D4" w:rsidR="00E9384F" w:rsidRPr="00C5240A" w:rsidRDefault="00E12A68" w:rsidP="00DA4685">
            <w:pPr>
              <w:jc w:val="both"/>
              <w:rPr>
                <w:rFonts w:ascii="Times New Roman" w:hAnsi="Times New Roman" w:cs="Times New Roman"/>
              </w:rPr>
            </w:pPr>
            <w:r w:rsidRPr="00C5240A">
              <w:rPr>
                <w:rFonts w:ascii="Times New Roman" w:hAnsi="Times New Roman" w:cs="Times New Roman"/>
              </w:rPr>
              <w:t>48.</w:t>
            </w:r>
          </w:p>
        </w:tc>
        <w:tc>
          <w:tcPr>
            <w:tcW w:w="1663" w:type="dxa"/>
          </w:tcPr>
          <w:p w14:paraId="1B773A4F"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2023-11-12</w:t>
            </w:r>
          </w:p>
        </w:tc>
        <w:tc>
          <w:tcPr>
            <w:tcW w:w="7278" w:type="dxa"/>
          </w:tcPr>
          <w:p w14:paraId="4804AF5B"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Kapelų šventė „Čeverykas grindį skuta“, Griškabūdžio salė</w:t>
            </w:r>
          </w:p>
        </w:tc>
      </w:tr>
      <w:tr w:rsidR="00E9384F" w:rsidRPr="00C5240A" w14:paraId="5473C88D" w14:textId="77777777" w:rsidTr="00032161">
        <w:trPr>
          <w:trHeight w:val="342"/>
        </w:trPr>
        <w:tc>
          <w:tcPr>
            <w:tcW w:w="654" w:type="dxa"/>
          </w:tcPr>
          <w:p w14:paraId="75BD4936" w14:textId="3562EC23" w:rsidR="00E9384F" w:rsidRPr="00C5240A" w:rsidRDefault="00E12A68" w:rsidP="00DA4685">
            <w:pPr>
              <w:jc w:val="both"/>
              <w:rPr>
                <w:rFonts w:ascii="Times New Roman" w:hAnsi="Times New Roman" w:cs="Times New Roman"/>
              </w:rPr>
            </w:pPr>
            <w:r w:rsidRPr="00C5240A">
              <w:rPr>
                <w:rFonts w:ascii="Times New Roman" w:hAnsi="Times New Roman" w:cs="Times New Roman"/>
              </w:rPr>
              <w:t>49.</w:t>
            </w:r>
          </w:p>
        </w:tc>
        <w:tc>
          <w:tcPr>
            <w:tcW w:w="1663" w:type="dxa"/>
          </w:tcPr>
          <w:p w14:paraId="79AEA476"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2023-11-18</w:t>
            </w:r>
          </w:p>
        </w:tc>
        <w:tc>
          <w:tcPr>
            <w:tcW w:w="7278" w:type="dxa"/>
          </w:tcPr>
          <w:p w14:paraId="3BE828D8" w14:textId="0A88800B" w:rsidR="00E9384F" w:rsidRPr="00C5240A" w:rsidRDefault="00E9384F" w:rsidP="002D1650">
            <w:pPr>
              <w:jc w:val="both"/>
              <w:rPr>
                <w:rFonts w:ascii="Times New Roman" w:hAnsi="Times New Roman" w:cs="Times New Roman"/>
              </w:rPr>
            </w:pPr>
            <w:r w:rsidRPr="00C5240A">
              <w:rPr>
                <w:rFonts w:ascii="Times New Roman" w:hAnsi="Times New Roman" w:cs="Times New Roman"/>
              </w:rPr>
              <w:t>Spektaklis „Kad jį kur tą kepeliuš</w:t>
            </w:r>
            <w:r w:rsidR="002D1650" w:rsidRPr="00C5240A">
              <w:rPr>
                <w:rFonts w:ascii="Times New Roman" w:hAnsi="Times New Roman" w:cs="Times New Roman"/>
              </w:rPr>
              <w:t>ių</w:t>
            </w:r>
            <w:r w:rsidRPr="00C5240A">
              <w:rPr>
                <w:rFonts w:ascii="Times New Roman" w:hAnsi="Times New Roman" w:cs="Times New Roman"/>
              </w:rPr>
              <w:t>“, Griškabūdžio salė</w:t>
            </w:r>
          </w:p>
        </w:tc>
      </w:tr>
      <w:tr w:rsidR="00BA311E" w:rsidRPr="00C5240A" w14:paraId="530D721B" w14:textId="77777777" w:rsidTr="00032161">
        <w:trPr>
          <w:trHeight w:val="342"/>
        </w:trPr>
        <w:tc>
          <w:tcPr>
            <w:tcW w:w="654" w:type="dxa"/>
          </w:tcPr>
          <w:p w14:paraId="378773A9" w14:textId="2CAFE39F" w:rsidR="00BA311E" w:rsidRPr="00C5240A" w:rsidRDefault="00BA311E" w:rsidP="00DA4685">
            <w:pPr>
              <w:jc w:val="both"/>
              <w:rPr>
                <w:rFonts w:ascii="Times New Roman" w:hAnsi="Times New Roman" w:cs="Times New Roman"/>
              </w:rPr>
            </w:pPr>
            <w:r w:rsidRPr="00C5240A">
              <w:rPr>
                <w:rFonts w:ascii="Times New Roman" w:hAnsi="Times New Roman" w:cs="Times New Roman"/>
              </w:rPr>
              <w:t>50.</w:t>
            </w:r>
          </w:p>
        </w:tc>
        <w:tc>
          <w:tcPr>
            <w:tcW w:w="1663" w:type="dxa"/>
          </w:tcPr>
          <w:p w14:paraId="626CF009" w14:textId="45DF556B" w:rsidR="00BA311E" w:rsidRPr="00C5240A" w:rsidRDefault="00BA311E" w:rsidP="00DA4685">
            <w:pPr>
              <w:jc w:val="both"/>
              <w:rPr>
                <w:rFonts w:ascii="Times New Roman" w:hAnsi="Times New Roman" w:cs="Times New Roman"/>
              </w:rPr>
            </w:pPr>
            <w:r w:rsidRPr="00C5240A">
              <w:rPr>
                <w:rFonts w:ascii="Times New Roman" w:hAnsi="Times New Roman" w:cs="Times New Roman"/>
              </w:rPr>
              <w:t>2023-11-22</w:t>
            </w:r>
          </w:p>
        </w:tc>
        <w:tc>
          <w:tcPr>
            <w:tcW w:w="7278" w:type="dxa"/>
          </w:tcPr>
          <w:p w14:paraId="08417AB7" w14:textId="17543CA1" w:rsidR="00BA311E" w:rsidRPr="00C5240A" w:rsidRDefault="00BA311E" w:rsidP="00DA4685">
            <w:pPr>
              <w:jc w:val="both"/>
              <w:rPr>
                <w:rFonts w:ascii="Times New Roman" w:hAnsi="Times New Roman" w:cs="Times New Roman"/>
              </w:rPr>
            </w:pPr>
            <w:r w:rsidRPr="00C5240A">
              <w:rPr>
                <w:rFonts w:ascii="Times New Roman" w:hAnsi="Times New Roman" w:cs="Times New Roman"/>
              </w:rPr>
              <w:t>Popietė „Po darbų“, Žvirgždaičiai</w:t>
            </w:r>
          </w:p>
        </w:tc>
      </w:tr>
      <w:tr w:rsidR="002D1650" w:rsidRPr="00C5240A" w14:paraId="0871C1A0" w14:textId="77777777" w:rsidTr="00032161">
        <w:trPr>
          <w:trHeight w:val="342"/>
        </w:trPr>
        <w:tc>
          <w:tcPr>
            <w:tcW w:w="654" w:type="dxa"/>
          </w:tcPr>
          <w:p w14:paraId="3D82D463" w14:textId="036E941F" w:rsidR="002D1650" w:rsidRPr="00C5240A" w:rsidRDefault="00BA311E" w:rsidP="00DA4685">
            <w:pPr>
              <w:jc w:val="both"/>
              <w:rPr>
                <w:rFonts w:ascii="Times New Roman" w:hAnsi="Times New Roman" w:cs="Times New Roman"/>
              </w:rPr>
            </w:pPr>
            <w:r w:rsidRPr="00C5240A">
              <w:rPr>
                <w:rFonts w:ascii="Times New Roman" w:hAnsi="Times New Roman" w:cs="Times New Roman"/>
              </w:rPr>
              <w:t>51.</w:t>
            </w:r>
          </w:p>
        </w:tc>
        <w:tc>
          <w:tcPr>
            <w:tcW w:w="1663" w:type="dxa"/>
          </w:tcPr>
          <w:p w14:paraId="5F1ABD65" w14:textId="0F1DC895" w:rsidR="002D1650" w:rsidRPr="00C5240A" w:rsidRDefault="002D1650" w:rsidP="00DA4685">
            <w:pPr>
              <w:jc w:val="both"/>
              <w:rPr>
                <w:rFonts w:ascii="Times New Roman" w:hAnsi="Times New Roman" w:cs="Times New Roman"/>
              </w:rPr>
            </w:pPr>
            <w:r w:rsidRPr="00C5240A">
              <w:rPr>
                <w:rFonts w:ascii="Times New Roman" w:hAnsi="Times New Roman" w:cs="Times New Roman"/>
              </w:rPr>
              <w:t>2023-11-25</w:t>
            </w:r>
          </w:p>
        </w:tc>
        <w:tc>
          <w:tcPr>
            <w:tcW w:w="7278" w:type="dxa"/>
          </w:tcPr>
          <w:p w14:paraId="1FE0A6F5" w14:textId="71BBB8B3" w:rsidR="002D1650" w:rsidRPr="00C5240A" w:rsidRDefault="002D1650" w:rsidP="00DA4685">
            <w:pPr>
              <w:jc w:val="both"/>
              <w:rPr>
                <w:rFonts w:ascii="Times New Roman" w:hAnsi="Times New Roman" w:cs="Times New Roman"/>
              </w:rPr>
            </w:pPr>
            <w:r w:rsidRPr="00C5240A">
              <w:rPr>
                <w:rFonts w:ascii="Times New Roman" w:hAnsi="Times New Roman" w:cs="Times New Roman"/>
              </w:rPr>
              <w:t>Muzikinė popietė „Dainuojanti draugyste“, Barzdų salė</w:t>
            </w:r>
          </w:p>
        </w:tc>
      </w:tr>
      <w:tr w:rsidR="00E9384F" w:rsidRPr="00C5240A" w14:paraId="17B382A9" w14:textId="77777777" w:rsidTr="00032161">
        <w:trPr>
          <w:trHeight w:val="342"/>
        </w:trPr>
        <w:tc>
          <w:tcPr>
            <w:tcW w:w="654" w:type="dxa"/>
          </w:tcPr>
          <w:p w14:paraId="78E19A24" w14:textId="46A1B90E" w:rsidR="00E9384F" w:rsidRPr="00C5240A" w:rsidRDefault="00BA311E" w:rsidP="00DA4685">
            <w:pPr>
              <w:jc w:val="both"/>
              <w:rPr>
                <w:rFonts w:ascii="Times New Roman" w:hAnsi="Times New Roman" w:cs="Times New Roman"/>
              </w:rPr>
            </w:pPr>
            <w:r w:rsidRPr="00C5240A">
              <w:rPr>
                <w:rFonts w:ascii="Times New Roman" w:hAnsi="Times New Roman" w:cs="Times New Roman"/>
              </w:rPr>
              <w:t>52</w:t>
            </w:r>
            <w:r w:rsidR="00E12A68" w:rsidRPr="00C5240A">
              <w:rPr>
                <w:rFonts w:ascii="Times New Roman" w:hAnsi="Times New Roman" w:cs="Times New Roman"/>
              </w:rPr>
              <w:t>.</w:t>
            </w:r>
          </w:p>
        </w:tc>
        <w:tc>
          <w:tcPr>
            <w:tcW w:w="1663" w:type="dxa"/>
          </w:tcPr>
          <w:p w14:paraId="01E35DE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2023-12-01</w:t>
            </w:r>
          </w:p>
        </w:tc>
        <w:tc>
          <w:tcPr>
            <w:tcW w:w="7278" w:type="dxa"/>
          </w:tcPr>
          <w:p w14:paraId="0A952B8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Advento popietė „Sodai sodai leliumoj“, Griškabūdžio salė</w:t>
            </w:r>
          </w:p>
        </w:tc>
      </w:tr>
      <w:tr w:rsidR="00E9384F" w:rsidRPr="00C5240A" w14:paraId="13C3604E" w14:textId="77777777" w:rsidTr="00032161">
        <w:trPr>
          <w:trHeight w:val="342"/>
        </w:trPr>
        <w:tc>
          <w:tcPr>
            <w:tcW w:w="654" w:type="dxa"/>
          </w:tcPr>
          <w:p w14:paraId="5CA842BC" w14:textId="0719D7CB" w:rsidR="00E9384F" w:rsidRPr="00C5240A" w:rsidRDefault="00BA311E" w:rsidP="00DA4685">
            <w:pPr>
              <w:jc w:val="both"/>
              <w:rPr>
                <w:rFonts w:ascii="Times New Roman" w:hAnsi="Times New Roman" w:cs="Times New Roman"/>
              </w:rPr>
            </w:pPr>
            <w:r w:rsidRPr="00C5240A">
              <w:rPr>
                <w:rFonts w:ascii="Times New Roman" w:hAnsi="Times New Roman" w:cs="Times New Roman"/>
              </w:rPr>
              <w:t>53</w:t>
            </w:r>
            <w:r w:rsidR="00E12A68" w:rsidRPr="00C5240A">
              <w:rPr>
                <w:rFonts w:ascii="Times New Roman" w:hAnsi="Times New Roman" w:cs="Times New Roman"/>
              </w:rPr>
              <w:t>.</w:t>
            </w:r>
          </w:p>
        </w:tc>
        <w:tc>
          <w:tcPr>
            <w:tcW w:w="1663" w:type="dxa"/>
          </w:tcPr>
          <w:p w14:paraId="3E14FD7A"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2023-12-05</w:t>
            </w:r>
          </w:p>
        </w:tc>
        <w:tc>
          <w:tcPr>
            <w:tcW w:w="7278" w:type="dxa"/>
          </w:tcPr>
          <w:p w14:paraId="464D04F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Kalėdinės eglutės įžiebimo šventė, Barzdai</w:t>
            </w:r>
          </w:p>
        </w:tc>
      </w:tr>
      <w:tr w:rsidR="00E9384F" w:rsidRPr="00C5240A" w14:paraId="0C97B4BB" w14:textId="77777777" w:rsidTr="00032161">
        <w:trPr>
          <w:trHeight w:val="342"/>
        </w:trPr>
        <w:tc>
          <w:tcPr>
            <w:tcW w:w="654" w:type="dxa"/>
          </w:tcPr>
          <w:p w14:paraId="49524024" w14:textId="70FF6722" w:rsidR="00E9384F" w:rsidRPr="00C5240A" w:rsidRDefault="00BA311E" w:rsidP="00DA4685">
            <w:pPr>
              <w:jc w:val="both"/>
              <w:rPr>
                <w:rFonts w:ascii="Times New Roman" w:hAnsi="Times New Roman" w:cs="Times New Roman"/>
              </w:rPr>
            </w:pPr>
            <w:r w:rsidRPr="00C5240A">
              <w:rPr>
                <w:rFonts w:ascii="Times New Roman" w:hAnsi="Times New Roman" w:cs="Times New Roman"/>
              </w:rPr>
              <w:t>54</w:t>
            </w:r>
            <w:r w:rsidR="00E12A68" w:rsidRPr="00C5240A">
              <w:rPr>
                <w:rFonts w:ascii="Times New Roman" w:hAnsi="Times New Roman" w:cs="Times New Roman"/>
              </w:rPr>
              <w:t>.</w:t>
            </w:r>
          </w:p>
        </w:tc>
        <w:tc>
          <w:tcPr>
            <w:tcW w:w="1663" w:type="dxa"/>
          </w:tcPr>
          <w:p w14:paraId="73737A9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2023-12-10</w:t>
            </w:r>
          </w:p>
        </w:tc>
        <w:tc>
          <w:tcPr>
            <w:tcW w:w="7278" w:type="dxa"/>
          </w:tcPr>
          <w:p w14:paraId="3032168C"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Adventinė popietė „Ramybės tiltu“, Žvirgždaičiai</w:t>
            </w:r>
          </w:p>
        </w:tc>
      </w:tr>
      <w:tr w:rsidR="00E9384F" w:rsidRPr="00C5240A" w14:paraId="1A9CD43D" w14:textId="77777777" w:rsidTr="00032161">
        <w:trPr>
          <w:trHeight w:val="342"/>
        </w:trPr>
        <w:tc>
          <w:tcPr>
            <w:tcW w:w="654" w:type="dxa"/>
          </w:tcPr>
          <w:p w14:paraId="32FD226E" w14:textId="40AF7225" w:rsidR="00E9384F" w:rsidRPr="00C5240A" w:rsidRDefault="00BA311E" w:rsidP="00DA4685">
            <w:pPr>
              <w:jc w:val="both"/>
              <w:rPr>
                <w:rFonts w:ascii="Times New Roman" w:hAnsi="Times New Roman" w:cs="Times New Roman"/>
              </w:rPr>
            </w:pPr>
            <w:r w:rsidRPr="00C5240A">
              <w:rPr>
                <w:rFonts w:ascii="Times New Roman" w:hAnsi="Times New Roman" w:cs="Times New Roman"/>
              </w:rPr>
              <w:lastRenderedPageBreak/>
              <w:t>55</w:t>
            </w:r>
            <w:r w:rsidR="00E12A68" w:rsidRPr="00C5240A">
              <w:rPr>
                <w:rFonts w:ascii="Times New Roman" w:hAnsi="Times New Roman" w:cs="Times New Roman"/>
              </w:rPr>
              <w:t>.</w:t>
            </w:r>
          </w:p>
        </w:tc>
        <w:tc>
          <w:tcPr>
            <w:tcW w:w="1663" w:type="dxa"/>
          </w:tcPr>
          <w:p w14:paraId="341EAE27"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2023-12-12</w:t>
            </w:r>
          </w:p>
        </w:tc>
        <w:tc>
          <w:tcPr>
            <w:tcW w:w="7278" w:type="dxa"/>
          </w:tcPr>
          <w:p w14:paraId="180BDFF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Kalėdinės eglutės įžiebimo šventė, Žvirgždaičiai</w:t>
            </w:r>
          </w:p>
        </w:tc>
      </w:tr>
      <w:tr w:rsidR="00E9384F" w:rsidRPr="00C5240A" w14:paraId="4F613FDE" w14:textId="77777777" w:rsidTr="00032161">
        <w:trPr>
          <w:trHeight w:val="342"/>
        </w:trPr>
        <w:tc>
          <w:tcPr>
            <w:tcW w:w="654" w:type="dxa"/>
          </w:tcPr>
          <w:p w14:paraId="0D86EE26" w14:textId="08CEC46E" w:rsidR="00E9384F" w:rsidRPr="00C5240A" w:rsidRDefault="00BA311E" w:rsidP="00DA4685">
            <w:pPr>
              <w:jc w:val="both"/>
              <w:rPr>
                <w:rFonts w:ascii="Times New Roman" w:hAnsi="Times New Roman" w:cs="Times New Roman"/>
              </w:rPr>
            </w:pPr>
            <w:r w:rsidRPr="00C5240A">
              <w:rPr>
                <w:rFonts w:ascii="Times New Roman" w:hAnsi="Times New Roman" w:cs="Times New Roman"/>
              </w:rPr>
              <w:t>56</w:t>
            </w:r>
            <w:r w:rsidR="00E12A68" w:rsidRPr="00C5240A">
              <w:rPr>
                <w:rFonts w:ascii="Times New Roman" w:hAnsi="Times New Roman" w:cs="Times New Roman"/>
              </w:rPr>
              <w:t>.</w:t>
            </w:r>
          </w:p>
        </w:tc>
        <w:tc>
          <w:tcPr>
            <w:tcW w:w="1663" w:type="dxa"/>
          </w:tcPr>
          <w:p w14:paraId="0C6ACDF2"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2023-12-15</w:t>
            </w:r>
          </w:p>
        </w:tc>
        <w:tc>
          <w:tcPr>
            <w:tcW w:w="7278" w:type="dxa"/>
          </w:tcPr>
          <w:p w14:paraId="786B81D8"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Advento vakaras „Baltu advento keliu“, Barzdų salė</w:t>
            </w:r>
          </w:p>
        </w:tc>
      </w:tr>
      <w:tr w:rsidR="00E9384F" w:rsidRPr="00C5240A" w14:paraId="6FB3A70F" w14:textId="77777777" w:rsidTr="00032161">
        <w:trPr>
          <w:trHeight w:val="342"/>
        </w:trPr>
        <w:tc>
          <w:tcPr>
            <w:tcW w:w="654" w:type="dxa"/>
          </w:tcPr>
          <w:p w14:paraId="60DBFFFD" w14:textId="16533626" w:rsidR="00E9384F" w:rsidRPr="00C5240A" w:rsidRDefault="00BA311E" w:rsidP="00DA4685">
            <w:pPr>
              <w:jc w:val="both"/>
              <w:rPr>
                <w:rFonts w:ascii="Times New Roman" w:hAnsi="Times New Roman" w:cs="Times New Roman"/>
              </w:rPr>
            </w:pPr>
            <w:r w:rsidRPr="00C5240A">
              <w:rPr>
                <w:rFonts w:ascii="Times New Roman" w:hAnsi="Times New Roman" w:cs="Times New Roman"/>
              </w:rPr>
              <w:t>57</w:t>
            </w:r>
            <w:r w:rsidR="00E12A68" w:rsidRPr="00C5240A">
              <w:rPr>
                <w:rFonts w:ascii="Times New Roman" w:hAnsi="Times New Roman" w:cs="Times New Roman"/>
              </w:rPr>
              <w:t>.</w:t>
            </w:r>
          </w:p>
        </w:tc>
        <w:tc>
          <w:tcPr>
            <w:tcW w:w="1663" w:type="dxa"/>
            <w:vAlign w:val="center"/>
          </w:tcPr>
          <w:p w14:paraId="72F86CAA"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2023-12-15</w:t>
            </w:r>
          </w:p>
        </w:tc>
        <w:tc>
          <w:tcPr>
            <w:tcW w:w="7278" w:type="dxa"/>
            <w:vAlign w:val="center"/>
          </w:tcPr>
          <w:p w14:paraId="3F6DBB35"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Kalėdinės eglutės įžiebimo šventė, Griškabūdis</w:t>
            </w:r>
          </w:p>
        </w:tc>
      </w:tr>
      <w:tr w:rsidR="00E9384F" w:rsidRPr="00C5240A" w14:paraId="1D593492" w14:textId="77777777" w:rsidTr="00032161">
        <w:trPr>
          <w:trHeight w:val="342"/>
        </w:trPr>
        <w:tc>
          <w:tcPr>
            <w:tcW w:w="654" w:type="dxa"/>
          </w:tcPr>
          <w:p w14:paraId="5A1CDD3D" w14:textId="6BC3F527" w:rsidR="00E9384F" w:rsidRPr="00C5240A" w:rsidRDefault="00BA311E" w:rsidP="00DA4685">
            <w:pPr>
              <w:jc w:val="both"/>
              <w:rPr>
                <w:rFonts w:ascii="Times New Roman" w:hAnsi="Times New Roman" w:cs="Times New Roman"/>
              </w:rPr>
            </w:pPr>
            <w:r w:rsidRPr="00C5240A">
              <w:rPr>
                <w:rFonts w:ascii="Times New Roman" w:hAnsi="Times New Roman" w:cs="Times New Roman"/>
              </w:rPr>
              <w:t>58</w:t>
            </w:r>
            <w:r w:rsidR="00E12A68" w:rsidRPr="00C5240A">
              <w:rPr>
                <w:rFonts w:ascii="Times New Roman" w:hAnsi="Times New Roman" w:cs="Times New Roman"/>
              </w:rPr>
              <w:t>.</w:t>
            </w:r>
          </w:p>
        </w:tc>
        <w:tc>
          <w:tcPr>
            <w:tcW w:w="1663" w:type="dxa"/>
          </w:tcPr>
          <w:p w14:paraId="2060517E"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2023-12-29</w:t>
            </w:r>
          </w:p>
        </w:tc>
        <w:tc>
          <w:tcPr>
            <w:tcW w:w="7278" w:type="dxa"/>
          </w:tcPr>
          <w:p w14:paraId="2A230A91" w14:textId="77777777" w:rsidR="00E9384F" w:rsidRPr="00C5240A" w:rsidRDefault="00E9384F" w:rsidP="00DA4685">
            <w:pPr>
              <w:jc w:val="both"/>
              <w:rPr>
                <w:rFonts w:ascii="Times New Roman" w:hAnsi="Times New Roman" w:cs="Times New Roman"/>
              </w:rPr>
            </w:pPr>
            <w:r w:rsidRPr="00C5240A">
              <w:rPr>
                <w:rFonts w:ascii="Times New Roman" w:hAnsi="Times New Roman" w:cs="Times New Roman"/>
              </w:rPr>
              <w:t>Šventinis vakaras „Laimės valanda“, Griškabūdžio salė</w:t>
            </w:r>
          </w:p>
        </w:tc>
      </w:tr>
      <w:tr w:rsidR="00A55C76" w:rsidRPr="00C5240A" w14:paraId="414323DF" w14:textId="77777777" w:rsidTr="00A91148">
        <w:trPr>
          <w:trHeight w:val="342"/>
        </w:trPr>
        <w:tc>
          <w:tcPr>
            <w:tcW w:w="9595" w:type="dxa"/>
            <w:gridSpan w:val="3"/>
          </w:tcPr>
          <w:p w14:paraId="648E46E8" w14:textId="22CD2BBC" w:rsidR="00A55C76" w:rsidRPr="00C5240A" w:rsidRDefault="00135920" w:rsidP="00907CF5">
            <w:pPr>
              <w:jc w:val="both"/>
              <w:rPr>
                <w:rFonts w:ascii="Times New Roman" w:hAnsi="Times New Roman" w:cs="Times New Roman"/>
                <w:b/>
              </w:rPr>
            </w:pPr>
            <w:r w:rsidRPr="00C5240A">
              <w:rPr>
                <w:rFonts w:ascii="Times New Roman" w:hAnsi="Times New Roman" w:cs="Times New Roman"/>
                <w:b/>
              </w:rPr>
              <w:t>Iš viso 14867 lankytojai ir dalyviai</w:t>
            </w:r>
          </w:p>
        </w:tc>
      </w:tr>
    </w:tbl>
    <w:p w14:paraId="3222231C" w14:textId="63EFAF8D" w:rsidR="00CF3E13" w:rsidRPr="00C5240A" w:rsidRDefault="00F03E0A" w:rsidP="00E60AB2">
      <w:pPr>
        <w:tabs>
          <w:tab w:val="left" w:pos="720"/>
        </w:tabs>
        <w:spacing w:after="0" w:line="240" w:lineRule="auto"/>
        <w:jc w:val="both"/>
        <w:rPr>
          <w:rFonts w:ascii="Times New Roman" w:eastAsia="Times New Roman" w:hAnsi="Times New Roman" w:cs="Times New Roman"/>
          <w:caps/>
          <w:color w:val="000000"/>
          <w:sz w:val="24"/>
          <w:szCs w:val="24"/>
          <w:lang w:eastAsia="lt-LT"/>
        </w:rPr>
      </w:pPr>
      <w:r w:rsidRPr="00C5240A">
        <w:rPr>
          <w:rFonts w:ascii="Times New Roman" w:eastAsia="Times New Roman" w:hAnsi="Times New Roman" w:cs="Times New Roman"/>
          <w:b/>
          <w:i/>
          <w:caps/>
          <w:color w:val="000000"/>
          <w:sz w:val="24"/>
          <w:szCs w:val="24"/>
          <w:lang w:eastAsia="lt-LT"/>
        </w:rPr>
        <w:tab/>
      </w:r>
      <w:r w:rsidRPr="00C5240A">
        <w:rPr>
          <w:rFonts w:ascii="Times New Roman" w:eastAsia="Times New Roman" w:hAnsi="Times New Roman" w:cs="Times New Roman"/>
          <w:b/>
          <w:i/>
          <w:caps/>
          <w:color w:val="000000"/>
          <w:sz w:val="24"/>
          <w:szCs w:val="24"/>
          <w:lang w:eastAsia="lt-LT"/>
        </w:rPr>
        <w:tab/>
      </w:r>
      <w:r w:rsidRPr="00C5240A">
        <w:rPr>
          <w:rFonts w:ascii="Times New Roman" w:eastAsia="Times New Roman" w:hAnsi="Times New Roman" w:cs="Times New Roman"/>
          <w:b/>
          <w:i/>
          <w:caps/>
          <w:color w:val="000000"/>
          <w:sz w:val="24"/>
          <w:szCs w:val="24"/>
          <w:lang w:eastAsia="lt-LT"/>
        </w:rPr>
        <w:tab/>
      </w:r>
      <w:r w:rsidRPr="00C5240A">
        <w:rPr>
          <w:rFonts w:ascii="Times New Roman" w:eastAsia="Times New Roman" w:hAnsi="Times New Roman" w:cs="Times New Roman"/>
          <w:b/>
          <w:i/>
          <w:caps/>
          <w:color w:val="000000"/>
          <w:sz w:val="24"/>
          <w:szCs w:val="24"/>
          <w:lang w:eastAsia="lt-LT"/>
        </w:rPr>
        <w:tab/>
      </w:r>
    </w:p>
    <w:p w14:paraId="62A9BA51" w14:textId="77777777" w:rsidR="00CF3E13" w:rsidRPr="00C5240A" w:rsidRDefault="00CF3E13" w:rsidP="00012764">
      <w:pPr>
        <w:tabs>
          <w:tab w:val="left" w:pos="720"/>
        </w:tabs>
        <w:spacing w:after="0" w:line="240" w:lineRule="auto"/>
        <w:jc w:val="center"/>
        <w:rPr>
          <w:rFonts w:ascii="Times New Roman" w:eastAsia="Times New Roman" w:hAnsi="Times New Roman" w:cs="Times New Roman"/>
          <w:bCs/>
          <w:sz w:val="24"/>
          <w:szCs w:val="24"/>
          <w:lang w:eastAsia="lt-LT"/>
        </w:rPr>
      </w:pPr>
    </w:p>
    <w:p w14:paraId="2B66A8DB" w14:textId="0374BCDD" w:rsidR="00F03E0A" w:rsidRPr="00C5240A" w:rsidRDefault="00F03E0A" w:rsidP="00A55C76">
      <w:pPr>
        <w:spacing w:after="0" w:line="360" w:lineRule="auto"/>
        <w:ind w:firstLine="1296"/>
        <w:jc w:val="both"/>
        <w:rPr>
          <w:rFonts w:ascii="Times New Roman" w:eastAsia="Times New Roman" w:hAnsi="Times New Roman" w:cs="Times New Roman"/>
          <w:sz w:val="24"/>
          <w:szCs w:val="24"/>
          <w:lang w:eastAsia="lt-LT"/>
        </w:rPr>
      </w:pPr>
      <w:bookmarkStart w:id="8" w:name="_Hlk161128780"/>
      <w:r w:rsidRPr="00C5240A">
        <w:rPr>
          <w:rFonts w:ascii="Times New Roman" w:eastAsia="Times New Roman" w:hAnsi="Times New Roman" w:cs="Times New Roman"/>
          <w:b/>
          <w:sz w:val="24"/>
          <w:szCs w:val="24"/>
          <w:lang w:eastAsia="lt-LT"/>
        </w:rPr>
        <w:t>Šakių kultūros centro padalinio Cirko mokyklos</w:t>
      </w:r>
      <w:r w:rsidRPr="00C5240A">
        <w:rPr>
          <w:rFonts w:ascii="Times New Roman" w:eastAsia="Times New Roman" w:hAnsi="Times New Roman" w:cs="Times New Roman"/>
          <w:sz w:val="24"/>
          <w:szCs w:val="24"/>
          <w:lang w:eastAsia="lt-LT"/>
        </w:rPr>
        <w:t xml:space="preserve"> užsiėmimu</w:t>
      </w:r>
      <w:r w:rsidR="0050424B" w:rsidRPr="00C5240A">
        <w:rPr>
          <w:rFonts w:ascii="Times New Roman" w:eastAsia="Times New Roman" w:hAnsi="Times New Roman" w:cs="Times New Roman"/>
          <w:sz w:val="24"/>
          <w:szCs w:val="24"/>
          <w:lang w:eastAsia="lt-LT"/>
        </w:rPr>
        <w:t>s</w:t>
      </w:r>
      <w:r w:rsidRPr="00C5240A">
        <w:rPr>
          <w:rFonts w:ascii="Times New Roman" w:eastAsia="Times New Roman" w:hAnsi="Times New Roman" w:cs="Times New Roman"/>
          <w:sz w:val="24"/>
          <w:szCs w:val="24"/>
          <w:lang w:eastAsia="lt-LT"/>
        </w:rPr>
        <w:t xml:space="preserve"> trijose amžiaus grupėse lanko apie 60 vaikų. Cirko mokyklos padalinyje 2023 metais vyko aktyvi koncertinė veikla, edukaciniai užsiėmimai</w:t>
      </w:r>
      <w:r w:rsidR="0050424B" w:rsidRPr="00C5240A">
        <w:rPr>
          <w:rFonts w:ascii="Times New Roman" w:eastAsia="Times New Roman" w:hAnsi="Times New Roman" w:cs="Times New Roman"/>
          <w:sz w:val="24"/>
          <w:szCs w:val="24"/>
          <w:lang w:eastAsia="lt-LT"/>
        </w:rPr>
        <w:t xml:space="preserve"> (žr. 11 lentelę).</w:t>
      </w:r>
      <w:r w:rsidRPr="00C5240A">
        <w:rPr>
          <w:rFonts w:ascii="Times New Roman" w:eastAsia="Times New Roman" w:hAnsi="Times New Roman" w:cs="Times New Roman"/>
          <w:sz w:val="24"/>
          <w:szCs w:val="24"/>
          <w:lang w:eastAsia="lt-LT"/>
        </w:rPr>
        <w:t xml:space="preserve"> </w:t>
      </w:r>
      <w:r w:rsidR="0050424B" w:rsidRPr="00C5240A">
        <w:rPr>
          <w:rFonts w:ascii="Times New Roman" w:eastAsia="Times New Roman" w:hAnsi="Times New Roman" w:cs="Times New Roman"/>
          <w:color w:val="000000" w:themeColor="text1"/>
          <w:sz w:val="24"/>
          <w:szCs w:val="24"/>
          <w:lang w:eastAsia="lt-LT"/>
        </w:rPr>
        <w:t xml:space="preserve">2023 metais </w:t>
      </w:r>
      <w:r w:rsidRPr="00C5240A">
        <w:rPr>
          <w:rFonts w:ascii="Times New Roman" w:eastAsia="Times New Roman" w:hAnsi="Times New Roman" w:cs="Times New Roman"/>
          <w:sz w:val="24"/>
          <w:szCs w:val="24"/>
          <w:lang w:eastAsia="lt-LT"/>
        </w:rPr>
        <w:t>Šakių cirko mokykla tapo Pasaulio cirko mokyklų aljanso (</w:t>
      </w:r>
      <w:r w:rsidR="00032161" w:rsidRPr="00C5240A">
        <w:rPr>
          <w:rFonts w:ascii="Times New Roman" w:eastAsia="Times New Roman" w:hAnsi="Times New Roman" w:cs="Times New Roman"/>
          <w:sz w:val="24"/>
          <w:szCs w:val="24"/>
          <w:lang w:eastAsia="lt-LT"/>
        </w:rPr>
        <w:t xml:space="preserve">angl. </w:t>
      </w:r>
      <w:r w:rsidRPr="00C5240A">
        <w:rPr>
          <w:rFonts w:ascii="Times New Roman" w:eastAsia="Times New Roman" w:hAnsi="Times New Roman" w:cs="Times New Roman"/>
          <w:sz w:val="24"/>
          <w:szCs w:val="24"/>
          <w:lang w:eastAsia="lt-LT"/>
        </w:rPr>
        <w:t>Global Aliance of Circus Schools (GACS)) nare</w:t>
      </w:r>
      <w:bookmarkEnd w:id="8"/>
      <w:r w:rsidRPr="00C5240A">
        <w:rPr>
          <w:rFonts w:ascii="Times New Roman" w:eastAsia="Times New Roman" w:hAnsi="Times New Roman" w:cs="Times New Roman"/>
          <w:sz w:val="24"/>
          <w:szCs w:val="24"/>
          <w:lang w:eastAsia="lt-LT"/>
        </w:rPr>
        <w:t>. Lapkričio mėnesį padalinyje buvo suorganizuoti savaitės mokymai</w:t>
      </w:r>
      <w:r w:rsidR="00EB31B2" w:rsidRPr="00C5240A">
        <w:rPr>
          <w:rFonts w:ascii="Times New Roman" w:eastAsia="Times New Roman" w:hAnsi="Times New Roman" w:cs="Times New Roman"/>
          <w:sz w:val="24"/>
          <w:szCs w:val="24"/>
          <w:lang w:eastAsia="lt-LT"/>
        </w:rPr>
        <w:t xml:space="preserve"> „Kūrybos savaitė cirko mokykloje“</w:t>
      </w:r>
      <w:r w:rsidRPr="00C5240A">
        <w:rPr>
          <w:rFonts w:ascii="Times New Roman" w:eastAsia="Times New Roman" w:hAnsi="Times New Roman" w:cs="Times New Roman"/>
          <w:sz w:val="24"/>
          <w:szCs w:val="24"/>
          <w:lang w:eastAsia="lt-LT"/>
        </w:rPr>
        <w:t>, kuriuose dalyvavo pedagogai iš Argentinos ir Estijos.</w:t>
      </w:r>
    </w:p>
    <w:p w14:paraId="1C689BA6" w14:textId="075E506E" w:rsidR="00F03E0A" w:rsidRPr="00C5240A" w:rsidRDefault="00F03E0A" w:rsidP="00135920">
      <w:pPr>
        <w:pStyle w:val="Pagrindinistekstas3"/>
        <w:spacing w:before="0"/>
        <w:rPr>
          <w:lang w:eastAsia="lt-LT"/>
        </w:rPr>
      </w:pPr>
      <w:r w:rsidRPr="00C5240A">
        <w:rPr>
          <w:lang w:eastAsia="lt-LT"/>
        </w:rPr>
        <w:t xml:space="preserve">         2023 metais padalinys įgyvendino tris</w:t>
      </w:r>
      <w:r w:rsidR="001B7A93" w:rsidRPr="00C5240A">
        <w:rPr>
          <w:lang w:eastAsia="lt-LT"/>
        </w:rPr>
        <w:t xml:space="preserve"> projektus. Du iš jų</w:t>
      </w:r>
      <w:r w:rsidRPr="00C5240A">
        <w:rPr>
          <w:lang w:eastAsia="lt-LT"/>
        </w:rPr>
        <w:t xml:space="preserve"> finansavo Lietuvos kultūros taryba ir Šakių rajono savivaldybė: „Ke</w:t>
      </w:r>
      <w:r w:rsidR="007F2ACB" w:rsidRPr="00C5240A">
        <w:rPr>
          <w:lang w:eastAsia="lt-LT"/>
        </w:rPr>
        <w:t>liaujanti cirko laboratorija 7“</w:t>
      </w:r>
      <w:r w:rsidRPr="00C5240A">
        <w:rPr>
          <w:lang w:eastAsia="lt-LT"/>
        </w:rPr>
        <w:t xml:space="preserve">, „Ir cirkas gali reprezentuoti tautinę kultūrą“. Taip pat įgyvendintas Šakių miesto savivaldybės finansuojamas projektas „Mano vasara Šakiuose 2“. </w:t>
      </w:r>
    </w:p>
    <w:p w14:paraId="7427EAB8" w14:textId="77777777" w:rsidR="00F03E0A" w:rsidRPr="00C5240A" w:rsidRDefault="00F03E0A" w:rsidP="00F03E0A">
      <w:pPr>
        <w:tabs>
          <w:tab w:val="right" w:pos="9638"/>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 xml:space="preserve">       Nuo 2018 m. Šakių kultūros centro Cirko mokyklos padalinyje pradėjo veikti Kultūros paso</w:t>
      </w:r>
      <w:r w:rsidRPr="00C5240A">
        <w:rPr>
          <w:rFonts w:ascii="Times New Roman" w:eastAsia="Times New Roman" w:hAnsi="Times New Roman" w:cs="Times New Roman"/>
          <w:sz w:val="24"/>
          <w:szCs w:val="24"/>
          <w:lang w:eastAsia="lt-LT"/>
        </w:rPr>
        <w:tab/>
      </w:r>
    </w:p>
    <w:p w14:paraId="3A64969F" w14:textId="66B41BFE" w:rsidR="00F03E0A" w:rsidRPr="00C5240A" w:rsidRDefault="00F03E0A" w:rsidP="00F03E0A">
      <w:pPr>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 xml:space="preserve">programa „Cirko meno užsiėmimai“, kurioje aktyviai lankosi 1-4 ir 5-8 klasių moksleiviai iš visos Lietuvos. 2023 m. surengta 18 edukacinių cirko meno pristatymo programų, kuriose apsilankė 697 vaikai iš įvairių miestų. </w:t>
      </w:r>
    </w:p>
    <w:p w14:paraId="3FF31C51" w14:textId="34139C72" w:rsidR="00F03E0A" w:rsidRPr="00C5240A" w:rsidRDefault="00F03E0A" w:rsidP="00F03E0A">
      <w:pPr>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 xml:space="preserve">      </w:t>
      </w:r>
      <w:r w:rsidR="0050424B" w:rsidRPr="00C5240A">
        <w:rPr>
          <w:rFonts w:ascii="Times New Roman" w:eastAsia="Times New Roman" w:hAnsi="Times New Roman" w:cs="Times New Roman"/>
          <w:sz w:val="24"/>
          <w:szCs w:val="24"/>
          <w:lang w:eastAsia="lt-LT"/>
        </w:rPr>
        <w:t>Šakių kultūros centro padalinys c</w:t>
      </w:r>
      <w:r w:rsidRPr="00C5240A">
        <w:rPr>
          <w:rFonts w:ascii="Times New Roman" w:eastAsia="Times New Roman" w:hAnsi="Times New Roman" w:cs="Times New Roman"/>
          <w:sz w:val="24"/>
          <w:szCs w:val="24"/>
          <w:lang w:eastAsia="lt-LT"/>
        </w:rPr>
        <w:t xml:space="preserve">irko </w:t>
      </w:r>
      <w:r w:rsidR="0050424B" w:rsidRPr="00C5240A">
        <w:rPr>
          <w:rFonts w:ascii="Times New Roman" w:eastAsia="Times New Roman" w:hAnsi="Times New Roman" w:cs="Times New Roman"/>
          <w:sz w:val="24"/>
          <w:szCs w:val="24"/>
          <w:lang w:eastAsia="lt-LT"/>
        </w:rPr>
        <w:t>mokykla</w:t>
      </w:r>
      <w:r w:rsidRPr="00C5240A">
        <w:rPr>
          <w:rFonts w:ascii="Times New Roman" w:eastAsia="Times New Roman" w:hAnsi="Times New Roman" w:cs="Times New Roman"/>
          <w:sz w:val="24"/>
          <w:szCs w:val="24"/>
          <w:lang w:eastAsia="lt-LT"/>
        </w:rPr>
        <w:t xml:space="preserve"> „Šypsena“ </w:t>
      </w:r>
      <w:r w:rsidR="0050424B" w:rsidRPr="00C5240A">
        <w:rPr>
          <w:rFonts w:ascii="Times New Roman" w:eastAsia="Times New Roman" w:hAnsi="Times New Roman" w:cs="Times New Roman"/>
          <w:sz w:val="24"/>
          <w:szCs w:val="24"/>
          <w:lang w:eastAsia="lt-LT"/>
        </w:rPr>
        <w:t>2023 metais</w:t>
      </w:r>
      <w:r w:rsidRPr="00C5240A">
        <w:rPr>
          <w:rFonts w:ascii="Times New Roman" w:eastAsia="Times New Roman" w:hAnsi="Times New Roman" w:cs="Times New Roman"/>
          <w:sz w:val="24"/>
          <w:szCs w:val="24"/>
          <w:lang w:eastAsia="lt-LT"/>
        </w:rPr>
        <w:t xml:space="preserve"> sukūrė dvi naujas programas: „Žemė mana“ ir „Kalėdinė cirko karuselė“. Kolektyvas aktyviai viešino </w:t>
      </w:r>
      <w:r w:rsidR="0050424B" w:rsidRPr="00C5240A">
        <w:rPr>
          <w:rFonts w:ascii="Times New Roman" w:eastAsia="Times New Roman" w:hAnsi="Times New Roman" w:cs="Times New Roman"/>
          <w:sz w:val="24"/>
          <w:szCs w:val="24"/>
          <w:lang w:eastAsia="lt-LT"/>
        </w:rPr>
        <w:t>c</w:t>
      </w:r>
      <w:r w:rsidRPr="00C5240A">
        <w:rPr>
          <w:rFonts w:ascii="Times New Roman" w:eastAsia="Times New Roman" w:hAnsi="Times New Roman" w:cs="Times New Roman"/>
          <w:sz w:val="24"/>
          <w:szCs w:val="24"/>
          <w:lang w:eastAsia="lt-LT"/>
        </w:rPr>
        <w:t>irko mokyklos padalinio veiklą žiniasklaidoje ir televizijos laidose. Nacionalinėje, regioninėje bei vietinėje spaudoje buvo ruošiami pranešimai</w:t>
      </w:r>
      <w:r w:rsidR="0050424B" w:rsidRPr="00C5240A">
        <w:rPr>
          <w:rFonts w:ascii="Times New Roman" w:eastAsia="Times New Roman" w:hAnsi="Times New Roman" w:cs="Times New Roman"/>
          <w:sz w:val="24"/>
          <w:szCs w:val="24"/>
          <w:lang w:eastAsia="lt-LT"/>
        </w:rPr>
        <w:t xml:space="preserve"> spaudai</w:t>
      </w:r>
      <w:r w:rsidRPr="00C5240A">
        <w:rPr>
          <w:rFonts w:ascii="Times New Roman" w:eastAsia="Times New Roman" w:hAnsi="Times New Roman" w:cs="Times New Roman"/>
          <w:sz w:val="24"/>
          <w:szCs w:val="24"/>
          <w:lang w:eastAsia="lt-LT"/>
        </w:rPr>
        <w:t>, reklaminiai straipsniai apie padalinio veiklą, įgyvendinamus projektus.</w:t>
      </w:r>
    </w:p>
    <w:p w14:paraId="6C921EFF" w14:textId="64056917" w:rsidR="00F03E0A" w:rsidRPr="00C5240A" w:rsidRDefault="00F03E0A" w:rsidP="00F03E0A">
      <w:pPr>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 xml:space="preserve">         Padalinio dalyviai dalyvavo trijuose konkursuose – festivaliuose, kuriuose artistė Kira Babych pelnė nominaciją „Įspūdingiausias pasirodymas“ ir specialų žiūri nario, „Baltijos cirko“ vadovo Petro Variakojo prizą, o numeris „Akrobatai su šokdynėmis“ </w:t>
      </w:r>
      <w:r w:rsidR="0050424B" w:rsidRPr="00C5240A">
        <w:rPr>
          <w:rFonts w:ascii="Times New Roman" w:eastAsia="Times New Roman" w:hAnsi="Times New Roman" w:cs="Times New Roman"/>
          <w:sz w:val="24"/>
          <w:szCs w:val="24"/>
          <w:lang w:eastAsia="lt-LT"/>
        </w:rPr>
        <w:t>II</w:t>
      </w:r>
      <w:r w:rsidRPr="00C5240A">
        <w:rPr>
          <w:rFonts w:ascii="Times New Roman" w:eastAsia="Times New Roman" w:hAnsi="Times New Roman" w:cs="Times New Roman"/>
          <w:sz w:val="24"/>
          <w:szCs w:val="24"/>
          <w:lang w:eastAsia="lt-LT"/>
        </w:rPr>
        <w:t xml:space="preserve"> amžiaus grupėje laimėjo</w:t>
      </w:r>
      <w:r w:rsidR="0050424B" w:rsidRPr="00C5240A">
        <w:rPr>
          <w:rFonts w:ascii="Times New Roman" w:eastAsia="Times New Roman" w:hAnsi="Times New Roman" w:cs="Times New Roman"/>
          <w:sz w:val="24"/>
          <w:szCs w:val="24"/>
          <w:lang w:eastAsia="lt-LT"/>
        </w:rPr>
        <w:t xml:space="preserve"> </w:t>
      </w:r>
      <w:r w:rsidRPr="00C5240A">
        <w:rPr>
          <w:rFonts w:ascii="Times New Roman" w:eastAsia="Times New Roman" w:hAnsi="Times New Roman" w:cs="Times New Roman"/>
          <w:sz w:val="24"/>
          <w:szCs w:val="24"/>
          <w:lang w:eastAsia="lt-LT"/>
        </w:rPr>
        <w:t>pirmąją vietą. Rugsėjo 24 dieną dalyvavo pirmą kartą organizuotame Tarptautiniame festivalyje Kaune „</w:t>
      </w:r>
      <w:r w:rsidR="001B7A93" w:rsidRPr="00C5240A">
        <w:rPr>
          <w:rFonts w:ascii="Times New Roman" w:eastAsia="Times New Roman" w:hAnsi="Times New Roman" w:cs="Times New Roman"/>
          <w:sz w:val="24"/>
          <w:szCs w:val="24"/>
          <w:lang w:eastAsia="lt-LT"/>
        </w:rPr>
        <w:t xml:space="preserve">Cirko ir </w:t>
      </w:r>
      <w:r w:rsidR="0050424B" w:rsidRPr="00C5240A">
        <w:rPr>
          <w:rFonts w:ascii="Times New Roman" w:eastAsia="Times New Roman" w:hAnsi="Times New Roman" w:cs="Times New Roman"/>
          <w:sz w:val="24"/>
          <w:szCs w:val="24"/>
          <w:lang w:eastAsia="lt-LT"/>
        </w:rPr>
        <w:t>k</w:t>
      </w:r>
      <w:r w:rsidR="001B7A93" w:rsidRPr="00C5240A">
        <w:rPr>
          <w:rFonts w:ascii="Times New Roman" w:eastAsia="Times New Roman" w:hAnsi="Times New Roman" w:cs="Times New Roman"/>
          <w:sz w:val="24"/>
          <w:szCs w:val="24"/>
          <w:lang w:eastAsia="lt-LT"/>
        </w:rPr>
        <w:t>omedijos festivalis“.</w:t>
      </w:r>
    </w:p>
    <w:p w14:paraId="147D1E06" w14:textId="6F659063" w:rsidR="00F03E0A" w:rsidRPr="00C5240A" w:rsidRDefault="00F03E0A" w:rsidP="00F03E0A">
      <w:pPr>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 xml:space="preserve">         Padalinio</w:t>
      </w:r>
      <w:r w:rsidR="0050424B" w:rsidRPr="00C5240A">
        <w:rPr>
          <w:rFonts w:ascii="Times New Roman" w:eastAsia="Times New Roman" w:hAnsi="Times New Roman" w:cs="Times New Roman"/>
          <w:sz w:val="24"/>
          <w:szCs w:val="24"/>
          <w:lang w:eastAsia="lt-LT"/>
        </w:rPr>
        <w:t xml:space="preserve"> </w:t>
      </w:r>
      <w:r w:rsidRPr="00C5240A">
        <w:rPr>
          <w:rFonts w:ascii="Times New Roman" w:eastAsia="Times New Roman" w:hAnsi="Times New Roman" w:cs="Times New Roman"/>
          <w:sz w:val="24"/>
          <w:szCs w:val="24"/>
          <w:lang w:eastAsia="lt-LT"/>
        </w:rPr>
        <w:t>kolektyvas „Šypsena“ 2023 metais Lie</w:t>
      </w:r>
      <w:r w:rsidR="007F2ACB" w:rsidRPr="00C5240A">
        <w:rPr>
          <w:rFonts w:ascii="Times New Roman" w:eastAsia="Times New Roman" w:hAnsi="Times New Roman" w:cs="Times New Roman"/>
          <w:sz w:val="24"/>
          <w:szCs w:val="24"/>
          <w:lang w:eastAsia="lt-LT"/>
        </w:rPr>
        <w:t>tuvoje ir užsienyje surengė</w:t>
      </w:r>
      <w:r w:rsidRPr="00C5240A">
        <w:rPr>
          <w:rFonts w:ascii="Times New Roman" w:eastAsia="Times New Roman" w:hAnsi="Times New Roman" w:cs="Times New Roman"/>
          <w:sz w:val="24"/>
          <w:szCs w:val="24"/>
          <w:lang w:eastAsia="lt-LT"/>
        </w:rPr>
        <w:t xml:space="preserve"> 41</w:t>
      </w:r>
      <w:r w:rsidR="0050424B" w:rsidRPr="00C5240A">
        <w:rPr>
          <w:rFonts w:ascii="Times New Roman" w:eastAsia="Times New Roman" w:hAnsi="Times New Roman" w:cs="Times New Roman"/>
          <w:sz w:val="24"/>
          <w:szCs w:val="24"/>
          <w:lang w:eastAsia="lt-LT"/>
        </w:rPr>
        <w:t xml:space="preserve"> </w:t>
      </w:r>
      <w:r w:rsidR="001B7A93" w:rsidRPr="00C5240A">
        <w:rPr>
          <w:rFonts w:ascii="Times New Roman" w:eastAsia="Times New Roman" w:hAnsi="Times New Roman" w:cs="Times New Roman"/>
          <w:sz w:val="24"/>
          <w:szCs w:val="24"/>
          <w:lang w:eastAsia="lt-LT"/>
        </w:rPr>
        <w:t>cirko pasirodymą</w:t>
      </w:r>
      <w:r w:rsidR="007F2ACB" w:rsidRPr="00C5240A">
        <w:rPr>
          <w:rFonts w:ascii="Times New Roman" w:eastAsia="Times New Roman" w:hAnsi="Times New Roman" w:cs="Times New Roman"/>
          <w:sz w:val="24"/>
          <w:szCs w:val="24"/>
          <w:lang w:eastAsia="lt-LT"/>
        </w:rPr>
        <w:t xml:space="preserve">, </w:t>
      </w:r>
      <w:r w:rsidRPr="00C5240A">
        <w:rPr>
          <w:rFonts w:ascii="Times New Roman" w:eastAsia="Times New Roman" w:hAnsi="Times New Roman" w:cs="Times New Roman"/>
          <w:sz w:val="24"/>
          <w:szCs w:val="24"/>
          <w:lang w:eastAsia="lt-LT"/>
        </w:rPr>
        <w:t xml:space="preserve">18 </w:t>
      </w:r>
      <w:r w:rsidR="007F2ACB" w:rsidRPr="00C5240A">
        <w:rPr>
          <w:rFonts w:ascii="Times New Roman" w:eastAsia="Times New Roman" w:hAnsi="Times New Roman" w:cs="Times New Roman"/>
          <w:sz w:val="24"/>
          <w:szCs w:val="24"/>
          <w:lang w:eastAsia="lt-LT"/>
        </w:rPr>
        <w:t>edukacinių cirko meno pristatymo programų.</w:t>
      </w:r>
      <w:r w:rsidR="0050424B" w:rsidRPr="00C5240A">
        <w:rPr>
          <w:rFonts w:ascii="Times New Roman" w:eastAsia="Times New Roman" w:hAnsi="Times New Roman" w:cs="Times New Roman"/>
          <w:sz w:val="24"/>
          <w:szCs w:val="24"/>
          <w:lang w:eastAsia="lt-LT"/>
        </w:rPr>
        <w:t xml:space="preserve"> </w:t>
      </w:r>
      <w:r w:rsidRPr="00C5240A">
        <w:rPr>
          <w:rFonts w:ascii="Times New Roman" w:eastAsia="Times New Roman" w:hAnsi="Times New Roman" w:cs="Times New Roman"/>
          <w:sz w:val="24"/>
          <w:szCs w:val="24"/>
          <w:lang w:eastAsia="lt-LT"/>
        </w:rPr>
        <w:t>Cirko padalinys specialiąsias lėšas rinko iš nario mokesčio, įgyvendindamas NVŠ programas, dalyvaudamas koncertinėse veiklose</w:t>
      </w:r>
      <w:r w:rsidR="0050424B" w:rsidRPr="00C5240A">
        <w:rPr>
          <w:rFonts w:ascii="Times New Roman" w:eastAsia="Times New Roman" w:hAnsi="Times New Roman" w:cs="Times New Roman"/>
          <w:sz w:val="24"/>
          <w:szCs w:val="24"/>
          <w:lang w:eastAsia="lt-LT"/>
        </w:rPr>
        <w:t xml:space="preserve"> </w:t>
      </w:r>
      <w:r w:rsidRPr="00C5240A">
        <w:rPr>
          <w:rFonts w:ascii="Times New Roman" w:eastAsia="Times New Roman" w:hAnsi="Times New Roman" w:cs="Times New Roman"/>
          <w:sz w:val="24"/>
          <w:szCs w:val="24"/>
          <w:lang w:eastAsia="lt-LT"/>
        </w:rPr>
        <w:t xml:space="preserve">bei </w:t>
      </w:r>
      <w:r w:rsidRPr="00C5240A">
        <w:rPr>
          <w:rFonts w:ascii="Times New Roman" w:eastAsia="Times New Roman" w:hAnsi="Times New Roman" w:cs="Times New Roman"/>
          <w:sz w:val="24"/>
          <w:szCs w:val="24"/>
          <w:lang w:eastAsia="lt-LT"/>
        </w:rPr>
        <w:lastRenderedPageBreak/>
        <w:t>įgyvendindamas projektus. Projektinių lėšų įsisavinta už 18930 eurų. Padalinio vadovė ir darbuotojai ištisus metus aktyviai dalyvauja keliant kvalifikaciją ir tobulinant darbo įgūdžius.</w:t>
      </w:r>
    </w:p>
    <w:p w14:paraId="49F0E581" w14:textId="77777777" w:rsidR="0050424B" w:rsidRPr="00C5240A" w:rsidRDefault="0050424B" w:rsidP="00F03E0A">
      <w:pPr>
        <w:spacing w:after="0" w:line="360" w:lineRule="auto"/>
        <w:jc w:val="both"/>
        <w:rPr>
          <w:rFonts w:ascii="Times New Roman" w:eastAsia="Times New Roman" w:hAnsi="Times New Roman" w:cs="Times New Roman"/>
          <w:sz w:val="24"/>
          <w:szCs w:val="24"/>
          <w:lang w:eastAsia="lt-LT"/>
        </w:rPr>
      </w:pPr>
    </w:p>
    <w:p w14:paraId="1EF5838E" w14:textId="3798F084" w:rsidR="00F03E0A" w:rsidRPr="00C5240A" w:rsidRDefault="00444C96" w:rsidP="00F03E0A">
      <w:pPr>
        <w:rPr>
          <w:rFonts w:ascii="Times New Roman" w:hAnsi="Times New Roman" w:cs="Times New Roman"/>
          <w:sz w:val="24"/>
          <w:szCs w:val="24"/>
        </w:rPr>
      </w:pPr>
      <w:r w:rsidRPr="00C5240A">
        <w:rPr>
          <w:rFonts w:ascii="Times New Roman" w:hAnsi="Times New Roman" w:cs="Times New Roman"/>
          <w:b/>
          <w:bCs/>
          <w:sz w:val="24"/>
          <w:szCs w:val="24"/>
        </w:rPr>
        <w:t>11</w:t>
      </w:r>
      <w:r w:rsidR="0050424B" w:rsidRPr="00C5240A">
        <w:rPr>
          <w:rFonts w:ascii="Times New Roman" w:hAnsi="Times New Roman" w:cs="Times New Roman"/>
          <w:b/>
          <w:bCs/>
          <w:sz w:val="24"/>
          <w:szCs w:val="24"/>
        </w:rPr>
        <w:t xml:space="preserve"> </w:t>
      </w:r>
      <w:r w:rsidR="00F03E0A" w:rsidRPr="00C5240A">
        <w:rPr>
          <w:rFonts w:ascii="Times New Roman" w:hAnsi="Times New Roman" w:cs="Times New Roman"/>
          <w:b/>
          <w:bCs/>
          <w:sz w:val="24"/>
          <w:szCs w:val="24"/>
        </w:rPr>
        <w:t>lentelė</w:t>
      </w:r>
      <w:r w:rsidR="0050424B" w:rsidRPr="00C5240A">
        <w:rPr>
          <w:rFonts w:ascii="Times New Roman" w:hAnsi="Times New Roman" w:cs="Times New Roman"/>
          <w:b/>
          <w:bCs/>
          <w:sz w:val="24"/>
          <w:szCs w:val="24"/>
        </w:rPr>
        <w:t>.</w:t>
      </w:r>
      <w:r w:rsidR="00F03E0A" w:rsidRPr="00C5240A">
        <w:rPr>
          <w:rFonts w:ascii="Times New Roman" w:hAnsi="Times New Roman" w:cs="Times New Roman"/>
          <w:b/>
          <w:bCs/>
          <w:sz w:val="24"/>
          <w:szCs w:val="24"/>
        </w:rPr>
        <w:t> </w:t>
      </w:r>
      <w:r w:rsidR="00F03E0A" w:rsidRPr="00C5240A">
        <w:rPr>
          <w:rFonts w:ascii="Times New Roman" w:hAnsi="Times New Roman" w:cs="Times New Roman"/>
          <w:sz w:val="24"/>
          <w:szCs w:val="24"/>
        </w:rPr>
        <w:t>Cirko mokyklos padalinio kultūrinė veikla 2023 m.</w:t>
      </w:r>
    </w:p>
    <w:tbl>
      <w:tblPr>
        <w:tblW w:w="9620" w:type="dxa"/>
        <w:tblInd w:w="2" w:type="dxa"/>
        <w:shd w:val="clear" w:color="auto" w:fill="FFFFFF"/>
        <w:tblCellMar>
          <w:left w:w="0" w:type="dxa"/>
          <w:right w:w="0" w:type="dxa"/>
        </w:tblCellMar>
        <w:tblLook w:val="04A0" w:firstRow="1" w:lastRow="0" w:firstColumn="1" w:lastColumn="0" w:noHBand="0" w:noVBand="1"/>
      </w:tblPr>
      <w:tblGrid>
        <w:gridCol w:w="693"/>
        <w:gridCol w:w="1448"/>
        <w:gridCol w:w="7479"/>
      </w:tblGrid>
      <w:tr w:rsidR="00F03E0A" w:rsidRPr="00C5240A" w14:paraId="0EC9DE0C" w14:textId="77777777" w:rsidTr="0050424B">
        <w:trPr>
          <w:trHeight w:val="444"/>
        </w:trPr>
        <w:tc>
          <w:tcPr>
            <w:tcW w:w="69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C49AFA" w14:textId="77777777" w:rsidR="00F03E0A" w:rsidRPr="00C5240A" w:rsidRDefault="00F03E0A" w:rsidP="00C5240A">
            <w:pPr>
              <w:spacing w:line="240" w:lineRule="auto"/>
              <w:jc w:val="center"/>
              <w:rPr>
                <w:rFonts w:ascii="Times New Roman" w:hAnsi="Times New Roman" w:cs="Times New Roman"/>
                <w:sz w:val="20"/>
                <w:szCs w:val="20"/>
              </w:rPr>
            </w:pPr>
            <w:r w:rsidRPr="00C5240A">
              <w:rPr>
                <w:rFonts w:ascii="Times New Roman" w:hAnsi="Times New Roman" w:cs="Times New Roman"/>
                <w:b/>
                <w:bCs/>
                <w:sz w:val="20"/>
                <w:szCs w:val="20"/>
              </w:rPr>
              <w:t>Nr.</w:t>
            </w:r>
          </w:p>
        </w:tc>
        <w:tc>
          <w:tcPr>
            <w:tcW w:w="144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7A5218" w14:textId="77777777" w:rsidR="00F03E0A" w:rsidRPr="00C5240A" w:rsidRDefault="00F03E0A" w:rsidP="00C5240A">
            <w:pPr>
              <w:spacing w:line="240" w:lineRule="auto"/>
              <w:jc w:val="center"/>
              <w:rPr>
                <w:rFonts w:ascii="Times New Roman" w:hAnsi="Times New Roman" w:cs="Times New Roman"/>
                <w:sz w:val="20"/>
                <w:szCs w:val="20"/>
              </w:rPr>
            </w:pPr>
            <w:r w:rsidRPr="00C5240A">
              <w:rPr>
                <w:rFonts w:ascii="Times New Roman" w:hAnsi="Times New Roman" w:cs="Times New Roman"/>
                <w:b/>
                <w:bCs/>
                <w:sz w:val="20"/>
                <w:szCs w:val="20"/>
              </w:rPr>
              <w:t>Data</w:t>
            </w:r>
          </w:p>
        </w:tc>
        <w:tc>
          <w:tcPr>
            <w:tcW w:w="747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C446C" w14:textId="77777777" w:rsidR="00F03E0A" w:rsidRPr="00C5240A" w:rsidRDefault="00F03E0A" w:rsidP="00C5240A">
            <w:pPr>
              <w:pStyle w:val="Antrat6"/>
              <w:rPr>
                <w:sz w:val="20"/>
                <w:szCs w:val="20"/>
              </w:rPr>
            </w:pPr>
            <w:r w:rsidRPr="00C5240A">
              <w:rPr>
                <w:sz w:val="20"/>
                <w:szCs w:val="20"/>
              </w:rPr>
              <w:t>Renginio pavadinimas</w:t>
            </w:r>
          </w:p>
        </w:tc>
      </w:tr>
      <w:tr w:rsidR="00F03E0A" w:rsidRPr="00C5240A" w14:paraId="39BE8A83" w14:textId="77777777" w:rsidTr="0050424B">
        <w:trPr>
          <w:trHeight w:val="273"/>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581ABE"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1.</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06E78E"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2023-04-14</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EE083B"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Pasaulinei Cirko dienai skirtas koncertas</w:t>
            </w:r>
          </w:p>
        </w:tc>
      </w:tr>
      <w:tr w:rsidR="00F03E0A" w:rsidRPr="00C5240A" w14:paraId="3694DF28" w14:textId="77777777" w:rsidTr="0050424B">
        <w:trPr>
          <w:trHeight w:val="574"/>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D49D94"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AE1660" w14:textId="5A549AD6" w:rsidR="00F03E0A" w:rsidRPr="00C5240A" w:rsidRDefault="005B1827"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2023-06-26 2023</w:t>
            </w:r>
            <w:r w:rsidR="00F03E0A" w:rsidRPr="00C5240A">
              <w:rPr>
                <w:rFonts w:ascii="Times New Roman" w:hAnsi="Times New Roman" w:cs="Times New Roman"/>
                <w:sz w:val="20"/>
                <w:szCs w:val="20"/>
              </w:rPr>
              <w:t>-06-30</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9D3205" w14:textId="70CCF624"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I sav. Vaikų vasaros stovykla „K</w:t>
            </w:r>
            <w:r w:rsidR="007F2ACB" w:rsidRPr="00C5240A">
              <w:rPr>
                <w:rFonts w:ascii="Times New Roman" w:hAnsi="Times New Roman" w:cs="Times New Roman"/>
                <w:sz w:val="20"/>
                <w:szCs w:val="20"/>
              </w:rPr>
              <w:t>eliaujanti cirko laboratorija 7</w:t>
            </w:r>
            <w:r w:rsidR="007F2ACB" w:rsidRPr="00C5240A">
              <w:rPr>
                <w:rFonts w:ascii="Times New Roman" w:eastAsia="Times New Roman" w:hAnsi="Times New Roman" w:cs="Times New Roman"/>
                <w:sz w:val="20"/>
                <w:szCs w:val="20"/>
                <w:lang w:eastAsia="lt-LT"/>
              </w:rPr>
              <w:t>“</w:t>
            </w:r>
          </w:p>
        </w:tc>
      </w:tr>
      <w:tr w:rsidR="00F03E0A" w:rsidRPr="00C5240A" w14:paraId="1AAE03AF" w14:textId="77777777" w:rsidTr="0050424B">
        <w:trPr>
          <w:trHeight w:val="574"/>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41C665"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3.</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64C165" w14:textId="0D911A60" w:rsidR="00F03E0A" w:rsidRPr="00C5240A" w:rsidRDefault="005B1827"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2023-07-10 2023</w:t>
            </w:r>
            <w:r w:rsidR="00F03E0A" w:rsidRPr="00C5240A">
              <w:rPr>
                <w:rFonts w:ascii="Times New Roman" w:hAnsi="Times New Roman" w:cs="Times New Roman"/>
                <w:sz w:val="20"/>
                <w:szCs w:val="20"/>
              </w:rPr>
              <w:t>-07-15</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5C1C14" w14:textId="78099ED5"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II sav. Vaikų vasaros stovykla „K</w:t>
            </w:r>
            <w:r w:rsidR="007F2ACB" w:rsidRPr="00C5240A">
              <w:rPr>
                <w:rFonts w:ascii="Times New Roman" w:hAnsi="Times New Roman" w:cs="Times New Roman"/>
                <w:sz w:val="20"/>
                <w:szCs w:val="20"/>
              </w:rPr>
              <w:t>eliaujanti cirko laboratorija 7</w:t>
            </w:r>
            <w:r w:rsidR="007F2ACB" w:rsidRPr="00C5240A">
              <w:rPr>
                <w:rFonts w:ascii="Times New Roman" w:eastAsia="Times New Roman" w:hAnsi="Times New Roman" w:cs="Times New Roman"/>
                <w:sz w:val="20"/>
                <w:szCs w:val="20"/>
                <w:lang w:eastAsia="lt-LT"/>
              </w:rPr>
              <w:t>“</w:t>
            </w:r>
          </w:p>
        </w:tc>
      </w:tr>
      <w:tr w:rsidR="00F03E0A" w:rsidRPr="00C5240A" w14:paraId="27645ABB" w14:textId="77777777" w:rsidTr="0050424B">
        <w:trPr>
          <w:trHeight w:val="574"/>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D010F1"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4.</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26A226" w14:textId="6DAEA35B"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w:t>
            </w:r>
            <w:r w:rsidR="005B1827" w:rsidRPr="00C5240A">
              <w:rPr>
                <w:rFonts w:ascii="Times New Roman" w:hAnsi="Times New Roman" w:cs="Times New Roman"/>
                <w:sz w:val="20"/>
                <w:szCs w:val="20"/>
              </w:rPr>
              <w:t>3-07-24 2023</w:t>
            </w:r>
            <w:r w:rsidRPr="00C5240A">
              <w:rPr>
                <w:rFonts w:ascii="Times New Roman" w:hAnsi="Times New Roman" w:cs="Times New Roman"/>
                <w:sz w:val="20"/>
                <w:szCs w:val="20"/>
              </w:rPr>
              <w:t>-07-28</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277947" w14:textId="64A5061A"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Vaikų vasaros stovykla „Man</w:t>
            </w:r>
            <w:r w:rsidR="007F2ACB" w:rsidRPr="00C5240A">
              <w:rPr>
                <w:rFonts w:ascii="Times New Roman" w:hAnsi="Times New Roman" w:cs="Times New Roman"/>
                <w:sz w:val="20"/>
                <w:szCs w:val="20"/>
              </w:rPr>
              <w:t>o vasara 2</w:t>
            </w:r>
            <w:r w:rsidR="007F2ACB" w:rsidRPr="00C5240A">
              <w:rPr>
                <w:rFonts w:ascii="Times New Roman" w:eastAsia="Times New Roman" w:hAnsi="Times New Roman" w:cs="Times New Roman"/>
                <w:sz w:val="20"/>
                <w:szCs w:val="20"/>
                <w:lang w:eastAsia="lt-LT"/>
              </w:rPr>
              <w:t>“</w:t>
            </w:r>
          </w:p>
        </w:tc>
      </w:tr>
      <w:tr w:rsidR="00F03E0A" w:rsidRPr="00C5240A" w14:paraId="4648B43F" w14:textId="77777777" w:rsidTr="0050424B">
        <w:trPr>
          <w:trHeight w:val="574"/>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98BC7"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5.</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7434F3"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2023-10-09</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201816" w14:textId="41B7B091" w:rsidR="00F03E0A" w:rsidRPr="00C5240A" w:rsidRDefault="00C953D9"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Regioninės konferencijos „</w:t>
            </w:r>
            <w:r w:rsidR="007F2ACB" w:rsidRPr="00C5240A">
              <w:rPr>
                <w:rFonts w:ascii="Times New Roman" w:hAnsi="Times New Roman" w:cs="Times New Roman"/>
                <w:sz w:val="20"/>
                <w:szCs w:val="20"/>
              </w:rPr>
              <w:t>Sūduva 2033</w:t>
            </w:r>
            <w:r w:rsidR="007F2ACB" w:rsidRPr="00C5240A">
              <w:rPr>
                <w:rFonts w:ascii="Times New Roman" w:eastAsia="Times New Roman" w:hAnsi="Times New Roman" w:cs="Times New Roman"/>
                <w:sz w:val="20"/>
                <w:szCs w:val="20"/>
                <w:lang w:eastAsia="lt-LT"/>
              </w:rPr>
              <w:t>“</w:t>
            </w:r>
            <w:r w:rsidR="00F03E0A" w:rsidRPr="00C5240A">
              <w:rPr>
                <w:rFonts w:ascii="Times New Roman" w:hAnsi="Times New Roman" w:cs="Times New Roman"/>
                <w:sz w:val="20"/>
                <w:szCs w:val="20"/>
              </w:rPr>
              <w:t xml:space="preserve"> atidarymo ceremonija</w:t>
            </w:r>
          </w:p>
        </w:tc>
      </w:tr>
      <w:tr w:rsidR="00F03E0A" w:rsidRPr="00C5240A" w14:paraId="1184F28B" w14:textId="77777777" w:rsidTr="0050424B">
        <w:trPr>
          <w:trHeight w:val="574"/>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E37ADD3"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6.</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91468CB"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2023-03-23</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F051860"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Teatro dienos atidarymas</w:t>
            </w:r>
          </w:p>
        </w:tc>
      </w:tr>
      <w:tr w:rsidR="00F03E0A" w:rsidRPr="00C5240A" w14:paraId="467D5366" w14:textId="77777777" w:rsidTr="0050424B">
        <w:trPr>
          <w:trHeight w:val="574"/>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45985E7"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7.</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972CCBA"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2023-11-20 2023-11-24</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424E54B" w14:textId="14D80223" w:rsidR="00F03E0A" w:rsidRPr="00C5240A" w:rsidRDefault="00C953D9"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Cirko mokymai – „Kūrybos savaitė cirko mokykloje“</w:t>
            </w:r>
          </w:p>
        </w:tc>
      </w:tr>
      <w:tr w:rsidR="00F03E0A" w:rsidRPr="00C5240A" w14:paraId="21D4ABDC" w14:textId="77777777" w:rsidTr="0050424B">
        <w:trPr>
          <w:trHeight w:val="636"/>
        </w:trPr>
        <w:tc>
          <w:tcPr>
            <w:tcW w:w="6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F55249"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8.</w:t>
            </w:r>
          </w:p>
        </w:tc>
        <w:tc>
          <w:tcPr>
            <w:tcW w:w="14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629960"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2023-12-20 2023-12-21</w:t>
            </w:r>
          </w:p>
        </w:tc>
        <w:tc>
          <w:tcPr>
            <w:tcW w:w="74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A2F66E" w14:textId="77777777" w:rsidR="00F03E0A" w:rsidRPr="00C5240A" w:rsidRDefault="00F03E0A" w:rsidP="00C5240A">
            <w:pPr>
              <w:spacing w:line="240" w:lineRule="auto"/>
              <w:jc w:val="both"/>
              <w:rPr>
                <w:rFonts w:ascii="Times New Roman" w:hAnsi="Times New Roman" w:cs="Times New Roman"/>
                <w:sz w:val="20"/>
                <w:szCs w:val="20"/>
              </w:rPr>
            </w:pPr>
            <w:r w:rsidRPr="00C5240A">
              <w:rPr>
                <w:rFonts w:ascii="Times New Roman" w:hAnsi="Times New Roman" w:cs="Times New Roman"/>
                <w:sz w:val="20"/>
                <w:szCs w:val="20"/>
              </w:rPr>
              <w:t>Kalėdinis spektaklis „12 mėnesių“</w:t>
            </w:r>
          </w:p>
        </w:tc>
      </w:tr>
    </w:tbl>
    <w:p w14:paraId="59B90D27" w14:textId="200022AA" w:rsidR="00E47D6D" w:rsidRPr="00C5240A" w:rsidRDefault="0050424B" w:rsidP="00E47D6D">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ab/>
      </w:r>
      <w:r w:rsidR="00E47D6D" w:rsidRPr="00C5240A">
        <w:rPr>
          <w:rFonts w:ascii="Times New Roman" w:eastAsia="Times New Roman" w:hAnsi="Times New Roman" w:cs="Times New Roman"/>
          <w:sz w:val="24"/>
          <w:szCs w:val="24"/>
        </w:rPr>
        <w:t>Šakių kultūros centras kiekvienais metais vykdo projektinę veiklą, kuri pritraukia lėšas ir sudaro galimybes organizuoti kokybiškus renginius. Visi 2023 m. Lietuvos kultūros tarybos fondo finansuoti projektai įgyvendinti</w:t>
      </w:r>
      <w:r w:rsidRPr="00C5240A">
        <w:rPr>
          <w:rFonts w:ascii="Times New Roman" w:eastAsia="Times New Roman" w:hAnsi="Times New Roman" w:cs="Times New Roman"/>
          <w:sz w:val="24"/>
          <w:szCs w:val="24"/>
        </w:rPr>
        <w:t xml:space="preserve"> (žr. 12 lentelę)</w:t>
      </w:r>
      <w:r w:rsidR="00E47D6D" w:rsidRPr="00C5240A">
        <w:rPr>
          <w:rFonts w:ascii="Times New Roman" w:eastAsia="Times New Roman" w:hAnsi="Times New Roman" w:cs="Times New Roman"/>
          <w:sz w:val="24"/>
          <w:szCs w:val="24"/>
        </w:rPr>
        <w:t xml:space="preserve"> bei </w:t>
      </w:r>
      <w:r w:rsidR="00C953D9" w:rsidRPr="00C5240A">
        <w:rPr>
          <w:rFonts w:ascii="Times New Roman" w:eastAsia="Times New Roman" w:hAnsi="Times New Roman" w:cs="Times New Roman"/>
          <w:sz w:val="24"/>
          <w:szCs w:val="24"/>
        </w:rPr>
        <w:t>parengta 14 paraiškų</w:t>
      </w:r>
      <w:r w:rsidR="00E47D6D" w:rsidRPr="00C5240A">
        <w:rPr>
          <w:rFonts w:ascii="Times New Roman" w:eastAsia="Times New Roman" w:hAnsi="Times New Roman" w:cs="Times New Roman"/>
          <w:sz w:val="24"/>
          <w:szCs w:val="24"/>
        </w:rPr>
        <w:t xml:space="preserve"> 2024 m. projektų konkursui „Tolygi kultūrinė raida. Marijampolės apskritis“.</w:t>
      </w:r>
    </w:p>
    <w:p w14:paraId="3FB1786C" w14:textId="77777777" w:rsidR="0050424B" w:rsidRPr="00C5240A" w:rsidRDefault="0050424B" w:rsidP="00E47D6D">
      <w:pPr>
        <w:tabs>
          <w:tab w:val="left" w:pos="720"/>
        </w:tabs>
        <w:spacing w:after="0" w:line="360" w:lineRule="auto"/>
        <w:jc w:val="both"/>
        <w:rPr>
          <w:rFonts w:ascii="Times New Roman" w:eastAsia="Times New Roman" w:hAnsi="Times New Roman" w:cs="Times New Roman"/>
          <w:sz w:val="24"/>
          <w:szCs w:val="24"/>
        </w:rPr>
      </w:pPr>
    </w:p>
    <w:p w14:paraId="2B3A7161" w14:textId="78AB9341" w:rsidR="00E47D6D" w:rsidRPr="00C5240A" w:rsidRDefault="00444C96" w:rsidP="00E47D6D">
      <w:pPr>
        <w:tabs>
          <w:tab w:val="left" w:pos="720"/>
        </w:tabs>
        <w:spacing w:after="0" w:line="360" w:lineRule="auto"/>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12</w:t>
      </w:r>
      <w:r w:rsidR="0050424B" w:rsidRPr="00C5240A">
        <w:rPr>
          <w:rFonts w:ascii="Times New Roman" w:eastAsia="Times New Roman" w:hAnsi="Times New Roman" w:cs="Times New Roman"/>
          <w:b/>
          <w:sz w:val="24"/>
          <w:szCs w:val="24"/>
        </w:rPr>
        <w:t xml:space="preserve"> </w:t>
      </w:r>
      <w:r w:rsidR="00E47D6D" w:rsidRPr="00C5240A">
        <w:rPr>
          <w:rFonts w:ascii="Times New Roman" w:eastAsia="Times New Roman" w:hAnsi="Times New Roman" w:cs="Times New Roman"/>
          <w:b/>
          <w:sz w:val="24"/>
          <w:szCs w:val="24"/>
        </w:rPr>
        <w:t>lentelė</w:t>
      </w:r>
      <w:r w:rsidR="0050424B" w:rsidRPr="00C5240A">
        <w:rPr>
          <w:rFonts w:ascii="Times New Roman" w:eastAsia="Times New Roman" w:hAnsi="Times New Roman" w:cs="Times New Roman"/>
          <w:b/>
          <w:sz w:val="24"/>
          <w:szCs w:val="24"/>
        </w:rPr>
        <w:t>.</w:t>
      </w:r>
      <w:r w:rsidR="00E47D6D" w:rsidRPr="00C5240A">
        <w:rPr>
          <w:rFonts w:ascii="Times New Roman" w:eastAsia="Times New Roman" w:hAnsi="Times New Roman" w:cs="Times New Roman"/>
          <w:b/>
          <w:sz w:val="24"/>
          <w:szCs w:val="24"/>
        </w:rPr>
        <w:t xml:space="preserve"> </w:t>
      </w:r>
      <w:r w:rsidR="00E47D6D" w:rsidRPr="00C5240A">
        <w:rPr>
          <w:rFonts w:ascii="Times New Roman" w:eastAsia="Times New Roman" w:hAnsi="Times New Roman" w:cs="Times New Roman"/>
          <w:sz w:val="24"/>
          <w:szCs w:val="24"/>
        </w:rPr>
        <w:t xml:space="preserve">2023 m. Šakių kultūros centre ir padaliniuose </w:t>
      </w:r>
      <w:r w:rsidR="0050424B" w:rsidRPr="00C5240A">
        <w:rPr>
          <w:rFonts w:ascii="Times New Roman" w:eastAsia="Times New Roman" w:hAnsi="Times New Roman" w:cs="Times New Roman"/>
          <w:sz w:val="24"/>
          <w:szCs w:val="24"/>
        </w:rPr>
        <w:t>į</w:t>
      </w:r>
      <w:r w:rsidR="00E47D6D" w:rsidRPr="00C5240A">
        <w:rPr>
          <w:rFonts w:ascii="Times New Roman" w:eastAsia="Times New Roman" w:hAnsi="Times New Roman" w:cs="Times New Roman"/>
          <w:sz w:val="24"/>
          <w:szCs w:val="24"/>
        </w:rPr>
        <w:t>vykdyti projektai</w:t>
      </w:r>
    </w:p>
    <w:tbl>
      <w:tblPr>
        <w:tblW w:w="963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0"/>
        <w:gridCol w:w="2542"/>
        <w:gridCol w:w="6520"/>
      </w:tblGrid>
      <w:tr w:rsidR="00E47D6D" w:rsidRPr="00C5240A" w14:paraId="30C0BB70" w14:textId="77777777" w:rsidTr="00887E10">
        <w:tc>
          <w:tcPr>
            <w:tcW w:w="570" w:type="dxa"/>
            <w:vAlign w:val="center"/>
          </w:tcPr>
          <w:p w14:paraId="7C1C5267" w14:textId="77777777" w:rsidR="00E47D6D" w:rsidRPr="00C5240A" w:rsidRDefault="00E47D6D" w:rsidP="00887E10">
            <w:pPr>
              <w:tabs>
                <w:tab w:val="left" w:pos="720"/>
              </w:tabs>
              <w:spacing w:after="0" w:line="360" w:lineRule="auto"/>
              <w:rPr>
                <w:rFonts w:ascii="Times New Roman" w:eastAsia="Times New Roman" w:hAnsi="Times New Roman" w:cs="Times New Roman"/>
                <w:b/>
                <w:bCs/>
                <w:sz w:val="21"/>
              </w:rPr>
            </w:pPr>
            <w:r w:rsidRPr="00C5240A">
              <w:rPr>
                <w:rFonts w:ascii="Times New Roman" w:eastAsia="Times New Roman" w:hAnsi="Times New Roman" w:cs="Times New Roman"/>
                <w:b/>
                <w:bCs/>
                <w:sz w:val="21"/>
              </w:rPr>
              <w:t>Nr.</w:t>
            </w:r>
          </w:p>
        </w:tc>
        <w:tc>
          <w:tcPr>
            <w:tcW w:w="2542" w:type="dxa"/>
            <w:vAlign w:val="center"/>
          </w:tcPr>
          <w:p w14:paraId="65923426" w14:textId="77777777" w:rsidR="00E47D6D" w:rsidRPr="00C5240A" w:rsidRDefault="00E47D6D" w:rsidP="00887E10">
            <w:pPr>
              <w:tabs>
                <w:tab w:val="left" w:pos="720"/>
              </w:tabs>
              <w:spacing w:after="0" w:line="360" w:lineRule="auto"/>
              <w:rPr>
                <w:rFonts w:ascii="Times New Roman" w:eastAsia="Times New Roman" w:hAnsi="Times New Roman" w:cs="Times New Roman"/>
                <w:b/>
                <w:bCs/>
                <w:sz w:val="21"/>
              </w:rPr>
            </w:pPr>
            <w:r w:rsidRPr="00C5240A">
              <w:rPr>
                <w:rFonts w:ascii="Times New Roman" w:eastAsia="Times New Roman" w:hAnsi="Times New Roman" w:cs="Times New Roman"/>
                <w:b/>
                <w:bCs/>
                <w:sz w:val="21"/>
              </w:rPr>
              <w:t>Projekto pavadinimas</w:t>
            </w:r>
          </w:p>
        </w:tc>
        <w:tc>
          <w:tcPr>
            <w:tcW w:w="6520" w:type="dxa"/>
            <w:vAlign w:val="center"/>
          </w:tcPr>
          <w:p w14:paraId="34E78406" w14:textId="77777777" w:rsidR="00E47D6D" w:rsidRPr="00C5240A" w:rsidRDefault="00E47D6D" w:rsidP="00887E10">
            <w:pPr>
              <w:tabs>
                <w:tab w:val="left" w:pos="720"/>
              </w:tabs>
              <w:spacing w:after="0" w:line="360" w:lineRule="auto"/>
              <w:rPr>
                <w:rFonts w:ascii="Times New Roman" w:eastAsia="Times New Roman" w:hAnsi="Times New Roman" w:cs="Times New Roman"/>
                <w:b/>
                <w:bCs/>
                <w:sz w:val="21"/>
              </w:rPr>
            </w:pPr>
            <w:r w:rsidRPr="00C5240A">
              <w:rPr>
                <w:rFonts w:ascii="Times New Roman" w:eastAsia="Times New Roman" w:hAnsi="Times New Roman" w:cs="Times New Roman"/>
                <w:b/>
                <w:bCs/>
                <w:sz w:val="21"/>
              </w:rPr>
              <w:t>Aprašymas</w:t>
            </w:r>
          </w:p>
        </w:tc>
      </w:tr>
      <w:tr w:rsidR="00E47D6D" w:rsidRPr="00C5240A" w14:paraId="01689364" w14:textId="77777777" w:rsidTr="00887E10">
        <w:tc>
          <w:tcPr>
            <w:tcW w:w="570" w:type="dxa"/>
          </w:tcPr>
          <w:p w14:paraId="6CE388AF" w14:textId="77777777" w:rsidR="00E47D6D" w:rsidRPr="00C5240A" w:rsidRDefault="00E47D6D" w:rsidP="00887E10">
            <w:pPr>
              <w:tabs>
                <w:tab w:val="left" w:pos="720"/>
              </w:tabs>
              <w:spacing w:after="0" w:line="360" w:lineRule="auto"/>
              <w:rPr>
                <w:rFonts w:ascii="Times New Roman" w:eastAsia="Times New Roman" w:hAnsi="Times New Roman" w:cs="Times New Roman"/>
                <w:bCs/>
                <w:sz w:val="21"/>
              </w:rPr>
            </w:pPr>
            <w:r w:rsidRPr="00C5240A">
              <w:rPr>
                <w:rFonts w:ascii="Times New Roman" w:eastAsia="Times New Roman" w:hAnsi="Times New Roman" w:cs="Times New Roman"/>
                <w:bCs/>
                <w:sz w:val="21"/>
              </w:rPr>
              <w:t>1.</w:t>
            </w:r>
          </w:p>
        </w:tc>
        <w:tc>
          <w:tcPr>
            <w:tcW w:w="2542" w:type="dxa"/>
          </w:tcPr>
          <w:p w14:paraId="6FFF88F9" w14:textId="77777777" w:rsidR="00E47D6D" w:rsidRPr="00C5240A" w:rsidRDefault="00E47D6D" w:rsidP="00887E10">
            <w:pPr>
              <w:pStyle w:val="Lentelsturinys"/>
              <w:widowControl/>
              <w:suppressLineNumbers w:val="0"/>
              <w:tabs>
                <w:tab w:val="left" w:pos="720"/>
              </w:tabs>
              <w:suppressAutoHyphens w:val="0"/>
              <w:spacing w:line="360" w:lineRule="auto"/>
              <w:rPr>
                <w:rFonts w:eastAsia="Times New Roman"/>
                <w:bCs/>
                <w:kern w:val="0"/>
                <w:sz w:val="21"/>
                <w:szCs w:val="22"/>
                <w:lang w:eastAsia="en-US"/>
              </w:rPr>
            </w:pPr>
            <w:r w:rsidRPr="00C5240A">
              <w:rPr>
                <w:rFonts w:eastAsia="Times New Roman"/>
                <w:bCs/>
                <w:kern w:val="0"/>
                <w:sz w:val="21"/>
                <w:szCs w:val="22"/>
                <w:lang w:eastAsia="en-US"/>
              </w:rPr>
              <w:t>Socialinis šiuolaikinio šokio festivalis – konkursas „Pašėlusiai‘23“</w:t>
            </w:r>
          </w:p>
        </w:tc>
        <w:tc>
          <w:tcPr>
            <w:tcW w:w="6520" w:type="dxa"/>
          </w:tcPr>
          <w:p w14:paraId="3936ABC6" w14:textId="3EFD82A4" w:rsidR="00E47D6D" w:rsidRPr="00C5240A" w:rsidRDefault="00E47D6D" w:rsidP="00C953D9">
            <w:pPr>
              <w:tabs>
                <w:tab w:val="left" w:pos="720"/>
              </w:tabs>
              <w:spacing w:after="0" w:line="360" w:lineRule="auto"/>
              <w:jc w:val="both"/>
              <w:rPr>
                <w:rFonts w:ascii="Times New Roman" w:eastAsia="Times New Roman" w:hAnsi="Times New Roman" w:cs="Times New Roman"/>
                <w:bCs/>
                <w:sz w:val="21"/>
              </w:rPr>
            </w:pPr>
            <w:r w:rsidRPr="00C5240A">
              <w:rPr>
                <w:rFonts w:ascii="Times New Roman" w:eastAsia="Times New Roman" w:hAnsi="Times New Roman" w:cs="Times New Roman"/>
                <w:bCs/>
                <w:sz w:val="21"/>
              </w:rPr>
              <w:t>Socialinis šiuolaikinio šokio festivalis - konkursas „Pašėlusiai'23“ - tai projektas, kurio metu buvo skatinamos kūrybinės iniciatyvos ir profesionalaus meno sklaida Marijampolės regione, buvo siekiama ugdyti vaikus ir jaunimą, kaip socialiai atsakingas asmenybes, gebančias identifikuoti aktualias socialines problemas, pasitelkiant šiuolaikinio šokio priemones. Projekto išliekamosios vertės įvertinimas paremtas projekto dalyvių potyriais, kurie prisidėjo prie jaunų žmonių asmenybių ugdymo, naujų žinių įsisavinimo ir socialinių problemų sprendimo paieškų proces</w:t>
            </w:r>
            <w:r w:rsidR="00C953D9" w:rsidRPr="00C5240A">
              <w:rPr>
                <w:rFonts w:ascii="Times New Roman" w:eastAsia="Times New Roman" w:hAnsi="Times New Roman" w:cs="Times New Roman"/>
                <w:bCs/>
                <w:sz w:val="21"/>
              </w:rPr>
              <w:t xml:space="preserve">o. Projekto vadovė </w:t>
            </w:r>
            <w:r w:rsidRPr="00C5240A">
              <w:rPr>
                <w:rFonts w:ascii="Times New Roman" w:eastAsia="Times New Roman" w:hAnsi="Times New Roman" w:cs="Times New Roman"/>
                <w:bCs/>
                <w:sz w:val="21"/>
              </w:rPr>
              <w:t>Laura Saunorienė. Projekto suma 9000</w:t>
            </w:r>
            <w:r w:rsidR="007F2ACB" w:rsidRPr="00C5240A">
              <w:rPr>
                <w:rFonts w:ascii="Times New Roman" w:eastAsia="Times New Roman" w:hAnsi="Times New Roman" w:cs="Times New Roman"/>
                <w:bCs/>
                <w:sz w:val="21"/>
              </w:rPr>
              <w:t>,00</w:t>
            </w:r>
            <w:r w:rsidRPr="00C5240A">
              <w:rPr>
                <w:rFonts w:ascii="Times New Roman" w:eastAsia="Times New Roman" w:hAnsi="Times New Roman" w:cs="Times New Roman"/>
                <w:bCs/>
                <w:sz w:val="21"/>
              </w:rPr>
              <w:t xml:space="preserve"> Eur. Fondas – Lietuvos kultūros taryba.</w:t>
            </w:r>
            <w:r w:rsidRPr="00C5240A">
              <w:rPr>
                <w:rFonts w:ascii="Times New Roman" w:hAnsi="Times New Roman" w:cs="Times New Roman"/>
                <w:sz w:val="21"/>
              </w:rPr>
              <w:t xml:space="preserve"> </w:t>
            </w:r>
          </w:p>
        </w:tc>
      </w:tr>
      <w:tr w:rsidR="00E47D6D" w:rsidRPr="00C5240A" w14:paraId="54242512" w14:textId="77777777" w:rsidTr="00887E10">
        <w:tc>
          <w:tcPr>
            <w:tcW w:w="570" w:type="dxa"/>
          </w:tcPr>
          <w:p w14:paraId="23EB093E" w14:textId="77777777" w:rsidR="00E47D6D" w:rsidRPr="00C5240A" w:rsidRDefault="00E47D6D" w:rsidP="00887E10">
            <w:pPr>
              <w:tabs>
                <w:tab w:val="left" w:pos="720"/>
              </w:tabs>
              <w:spacing w:after="0" w:line="360" w:lineRule="auto"/>
              <w:rPr>
                <w:rFonts w:ascii="Times New Roman" w:eastAsia="Times New Roman" w:hAnsi="Times New Roman" w:cs="Times New Roman"/>
                <w:bCs/>
                <w:sz w:val="21"/>
              </w:rPr>
            </w:pPr>
            <w:r w:rsidRPr="00C5240A">
              <w:rPr>
                <w:rFonts w:ascii="Times New Roman" w:eastAsia="Times New Roman" w:hAnsi="Times New Roman" w:cs="Times New Roman"/>
                <w:bCs/>
                <w:sz w:val="21"/>
              </w:rPr>
              <w:lastRenderedPageBreak/>
              <w:t>2.</w:t>
            </w:r>
          </w:p>
        </w:tc>
        <w:tc>
          <w:tcPr>
            <w:tcW w:w="2542" w:type="dxa"/>
          </w:tcPr>
          <w:p w14:paraId="0ACE65EC" w14:textId="77777777" w:rsidR="00E47D6D" w:rsidRPr="00C5240A" w:rsidRDefault="00E47D6D" w:rsidP="00887E10">
            <w:pPr>
              <w:tabs>
                <w:tab w:val="left" w:pos="720"/>
              </w:tabs>
              <w:spacing w:after="0" w:line="360" w:lineRule="auto"/>
              <w:rPr>
                <w:rFonts w:ascii="Times New Roman" w:eastAsia="Times New Roman" w:hAnsi="Times New Roman" w:cs="Times New Roman"/>
                <w:bCs/>
                <w:sz w:val="21"/>
              </w:rPr>
            </w:pPr>
            <w:r w:rsidRPr="00C5240A">
              <w:rPr>
                <w:rFonts w:ascii="Times New Roman" w:eastAsia="Times New Roman" w:hAnsi="Times New Roman" w:cs="Times New Roman"/>
                <w:bCs/>
                <w:sz w:val="21"/>
              </w:rPr>
              <w:t>„Zyplių žiogai – 21“</w:t>
            </w:r>
          </w:p>
        </w:tc>
        <w:tc>
          <w:tcPr>
            <w:tcW w:w="6520" w:type="dxa"/>
          </w:tcPr>
          <w:p w14:paraId="2B28B7E9" w14:textId="54D91A31" w:rsidR="00E47D6D" w:rsidRPr="00C5240A" w:rsidRDefault="00E47D6D" w:rsidP="00887E10">
            <w:pPr>
              <w:autoSpaceDE w:val="0"/>
              <w:autoSpaceDN w:val="0"/>
              <w:adjustRightInd w:val="0"/>
              <w:spacing w:after="0" w:line="360" w:lineRule="auto"/>
              <w:jc w:val="both"/>
              <w:rPr>
                <w:rFonts w:ascii="Times New Roman" w:eastAsia="Times New Roman" w:hAnsi="Times New Roman" w:cs="Times New Roman"/>
                <w:sz w:val="21"/>
                <w:lang w:eastAsia="lt-LT"/>
              </w:rPr>
            </w:pPr>
            <w:r w:rsidRPr="00C5240A">
              <w:rPr>
                <w:rFonts w:ascii="Times New Roman" w:eastAsia="Times New Roman" w:hAnsi="Times New Roman" w:cs="Times New Roman"/>
                <w:sz w:val="21"/>
                <w:lang w:eastAsia="lt-LT"/>
              </w:rPr>
              <w:t>Pagrindinis projekto tikslas</w:t>
            </w:r>
            <w:r w:rsidR="0050424B" w:rsidRPr="00C5240A">
              <w:rPr>
                <w:rFonts w:ascii="Times New Roman" w:eastAsia="Times New Roman" w:hAnsi="Times New Roman" w:cs="Times New Roman"/>
                <w:sz w:val="21"/>
                <w:lang w:eastAsia="lt-LT"/>
              </w:rPr>
              <w:t xml:space="preserve"> </w:t>
            </w:r>
            <w:r w:rsidR="0050424B" w:rsidRPr="00C5240A">
              <w:rPr>
                <w:rFonts w:ascii="Times New Roman" w:eastAsia="Times New Roman" w:hAnsi="Times New Roman" w:cs="Times New Roman"/>
                <w:bCs/>
                <w:sz w:val="21"/>
              </w:rPr>
              <w:t xml:space="preserve">– </w:t>
            </w:r>
            <w:r w:rsidR="0050424B" w:rsidRPr="00C5240A">
              <w:rPr>
                <w:rFonts w:ascii="Times New Roman" w:eastAsia="Times New Roman" w:hAnsi="Times New Roman" w:cs="Times New Roman"/>
                <w:sz w:val="21"/>
                <w:lang w:eastAsia="lt-LT"/>
              </w:rPr>
              <w:t>sk</w:t>
            </w:r>
            <w:r w:rsidRPr="00C5240A">
              <w:rPr>
                <w:rFonts w:ascii="Times New Roman" w:eastAsia="Times New Roman" w:hAnsi="Times New Roman" w:cs="Times New Roman"/>
                <w:sz w:val="21"/>
                <w:lang w:eastAsia="lt-LT"/>
              </w:rPr>
              <w:t xml:space="preserve">atinti tradicinių amatų, jų kūrybos procesų atgaivinimą, kūrimą bei puoselėjimą. Šio projekto dalyviai visą savaitę turėjo galimybę ne tik kurti nuostabioje Zyplių dvaro aplinkoje, bet ir pamokyti savo amato subtilybių apsilankiusius ir besidominčius dvaro lankytojus. Lukšių vaikų dienos centro vaikai sudalyvavo keramikos užsiėmimuose, kur jiems buvo pravesti užsiėmimai. 30 kuriančių menininkų per 6 kūrybines dienas aplankė bei su tradiciniais amatais susipažino apie 1000 Zyplių dvaro lankytojų. Plenero metu buvo sukurta įvairių meno kurinių, kurie išeksponuoti Zyplių dvaro parodų salėse </w:t>
            </w:r>
            <w:r w:rsidR="00E54265" w:rsidRPr="00C5240A">
              <w:rPr>
                <w:rFonts w:ascii="Times New Roman" w:eastAsia="Times New Roman" w:hAnsi="Times New Roman" w:cs="Times New Roman"/>
                <w:sz w:val="21"/>
                <w:lang w:eastAsia="lt-LT"/>
              </w:rPr>
              <w:t>ir</w:t>
            </w:r>
            <w:r w:rsidRPr="00C5240A">
              <w:rPr>
                <w:rFonts w:ascii="Times New Roman" w:eastAsia="Times New Roman" w:hAnsi="Times New Roman" w:cs="Times New Roman"/>
                <w:sz w:val="21"/>
                <w:lang w:eastAsia="lt-LT"/>
              </w:rPr>
              <w:t xml:space="preserve"> lauko erdvėse. </w:t>
            </w:r>
            <w:r w:rsidR="00C953D9" w:rsidRPr="00C5240A">
              <w:rPr>
                <w:rFonts w:ascii="Times New Roman" w:eastAsia="Times New Roman" w:hAnsi="Times New Roman" w:cs="Times New Roman"/>
                <w:sz w:val="21"/>
                <w:lang w:eastAsia="lt-LT"/>
              </w:rPr>
              <w:t xml:space="preserve">Projekto vadovė Daiva Bukšnienė. </w:t>
            </w:r>
            <w:r w:rsidRPr="00C5240A">
              <w:rPr>
                <w:rFonts w:ascii="Times New Roman" w:eastAsia="Times New Roman" w:hAnsi="Times New Roman" w:cs="Times New Roman"/>
                <w:sz w:val="21"/>
                <w:lang w:eastAsia="lt-LT"/>
              </w:rPr>
              <w:t>Fondas - Lietuvos kultūros taryba. Projekto suma – 2760</w:t>
            </w:r>
            <w:r w:rsidR="007F2ACB" w:rsidRPr="00C5240A">
              <w:rPr>
                <w:rFonts w:ascii="Times New Roman" w:eastAsia="Times New Roman" w:hAnsi="Times New Roman" w:cs="Times New Roman"/>
                <w:sz w:val="21"/>
                <w:lang w:eastAsia="lt-LT"/>
              </w:rPr>
              <w:t>,00</w:t>
            </w:r>
            <w:r w:rsidRPr="00C5240A">
              <w:rPr>
                <w:rFonts w:ascii="Times New Roman" w:eastAsia="Times New Roman" w:hAnsi="Times New Roman" w:cs="Times New Roman"/>
                <w:sz w:val="21"/>
                <w:lang w:eastAsia="lt-LT"/>
              </w:rPr>
              <w:t xml:space="preserve"> Eur.</w:t>
            </w:r>
          </w:p>
        </w:tc>
      </w:tr>
      <w:tr w:rsidR="00E47D6D" w:rsidRPr="00C5240A" w14:paraId="5D5B446A" w14:textId="77777777" w:rsidTr="00887E10">
        <w:tc>
          <w:tcPr>
            <w:tcW w:w="570" w:type="dxa"/>
          </w:tcPr>
          <w:p w14:paraId="09AF074F" w14:textId="77777777" w:rsidR="00E47D6D" w:rsidRPr="00C5240A" w:rsidRDefault="00E47D6D" w:rsidP="00887E10">
            <w:pPr>
              <w:tabs>
                <w:tab w:val="left" w:pos="720"/>
              </w:tabs>
              <w:spacing w:after="0" w:line="360" w:lineRule="auto"/>
              <w:rPr>
                <w:rFonts w:ascii="Times New Roman" w:eastAsia="Times New Roman" w:hAnsi="Times New Roman" w:cs="Times New Roman"/>
                <w:bCs/>
                <w:sz w:val="21"/>
              </w:rPr>
            </w:pPr>
            <w:r w:rsidRPr="00C5240A">
              <w:rPr>
                <w:rFonts w:ascii="Times New Roman" w:eastAsia="Times New Roman" w:hAnsi="Times New Roman" w:cs="Times New Roman"/>
                <w:bCs/>
                <w:sz w:val="21"/>
              </w:rPr>
              <w:t>3.</w:t>
            </w:r>
          </w:p>
        </w:tc>
        <w:tc>
          <w:tcPr>
            <w:tcW w:w="2542" w:type="dxa"/>
          </w:tcPr>
          <w:p w14:paraId="1AB822BD"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lang w:eastAsia="lt-LT"/>
              </w:rPr>
            </w:pPr>
            <w:r w:rsidRPr="00C5240A">
              <w:rPr>
                <w:rFonts w:ascii="Times New Roman" w:eastAsia="Times New Roman" w:hAnsi="Times New Roman" w:cs="Times New Roman"/>
                <w:sz w:val="21"/>
                <w:lang w:eastAsia="lt-LT"/>
              </w:rPr>
              <w:t>„Keliaujanti cirko laboratorija 7“</w:t>
            </w:r>
          </w:p>
        </w:tc>
        <w:tc>
          <w:tcPr>
            <w:tcW w:w="6520" w:type="dxa"/>
          </w:tcPr>
          <w:p w14:paraId="2519799D" w14:textId="400914F3" w:rsidR="00E47D6D" w:rsidRPr="00C5240A" w:rsidRDefault="00E47D6D" w:rsidP="00887E10">
            <w:pPr>
              <w:autoSpaceDE w:val="0"/>
              <w:autoSpaceDN w:val="0"/>
              <w:adjustRightInd w:val="0"/>
              <w:spacing w:after="0" w:line="360" w:lineRule="auto"/>
              <w:jc w:val="both"/>
              <w:rPr>
                <w:rFonts w:ascii="Times New Roman" w:eastAsia="Times New Roman" w:hAnsi="Times New Roman" w:cs="Times New Roman"/>
                <w:sz w:val="21"/>
                <w:lang w:eastAsia="lt-LT"/>
              </w:rPr>
            </w:pPr>
            <w:r w:rsidRPr="00C5240A">
              <w:rPr>
                <w:rFonts w:ascii="Times New Roman" w:eastAsia="Times New Roman" w:hAnsi="Times New Roman" w:cs="Times New Roman"/>
                <w:sz w:val="21"/>
                <w:lang w:eastAsia="lt-LT"/>
              </w:rPr>
              <w:t xml:space="preserve">Cirko menas </w:t>
            </w:r>
            <w:r w:rsidR="00E54265" w:rsidRPr="00C5240A">
              <w:rPr>
                <w:rFonts w:ascii="Times New Roman" w:eastAsia="Times New Roman" w:hAnsi="Times New Roman" w:cs="Times New Roman"/>
                <w:sz w:val="21"/>
                <w:lang w:eastAsia="lt-LT"/>
              </w:rPr>
              <w:t>–</w:t>
            </w:r>
            <w:r w:rsidRPr="00C5240A">
              <w:rPr>
                <w:rFonts w:ascii="Times New Roman" w:eastAsia="Times New Roman" w:hAnsi="Times New Roman" w:cs="Times New Roman"/>
                <w:sz w:val="21"/>
                <w:lang w:eastAsia="lt-LT"/>
              </w:rPr>
              <w:t xml:space="preserve"> išskirtinė kultūros saviraiška, kuri suteikia galimybę vaikams ir jaunimui ugdyti kūrybinius gebėjimus, išreikšti save, suteikia galimybę išeiti iš komforto zonos. Per projekto veiklas buvo sudarytos galimybės susipažinti su tradiciniais cirko meno žanrais, šiuolaikine cirko meno ir kitų menų sinteze, buvo skatinama vaikų ir jaunimo saviraiška bei artistiškumas, ugdomas domėjimasis kultūrine veikla ir menu.  Projekto vadovė Itana Januševičienė. Projekto suma – 6500</w:t>
            </w:r>
            <w:r w:rsidR="007F2ACB" w:rsidRPr="00C5240A">
              <w:rPr>
                <w:rFonts w:ascii="Times New Roman" w:eastAsia="Times New Roman" w:hAnsi="Times New Roman" w:cs="Times New Roman"/>
                <w:sz w:val="21"/>
                <w:lang w:eastAsia="lt-LT"/>
              </w:rPr>
              <w:t>,00</w:t>
            </w:r>
            <w:r w:rsidRPr="00C5240A">
              <w:rPr>
                <w:rFonts w:ascii="Times New Roman" w:eastAsia="Times New Roman" w:hAnsi="Times New Roman" w:cs="Times New Roman"/>
                <w:sz w:val="21"/>
                <w:lang w:eastAsia="lt-LT"/>
              </w:rPr>
              <w:t xml:space="preserve"> Eur. Fondas – Lietuvos kultūros taryba.</w:t>
            </w:r>
          </w:p>
        </w:tc>
      </w:tr>
      <w:tr w:rsidR="00E47D6D" w:rsidRPr="00C5240A" w14:paraId="3728102E" w14:textId="77777777" w:rsidTr="00887E10">
        <w:tc>
          <w:tcPr>
            <w:tcW w:w="570" w:type="dxa"/>
          </w:tcPr>
          <w:p w14:paraId="115C822F"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4.</w:t>
            </w:r>
          </w:p>
        </w:tc>
        <w:tc>
          <w:tcPr>
            <w:tcW w:w="2542" w:type="dxa"/>
          </w:tcPr>
          <w:p w14:paraId="24FAF93A"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„Ir cirkas gali reprezentuoti tautinę kultūrą“</w:t>
            </w:r>
          </w:p>
        </w:tc>
        <w:tc>
          <w:tcPr>
            <w:tcW w:w="6520" w:type="dxa"/>
          </w:tcPr>
          <w:p w14:paraId="4B37E9BB" w14:textId="74D775D6"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Projekto išliekamąją vertę vertiname labai teigiamai, mes projektas sulaukė didelio visuomenės dėmesio. Skatinome jaunimo domėjimąsi cirko menu sukuriant naują cirko spektaklį reprezentuojantį lietuvišką cirko meną, panaudojant tautinio šokio, mitologijos ir papročių motyvus. Skatinome vaikų ir jaunimo kūrybines iniciatyvas, ugdėme kūrybinius gebėjimus ir kompetencijas, plėtėme kultūrinį akiratį, pasaulėžiūrą pasitelkiant cirko meną.</w:t>
            </w:r>
            <w:r w:rsidR="00E54265" w:rsidRPr="00C5240A">
              <w:rPr>
                <w:rFonts w:ascii="Times New Roman" w:eastAsia="Times New Roman" w:hAnsi="Times New Roman" w:cs="Times New Roman"/>
                <w:sz w:val="21"/>
              </w:rPr>
              <w:t xml:space="preserve"> </w:t>
            </w:r>
            <w:r w:rsidRPr="00C5240A">
              <w:rPr>
                <w:rFonts w:ascii="Times New Roman" w:eastAsia="Times New Roman" w:hAnsi="Times New Roman" w:cs="Times New Roman"/>
                <w:sz w:val="21"/>
              </w:rPr>
              <w:t xml:space="preserve">Skatinome įstaigų bendradarbiavimą siekiant bendro tikslo </w:t>
            </w:r>
            <w:r w:rsidR="00B06E8B" w:rsidRPr="00C5240A">
              <w:rPr>
                <w:rFonts w:ascii="Times New Roman" w:eastAsia="Times New Roman" w:hAnsi="Times New Roman" w:cs="Times New Roman"/>
                <w:sz w:val="21"/>
              </w:rPr>
              <w:t>–</w:t>
            </w:r>
            <w:r w:rsidRPr="00C5240A">
              <w:rPr>
                <w:rFonts w:ascii="Times New Roman" w:eastAsia="Times New Roman" w:hAnsi="Times New Roman" w:cs="Times New Roman"/>
                <w:sz w:val="21"/>
              </w:rPr>
              <w:t xml:space="preserve"> sudaryti patrauklias sąlygas jaunimo kūrybinių gebėjimų ugdymui.</w:t>
            </w:r>
          </w:p>
          <w:p w14:paraId="3B0E8599" w14:textId="37001D1C"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Projekto vadovė Itana Januševičienė. Fondas – Lietuvos kultūros taryba. Projekto suma – 10500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r w:rsidR="00E47D6D" w:rsidRPr="00C5240A" w14:paraId="48E12148" w14:textId="77777777" w:rsidTr="00887E10">
        <w:tc>
          <w:tcPr>
            <w:tcW w:w="570" w:type="dxa"/>
          </w:tcPr>
          <w:p w14:paraId="17018723"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5.</w:t>
            </w:r>
          </w:p>
        </w:tc>
        <w:tc>
          <w:tcPr>
            <w:tcW w:w="2542" w:type="dxa"/>
          </w:tcPr>
          <w:p w14:paraId="30A9F5B3" w14:textId="4A797E8B" w:rsidR="00E47D6D" w:rsidRPr="00C5240A" w:rsidRDefault="00B8035E"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w:t>
            </w:r>
            <w:r w:rsidR="00E47D6D" w:rsidRPr="00C5240A">
              <w:rPr>
                <w:rFonts w:ascii="Times New Roman" w:eastAsia="Times New Roman" w:hAnsi="Times New Roman" w:cs="Times New Roman"/>
                <w:sz w:val="21"/>
              </w:rPr>
              <w:t>Muzikiniai penktadien</w:t>
            </w:r>
            <w:r w:rsidRPr="00C5240A">
              <w:rPr>
                <w:rFonts w:ascii="Times New Roman" w:eastAsia="Times New Roman" w:hAnsi="Times New Roman" w:cs="Times New Roman"/>
                <w:sz w:val="21"/>
              </w:rPr>
              <w:t>iai Gelgaudiškio dvare 2023“</w:t>
            </w:r>
          </w:p>
        </w:tc>
        <w:tc>
          <w:tcPr>
            <w:tcW w:w="6520" w:type="dxa"/>
          </w:tcPr>
          <w:p w14:paraId="03439F69" w14:textId="6B73919A"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 xml:space="preserve"> Profesionalios muzikos festivalis „Muzikiniai penktadieniai Gelgaudiškio dvare 2023“ –</w:t>
            </w:r>
            <w:r w:rsidR="00E54265" w:rsidRPr="00C5240A">
              <w:rPr>
                <w:rFonts w:ascii="Times New Roman" w:eastAsia="Times New Roman" w:hAnsi="Times New Roman" w:cs="Times New Roman"/>
                <w:sz w:val="21"/>
              </w:rPr>
              <w:t xml:space="preserve"> </w:t>
            </w:r>
            <w:r w:rsidRPr="00C5240A">
              <w:rPr>
                <w:rFonts w:ascii="Times New Roman" w:eastAsia="Times New Roman" w:hAnsi="Times New Roman" w:cs="Times New Roman"/>
                <w:sz w:val="21"/>
              </w:rPr>
              <w:t>šiuolaikinio žmogaus poreikius atitinkantys, įvairioms socialinėms grupėms, jaunimui ir senjorams prieinami koncertai, vasarą vykstantys Gelgaudiškio dvare. 2023 m. festivalio programoje – geriausių šalies ir užsienio atlikėjų kūriniai ir platus muzikos spektras: nuo žinomos klasikinės iki improvizacinės muzikos. Tęsiant 2016 m. pradėtą veiklą surengėme 13 koncertų profesionalios muzikos festivalį „Muzikiniai penktadieniai Gelgaudiškio dvare 2023“. Projekto vadovė Tatjana Vrubliausieknė.</w:t>
            </w:r>
          </w:p>
          <w:p w14:paraId="54472847" w14:textId="5C60E61E"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lastRenderedPageBreak/>
              <w:t xml:space="preserve">Projekto suma </w:t>
            </w:r>
            <w:r w:rsidR="007F2ACB" w:rsidRPr="00C5240A">
              <w:rPr>
                <w:rFonts w:ascii="Times New Roman" w:eastAsia="Times New Roman" w:hAnsi="Times New Roman" w:cs="Times New Roman"/>
                <w:sz w:val="21"/>
              </w:rPr>
              <w:t>–</w:t>
            </w:r>
            <w:r w:rsidRPr="00C5240A">
              <w:rPr>
                <w:rFonts w:ascii="Times New Roman" w:eastAsia="Times New Roman" w:hAnsi="Times New Roman" w:cs="Times New Roman"/>
                <w:sz w:val="21"/>
              </w:rPr>
              <w:t xml:space="preserve"> 12000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r w:rsidR="006921FA" w:rsidRPr="00C5240A">
              <w:rPr>
                <w:rFonts w:ascii="Times New Roman" w:eastAsia="Times New Roman" w:hAnsi="Times New Roman" w:cs="Times New Roman"/>
                <w:sz w:val="21"/>
              </w:rPr>
              <w:t xml:space="preserve"> Fondas – Lietuvos kultūros taryba.</w:t>
            </w:r>
          </w:p>
        </w:tc>
      </w:tr>
      <w:tr w:rsidR="00E47D6D" w:rsidRPr="00C5240A" w14:paraId="60EB933C" w14:textId="77777777" w:rsidTr="00887E10">
        <w:tc>
          <w:tcPr>
            <w:tcW w:w="570" w:type="dxa"/>
          </w:tcPr>
          <w:p w14:paraId="7FC6B0CD"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lastRenderedPageBreak/>
              <w:t>6.</w:t>
            </w:r>
          </w:p>
        </w:tc>
        <w:tc>
          <w:tcPr>
            <w:tcW w:w="2542" w:type="dxa"/>
          </w:tcPr>
          <w:p w14:paraId="0479AD06" w14:textId="7777777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„Gelgaudiškio armonika 2023“</w:t>
            </w:r>
          </w:p>
        </w:tc>
        <w:tc>
          <w:tcPr>
            <w:tcW w:w="6520" w:type="dxa"/>
          </w:tcPr>
          <w:p w14:paraId="4AEF7F18" w14:textId="201C0A7F"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 xml:space="preserve"> „Gelgaudiškio armonika“ – kasmetis, jau 23-ą kartą vyksiantis Gelgaudiškio kultūros centro rengiamas projektas, puoselėjantis etninio muzikavimo tradicijas. Šiuo projektu suburiami visų Lietuvos regionų armonikavimo puoselėtojai – skirtingo amžiaus atlikėjai, šios srities specialistai bei klausytojai. Renginių dalyvių diskusija apie grojimo manieras, techniką skatina muzikantus, ypač jaunus, palaikyti ir populiarinti grojimo armonika meną.</w:t>
            </w:r>
            <w:r w:rsidRPr="00C5240A">
              <w:rPr>
                <w:rFonts w:ascii="Times New Roman" w:hAnsi="Times New Roman" w:cs="Times New Roman"/>
                <w:sz w:val="21"/>
              </w:rPr>
              <w:t xml:space="preserve"> </w:t>
            </w:r>
            <w:r w:rsidRPr="00C5240A">
              <w:rPr>
                <w:rFonts w:ascii="Times New Roman" w:eastAsia="Times New Roman" w:hAnsi="Times New Roman" w:cs="Times New Roman"/>
                <w:sz w:val="21"/>
              </w:rPr>
              <w:t>Projekto vadovė Tatjana Vrubliausieknė. Lietuvos kultūros tarybos fondas skyrė projektui</w:t>
            </w:r>
            <w:r w:rsidRPr="00C5240A">
              <w:rPr>
                <w:rFonts w:ascii="Times New Roman" w:hAnsi="Times New Roman" w:cs="Times New Roman"/>
                <w:sz w:val="21"/>
              </w:rPr>
              <w:t xml:space="preserve"> </w:t>
            </w:r>
            <w:r w:rsidRPr="00C5240A">
              <w:rPr>
                <w:rFonts w:ascii="Times New Roman" w:eastAsia="Times New Roman" w:hAnsi="Times New Roman" w:cs="Times New Roman"/>
                <w:sz w:val="21"/>
              </w:rPr>
              <w:t>2000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r w:rsidR="00E47D6D" w:rsidRPr="00C5240A" w14:paraId="4B1A544B" w14:textId="77777777" w:rsidTr="00887E10">
        <w:tc>
          <w:tcPr>
            <w:tcW w:w="570" w:type="dxa"/>
          </w:tcPr>
          <w:p w14:paraId="487C44A1"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7.</w:t>
            </w:r>
          </w:p>
        </w:tc>
        <w:tc>
          <w:tcPr>
            <w:tcW w:w="2542" w:type="dxa"/>
          </w:tcPr>
          <w:p w14:paraId="6261BA8A" w14:textId="7777777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 xml:space="preserve">„Meno receptas X“  </w:t>
            </w:r>
          </w:p>
        </w:tc>
        <w:tc>
          <w:tcPr>
            <w:tcW w:w="6520" w:type="dxa"/>
          </w:tcPr>
          <w:p w14:paraId="5A3E291B" w14:textId="7777777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Buvo tęsiama 2016-2022 m. vykdyto projekto „Muzikiniai penktadieniai Gelgaudiškio dvare“ veikla. Per profesionalios muzikos renginius telkėme skirtingo amžiaus ir išsilavinimo bei įvairios socialinės padėties žmones, mažinome atskirtį tarp miesto ir kaimo. Prisidėjome prie profesionalaus ir mėgėjų meno samplaikos šiuolaikiškos sklaidos, tęsėme jau sukurtas šio meno tradicijas. Stiprinome vietos kultūrinį identitetą, įtraukdami turimus kultūrinius ir žmogiškuosius išteklius bei patirtį. Aktualizavome ir populiariname reikšmingą istorijos ir kultūros paveldą, įtraukdami regiono bendruomenes bei atvykstančius turistus. Projekto veiklos turi svarbią išliekamąją vertę ateities kartoms. Tuo pačiu užmegzti ir nauji bendradarbiavimo ryšiai.</w:t>
            </w:r>
          </w:p>
          <w:p w14:paraId="1DBBDD02" w14:textId="1016F926"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Projekto vadovė Tatjana Vrubliausieknė. Projekto biudžetas: 4500</w:t>
            </w:r>
            <w:r w:rsidR="007F2ACB" w:rsidRPr="00C5240A">
              <w:rPr>
                <w:rFonts w:ascii="Times New Roman" w:eastAsia="Times New Roman" w:hAnsi="Times New Roman" w:cs="Times New Roman"/>
                <w:sz w:val="21"/>
              </w:rPr>
              <w:t>,00</w:t>
            </w:r>
            <w:r w:rsidR="006921FA" w:rsidRPr="00C5240A">
              <w:rPr>
                <w:rFonts w:ascii="Times New Roman" w:eastAsia="Times New Roman" w:hAnsi="Times New Roman" w:cs="Times New Roman"/>
                <w:sz w:val="21"/>
              </w:rPr>
              <w:t xml:space="preserve"> Eur. Fondas – Lietuvos kultūros taryba.</w:t>
            </w:r>
          </w:p>
        </w:tc>
      </w:tr>
      <w:tr w:rsidR="00E47D6D" w:rsidRPr="00C5240A" w14:paraId="79BA80C2" w14:textId="77777777" w:rsidTr="00887E10">
        <w:tc>
          <w:tcPr>
            <w:tcW w:w="570" w:type="dxa"/>
          </w:tcPr>
          <w:p w14:paraId="4C208E6C"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8.</w:t>
            </w:r>
          </w:p>
        </w:tc>
        <w:tc>
          <w:tcPr>
            <w:tcW w:w="2542" w:type="dxa"/>
          </w:tcPr>
          <w:p w14:paraId="1804A286" w14:textId="7777777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„Atrask save IX“</w:t>
            </w:r>
          </w:p>
        </w:tc>
        <w:tc>
          <w:tcPr>
            <w:tcW w:w="6520" w:type="dxa"/>
          </w:tcPr>
          <w:p w14:paraId="04DBA7A1" w14:textId="22806ECE"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Programos veiklų visuma sudaro ilgalaikį</w:t>
            </w:r>
            <w:r w:rsidR="0024446B" w:rsidRPr="00C5240A">
              <w:rPr>
                <w:rFonts w:ascii="Times New Roman" w:eastAsia="Times New Roman" w:hAnsi="Times New Roman" w:cs="Times New Roman"/>
                <w:sz w:val="21"/>
              </w:rPr>
              <w:t xml:space="preserve"> </w:t>
            </w:r>
            <w:r w:rsidRPr="00C5240A">
              <w:rPr>
                <w:rFonts w:ascii="Times New Roman" w:eastAsia="Times New Roman" w:hAnsi="Times New Roman" w:cs="Times New Roman"/>
                <w:sz w:val="21"/>
              </w:rPr>
              <w:t xml:space="preserve"> jaunimo užimtumą. Sudarytos visos galimybės jaunimą konsultuoti, informuoti, tarpininkauti ir nukreipti kitų specialistų konsultacijoms. Užtikrinome ilgalaikį jaunimo užimtumą, skatinome verslumą bei darbinius įgūdžius, reikalingus sėkmingai integruotis į darbo rinką. Organizuota jaunimo pagamintų darbų mugė. Surengta dešimties dienų jaunimo amatų stovykla</w:t>
            </w:r>
            <w:r w:rsidR="0024446B" w:rsidRPr="00C5240A">
              <w:rPr>
                <w:rFonts w:ascii="Times New Roman" w:eastAsia="Times New Roman" w:hAnsi="Times New Roman" w:cs="Times New Roman"/>
                <w:sz w:val="21"/>
              </w:rPr>
              <w:t xml:space="preserve"> </w:t>
            </w:r>
            <w:r w:rsidRPr="00C5240A">
              <w:rPr>
                <w:rFonts w:ascii="Times New Roman" w:eastAsia="Times New Roman" w:hAnsi="Times New Roman" w:cs="Times New Roman"/>
                <w:sz w:val="21"/>
              </w:rPr>
              <w:t>-</w:t>
            </w:r>
            <w:r w:rsidR="0024446B" w:rsidRPr="00C5240A">
              <w:rPr>
                <w:rFonts w:ascii="Times New Roman" w:eastAsia="Times New Roman" w:hAnsi="Times New Roman" w:cs="Times New Roman"/>
                <w:sz w:val="21"/>
              </w:rPr>
              <w:t xml:space="preserve"> </w:t>
            </w:r>
            <w:r w:rsidRPr="00C5240A">
              <w:rPr>
                <w:rFonts w:ascii="Times New Roman" w:eastAsia="Times New Roman" w:hAnsi="Times New Roman" w:cs="Times New Roman"/>
                <w:sz w:val="21"/>
              </w:rPr>
              <w:t>pleneras, kurio metu jaunimas tobulino medienos apdirbimo bei kalvystės įgūdžius. Su partneriais organizuotos sporto dienos, su</w:t>
            </w:r>
            <w:r w:rsidR="0024446B" w:rsidRPr="00C5240A">
              <w:rPr>
                <w:rFonts w:ascii="Times New Roman" w:eastAsia="Times New Roman" w:hAnsi="Times New Roman" w:cs="Times New Roman"/>
                <w:sz w:val="21"/>
              </w:rPr>
              <w:t>sitikimai,</w:t>
            </w:r>
            <w:r w:rsidRPr="00C5240A">
              <w:rPr>
                <w:rFonts w:ascii="Times New Roman" w:eastAsia="Times New Roman" w:hAnsi="Times New Roman" w:cs="Times New Roman"/>
                <w:sz w:val="21"/>
              </w:rPr>
              <w:t xml:space="preserve"> orientaciniai ir dviračių žygiai ir kt. veiklos. Projektas pristatytas visuomenei bei surengta AJE dalyvių apklausa. Projekto vadovė Tatjana Vrubliauskienė. Fondas – Jaunimo reikalų agentūra. Projekto suma – 12000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r w:rsidR="00E47D6D" w:rsidRPr="00C5240A" w14:paraId="5AC72213" w14:textId="77777777" w:rsidTr="00887E10">
        <w:tc>
          <w:tcPr>
            <w:tcW w:w="570" w:type="dxa"/>
          </w:tcPr>
          <w:p w14:paraId="02EA984D"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9.</w:t>
            </w:r>
          </w:p>
        </w:tc>
        <w:tc>
          <w:tcPr>
            <w:tcW w:w="2542" w:type="dxa"/>
          </w:tcPr>
          <w:p w14:paraId="7CE18554" w14:textId="7777777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„Sužinok+“</w:t>
            </w:r>
          </w:p>
        </w:tc>
        <w:tc>
          <w:tcPr>
            <w:tcW w:w="6520" w:type="dxa"/>
          </w:tcPr>
          <w:p w14:paraId="72C4F308" w14:textId="7777777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 xml:space="preserve">Surinkta informaciją apie rajone gyvenančius socialiai pažeidžiamus paauglius ir jaunus žmones. Pristatyta mokymų programa ir pakviesti potencialūs projekto mokymų dalyviai. Organizuoti mokymai „Sužinok+“, įtraukti 42 jauni žmonės, 1 ilgalaikis savanoris. Į veiklas įsitraukė tiek aktyvus, tiek pasyvus bei socialinę atskirtį patiriantis jaunimas, emociškai </w:t>
            </w:r>
            <w:r w:rsidRPr="00C5240A">
              <w:rPr>
                <w:rFonts w:ascii="Times New Roman" w:eastAsia="Times New Roman" w:hAnsi="Times New Roman" w:cs="Times New Roman"/>
                <w:sz w:val="21"/>
              </w:rPr>
              <w:lastRenderedPageBreak/>
              <w:t>jautrūs paaugliai. Projektu buvo ugdomas jauno žmogaus pasitikėjimas savimi, investuojant žinias į savo ateitį.</w:t>
            </w:r>
          </w:p>
          <w:p w14:paraId="08AC7312" w14:textId="3CD1557F"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Teisingai suvokiantis aplinką jaunas žmogus gali kurti tvirtus psichologinius ir emocinius ryšius, siekti karjeros, propaguoti sveiką gyvenimo būdą, skatinti tinkamus draugų pasirinkimus. Surengtas mokymų aptarimas – apklausti jų dalyviai, vykdytojai bei organizatoriai. Projekto vadovė Tatjana Vrubliauskienė. Fondas – Šakių rajono savivaldybė. Projekto suma – 500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r w:rsidR="00E47D6D" w:rsidRPr="00C5240A" w14:paraId="7F3B291B" w14:textId="77777777" w:rsidTr="00887E10">
        <w:tc>
          <w:tcPr>
            <w:tcW w:w="570" w:type="dxa"/>
          </w:tcPr>
          <w:p w14:paraId="24731702"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lastRenderedPageBreak/>
              <w:t>10.</w:t>
            </w:r>
          </w:p>
        </w:tc>
        <w:tc>
          <w:tcPr>
            <w:tcW w:w="2542" w:type="dxa"/>
          </w:tcPr>
          <w:p w14:paraId="6E4674FA" w14:textId="77777777" w:rsidR="00E47D6D" w:rsidRPr="00C5240A" w:rsidRDefault="00E47D6D" w:rsidP="00B8035E">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„Jaunystės impulsas 2023“</w:t>
            </w:r>
          </w:p>
        </w:tc>
        <w:tc>
          <w:tcPr>
            <w:tcW w:w="6520" w:type="dxa"/>
          </w:tcPr>
          <w:p w14:paraId="20027F14" w14:textId="19D59189"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Projekto vei</w:t>
            </w:r>
            <w:r w:rsidR="00D369C6" w:rsidRPr="00C5240A">
              <w:rPr>
                <w:rFonts w:ascii="Times New Roman" w:eastAsia="Times New Roman" w:hAnsi="Times New Roman" w:cs="Times New Roman"/>
                <w:sz w:val="21"/>
              </w:rPr>
              <w:t xml:space="preserve">klose dalyvavo 77 jauni žmonės. </w:t>
            </w:r>
            <w:r w:rsidRPr="00C5240A">
              <w:rPr>
                <w:rFonts w:ascii="Times New Roman" w:eastAsia="Times New Roman" w:hAnsi="Times New Roman" w:cs="Times New Roman"/>
                <w:sz w:val="21"/>
              </w:rPr>
              <w:t>Į veiklas įsitraukė tiek aktyvus, tiek pasyvus bei socialinę atskirtį patiriantis jaunimas. Ugdoma jų tolerancija, pagarba vienas kitam ir vyresniam, pilietiškumas bei skatinamas dalyvavimas bendruomeniniame gyvenime. Skatinti verslumui bei darbiniams įgūdžiams lavinti buvo surengti interjero dizaino mokymai. Organizuotas turiningas, saugus laisvalaikis: sporto dienos, orientacinis žygis, muzikos vakaras, kino filmai, stalo žaidimai ir kitos jaunimo pasiūlytos veiklos.</w:t>
            </w:r>
          </w:p>
          <w:p w14:paraId="1AD1D73E" w14:textId="45C9CCCB"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Apibendrinta Šakių kultūros centro Gelgaudiškio padalinio AJE veikla. Surengta programos dalyvių ir jos organizatorių žodinė apklausa apie vykdytą veiklą (apklausti 25 jauni žmonės). Apklausos rezultatai parodė, kad jaunimas noriai dalyvauja ir puikiai vertina mūsų AJE veiklas. Taip pat AJE lankytojai pasiūlė naujas veiklas kitų metų projektams.</w:t>
            </w:r>
            <w:r w:rsidRPr="00C5240A">
              <w:rPr>
                <w:rFonts w:ascii="Times New Roman" w:hAnsi="Times New Roman" w:cs="Times New Roman"/>
                <w:sz w:val="21"/>
              </w:rPr>
              <w:t xml:space="preserve"> </w:t>
            </w:r>
            <w:r w:rsidRPr="00C5240A">
              <w:rPr>
                <w:rFonts w:ascii="Times New Roman" w:eastAsia="Times New Roman" w:hAnsi="Times New Roman" w:cs="Times New Roman"/>
                <w:sz w:val="21"/>
              </w:rPr>
              <w:t>Projekto vadovė Tatjana Vrubliauskienė. Fondas – Šakių rajono savivaldybė. Projekto suma – 3000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r w:rsidR="00E47D6D" w:rsidRPr="00C5240A" w14:paraId="65FE01EC" w14:textId="77777777" w:rsidTr="00887E10">
        <w:tc>
          <w:tcPr>
            <w:tcW w:w="570" w:type="dxa"/>
          </w:tcPr>
          <w:p w14:paraId="1BA4EADF"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11.</w:t>
            </w:r>
          </w:p>
        </w:tc>
        <w:tc>
          <w:tcPr>
            <w:tcW w:w="2542" w:type="dxa"/>
          </w:tcPr>
          <w:p w14:paraId="20D31C72" w14:textId="5954B55E" w:rsidR="00E47D6D" w:rsidRPr="00C5240A" w:rsidRDefault="00B8035E"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Vaikų vasaros stovykla „Judu kartu su menu“</w:t>
            </w:r>
          </w:p>
        </w:tc>
        <w:tc>
          <w:tcPr>
            <w:tcW w:w="6520" w:type="dxa"/>
          </w:tcPr>
          <w:p w14:paraId="5DF6F410" w14:textId="08A6813F"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Kudirkos Naumiestyje ir Sintautuose surengta kūrybinė – meninė stovykla, įtraukiant vaikus į kultūrinę ir kūrybinę veiklą, susijusią su savo krašto ir savęs kaip kūrėjo pažini</w:t>
            </w:r>
            <w:r w:rsidR="00631786" w:rsidRPr="00C5240A">
              <w:rPr>
                <w:rFonts w:ascii="Times New Roman" w:eastAsia="Times New Roman" w:hAnsi="Times New Roman" w:cs="Times New Roman"/>
                <w:sz w:val="21"/>
              </w:rPr>
              <w:t>mu. Bendras vaikų skaičius – 34</w:t>
            </w:r>
            <w:r w:rsidRPr="00C5240A">
              <w:rPr>
                <w:rFonts w:ascii="Times New Roman" w:eastAsia="Times New Roman" w:hAnsi="Times New Roman" w:cs="Times New Roman"/>
                <w:sz w:val="21"/>
              </w:rPr>
              <w:t xml:space="preserve"> iš jų 19 socialinę paramą gaunantys vaikai.  Vaikų skaičius, kuriam buvo siekiama mažinti mokymosi praradimus, didinti mokymosi motyvaciją – 34. Projektas skirtas 7</w:t>
            </w:r>
            <w:r w:rsidR="00E54265" w:rsidRPr="00C5240A">
              <w:rPr>
                <w:rFonts w:ascii="Times New Roman" w:eastAsia="Times New Roman" w:hAnsi="Times New Roman" w:cs="Times New Roman"/>
                <w:sz w:val="21"/>
              </w:rPr>
              <w:t>-</w:t>
            </w:r>
            <w:r w:rsidRPr="00C5240A">
              <w:rPr>
                <w:rFonts w:ascii="Times New Roman" w:eastAsia="Times New Roman" w:hAnsi="Times New Roman" w:cs="Times New Roman"/>
                <w:sz w:val="21"/>
              </w:rPr>
              <w:t>16 metų vaikams ir jaunimui.</w:t>
            </w:r>
            <w:r w:rsidRPr="00C5240A">
              <w:rPr>
                <w:rFonts w:ascii="Times New Roman" w:hAnsi="Times New Roman" w:cs="Times New Roman"/>
                <w:sz w:val="21"/>
              </w:rPr>
              <w:t xml:space="preserve"> </w:t>
            </w:r>
            <w:r w:rsidRPr="00C5240A">
              <w:rPr>
                <w:rFonts w:ascii="Times New Roman" w:eastAsia="Times New Roman" w:hAnsi="Times New Roman" w:cs="Times New Roman"/>
                <w:sz w:val="21"/>
              </w:rPr>
              <w:t>Fondas – Šakių rajono savivaldybė. Projekto suma – 2000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r w:rsidR="00E47D6D" w:rsidRPr="00C5240A" w14:paraId="2079F0D0" w14:textId="77777777" w:rsidTr="00887E10">
        <w:tc>
          <w:tcPr>
            <w:tcW w:w="570" w:type="dxa"/>
          </w:tcPr>
          <w:p w14:paraId="5C9C9B17"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t>12.</w:t>
            </w:r>
          </w:p>
        </w:tc>
        <w:tc>
          <w:tcPr>
            <w:tcW w:w="2542" w:type="dxa"/>
          </w:tcPr>
          <w:p w14:paraId="7EF6B1D2" w14:textId="7777777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„Jaunųjų kanklininkų stovykla“</w:t>
            </w:r>
          </w:p>
        </w:tc>
        <w:tc>
          <w:tcPr>
            <w:tcW w:w="6520" w:type="dxa"/>
          </w:tcPr>
          <w:p w14:paraId="5910B7C7" w14:textId="79431118"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Šiuo projektu buvo siekiama išsaugoti suvalkietiško kankliavimo tradicijas, aktyvinti domėjimąsi lietuvių liaudies instrumentais, kultūra, ugdyti bendruomeniškumo įgūdžius bei vystyti vaikų vasaros atostogų užimtumą. Projektas skirtas 8</w:t>
            </w:r>
            <w:r w:rsidR="00631786" w:rsidRPr="00C5240A">
              <w:rPr>
                <w:rFonts w:ascii="Times New Roman" w:eastAsia="Times New Roman" w:hAnsi="Times New Roman" w:cs="Times New Roman"/>
                <w:sz w:val="21"/>
              </w:rPr>
              <w:t xml:space="preserve"> -18 m. vaikams/jaunimui.</w:t>
            </w:r>
            <w:r w:rsidRPr="00C5240A">
              <w:rPr>
                <w:rFonts w:ascii="Times New Roman" w:eastAsia="Times New Roman" w:hAnsi="Times New Roman" w:cs="Times New Roman"/>
                <w:sz w:val="21"/>
              </w:rPr>
              <w:t xml:space="preserve"> </w:t>
            </w:r>
            <w:r w:rsidR="00631786" w:rsidRPr="00C5240A">
              <w:rPr>
                <w:rFonts w:ascii="Times New Roman" w:eastAsia="Times New Roman" w:hAnsi="Times New Roman" w:cs="Times New Roman"/>
                <w:sz w:val="21"/>
              </w:rPr>
              <w:t>Viso 31 dalyvis</w:t>
            </w:r>
            <w:r w:rsidRPr="00C5240A">
              <w:rPr>
                <w:rFonts w:ascii="Times New Roman" w:eastAsia="Times New Roman" w:hAnsi="Times New Roman" w:cs="Times New Roman"/>
                <w:sz w:val="21"/>
              </w:rPr>
              <w:t xml:space="preserve"> 16 iš jų turintys specialiųjų ugdymosi poreikių dėl negalios, iš socialiai remtinų, socialinę atskirtį patiriančių šeimų.</w:t>
            </w:r>
          </w:p>
          <w:p w14:paraId="71673C1C" w14:textId="5EBF64D7"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Fondas – Šakių rajono savivaldybė. Projekto suma – 2000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r w:rsidR="00E47D6D" w:rsidRPr="00C5240A" w14:paraId="0C260132" w14:textId="77777777" w:rsidTr="00887E10">
        <w:tc>
          <w:tcPr>
            <w:tcW w:w="570" w:type="dxa"/>
          </w:tcPr>
          <w:p w14:paraId="0118321C" w14:textId="77777777" w:rsidR="00E47D6D" w:rsidRPr="00C5240A" w:rsidRDefault="00E47D6D" w:rsidP="00887E10">
            <w:pPr>
              <w:tabs>
                <w:tab w:val="left" w:pos="720"/>
              </w:tabs>
              <w:spacing w:after="0" w:line="360" w:lineRule="auto"/>
              <w:rPr>
                <w:rFonts w:ascii="Times New Roman" w:eastAsia="Times New Roman" w:hAnsi="Times New Roman" w:cs="Times New Roman"/>
                <w:sz w:val="21"/>
              </w:rPr>
            </w:pPr>
            <w:r w:rsidRPr="00C5240A">
              <w:rPr>
                <w:rFonts w:ascii="Times New Roman" w:eastAsia="Times New Roman" w:hAnsi="Times New Roman" w:cs="Times New Roman"/>
                <w:sz w:val="21"/>
              </w:rPr>
              <w:lastRenderedPageBreak/>
              <w:t>13.</w:t>
            </w:r>
          </w:p>
        </w:tc>
        <w:tc>
          <w:tcPr>
            <w:tcW w:w="2542" w:type="dxa"/>
          </w:tcPr>
          <w:p w14:paraId="184707C8" w14:textId="7F56266A" w:rsidR="00E47D6D" w:rsidRPr="00C5240A" w:rsidRDefault="00B8035E"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„Mano vasara Šakiuose 2“</w:t>
            </w:r>
          </w:p>
        </w:tc>
        <w:tc>
          <w:tcPr>
            <w:tcW w:w="6520" w:type="dxa"/>
          </w:tcPr>
          <w:p w14:paraId="7802528E" w14:textId="76D598BF" w:rsidR="00E47D6D" w:rsidRPr="00C5240A" w:rsidRDefault="00E47D6D" w:rsidP="00887E10">
            <w:pPr>
              <w:tabs>
                <w:tab w:val="left" w:pos="720"/>
              </w:tabs>
              <w:spacing w:after="0" w:line="360" w:lineRule="auto"/>
              <w:jc w:val="both"/>
              <w:rPr>
                <w:rFonts w:ascii="Times New Roman" w:eastAsia="Times New Roman" w:hAnsi="Times New Roman" w:cs="Times New Roman"/>
                <w:sz w:val="21"/>
              </w:rPr>
            </w:pPr>
            <w:r w:rsidRPr="00C5240A">
              <w:rPr>
                <w:rFonts w:ascii="Times New Roman" w:eastAsia="Times New Roman" w:hAnsi="Times New Roman" w:cs="Times New Roman"/>
                <w:sz w:val="21"/>
              </w:rPr>
              <w:t>Šiuo projektu buvo skatinamas prasmingas vaikų atostogų praleidimas, bendravimas tarpusavyje atostogų metu, sudaromos tinkamos sąlygos vaikų kūrybinių gebėjimų ugdymui, lavinimui ir saviraiškos poreikių tenkinimui vasaros atostogų metu. Iš viso projekte</w:t>
            </w:r>
            <w:r w:rsidR="00631786" w:rsidRPr="00C5240A">
              <w:rPr>
                <w:rFonts w:ascii="Times New Roman" w:eastAsia="Times New Roman" w:hAnsi="Times New Roman" w:cs="Times New Roman"/>
                <w:sz w:val="21"/>
              </w:rPr>
              <w:t xml:space="preserve"> dalyvavo – 20 asmenų, </w:t>
            </w:r>
            <w:r w:rsidRPr="00C5240A">
              <w:rPr>
                <w:rFonts w:ascii="Times New Roman" w:eastAsia="Times New Roman" w:hAnsi="Times New Roman" w:cs="Times New Roman"/>
                <w:sz w:val="21"/>
              </w:rPr>
              <w:t>8 asmenys iš socialiai remtinų, socialinę riziką patiriančių šeimų, daugiavaikių šeimų. Projektas skirtas 10-15 metų amžiaus vaikams. Fondas – Šakių rajono savivaldybė. Projekto suma – 1930</w:t>
            </w:r>
            <w:r w:rsidR="007F2ACB" w:rsidRPr="00C5240A">
              <w:rPr>
                <w:rFonts w:ascii="Times New Roman" w:eastAsia="Times New Roman" w:hAnsi="Times New Roman" w:cs="Times New Roman"/>
                <w:sz w:val="21"/>
              </w:rPr>
              <w:t>,00</w:t>
            </w:r>
            <w:r w:rsidRPr="00C5240A">
              <w:rPr>
                <w:rFonts w:ascii="Times New Roman" w:eastAsia="Times New Roman" w:hAnsi="Times New Roman" w:cs="Times New Roman"/>
                <w:sz w:val="21"/>
              </w:rPr>
              <w:t xml:space="preserve"> Eur.</w:t>
            </w:r>
          </w:p>
        </w:tc>
      </w:tr>
    </w:tbl>
    <w:p w14:paraId="7389612D" w14:textId="77777777" w:rsidR="00E54265" w:rsidRPr="00C5240A" w:rsidRDefault="00E54265" w:rsidP="004975E6">
      <w:pPr>
        <w:tabs>
          <w:tab w:val="left" w:pos="720"/>
        </w:tabs>
        <w:spacing w:after="0" w:line="360" w:lineRule="auto"/>
        <w:jc w:val="both"/>
        <w:rPr>
          <w:rFonts w:ascii="Times New Roman" w:eastAsia="Times New Roman" w:hAnsi="Times New Roman" w:cs="Times New Roman"/>
          <w:sz w:val="24"/>
          <w:szCs w:val="24"/>
        </w:rPr>
      </w:pPr>
    </w:p>
    <w:p w14:paraId="2105CDF9" w14:textId="25BD0AD2" w:rsidR="00B37212" w:rsidRDefault="00E54265" w:rsidP="004F3678">
      <w:pPr>
        <w:tabs>
          <w:tab w:val="left" w:pos="720"/>
        </w:tabs>
        <w:spacing w:after="0" w:line="360" w:lineRule="auto"/>
        <w:jc w:val="both"/>
        <w:rPr>
          <w:rFonts w:ascii="Times New Roman" w:eastAsia="Times New Roman" w:hAnsi="Times New Roman" w:cs="Times New Roman"/>
          <w:sz w:val="24"/>
          <w:szCs w:val="24"/>
          <w:shd w:val="clear" w:color="auto" w:fill="FFFFFF"/>
        </w:rPr>
      </w:pPr>
      <w:r w:rsidRPr="00C5240A">
        <w:rPr>
          <w:rFonts w:ascii="Times New Roman" w:eastAsia="Times New Roman" w:hAnsi="Times New Roman" w:cs="Times New Roman"/>
          <w:sz w:val="24"/>
          <w:szCs w:val="24"/>
        </w:rPr>
        <w:tab/>
      </w:r>
      <w:r w:rsidR="00E47D6D" w:rsidRPr="00C5240A">
        <w:rPr>
          <w:rFonts w:ascii="Times New Roman" w:eastAsia="Times New Roman" w:hAnsi="Times New Roman" w:cs="Times New Roman"/>
          <w:sz w:val="24"/>
          <w:szCs w:val="24"/>
        </w:rPr>
        <w:t>Šakių kultūros centras 2023 metais įsisavino: iš Lietuvos kultūros tarybos</w:t>
      </w:r>
      <w:r w:rsidRPr="00C5240A">
        <w:rPr>
          <w:rFonts w:ascii="Times New Roman" w:eastAsia="Times New Roman" w:hAnsi="Times New Roman" w:cs="Times New Roman"/>
          <w:sz w:val="24"/>
          <w:szCs w:val="24"/>
        </w:rPr>
        <w:t xml:space="preserve"> </w:t>
      </w:r>
      <w:r w:rsidRPr="00C5240A">
        <w:rPr>
          <w:rFonts w:ascii="Times New Roman" w:eastAsia="Times New Roman" w:hAnsi="Times New Roman" w:cs="Times New Roman"/>
          <w:sz w:val="24"/>
          <w:szCs w:val="24"/>
          <w:shd w:val="clear" w:color="auto" w:fill="FFFFFF"/>
        </w:rPr>
        <w:t>–</w:t>
      </w:r>
      <w:r w:rsidRPr="00C5240A">
        <w:rPr>
          <w:rFonts w:ascii="Times New Roman" w:eastAsia="Times New Roman" w:hAnsi="Times New Roman" w:cs="Times New Roman"/>
          <w:sz w:val="24"/>
          <w:szCs w:val="24"/>
        </w:rPr>
        <w:t xml:space="preserve"> </w:t>
      </w:r>
      <w:r w:rsidR="00135920" w:rsidRPr="00C5240A">
        <w:rPr>
          <w:rFonts w:ascii="Times New Roman" w:eastAsia="Times New Roman" w:hAnsi="Times New Roman" w:cs="Times New Roman"/>
          <w:sz w:val="24"/>
          <w:szCs w:val="24"/>
        </w:rPr>
        <w:t xml:space="preserve">47260,00 Eur, </w:t>
      </w:r>
      <w:r w:rsidR="00E47D6D" w:rsidRPr="00C5240A">
        <w:rPr>
          <w:rFonts w:ascii="Times New Roman" w:eastAsia="Times New Roman" w:hAnsi="Times New Roman" w:cs="Times New Roman"/>
          <w:sz w:val="24"/>
          <w:szCs w:val="24"/>
        </w:rPr>
        <w:t xml:space="preserve"> </w:t>
      </w:r>
      <w:r w:rsidR="00E47D6D" w:rsidRPr="00C5240A">
        <w:rPr>
          <w:rFonts w:ascii="Times New Roman" w:eastAsia="Times New Roman" w:hAnsi="Times New Roman" w:cs="Times New Roman"/>
          <w:sz w:val="24"/>
          <w:szCs w:val="24"/>
          <w:shd w:val="clear" w:color="auto" w:fill="FFFFFF"/>
        </w:rPr>
        <w:t>Jaunimo reikalų agentūro</w:t>
      </w:r>
      <w:r w:rsidRPr="00C5240A">
        <w:rPr>
          <w:rFonts w:ascii="Times New Roman" w:eastAsia="Times New Roman" w:hAnsi="Times New Roman" w:cs="Times New Roman"/>
          <w:sz w:val="24"/>
          <w:szCs w:val="24"/>
          <w:shd w:val="clear" w:color="auto" w:fill="FFFFFF"/>
        </w:rPr>
        <w:t>s – 1</w:t>
      </w:r>
      <w:r w:rsidR="00135920" w:rsidRPr="00C5240A">
        <w:rPr>
          <w:rFonts w:ascii="Times New Roman" w:eastAsia="Times New Roman" w:hAnsi="Times New Roman" w:cs="Times New Roman"/>
          <w:sz w:val="24"/>
          <w:szCs w:val="24"/>
          <w:shd w:val="clear" w:color="auto" w:fill="FFFFFF"/>
        </w:rPr>
        <w:t>2000,00 Eur,</w:t>
      </w:r>
      <w:r w:rsidR="00E47D6D" w:rsidRPr="00C5240A">
        <w:rPr>
          <w:rFonts w:ascii="Times New Roman" w:eastAsia="Times New Roman" w:hAnsi="Times New Roman" w:cs="Times New Roman"/>
          <w:sz w:val="24"/>
          <w:szCs w:val="24"/>
          <w:shd w:val="clear" w:color="auto" w:fill="FFFFFF"/>
        </w:rPr>
        <w:t xml:space="preserve"> Šakių rajono savivaldybės </w:t>
      </w:r>
      <w:r w:rsidR="00631786" w:rsidRPr="00C5240A">
        <w:rPr>
          <w:rFonts w:ascii="Times New Roman" w:eastAsia="Times New Roman" w:hAnsi="Times New Roman" w:cs="Times New Roman"/>
          <w:sz w:val="24"/>
          <w:szCs w:val="24"/>
          <w:shd w:val="clear" w:color="auto" w:fill="FFFFFF"/>
        </w:rPr>
        <w:t>–</w:t>
      </w:r>
      <w:r w:rsidR="00E47D6D" w:rsidRPr="00C5240A">
        <w:rPr>
          <w:rFonts w:ascii="Times New Roman" w:eastAsia="Times New Roman" w:hAnsi="Times New Roman" w:cs="Times New Roman"/>
          <w:sz w:val="24"/>
          <w:szCs w:val="24"/>
          <w:shd w:val="clear" w:color="auto" w:fill="FFFFFF"/>
        </w:rPr>
        <w:t xml:space="preserve"> 9430</w:t>
      </w:r>
      <w:r w:rsidR="00631786" w:rsidRPr="00C5240A">
        <w:rPr>
          <w:rFonts w:ascii="Times New Roman" w:eastAsia="Times New Roman" w:hAnsi="Times New Roman" w:cs="Times New Roman"/>
          <w:sz w:val="24"/>
          <w:szCs w:val="24"/>
          <w:shd w:val="clear" w:color="auto" w:fill="FFFFFF"/>
        </w:rPr>
        <w:t>,00</w:t>
      </w:r>
      <w:r w:rsidR="00E47D6D" w:rsidRPr="00C5240A">
        <w:rPr>
          <w:rFonts w:ascii="Times New Roman" w:eastAsia="Times New Roman" w:hAnsi="Times New Roman" w:cs="Times New Roman"/>
          <w:sz w:val="24"/>
          <w:szCs w:val="24"/>
          <w:shd w:val="clear" w:color="auto" w:fill="FFFFFF"/>
        </w:rPr>
        <w:t xml:space="preserve"> Eur. </w:t>
      </w:r>
      <w:r w:rsidRPr="00C5240A">
        <w:rPr>
          <w:rFonts w:ascii="Times New Roman" w:eastAsia="Times New Roman" w:hAnsi="Times New Roman" w:cs="Times New Roman"/>
          <w:sz w:val="24"/>
          <w:szCs w:val="24"/>
          <w:shd w:val="clear" w:color="auto" w:fill="FFFFFF"/>
        </w:rPr>
        <w:t>Iš v</w:t>
      </w:r>
      <w:r w:rsidR="00E47D6D" w:rsidRPr="00C5240A">
        <w:rPr>
          <w:rFonts w:ascii="Times New Roman" w:eastAsia="Times New Roman" w:hAnsi="Times New Roman" w:cs="Times New Roman"/>
          <w:sz w:val="24"/>
          <w:szCs w:val="24"/>
          <w:shd w:val="clear" w:color="auto" w:fill="FFFFFF"/>
        </w:rPr>
        <w:t xml:space="preserve">iso – 68690,00 Eur. </w:t>
      </w:r>
    </w:p>
    <w:p w14:paraId="6054E1D8" w14:textId="77777777" w:rsidR="00C5240A" w:rsidRPr="00C5240A" w:rsidRDefault="00C5240A" w:rsidP="00C5240A">
      <w:pPr>
        <w:tabs>
          <w:tab w:val="left" w:pos="720"/>
        </w:tabs>
        <w:spacing w:after="0" w:line="240" w:lineRule="auto"/>
        <w:jc w:val="both"/>
        <w:rPr>
          <w:rFonts w:ascii="Times New Roman" w:eastAsia="Times New Roman" w:hAnsi="Times New Roman" w:cs="Times New Roman"/>
          <w:sz w:val="24"/>
          <w:szCs w:val="24"/>
          <w:shd w:val="clear" w:color="auto" w:fill="FFFFFF"/>
        </w:rPr>
      </w:pPr>
    </w:p>
    <w:p w14:paraId="7465547F" w14:textId="33690737" w:rsidR="0068196B" w:rsidRDefault="00B37212" w:rsidP="00C5240A">
      <w:pPr>
        <w:tabs>
          <w:tab w:val="left" w:pos="720"/>
        </w:tabs>
        <w:spacing w:after="0" w:line="240" w:lineRule="auto"/>
        <w:jc w:val="center"/>
        <w:rPr>
          <w:rFonts w:ascii="Times New Roman" w:eastAsia="Times New Roman" w:hAnsi="Times New Roman" w:cs="Times New Roman"/>
          <w:b/>
          <w:bCs/>
          <w:sz w:val="24"/>
          <w:szCs w:val="24"/>
        </w:rPr>
      </w:pPr>
      <w:r w:rsidRPr="00C5240A">
        <w:rPr>
          <w:rFonts w:ascii="Times New Roman" w:eastAsia="Times New Roman" w:hAnsi="Times New Roman" w:cs="Times New Roman"/>
          <w:b/>
          <w:bCs/>
          <w:sz w:val="24"/>
          <w:szCs w:val="24"/>
        </w:rPr>
        <w:t>IV. PAG</w:t>
      </w:r>
      <w:r w:rsidR="00D8573F" w:rsidRPr="00C5240A">
        <w:rPr>
          <w:rFonts w:ascii="Times New Roman" w:eastAsia="Times New Roman" w:hAnsi="Times New Roman" w:cs="Times New Roman"/>
          <w:b/>
          <w:bCs/>
          <w:sz w:val="24"/>
          <w:szCs w:val="24"/>
        </w:rPr>
        <w:t>RINDINIAI FINANSINIAI RODIKLIAI</w:t>
      </w:r>
    </w:p>
    <w:p w14:paraId="5F46AA76" w14:textId="77777777" w:rsidR="00C5240A" w:rsidRPr="00C5240A" w:rsidRDefault="00C5240A" w:rsidP="00C5240A">
      <w:pPr>
        <w:tabs>
          <w:tab w:val="left" w:pos="720"/>
        </w:tabs>
        <w:spacing w:after="0" w:line="240" w:lineRule="auto"/>
        <w:jc w:val="center"/>
        <w:rPr>
          <w:rFonts w:ascii="Times New Roman" w:eastAsia="Times New Roman" w:hAnsi="Times New Roman" w:cs="Times New Roman"/>
          <w:b/>
          <w:bCs/>
          <w:sz w:val="24"/>
          <w:szCs w:val="24"/>
        </w:rPr>
      </w:pPr>
    </w:p>
    <w:p w14:paraId="39F09CCD" w14:textId="3D406E62" w:rsidR="0068196B" w:rsidRDefault="0068196B" w:rsidP="00E54265">
      <w:pPr>
        <w:spacing w:before="240" w:after="0" w:line="360" w:lineRule="auto"/>
        <w:ind w:firstLine="1296"/>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Šakių kultūros centrui su padaliniais skirtos lėšos iš savivaldybės biudžeto 2023 m. sudarė 1668137,00 eurus. Savivaldybės biudžeto lėšų paskirst</w:t>
      </w:r>
      <w:r w:rsidR="00065E5A" w:rsidRPr="00C5240A">
        <w:rPr>
          <w:rFonts w:ascii="Times New Roman" w:eastAsia="Times New Roman" w:hAnsi="Times New Roman" w:cs="Times New Roman"/>
          <w:sz w:val="24"/>
          <w:szCs w:val="24"/>
        </w:rPr>
        <w:t xml:space="preserve">ymas pagal funkcijas </w:t>
      </w:r>
      <w:r w:rsidR="00E54265" w:rsidRPr="00C5240A">
        <w:rPr>
          <w:rFonts w:ascii="Times New Roman" w:eastAsia="Times New Roman" w:hAnsi="Times New Roman" w:cs="Times New Roman"/>
          <w:sz w:val="24"/>
          <w:szCs w:val="24"/>
        </w:rPr>
        <w:t>vaizduojamas</w:t>
      </w:r>
      <w:r w:rsidR="00065E5A" w:rsidRPr="00C5240A">
        <w:rPr>
          <w:rFonts w:ascii="Times New Roman" w:eastAsia="Times New Roman" w:hAnsi="Times New Roman" w:cs="Times New Roman"/>
          <w:sz w:val="24"/>
          <w:szCs w:val="24"/>
        </w:rPr>
        <w:t xml:space="preserve"> 13</w:t>
      </w:r>
      <w:r w:rsidRPr="00C5240A">
        <w:rPr>
          <w:rFonts w:ascii="Times New Roman" w:eastAsia="Times New Roman" w:hAnsi="Times New Roman" w:cs="Times New Roman"/>
          <w:sz w:val="24"/>
          <w:szCs w:val="24"/>
        </w:rPr>
        <w:t xml:space="preserve"> lentelėje. Palyginimui pateikiame ir 2022 m. savivaldybės biudžeto lėšas</w:t>
      </w:r>
      <w:r w:rsidR="004F3678" w:rsidRPr="00C5240A">
        <w:rPr>
          <w:rFonts w:ascii="Times New Roman" w:eastAsia="Times New Roman" w:hAnsi="Times New Roman" w:cs="Times New Roman"/>
          <w:sz w:val="24"/>
          <w:szCs w:val="24"/>
        </w:rPr>
        <w:t xml:space="preserve"> (žr. 5 pav.). </w:t>
      </w:r>
    </w:p>
    <w:p w14:paraId="6BD789C7" w14:textId="77777777" w:rsidR="00C5240A" w:rsidRPr="00C5240A" w:rsidRDefault="00C5240A" w:rsidP="00E54265">
      <w:pPr>
        <w:spacing w:before="240" w:after="0" w:line="360" w:lineRule="auto"/>
        <w:ind w:firstLine="1296"/>
        <w:jc w:val="both"/>
        <w:rPr>
          <w:rFonts w:ascii="Times New Roman" w:eastAsia="Times New Roman" w:hAnsi="Times New Roman" w:cs="Times New Roman"/>
          <w:sz w:val="24"/>
          <w:szCs w:val="24"/>
        </w:rPr>
      </w:pPr>
    </w:p>
    <w:p w14:paraId="5EBC244F" w14:textId="12899A2C" w:rsidR="0068196B" w:rsidRPr="00C5240A" w:rsidRDefault="00444C96" w:rsidP="0068196B">
      <w:pPr>
        <w:spacing w:before="240" w:after="0" w:line="360" w:lineRule="auto"/>
        <w:jc w:val="both"/>
        <w:rPr>
          <w:rFonts w:ascii="Times New Roman" w:eastAsia="Times New Roman" w:hAnsi="Times New Roman" w:cs="Times New Roman"/>
          <w:sz w:val="24"/>
          <w:szCs w:val="24"/>
        </w:rPr>
      </w:pPr>
      <w:bookmarkStart w:id="9" w:name="_Hlk155088919"/>
      <w:r w:rsidRPr="00C5240A">
        <w:rPr>
          <w:rFonts w:ascii="Times New Roman" w:eastAsia="Times New Roman" w:hAnsi="Times New Roman" w:cs="Times New Roman"/>
          <w:b/>
          <w:sz w:val="24"/>
          <w:szCs w:val="24"/>
        </w:rPr>
        <w:t>13</w:t>
      </w:r>
      <w:r w:rsidR="0068196B" w:rsidRPr="00C5240A">
        <w:rPr>
          <w:rFonts w:ascii="Times New Roman" w:eastAsia="Times New Roman" w:hAnsi="Times New Roman" w:cs="Times New Roman"/>
          <w:b/>
          <w:sz w:val="24"/>
          <w:szCs w:val="24"/>
        </w:rPr>
        <w:t xml:space="preserve"> lentelė. </w:t>
      </w:r>
      <w:r w:rsidR="0068196B" w:rsidRPr="00C5240A">
        <w:rPr>
          <w:rFonts w:ascii="Times New Roman" w:eastAsia="Times New Roman" w:hAnsi="Times New Roman" w:cs="Times New Roman"/>
          <w:sz w:val="24"/>
          <w:szCs w:val="24"/>
        </w:rPr>
        <w:t>Šakių kultūros centro su padaliniais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4"/>
        <w:gridCol w:w="4528"/>
        <w:gridCol w:w="2229"/>
        <w:gridCol w:w="2337"/>
      </w:tblGrid>
      <w:tr w:rsidR="0068196B" w:rsidRPr="00C5240A" w14:paraId="7D9E4463" w14:textId="77777777" w:rsidTr="005B63AA">
        <w:tc>
          <w:tcPr>
            <w:tcW w:w="534" w:type="dxa"/>
          </w:tcPr>
          <w:p w14:paraId="72C9E19C"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528" w:type="dxa"/>
            <w:shd w:val="clear" w:color="auto" w:fill="auto"/>
          </w:tcPr>
          <w:p w14:paraId="45E101A0"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2229" w:type="dxa"/>
            <w:shd w:val="clear" w:color="auto" w:fill="auto"/>
          </w:tcPr>
          <w:p w14:paraId="7AF8B566" w14:textId="77777777" w:rsidR="004B3BB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 xml:space="preserve">2023 m. savivaldybės biudžeto lėšos </w:t>
            </w:r>
          </w:p>
          <w:p w14:paraId="64083CF3" w14:textId="3253FC3F"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(Eur)</w:t>
            </w:r>
          </w:p>
        </w:tc>
        <w:tc>
          <w:tcPr>
            <w:tcW w:w="2337" w:type="dxa"/>
            <w:shd w:val="clear" w:color="auto" w:fill="auto"/>
          </w:tcPr>
          <w:p w14:paraId="2B1730B6" w14:textId="65B7ED0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2022 m.</w:t>
            </w:r>
          </w:p>
          <w:p w14:paraId="33B48851"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savivaldybės biudžeto lėšos</w:t>
            </w:r>
          </w:p>
          <w:p w14:paraId="2FDE48DE" w14:textId="5C0D07FF"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(Eur)</w:t>
            </w:r>
          </w:p>
        </w:tc>
      </w:tr>
      <w:tr w:rsidR="0068196B" w:rsidRPr="00C5240A" w14:paraId="260651C1" w14:textId="77777777" w:rsidTr="005B63AA">
        <w:tc>
          <w:tcPr>
            <w:tcW w:w="534" w:type="dxa"/>
          </w:tcPr>
          <w:p w14:paraId="3BB27EB4"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528" w:type="dxa"/>
            <w:shd w:val="clear" w:color="auto" w:fill="auto"/>
          </w:tcPr>
          <w:p w14:paraId="49B3993B"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Darbo užmokestis pinigais</w:t>
            </w:r>
          </w:p>
        </w:tc>
        <w:tc>
          <w:tcPr>
            <w:tcW w:w="2229" w:type="dxa"/>
            <w:shd w:val="clear" w:color="auto" w:fill="auto"/>
          </w:tcPr>
          <w:p w14:paraId="0A0A3E1C"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1273038,00</w:t>
            </w:r>
          </w:p>
        </w:tc>
        <w:tc>
          <w:tcPr>
            <w:tcW w:w="2337" w:type="dxa"/>
            <w:shd w:val="clear" w:color="auto" w:fill="auto"/>
          </w:tcPr>
          <w:p w14:paraId="45FD6B33"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798323,33</w:t>
            </w:r>
          </w:p>
        </w:tc>
      </w:tr>
      <w:tr w:rsidR="0068196B" w:rsidRPr="00C5240A" w14:paraId="3BCAEA88" w14:textId="77777777" w:rsidTr="005B63AA">
        <w:tc>
          <w:tcPr>
            <w:tcW w:w="534" w:type="dxa"/>
          </w:tcPr>
          <w:p w14:paraId="5B7B24DD"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528" w:type="dxa"/>
            <w:shd w:val="clear" w:color="auto" w:fill="auto"/>
          </w:tcPr>
          <w:p w14:paraId="1E4224A1"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Socialinio draudimo įmokos</w:t>
            </w:r>
          </w:p>
        </w:tc>
        <w:tc>
          <w:tcPr>
            <w:tcW w:w="2229" w:type="dxa"/>
            <w:shd w:val="clear" w:color="auto" w:fill="auto"/>
          </w:tcPr>
          <w:p w14:paraId="6A83EF01"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19277,00</w:t>
            </w:r>
          </w:p>
        </w:tc>
        <w:tc>
          <w:tcPr>
            <w:tcW w:w="2337" w:type="dxa"/>
            <w:shd w:val="clear" w:color="auto" w:fill="auto"/>
          </w:tcPr>
          <w:p w14:paraId="6274F43E"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13726,00</w:t>
            </w:r>
          </w:p>
        </w:tc>
      </w:tr>
      <w:tr w:rsidR="0068196B" w:rsidRPr="00C5240A" w14:paraId="53DF5654" w14:textId="77777777" w:rsidTr="005B63AA">
        <w:tc>
          <w:tcPr>
            <w:tcW w:w="534" w:type="dxa"/>
          </w:tcPr>
          <w:p w14:paraId="72942E7B"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528" w:type="dxa"/>
            <w:shd w:val="clear" w:color="auto" w:fill="auto"/>
          </w:tcPr>
          <w:p w14:paraId="39C82509"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Ryšių paslaugos</w:t>
            </w:r>
          </w:p>
        </w:tc>
        <w:tc>
          <w:tcPr>
            <w:tcW w:w="2229" w:type="dxa"/>
            <w:shd w:val="clear" w:color="auto" w:fill="auto"/>
          </w:tcPr>
          <w:p w14:paraId="4E41A9F4"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5593,00</w:t>
            </w:r>
          </w:p>
        </w:tc>
        <w:tc>
          <w:tcPr>
            <w:tcW w:w="2337" w:type="dxa"/>
            <w:shd w:val="clear" w:color="auto" w:fill="auto"/>
          </w:tcPr>
          <w:p w14:paraId="4821CDC2"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3770,00</w:t>
            </w:r>
          </w:p>
        </w:tc>
      </w:tr>
      <w:tr w:rsidR="0068196B" w:rsidRPr="00C5240A" w14:paraId="6FBDF7B4" w14:textId="77777777" w:rsidTr="005B63AA">
        <w:tc>
          <w:tcPr>
            <w:tcW w:w="534" w:type="dxa"/>
          </w:tcPr>
          <w:p w14:paraId="39FFBFF7"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4528" w:type="dxa"/>
            <w:shd w:val="clear" w:color="auto" w:fill="auto"/>
          </w:tcPr>
          <w:p w14:paraId="23742C57"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Transporto išlaikymas</w:t>
            </w:r>
          </w:p>
        </w:tc>
        <w:tc>
          <w:tcPr>
            <w:tcW w:w="2229" w:type="dxa"/>
            <w:shd w:val="clear" w:color="auto" w:fill="auto"/>
          </w:tcPr>
          <w:p w14:paraId="3AD5D5A1"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19896,00</w:t>
            </w:r>
          </w:p>
        </w:tc>
        <w:tc>
          <w:tcPr>
            <w:tcW w:w="2337" w:type="dxa"/>
            <w:shd w:val="clear" w:color="auto" w:fill="auto"/>
          </w:tcPr>
          <w:p w14:paraId="38715B07"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14420,00</w:t>
            </w:r>
          </w:p>
        </w:tc>
      </w:tr>
      <w:tr w:rsidR="0068196B" w:rsidRPr="00C5240A" w14:paraId="42B68309" w14:textId="77777777" w:rsidTr="005B63AA">
        <w:tc>
          <w:tcPr>
            <w:tcW w:w="534" w:type="dxa"/>
          </w:tcPr>
          <w:p w14:paraId="65D49E43"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4528" w:type="dxa"/>
            <w:shd w:val="clear" w:color="auto" w:fill="auto"/>
          </w:tcPr>
          <w:p w14:paraId="28C86382"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Aprangos įsigijimo išlaidos</w:t>
            </w:r>
          </w:p>
        </w:tc>
        <w:tc>
          <w:tcPr>
            <w:tcW w:w="2229" w:type="dxa"/>
            <w:shd w:val="clear" w:color="auto" w:fill="auto"/>
          </w:tcPr>
          <w:p w14:paraId="2A9E2CAC"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c>
          <w:tcPr>
            <w:tcW w:w="2337" w:type="dxa"/>
            <w:shd w:val="clear" w:color="auto" w:fill="auto"/>
          </w:tcPr>
          <w:p w14:paraId="1124900A"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2720,00</w:t>
            </w:r>
          </w:p>
        </w:tc>
      </w:tr>
      <w:tr w:rsidR="0068196B" w:rsidRPr="00C5240A" w14:paraId="193DA306" w14:textId="77777777" w:rsidTr="005B63AA">
        <w:tc>
          <w:tcPr>
            <w:tcW w:w="534" w:type="dxa"/>
          </w:tcPr>
          <w:p w14:paraId="6ECDBAF8"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4528" w:type="dxa"/>
            <w:shd w:val="clear" w:color="auto" w:fill="auto"/>
          </w:tcPr>
          <w:p w14:paraId="658ABFF7"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Kvalifikacijos kėlimas</w:t>
            </w:r>
          </w:p>
        </w:tc>
        <w:tc>
          <w:tcPr>
            <w:tcW w:w="2229" w:type="dxa"/>
            <w:shd w:val="clear" w:color="auto" w:fill="auto"/>
          </w:tcPr>
          <w:p w14:paraId="16F35AF2"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1406,00</w:t>
            </w:r>
          </w:p>
        </w:tc>
        <w:tc>
          <w:tcPr>
            <w:tcW w:w="2337" w:type="dxa"/>
            <w:shd w:val="clear" w:color="auto" w:fill="auto"/>
          </w:tcPr>
          <w:p w14:paraId="10F4C531"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2139,00</w:t>
            </w:r>
          </w:p>
        </w:tc>
      </w:tr>
      <w:tr w:rsidR="0068196B" w:rsidRPr="00C5240A" w14:paraId="1BA5B635" w14:textId="77777777" w:rsidTr="005B63AA">
        <w:tc>
          <w:tcPr>
            <w:tcW w:w="534" w:type="dxa"/>
          </w:tcPr>
          <w:p w14:paraId="6CA3D5D3"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4528" w:type="dxa"/>
            <w:shd w:val="clear" w:color="auto" w:fill="auto"/>
          </w:tcPr>
          <w:p w14:paraId="644EE5C7"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Komunalinės paslaugos</w:t>
            </w:r>
          </w:p>
        </w:tc>
        <w:tc>
          <w:tcPr>
            <w:tcW w:w="2229" w:type="dxa"/>
            <w:shd w:val="clear" w:color="auto" w:fill="auto"/>
          </w:tcPr>
          <w:p w14:paraId="41D1F350"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94832,90</w:t>
            </w:r>
          </w:p>
        </w:tc>
        <w:tc>
          <w:tcPr>
            <w:tcW w:w="2337" w:type="dxa"/>
            <w:shd w:val="clear" w:color="auto" w:fill="auto"/>
          </w:tcPr>
          <w:p w14:paraId="2E700CBF"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93766,00</w:t>
            </w:r>
          </w:p>
        </w:tc>
      </w:tr>
      <w:tr w:rsidR="0068196B" w:rsidRPr="00C5240A" w14:paraId="5084C06F" w14:textId="77777777" w:rsidTr="005B63AA">
        <w:tc>
          <w:tcPr>
            <w:tcW w:w="534" w:type="dxa"/>
          </w:tcPr>
          <w:p w14:paraId="3F4BD949"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4528" w:type="dxa"/>
            <w:shd w:val="clear" w:color="auto" w:fill="auto"/>
          </w:tcPr>
          <w:p w14:paraId="5BDB8AAD"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Informacinių technologijų prekių įsigijimas</w:t>
            </w:r>
          </w:p>
        </w:tc>
        <w:tc>
          <w:tcPr>
            <w:tcW w:w="2229" w:type="dxa"/>
            <w:shd w:val="clear" w:color="auto" w:fill="auto"/>
          </w:tcPr>
          <w:p w14:paraId="106401CA"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4729,00</w:t>
            </w:r>
          </w:p>
        </w:tc>
        <w:tc>
          <w:tcPr>
            <w:tcW w:w="2337" w:type="dxa"/>
            <w:shd w:val="clear" w:color="auto" w:fill="auto"/>
          </w:tcPr>
          <w:p w14:paraId="67A56E48"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5000,00</w:t>
            </w:r>
          </w:p>
        </w:tc>
      </w:tr>
      <w:tr w:rsidR="0068196B" w:rsidRPr="00C5240A" w14:paraId="4873DD15" w14:textId="77777777" w:rsidTr="005B63AA">
        <w:tc>
          <w:tcPr>
            <w:tcW w:w="534" w:type="dxa"/>
          </w:tcPr>
          <w:p w14:paraId="0FD73AF8"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w:t>
            </w:r>
          </w:p>
        </w:tc>
        <w:tc>
          <w:tcPr>
            <w:tcW w:w="4528" w:type="dxa"/>
            <w:shd w:val="clear" w:color="auto" w:fill="auto"/>
          </w:tcPr>
          <w:p w14:paraId="4EFDEB00"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2229" w:type="dxa"/>
            <w:shd w:val="clear" w:color="auto" w:fill="auto"/>
          </w:tcPr>
          <w:p w14:paraId="7E2D2D99"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600,00</w:t>
            </w:r>
          </w:p>
        </w:tc>
        <w:tc>
          <w:tcPr>
            <w:tcW w:w="2337" w:type="dxa"/>
            <w:shd w:val="clear" w:color="auto" w:fill="auto"/>
          </w:tcPr>
          <w:p w14:paraId="263B352E"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68196B" w:rsidRPr="00C5240A" w14:paraId="0780DD95" w14:textId="77777777" w:rsidTr="005B63AA">
        <w:trPr>
          <w:trHeight w:val="70"/>
        </w:trPr>
        <w:tc>
          <w:tcPr>
            <w:tcW w:w="534" w:type="dxa"/>
          </w:tcPr>
          <w:p w14:paraId="1FF55163"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w:t>
            </w:r>
          </w:p>
        </w:tc>
        <w:tc>
          <w:tcPr>
            <w:tcW w:w="4528" w:type="dxa"/>
            <w:shd w:val="clear" w:color="auto" w:fill="auto"/>
          </w:tcPr>
          <w:p w14:paraId="214005E1"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Materialiojo turto paprastojo remonto išlaidos</w:t>
            </w:r>
          </w:p>
        </w:tc>
        <w:tc>
          <w:tcPr>
            <w:tcW w:w="2229" w:type="dxa"/>
            <w:shd w:val="clear" w:color="auto" w:fill="auto"/>
          </w:tcPr>
          <w:p w14:paraId="302E4415"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12932,00</w:t>
            </w:r>
          </w:p>
        </w:tc>
        <w:tc>
          <w:tcPr>
            <w:tcW w:w="2337" w:type="dxa"/>
            <w:shd w:val="clear" w:color="auto" w:fill="auto"/>
          </w:tcPr>
          <w:p w14:paraId="79F6AE12"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68316,00</w:t>
            </w:r>
          </w:p>
        </w:tc>
      </w:tr>
      <w:tr w:rsidR="0068196B" w:rsidRPr="00C5240A" w14:paraId="300C865D" w14:textId="77777777" w:rsidTr="005B63AA">
        <w:tc>
          <w:tcPr>
            <w:tcW w:w="534" w:type="dxa"/>
          </w:tcPr>
          <w:p w14:paraId="75C1461D"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11.</w:t>
            </w:r>
          </w:p>
        </w:tc>
        <w:tc>
          <w:tcPr>
            <w:tcW w:w="4528" w:type="dxa"/>
            <w:shd w:val="clear" w:color="auto" w:fill="auto"/>
          </w:tcPr>
          <w:p w14:paraId="12ABAE17"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įsigijimus</w:t>
            </w:r>
          </w:p>
        </w:tc>
        <w:tc>
          <w:tcPr>
            <w:tcW w:w="2229" w:type="dxa"/>
            <w:shd w:val="clear" w:color="auto" w:fill="auto"/>
          </w:tcPr>
          <w:p w14:paraId="5F425D07"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179572,10</w:t>
            </w:r>
          </w:p>
        </w:tc>
        <w:tc>
          <w:tcPr>
            <w:tcW w:w="2337" w:type="dxa"/>
            <w:shd w:val="clear" w:color="auto" w:fill="auto"/>
          </w:tcPr>
          <w:p w14:paraId="0FF7C9FC"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146497,32</w:t>
            </w:r>
          </w:p>
        </w:tc>
      </w:tr>
      <w:tr w:rsidR="0068196B" w:rsidRPr="00C5240A" w14:paraId="4B79A98A" w14:textId="77777777" w:rsidTr="005B63AA">
        <w:trPr>
          <w:trHeight w:val="279"/>
        </w:trPr>
        <w:tc>
          <w:tcPr>
            <w:tcW w:w="534" w:type="dxa"/>
          </w:tcPr>
          <w:p w14:paraId="6B8B7201"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w:t>
            </w:r>
          </w:p>
        </w:tc>
        <w:tc>
          <w:tcPr>
            <w:tcW w:w="4528" w:type="dxa"/>
            <w:shd w:val="clear" w:color="auto" w:fill="auto"/>
          </w:tcPr>
          <w:p w14:paraId="5FA1707F"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Darbdavių socialinė parama pinigais</w:t>
            </w:r>
          </w:p>
        </w:tc>
        <w:tc>
          <w:tcPr>
            <w:tcW w:w="2229" w:type="dxa"/>
            <w:shd w:val="clear" w:color="auto" w:fill="auto"/>
          </w:tcPr>
          <w:p w14:paraId="4F6593C6"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4567,00</w:t>
            </w:r>
          </w:p>
        </w:tc>
        <w:tc>
          <w:tcPr>
            <w:tcW w:w="2337" w:type="dxa"/>
            <w:shd w:val="clear" w:color="auto" w:fill="auto"/>
          </w:tcPr>
          <w:p w14:paraId="06E2F264"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5313,00</w:t>
            </w:r>
          </w:p>
        </w:tc>
      </w:tr>
      <w:tr w:rsidR="0068196B" w:rsidRPr="00C5240A" w14:paraId="45C98325" w14:textId="77777777" w:rsidTr="005B63AA">
        <w:tc>
          <w:tcPr>
            <w:tcW w:w="534" w:type="dxa"/>
          </w:tcPr>
          <w:p w14:paraId="1569EA5A"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13.</w:t>
            </w:r>
          </w:p>
        </w:tc>
        <w:tc>
          <w:tcPr>
            <w:tcW w:w="4528" w:type="dxa"/>
            <w:shd w:val="clear" w:color="auto" w:fill="auto"/>
          </w:tcPr>
          <w:p w14:paraId="1B5042A8"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2229" w:type="dxa"/>
            <w:shd w:val="clear" w:color="auto" w:fill="auto"/>
          </w:tcPr>
          <w:p w14:paraId="7119F734"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51694,00</w:t>
            </w:r>
          </w:p>
        </w:tc>
        <w:tc>
          <w:tcPr>
            <w:tcW w:w="2337" w:type="dxa"/>
            <w:shd w:val="clear" w:color="auto" w:fill="auto"/>
          </w:tcPr>
          <w:p w14:paraId="0C2D6D5F" w14:textId="77777777" w:rsidR="0068196B" w:rsidRPr="00C5240A" w:rsidRDefault="0068196B" w:rsidP="00E54265">
            <w:pPr>
              <w:spacing w:after="0" w:line="240" w:lineRule="auto"/>
              <w:jc w:val="center"/>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28004,00</w:t>
            </w:r>
          </w:p>
        </w:tc>
      </w:tr>
      <w:tr w:rsidR="00A55C76" w:rsidRPr="00C5240A" w14:paraId="435CF044" w14:textId="77777777" w:rsidTr="00A91148">
        <w:tc>
          <w:tcPr>
            <w:tcW w:w="5062" w:type="dxa"/>
            <w:gridSpan w:val="2"/>
          </w:tcPr>
          <w:p w14:paraId="7782A10B" w14:textId="670E70BE"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 xml:space="preserve"> Iš viso savivaldybės lėšų:</w:t>
            </w:r>
          </w:p>
        </w:tc>
        <w:tc>
          <w:tcPr>
            <w:tcW w:w="2229" w:type="dxa"/>
            <w:shd w:val="clear" w:color="auto" w:fill="auto"/>
          </w:tcPr>
          <w:p w14:paraId="696920B9" w14:textId="77777777" w:rsidR="00A55C76" w:rsidRPr="00C5240A" w:rsidRDefault="00A55C76" w:rsidP="00E54265">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1668137,00</w:t>
            </w:r>
          </w:p>
        </w:tc>
        <w:tc>
          <w:tcPr>
            <w:tcW w:w="2337" w:type="dxa"/>
            <w:shd w:val="clear" w:color="auto" w:fill="auto"/>
          </w:tcPr>
          <w:p w14:paraId="0119519F" w14:textId="77777777" w:rsidR="00A55C76" w:rsidRPr="00C5240A" w:rsidRDefault="00A55C76" w:rsidP="00E54265">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1181994,65</w:t>
            </w:r>
          </w:p>
        </w:tc>
      </w:tr>
      <w:bookmarkEnd w:id="9"/>
    </w:tbl>
    <w:p w14:paraId="1ED20C77" w14:textId="77777777" w:rsidR="00A55C76" w:rsidRPr="00C5240A" w:rsidRDefault="00A55C76" w:rsidP="00C5240A">
      <w:pPr>
        <w:spacing w:before="240" w:after="0" w:line="240" w:lineRule="auto"/>
        <w:jc w:val="center"/>
        <w:rPr>
          <w:rFonts w:ascii="Times New Roman" w:eastAsia="Times New Roman" w:hAnsi="Times New Roman" w:cs="Times New Roman"/>
          <w:b/>
          <w:i/>
          <w:sz w:val="24"/>
          <w:szCs w:val="24"/>
        </w:rPr>
      </w:pPr>
    </w:p>
    <w:p w14:paraId="706C3BFF" w14:textId="70FFC268" w:rsidR="005B63AA" w:rsidRPr="00C5240A" w:rsidRDefault="004F3678" w:rsidP="004F3678">
      <w:pPr>
        <w:spacing w:before="240" w:after="0" w:line="360" w:lineRule="auto"/>
        <w:jc w:val="center"/>
        <w:rPr>
          <w:rFonts w:ascii="Times New Roman" w:eastAsia="Times New Roman" w:hAnsi="Times New Roman" w:cs="Times New Roman"/>
          <w:b/>
          <w:i/>
          <w:sz w:val="24"/>
          <w:szCs w:val="24"/>
        </w:rPr>
      </w:pPr>
      <w:r w:rsidRPr="00C5240A">
        <w:rPr>
          <w:noProof/>
          <w:lang w:eastAsia="lt-LT"/>
        </w:rPr>
        <w:lastRenderedPageBreak/>
        <w:drawing>
          <wp:inline distT="0" distB="0" distL="0" distR="0" wp14:anchorId="3226D86D" wp14:editId="68B5E2E4">
            <wp:extent cx="3572933" cy="2032000"/>
            <wp:effectExtent l="0" t="0" r="8890" b="6350"/>
            <wp:docPr id="6" name="Chart 6">
              <a:extLst xmlns:a="http://schemas.openxmlformats.org/drawingml/2006/main">
                <a:ext uri="{FF2B5EF4-FFF2-40B4-BE49-F238E27FC236}">
                  <a16:creationId xmlns:a16="http://schemas.microsoft.com/office/drawing/2014/main" id="{7C1AB35E-698A-CF95-5B2C-E9A1808065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A8CF73A" w14:textId="437C75A9" w:rsidR="007022A7" w:rsidRPr="00C5240A" w:rsidRDefault="005B63AA" w:rsidP="004F3678">
      <w:pPr>
        <w:spacing w:before="240" w:after="0" w:line="360" w:lineRule="auto"/>
        <w:jc w:val="center"/>
        <w:rPr>
          <w:rFonts w:ascii="Times New Roman" w:eastAsia="Times New Roman" w:hAnsi="Times New Roman" w:cs="Times New Roman"/>
          <w:sz w:val="24"/>
          <w:szCs w:val="24"/>
        </w:rPr>
      </w:pPr>
      <w:r w:rsidRPr="00C5240A">
        <w:rPr>
          <w:rFonts w:ascii="Times New Roman" w:eastAsia="Times New Roman" w:hAnsi="Times New Roman" w:cs="Times New Roman"/>
          <w:b/>
          <w:i/>
          <w:sz w:val="24"/>
          <w:szCs w:val="24"/>
        </w:rPr>
        <w:t>5 pav.</w:t>
      </w:r>
      <w:r w:rsidRPr="00C5240A">
        <w:rPr>
          <w:rFonts w:ascii="Times New Roman" w:eastAsia="Times New Roman" w:hAnsi="Times New Roman" w:cs="Times New Roman"/>
          <w:sz w:val="24"/>
          <w:szCs w:val="24"/>
        </w:rPr>
        <w:t xml:space="preserve"> Šakių kultūros centro biudžeto lėšos</w:t>
      </w:r>
    </w:p>
    <w:p w14:paraId="15C80524" w14:textId="77777777" w:rsidR="007022A7" w:rsidRPr="00C5240A" w:rsidRDefault="007022A7" w:rsidP="004F3678">
      <w:pPr>
        <w:spacing w:before="240" w:after="0" w:line="360" w:lineRule="auto"/>
        <w:ind w:firstLine="1296"/>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2023 m. Šakių kultūros centro ir padalinių lėšų paskirstymas pagal funkcijas pateikiamas 14-19 lentelėse. </w:t>
      </w:r>
    </w:p>
    <w:p w14:paraId="5F7A40B0" w14:textId="421FD5E5" w:rsidR="0068196B" w:rsidRPr="00C5240A" w:rsidRDefault="007022A7"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14</w:t>
      </w:r>
      <w:r w:rsidR="00A55C76" w:rsidRPr="00C5240A">
        <w:rPr>
          <w:rFonts w:ascii="Times New Roman" w:eastAsia="Times New Roman" w:hAnsi="Times New Roman" w:cs="Times New Roman"/>
          <w:b/>
          <w:sz w:val="24"/>
          <w:szCs w:val="24"/>
        </w:rPr>
        <w:t xml:space="preserve"> </w:t>
      </w:r>
      <w:r w:rsidR="0068196B" w:rsidRPr="00C5240A">
        <w:rPr>
          <w:rFonts w:ascii="Times New Roman" w:eastAsia="Times New Roman" w:hAnsi="Times New Roman" w:cs="Times New Roman"/>
          <w:b/>
          <w:sz w:val="24"/>
          <w:szCs w:val="24"/>
        </w:rPr>
        <w:t xml:space="preserve">lentelė. </w:t>
      </w:r>
      <w:r w:rsidR="0068196B" w:rsidRPr="00C5240A">
        <w:rPr>
          <w:rFonts w:ascii="Times New Roman" w:eastAsia="Times New Roman" w:hAnsi="Times New Roman" w:cs="Times New Roman"/>
          <w:sz w:val="24"/>
          <w:szCs w:val="24"/>
        </w:rPr>
        <w:t>Šakių kultūros centro biudžeto lėšos</w:t>
      </w:r>
    </w:p>
    <w:tbl>
      <w:tblPr>
        <w:tblW w:w="9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98"/>
        <w:gridCol w:w="6126"/>
        <w:gridCol w:w="2882"/>
      </w:tblGrid>
      <w:tr w:rsidR="0068196B" w:rsidRPr="00C5240A" w14:paraId="40DE619F" w14:textId="77777777" w:rsidTr="004F3678">
        <w:trPr>
          <w:trHeight w:val="759"/>
        </w:trPr>
        <w:tc>
          <w:tcPr>
            <w:tcW w:w="698" w:type="dxa"/>
          </w:tcPr>
          <w:p w14:paraId="70107906" w14:textId="77777777" w:rsidR="0068196B" w:rsidRPr="00C5240A" w:rsidRDefault="0068196B" w:rsidP="004B3BBB">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Nr.</w:t>
            </w:r>
          </w:p>
        </w:tc>
        <w:tc>
          <w:tcPr>
            <w:tcW w:w="6126" w:type="dxa"/>
            <w:shd w:val="clear" w:color="auto" w:fill="auto"/>
          </w:tcPr>
          <w:p w14:paraId="42FFDA42" w14:textId="77777777" w:rsidR="0068196B" w:rsidRPr="00C5240A" w:rsidRDefault="0068196B" w:rsidP="004B3BBB">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Funkcijos pavadinimas</w:t>
            </w:r>
          </w:p>
        </w:tc>
        <w:tc>
          <w:tcPr>
            <w:tcW w:w="2882" w:type="dxa"/>
            <w:shd w:val="clear" w:color="auto" w:fill="auto"/>
          </w:tcPr>
          <w:p w14:paraId="6C64F236" w14:textId="5B00CFD5" w:rsidR="0068196B" w:rsidRPr="00C5240A" w:rsidRDefault="0068196B" w:rsidP="004B3BBB">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2023 m. savivaldybės biudžeto lėšos</w:t>
            </w:r>
          </w:p>
          <w:p w14:paraId="77ACF275" w14:textId="77777777" w:rsidR="0068196B" w:rsidRPr="00C5240A" w:rsidRDefault="0068196B" w:rsidP="004B3BBB">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(Eur)</w:t>
            </w:r>
          </w:p>
        </w:tc>
      </w:tr>
      <w:tr w:rsidR="0068196B" w:rsidRPr="00C5240A" w14:paraId="5B43478A" w14:textId="77777777" w:rsidTr="004F3678">
        <w:trPr>
          <w:trHeight w:val="239"/>
        </w:trPr>
        <w:tc>
          <w:tcPr>
            <w:tcW w:w="698" w:type="dxa"/>
          </w:tcPr>
          <w:p w14:paraId="2E53F8F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w:t>
            </w:r>
          </w:p>
        </w:tc>
        <w:tc>
          <w:tcPr>
            <w:tcW w:w="6126" w:type="dxa"/>
            <w:shd w:val="clear" w:color="auto" w:fill="auto"/>
          </w:tcPr>
          <w:p w14:paraId="6683CEC9"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Darbo užmokestis pinigais</w:t>
            </w:r>
          </w:p>
        </w:tc>
        <w:tc>
          <w:tcPr>
            <w:tcW w:w="2882" w:type="dxa"/>
            <w:shd w:val="clear" w:color="auto" w:fill="auto"/>
          </w:tcPr>
          <w:p w14:paraId="69A0DCCB"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485525,00</w:t>
            </w:r>
          </w:p>
        </w:tc>
      </w:tr>
      <w:tr w:rsidR="0068196B" w:rsidRPr="00C5240A" w14:paraId="4EF9A346" w14:textId="77777777" w:rsidTr="004F3678">
        <w:trPr>
          <w:trHeight w:val="252"/>
        </w:trPr>
        <w:tc>
          <w:tcPr>
            <w:tcW w:w="698" w:type="dxa"/>
          </w:tcPr>
          <w:p w14:paraId="3F1C534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2.</w:t>
            </w:r>
          </w:p>
        </w:tc>
        <w:tc>
          <w:tcPr>
            <w:tcW w:w="6126" w:type="dxa"/>
            <w:shd w:val="clear" w:color="auto" w:fill="auto"/>
          </w:tcPr>
          <w:p w14:paraId="3CB36B9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Socialinio draudimo įmokos</w:t>
            </w:r>
          </w:p>
        </w:tc>
        <w:tc>
          <w:tcPr>
            <w:tcW w:w="2882" w:type="dxa"/>
            <w:shd w:val="clear" w:color="auto" w:fill="auto"/>
          </w:tcPr>
          <w:p w14:paraId="4A342EF1"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7510,00</w:t>
            </w:r>
          </w:p>
        </w:tc>
      </w:tr>
      <w:tr w:rsidR="0068196B" w:rsidRPr="00C5240A" w14:paraId="4E9C8686" w14:textId="77777777" w:rsidTr="004F3678">
        <w:trPr>
          <w:trHeight w:val="252"/>
        </w:trPr>
        <w:tc>
          <w:tcPr>
            <w:tcW w:w="698" w:type="dxa"/>
          </w:tcPr>
          <w:p w14:paraId="59F99875"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3.</w:t>
            </w:r>
          </w:p>
        </w:tc>
        <w:tc>
          <w:tcPr>
            <w:tcW w:w="6126" w:type="dxa"/>
            <w:shd w:val="clear" w:color="auto" w:fill="auto"/>
          </w:tcPr>
          <w:p w14:paraId="575AAD2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Ryšių paslaugos</w:t>
            </w:r>
          </w:p>
        </w:tc>
        <w:tc>
          <w:tcPr>
            <w:tcW w:w="2882" w:type="dxa"/>
            <w:shd w:val="clear" w:color="auto" w:fill="auto"/>
          </w:tcPr>
          <w:p w14:paraId="4CB1732E"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1600,00</w:t>
            </w:r>
          </w:p>
        </w:tc>
      </w:tr>
      <w:tr w:rsidR="0068196B" w:rsidRPr="00C5240A" w14:paraId="4E24019C" w14:textId="77777777" w:rsidTr="004F3678">
        <w:trPr>
          <w:trHeight w:val="252"/>
        </w:trPr>
        <w:tc>
          <w:tcPr>
            <w:tcW w:w="698" w:type="dxa"/>
          </w:tcPr>
          <w:p w14:paraId="65E1A23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4.</w:t>
            </w:r>
          </w:p>
        </w:tc>
        <w:tc>
          <w:tcPr>
            <w:tcW w:w="6126" w:type="dxa"/>
            <w:shd w:val="clear" w:color="auto" w:fill="auto"/>
          </w:tcPr>
          <w:p w14:paraId="1C18E229"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Transporto išlaikymas</w:t>
            </w:r>
          </w:p>
        </w:tc>
        <w:tc>
          <w:tcPr>
            <w:tcW w:w="2882" w:type="dxa"/>
            <w:shd w:val="clear" w:color="auto" w:fill="auto"/>
          </w:tcPr>
          <w:p w14:paraId="01A911FE"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13446,00</w:t>
            </w:r>
          </w:p>
        </w:tc>
      </w:tr>
      <w:tr w:rsidR="0068196B" w:rsidRPr="00C5240A" w14:paraId="14FBAEBF" w14:textId="77777777" w:rsidTr="004F3678">
        <w:trPr>
          <w:trHeight w:val="239"/>
        </w:trPr>
        <w:tc>
          <w:tcPr>
            <w:tcW w:w="698" w:type="dxa"/>
          </w:tcPr>
          <w:p w14:paraId="565E8A53"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5.</w:t>
            </w:r>
          </w:p>
        </w:tc>
        <w:tc>
          <w:tcPr>
            <w:tcW w:w="6126" w:type="dxa"/>
            <w:shd w:val="clear" w:color="auto" w:fill="auto"/>
          </w:tcPr>
          <w:p w14:paraId="03ED707E"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Aprangos įsigijimo išlaidos</w:t>
            </w:r>
          </w:p>
        </w:tc>
        <w:tc>
          <w:tcPr>
            <w:tcW w:w="2882" w:type="dxa"/>
            <w:shd w:val="clear" w:color="auto" w:fill="auto"/>
          </w:tcPr>
          <w:p w14:paraId="47013930"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0,00</w:t>
            </w:r>
          </w:p>
        </w:tc>
      </w:tr>
      <w:tr w:rsidR="0068196B" w:rsidRPr="00C5240A" w14:paraId="5193FD51" w14:textId="77777777" w:rsidTr="004F3678">
        <w:trPr>
          <w:trHeight w:val="252"/>
        </w:trPr>
        <w:tc>
          <w:tcPr>
            <w:tcW w:w="698" w:type="dxa"/>
          </w:tcPr>
          <w:p w14:paraId="166B93BB"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6.</w:t>
            </w:r>
          </w:p>
        </w:tc>
        <w:tc>
          <w:tcPr>
            <w:tcW w:w="6126" w:type="dxa"/>
            <w:shd w:val="clear" w:color="auto" w:fill="auto"/>
          </w:tcPr>
          <w:p w14:paraId="380F2535"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Kvalifikacijos kėlimas</w:t>
            </w:r>
          </w:p>
        </w:tc>
        <w:tc>
          <w:tcPr>
            <w:tcW w:w="2882" w:type="dxa"/>
            <w:shd w:val="clear" w:color="auto" w:fill="auto"/>
          </w:tcPr>
          <w:p w14:paraId="3813258A"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1204,00</w:t>
            </w:r>
          </w:p>
        </w:tc>
      </w:tr>
      <w:tr w:rsidR="0068196B" w:rsidRPr="00C5240A" w14:paraId="375F8C63" w14:textId="77777777" w:rsidTr="004F3678">
        <w:trPr>
          <w:trHeight w:val="252"/>
        </w:trPr>
        <w:tc>
          <w:tcPr>
            <w:tcW w:w="698" w:type="dxa"/>
          </w:tcPr>
          <w:p w14:paraId="3569F2A1"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7.</w:t>
            </w:r>
          </w:p>
        </w:tc>
        <w:tc>
          <w:tcPr>
            <w:tcW w:w="6126" w:type="dxa"/>
            <w:shd w:val="clear" w:color="auto" w:fill="auto"/>
          </w:tcPr>
          <w:p w14:paraId="3C8DDB09"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Komunalinės paslaugos</w:t>
            </w:r>
          </w:p>
        </w:tc>
        <w:tc>
          <w:tcPr>
            <w:tcW w:w="2882" w:type="dxa"/>
            <w:shd w:val="clear" w:color="auto" w:fill="auto"/>
          </w:tcPr>
          <w:p w14:paraId="2918CC3A"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16767,90</w:t>
            </w:r>
          </w:p>
        </w:tc>
      </w:tr>
      <w:tr w:rsidR="0068196B" w:rsidRPr="00C5240A" w14:paraId="50C9814C" w14:textId="77777777" w:rsidTr="004F3678">
        <w:trPr>
          <w:trHeight w:val="239"/>
        </w:trPr>
        <w:tc>
          <w:tcPr>
            <w:tcW w:w="698" w:type="dxa"/>
          </w:tcPr>
          <w:p w14:paraId="67997818"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8.</w:t>
            </w:r>
          </w:p>
        </w:tc>
        <w:tc>
          <w:tcPr>
            <w:tcW w:w="6126" w:type="dxa"/>
            <w:shd w:val="clear" w:color="auto" w:fill="auto"/>
          </w:tcPr>
          <w:p w14:paraId="05A1318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Informacinių technologijų prekių įsigijimas</w:t>
            </w:r>
          </w:p>
        </w:tc>
        <w:tc>
          <w:tcPr>
            <w:tcW w:w="2882" w:type="dxa"/>
            <w:shd w:val="clear" w:color="auto" w:fill="auto"/>
          </w:tcPr>
          <w:p w14:paraId="13F59E60"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2500,00</w:t>
            </w:r>
          </w:p>
        </w:tc>
      </w:tr>
      <w:tr w:rsidR="0068196B" w:rsidRPr="00C5240A" w14:paraId="039290AF" w14:textId="77777777" w:rsidTr="004F3678">
        <w:trPr>
          <w:trHeight w:val="252"/>
        </w:trPr>
        <w:tc>
          <w:tcPr>
            <w:tcW w:w="698" w:type="dxa"/>
          </w:tcPr>
          <w:p w14:paraId="5D7211D5"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9.</w:t>
            </w:r>
          </w:p>
        </w:tc>
        <w:tc>
          <w:tcPr>
            <w:tcW w:w="6126" w:type="dxa"/>
            <w:shd w:val="clear" w:color="auto" w:fill="auto"/>
          </w:tcPr>
          <w:p w14:paraId="7C22EE51"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Reprezentacinės išlaidos</w:t>
            </w:r>
          </w:p>
        </w:tc>
        <w:tc>
          <w:tcPr>
            <w:tcW w:w="2882" w:type="dxa"/>
            <w:shd w:val="clear" w:color="auto" w:fill="auto"/>
          </w:tcPr>
          <w:p w14:paraId="631DA6BD"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0,00</w:t>
            </w:r>
          </w:p>
        </w:tc>
      </w:tr>
      <w:tr w:rsidR="0068196B" w:rsidRPr="00C5240A" w14:paraId="342CD66C" w14:textId="77777777" w:rsidTr="004F3678">
        <w:trPr>
          <w:trHeight w:val="69"/>
        </w:trPr>
        <w:tc>
          <w:tcPr>
            <w:tcW w:w="698" w:type="dxa"/>
          </w:tcPr>
          <w:p w14:paraId="28C52BE5"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10.</w:t>
            </w:r>
          </w:p>
        </w:tc>
        <w:tc>
          <w:tcPr>
            <w:tcW w:w="6126" w:type="dxa"/>
            <w:shd w:val="clear" w:color="auto" w:fill="auto"/>
          </w:tcPr>
          <w:p w14:paraId="2F31AB03"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Materialiojo turto paprastojo remonto išlaidos</w:t>
            </w:r>
          </w:p>
        </w:tc>
        <w:tc>
          <w:tcPr>
            <w:tcW w:w="2882" w:type="dxa"/>
            <w:shd w:val="clear" w:color="auto" w:fill="auto"/>
          </w:tcPr>
          <w:p w14:paraId="1F7A5C1F"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353,00</w:t>
            </w:r>
          </w:p>
        </w:tc>
      </w:tr>
      <w:tr w:rsidR="0068196B" w:rsidRPr="00C5240A" w14:paraId="066F8316" w14:textId="77777777" w:rsidTr="004F3678">
        <w:trPr>
          <w:trHeight w:val="252"/>
        </w:trPr>
        <w:tc>
          <w:tcPr>
            <w:tcW w:w="698" w:type="dxa"/>
          </w:tcPr>
          <w:p w14:paraId="372AB9D0"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11.</w:t>
            </w:r>
          </w:p>
        </w:tc>
        <w:tc>
          <w:tcPr>
            <w:tcW w:w="6126" w:type="dxa"/>
            <w:shd w:val="clear" w:color="auto" w:fill="auto"/>
          </w:tcPr>
          <w:p w14:paraId="7D272C7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Kitų prekių ir paslaugų įsigijimus</w:t>
            </w:r>
          </w:p>
        </w:tc>
        <w:tc>
          <w:tcPr>
            <w:tcW w:w="2882" w:type="dxa"/>
            <w:shd w:val="clear" w:color="auto" w:fill="auto"/>
          </w:tcPr>
          <w:p w14:paraId="62E1AB25"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117189,10</w:t>
            </w:r>
          </w:p>
        </w:tc>
      </w:tr>
      <w:tr w:rsidR="0068196B" w:rsidRPr="00C5240A" w14:paraId="428DAF85" w14:textId="77777777" w:rsidTr="004F3678">
        <w:trPr>
          <w:trHeight w:val="239"/>
        </w:trPr>
        <w:tc>
          <w:tcPr>
            <w:tcW w:w="698" w:type="dxa"/>
          </w:tcPr>
          <w:p w14:paraId="7F0491E5"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12</w:t>
            </w:r>
          </w:p>
        </w:tc>
        <w:tc>
          <w:tcPr>
            <w:tcW w:w="6126" w:type="dxa"/>
            <w:shd w:val="clear" w:color="auto" w:fill="auto"/>
          </w:tcPr>
          <w:p w14:paraId="6D5DF327"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Darbdavių socialinė parama pinigais</w:t>
            </w:r>
          </w:p>
        </w:tc>
        <w:tc>
          <w:tcPr>
            <w:tcW w:w="2882" w:type="dxa"/>
            <w:shd w:val="clear" w:color="auto" w:fill="auto"/>
          </w:tcPr>
          <w:p w14:paraId="48460DD6"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2117,00</w:t>
            </w:r>
          </w:p>
        </w:tc>
      </w:tr>
      <w:tr w:rsidR="0068196B" w:rsidRPr="00C5240A" w14:paraId="100A7338" w14:textId="77777777" w:rsidTr="004F3678">
        <w:trPr>
          <w:trHeight w:val="252"/>
        </w:trPr>
        <w:tc>
          <w:tcPr>
            <w:tcW w:w="698" w:type="dxa"/>
          </w:tcPr>
          <w:p w14:paraId="509366EB"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13.</w:t>
            </w:r>
          </w:p>
        </w:tc>
        <w:tc>
          <w:tcPr>
            <w:tcW w:w="6126" w:type="dxa"/>
            <w:shd w:val="clear" w:color="auto" w:fill="auto"/>
          </w:tcPr>
          <w:p w14:paraId="41E02AE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Ilgalaikio materialiojo turto įsigijimas</w:t>
            </w:r>
          </w:p>
        </w:tc>
        <w:tc>
          <w:tcPr>
            <w:tcW w:w="2882" w:type="dxa"/>
            <w:shd w:val="clear" w:color="auto" w:fill="auto"/>
          </w:tcPr>
          <w:p w14:paraId="4FDA981D" w14:textId="77777777" w:rsidR="0068196B" w:rsidRPr="00C5240A" w:rsidRDefault="0068196B" w:rsidP="004F3678">
            <w:pPr>
              <w:spacing w:after="0" w:line="240" w:lineRule="auto"/>
              <w:jc w:val="center"/>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46307,00</w:t>
            </w:r>
          </w:p>
        </w:tc>
      </w:tr>
      <w:tr w:rsidR="00A55C76" w:rsidRPr="00C5240A" w14:paraId="73C7EC7B" w14:textId="77777777" w:rsidTr="00A91148">
        <w:trPr>
          <w:trHeight w:val="252"/>
        </w:trPr>
        <w:tc>
          <w:tcPr>
            <w:tcW w:w="6824" w:type="dxa"/>
            <w:gridSpan w:val="2"/>
          </w:tcPr>
          <w:p w14:paraId="309FC159" w14:textId="14A05CA2" w:rsidR="00A55C76" w:rsidRPr="00C5240A" w:rsidRDefault="00A55C76" w:rsidP="00A55C76">
            <w:pPr>
              <w:spacing w:after="0" w:line="240" w:lineRule="auto"/>
              <w:jc w:val="right"/>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Iš viso savivaldybės lėšų:</w:t>
            </w:r>
          </w:p>
        </w:tc>
        <w:tc>
          <w:tcPr>
            <w:tcW w:w="2882" w:type="dxa"/>
            <w:shd w:val="clear" w:color="auto" w:fill="auto"/>
          </w:tcPr>
          <w:p w14:paraId="7BC94779" w14:textId="77777777" w:rsidR="00A55C76" w:rsidRPr="00C5240A" w:rsidRDefault="00A55C76" w:rsidP="004F3678">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694519,00</w:t>
            </w:r>
          </w:p>
        </w:tc>
      </w:tr>
    </w:tbl>
    <w:p w14:paraId="57C830E1" w14:textId="5133B480" w:rsidR="0068196B" w:rsidRPr="00C5240A" w:rsidRDefault="0068196B"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 </w:t>
      </w:r>
      <w:r w:rsidR="00444C96" w:rsidRPr="00C5240A">
        <w:rPr>
          <w:rFonts w:ascii="Times New Roman" w:eastAsia="Times New Roman" w:hAnsi="Times New Roman" w:cs="Times New Roman"/>
          <w:b/>
          <w:sz w:val="24"/>
          <w:szCs w:val="24"/>
        </w:rPr>
        <w:t>15</w:t>
      </w:r>
      <w:r w:rsidR="00A55C76" w:rsidRPr="00C5240A">
        <w:rPr>
          <w:rFonts w:ascii="Times New Roman" w:eastAsia="Times New Roman" w:hAnsi="Times New Roman" w:cs="Times New Roman"/>
          <w:b/>
          <w:sz w:val="24"/>
          <w:szCs w:val="24"/>
        </w:rPr>
        <w:t xml:space="preserve"> </w:t>
      </w:r>
      <w:r w:rsidRPr="00C5240A">
        <w:rPr>
          <w:rFonts w:ascii="Times New Roman" w:eastAsia="Times New Roman" w:hAnsi="Times New Roman" w:cs="Times New Roman"/>
          <w:b/>
          <w:sz w:val="24"/>
          <w:szCs w:val="24"/>
        </w:rPr>
        <w:t xml:space="preserve">lentelė. </w:t>
      </w:r>
      <w:r w:rsidR="006B2E09" w:rsidRPr="00C5240A">
        <w:rPr>
          <w:rFonts w:ascii="Times New Roman" w:eastAsia="Times New Roman" w:hAnsi="Times New Roman" w:cs="Times New Roman"/>
          <w:sz w:val="24"/>
          <w:szCs w:val="24"/>
        </w:rPr>
        <w:t>Padalinio Cirko mokykla</w:t>
      </w:r>
      <w:r w:rsidRPr="00C5240A">
        <w:rPr>
          <w:rFonts w:ascii="Times New Roman" w:eastAsia="Times New Roman" w:hAnsi="Times New Roman" w:cs="Times New Roman"/>
          <w:sz w:val="24"/>
          <w:szCs w:val="24"/>
        </w:rPr>
        <w:t xml:space="preserve"> biudžeto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80"/>
        <w:gridCol w:w="5917"/>
        <w:gridCol w:w="3037"/>
      </w:tblGrid>
      <w:tr w:rsidR="0068196B" w:rsidRPr="00C5240A" w14:paraId="110CFCEA" w14:textId="77777777" w:rsidTr="004F3678">
        <w:trPr>
          <w:trHeight w:val="794"/>
        </w:trPr>
        <w:tc>
          <w:tcPr>
            <w:tcW w:w="680" w:type="dxa"/>
          </w:tcPr>
          <w:p w14:paraId="36080DDE"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5917" w:type="dxa"/>
            <w:shd w:val="clear" w:color="auto" w:fill="auto"/>
          </w:tcPr>
          <w:p w14:paraId="6E08C73A"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3037" w:type="dxa"/>
            <w:shd w:val="clear" w:color="auto" w:fill="auto"/>
          </w:tcPr>
          <w:p w14:paraId="61CFE425"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savivaldybės biudžeto lėšos</w:t>
            </w:r>
          </w:p>
          <w:p w14:paraId="7F7044D1" w14:textId="40A30BBD"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(Eur)</w:t>
            </w:r>
          </w:p>
        </w:tc>
      </w:tr>
      <w:tr w:rsidR="0068196B" w:rsidRPr="00C5240A" w14:paraId="06C61C42" w14:textId="77777777" w:rsidTr="004F3678">
        <w:trPr>
          <w:trHeight w:val="250"/>
        </w:trPr>
        <w:tc>
          <w:tcPr>
            <w:tcW w:w="680" w:type="dxa"/>
          </w:tcPr>
          <w:p w14:paraId="3A4F619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5917" w:type="dxa"/>
            <w:shd w:val="clear" w:color="auto" w:fill="auto"/>
          </w:tcPr>
          <w:p w14:paraId="125ED93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Darbo užmokestis pinigais</w:t>
            </w:r>
          </w:p>
        </w:tc>
        <w:tc>
          <w:tcPr>
            <w:tcW w:w="3037" w:type="dxa"/>
            <w:shd w:val="clear" w:color="auto" w:fill="auto"/>
          </w:tcPr>
          <w:p w14:paraId="5BC0994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77925,00</w:t>
            </w:r>
          </w:p>
        </w:tc>
      </w:tr>
      <w:tr w:rsidR="0068196B" w:rsidRPr="00C5240A" w14:paraId="1043CDCA" w14:textId="77777777" w:rsidTr="004F3678">
        <w:trPr>
          <w:trHeight w:val="264"/>
        </w:trPr>
        <w:tc>
          <w:tcPr>
            <w:tcW w:w="680" w:type="dxa"/>
          </w:tcPr>
          <w:p w14:paraId="7936B80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5917" w:type="dxa"/>
            <w:shd w:val="clear" w:color="auto" w:fill="auto"/>
          </w:tcPr>
          <w:p w14:paraId="43401E78"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Socialinio draudimo įmokos</w:t>
            </w:r>
          </w:p>
        </w:tc>
        <w:tc>
          <w:tcPr>
            <w:tcW w:w="3037" w:type="dxa"/>
            <w:shd w:val="clear" w:color="auto" w:fill="auto"/>
          </w:tcPr>
          <w:p w14:paraId="0DDDC7B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1090,00</w:t>
            </w:r>
          </w:p>
        </w:tc>
      </w:tr>
      <w:tr w:rsidR="0068196B" w:rsidRPr="00C5240A" w14:paraId="7F3CDB6B" w14:textId="77777777" w:rsidTr="004F3678">
        <w:trPr>
          <w:trHeight w:val="264"/>
        </w:trPr>
        <w:tc>
          <w:tcPr>
            <w:tcW w:w="680" w:type="dxa"/>
          </w:tcPr>
          <w:p w14:paraId="143A801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5917" w:type="dxa"/>
            <w:shd w:val="clear" w:color="auto" w:fill="auto"/>
          </w:tcPr>
          <w:p w14:paraId="2350FE0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Komunalinės paslaugos</w:t>
            </w:r>
          </w:p>
        </w:tc>
        <w:tc>
          <w:tcPr>
            <w:tcW w:w="3037" w:type="dxa"/>
            <w:shd w:val="clear" w:color="auto" w:fill="auto"/>
          </w:tcPr>
          <w:p w14:paraId="752DF5D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10740,00</w:t>
            </w:r>
          </w:p>
        </w:tc>
      </w:tr>
      <w:tr w:rsidR="0068196B" w:rsidRPr="00C5240A" w14:paraId="605FCA49" w14:textId="77777777" w:rsidTr="004F3678">
        <w:trPr>
          <w:trHeight w:val="73"/>
        </w:trPr>
        <w:tc>
          <w:tcPr>
            <w:tcW w:w="680" w:type="dxa"/>
          </w:tcPr>
          <w:p w14:paraId="5CBA9F9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5917" w:type="dxa"/>
            <w:shd w:val="clear" w:color="auto" w:fill="auto"/>
          </w:tcPr>
          <w:p w14:paraId="7E8855B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Materialiojo turto paprastojo remonto išlaidos</w:t>
            </w:r>
          </w:p>
        </w:tc>
        <w:tc>
          <w:tcPr>
            <w:tcW w:w="3037" w:type="dxa"/>
            <w:shd w:val="clear" w:color="auto" w:fill="auto"/>
          </w:tcPr>
          <w:p w14:paraId="4F4D37B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3860,00</w:t>
            </w:r>
          </w:p>
        </w:tc>
      </w:tr>
      <w:tr w:rsidR="0068196B" w:rsidRPr="00C5240A" w14:paraId="79227F2A" w14:textId="77777777" w:rsidTr="004F3678">
        <w:trPr>
          <w:trHeight w:val="250"/>
        </w:trPr>
        <w:tc>
          <w:tcPr>
            <w:tcW w:w="680" w:type="dxa"/>
          </w:tcPr>
          <w:p w14:paraId="55E04C0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5917" w:type="dxa"/>
            <w:shd w:val="clear" w:color="auto" w:fill="auto"/>
          </w:tcPr>
          <w:p w14:paraId="18D28064"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įsigijimus</w:t>
            </w:r>
          </w:p>
        </w:tc>
        <w:tc>
          <w:tcPr>
            <w:tcW w:w="3037" w:type="dxa"/>
            <w:shd w:val="clear" w:color="auto" w:fill="auto"/>
          </w:tcPr>
          <w:p w14:paraId="5E9444D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2595,00</w:t>
            </w:r>
          </w:p>
        </w:tc>
      </w:tr>
      <w:tr w:rsidR="0068196B" w:rsidRPr="00C5240A" w14:paraId="6077C335" w14:textId="77777777" w:rsidTr="004F3678">
        <w:trPr>
          <w:trHeight w:val="264"/>
        </w:trPr>
        <w:tc>
          <w:tcPr>
            <w:tcW w:w="680" w:type="dxa"/>
          </w:tcPr>
          <w:p w14:paraId="3B7566E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5917" w:type="dxa"/>
            <w:shd w:val="clear" w:color="auto" w:fill="auto"/>
          </w:tcPr>
          <w:p w14:paraId="21F923C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Darbdavių socialinė parama pinigais</w:t>
            </w:r>
          </w:p>
        </w:tc>
        <w:tc>
          <w:tcPr>
            <w:tcW w:w="3037" w:type="dxa"/>
            <w:shd w:val="clear" w:color="auto" w:fill="auto"/>
          </w:tcPr>
          <w:p w14:paraId="6DDD5E4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200,00</w:t>
            </w:r>
          </w:p>
        </w:tc>
      </w:tr>
      <w:tr w:rsidR="0068196B" w:rsidRPr="00C5240A" w14:paraId="74EF3E5C" w14:textId="77777777" w:rsidTr="004F3678">
        <w:trPr>
          <w:trHeight w:val="264"/>
        </w:trPr>
        <w:tc>
          <w:tcPr>
            <w:tcW w:w="680" w:type="dxa"/>
          </w:tcPr>
          <w:p w14:paraId="6D889F3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5917" w:type="dxa"/>
            <w:shd w:val="clear" w:color="auto" w:fill="auto"/>
          </w:tcPr>
          <w:p w14:paraId="2D52094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3037" w:type="dxa"/>
            <w:shd w:val="clear" w:color="auto" w:fill="auto"/>
          </w:tcPr>
          <w:p w14:paraId="3F3BD1D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A55C76" w:rsidRPr="00C5240A" w14:paraId="2E1DA030" w14:textId="77777777" w:rsidTr="00A91148">
        <w:trPr>
          <w:trHeight w:val="250"/>
        </w:trPr>
        <w:tc>
          <w:tcPr>
            <w:tcW w:w="6597" w:type="dxa"/>
            <w:gridSpan w:val="2"/>
          </w:tcPr>
          <w:p w14:paraId="2105B6DB" w14:textId="612881F9"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savivaldybės lėšų:</w:t>
            </w:r>
          </w:p>
        </w:tc>
        <w:tc>
          <w:tcPr>
            <w:tcW w:w="3037" w:type="dxa"/>
            <w:shd w:val="clear" w:color="auto" w:fill="auto"/>
          </w:tcPr>
          <w:p w14:paraId="7344B696"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96410,00</w:t>
            </w:r>
          </w:p>
        </w:tc>
      </w:tr>
    </w:tbl>
    <w:p w14:paraId="4197297A" w14:textId="37252170"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lastRenderedPageBreak/>
        <w:t>16.</w:t>
      </w:r>
      <w:r w:rsidR="0068196B" w:rsidRPr="00C5240A">
        <w:rPr>
          <w:rFonts w:ascii="Times New Roman" w:eastAsia="Times New Roman" w:hAnsi="Times New Roman" w:cs="Times New Roman"/>
          <w:b/>
          <w:sz w:val="24"/>
          <w:szCs w:val="24"/>
        </w:rPr>
        <w:t xml:space="preserve"> lentelė. </w:t>
      </w:r>
      <w:r w:rsidR="0068196B" w:rsidRPr="00C5240A">
        <w:rPr>
          <w:rFonts w:ascii="Times New Roman" w:eastAsia="Times New Roman" w:hAnsi="Times New Roman" w:cs="Times New Roman"/>
          <w:sz w:val="24"/>
          <w:szCs w:val="24"/>
        </w:rPr>
        <w:t>Kudirkos Naumiesčio padalinio biudžeto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837"/>
        <w:gridCol w:w="4241"/>
      </w:tblGrid>
      <w:tr w:rsidR="0068196B" w:rsidRPr="00C5240A" w14:paraId="147403CF" w14:textId="77777777" w:rsidTr="004F3678">
        <w:tc>
          <w:tcPr>
            <w:tcW w:w="556" w:type="dxa"/>
          </w:tcPr>
          <w:p w14:paraId="5F1F1791"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837" w:type="dxa"/>
            <w:shd w:val="clear" w:color="auto" w:fill="auto"/>
          </w:tcPr>
          <w:p w14:paraId="46D8053E"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41" w:type="dxa"/>
            <w:shd w:val="clear" w:color="auto" w:fill="auto"/>
          </w:tcPr>
          <w:p w14:paraId="68DE2BF7" w14:textId="77777777" w:rsidR="004B3BB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 xml:space="preserve">2023 m. savivaldybės biudžeto lėšos </w:t>
            </w:r>
          </w:p>
          <w:p w14:paraId="684E071E" w14:textId="2E4998AB"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(Eur)</w:t>
            </w:r>
          </w:p>
        </w:tc>
      </w:tr>
      <w:tr w:rsidR="0068196B" w:rsidRPr="00C5240A" w14:paraId="169A58EE" w14:textId="77777777" w:rsidTr="004F3678">
        <w:tc>
          <w:tcPr>
            <w:tcW w:w="556" w:type="dxa"/>
          </w:tcPr>
          <w:p w14:paraId="41C2E3F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837" w:type="dxa"/>
            <w:shd w:val="clear" w:color="auto" w:fill="auto"/>
          </w:tcPr>
          <w:p w14:paraId="6CB0EE78"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Darbo užmokestis pinigais</w:t>
            </w:r>
          </w:p>
        </w:tc>
        <w:tc>
          <w:tcPr>
            <w:tcW w:w="4241" w:type="dxa"/>
            <w:shd w:val="clear" w:color="auto" w:fill="auto"/>
          </w:tcPr>
          <w:p w14:paraId="5AB96D1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204417,00</w:t>
            </w:r>
          </w:p>
        </w:tc>
      </w:tr>
      <w:tr w:rsidR="0068196B" w:rsidRPr="00C5240A" w14:paraId="5E19A7C2" w14:textId="77777777" w:rsidTr="004F3678">
        <w:tc>
          <w:tcPr>
            <w:tcW w:w="556" w:type="dxa"/>
          </w:tcPr>
          <w:p w14:paraId="3A5272E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837" w:type="dxa"/>
            <w:shd w:val="clear" w:color="auto" w:fill="auto"/>
          </w:tcPr>
          <w:p w14:paraId="081017D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Socialinio draudimo įmokos</w:t>
            </w:r>
          </w:p>
        </w:tc>
        <w:tc>
          <w:tcPr>
            <w:tcW w:w="4241" w:type="dxa"/>
            <w:shd w:val="clear" w:color="auto" w:fill="auto"/>
          </w:tcPr>
          <w:p w14:paraId="6C6E49F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3142,00</w:t>
            </w:r>
          </w:p>
        </w:tc>
      </w:tr>
      <w:tr w:rsidR="0068196B" w:rsidRPr="00C5240A" w14:paraId="6F350389" w14:textId="77777777" w:rsidTr="004F3678">
        <w:tc>
          <w:tcPr>
            <w:tcW w:w="556" w:type="dxa"/>
          </w:tcPr>
          <w:p w14:paraId="19459B84"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837" w:type="dxa"/>
            <w:shd w:val="clear" w:color="auto" w:fill="auto"/>
          </w:tcPr>
          <w:p w14:paraId="1E6BC8D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Ryšių paslaugos</w:t>
            </w:r>
          </w:p>
        </w:tc>
        <w:tc>
          <w:tcPr>
            <w:tcW w:w="4241" w:type="dxa"/>
            <w:shd w:val="clear" w:color="auto" w:fill="auto"/>
          </w:tcPr>
          <w:p w14:paraId="2805525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1245,00</w:t>
            </w:r>
          </w:p>
        </w:tc>
      </w:tr>
      <w:tr w:rsidR="0068196B" w:rsidRPr="00C5240A" w14:paraId="618BD3A2" w14:textId="77777777" w:rsidTr="004F3678">
        <w:tc>
          <w:tcPr>
            <w:tcW w:w="556" w:type="dxa"/>
          </w:tcPr>
          <w:p w14:paraId="5FD58B7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4837" w:type="dxa"/>
            <w:shd w:val="clear" w:color="auto" w:fill="auto"/>
          </w:tcPr>
          <w:p w14:paraId="1E5529D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Transporto išlaikymas</w:t>
            </w:r>
          </w:p>
        </w:tc>
        <w:tc>
          <w:tcPr>
            <w:tcW w:w="4241" w:type="dxa"/>
            <w:shd w:val="clear" w:color="auto" w:fill="auto"/>
          </w:tcPr>
          <w:p w14:paraId="443287A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2000,00</w:t>
            </w:r>
          </w:p>
        </w:tc>
      </w:tr>
      <w:tr w:rsidR="0068196B" w:rsidRPr="00C5240A" w14:paraId="3F2E2EFB" w14:textId="77777777" w:rsidTr="004F3678">
        <w:tc>
          <w:tcPr>
            <w:tcW w:w="556" w:type="dxa"/>
          </w:tcPr>
          <w:p w14:paraId="4C42DB3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4837" w:type="dxa"/>
            <w:shd w:val="clear" w:color="auto" w:fill="auto"/>
          </w:tcPr>
          <w:p w14:paraId="3BE1E138"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Kvalifikacijos kėlimas</w:t>
            </w:r>
          </w:p>
        </w:tc>
        <w:tc>
          <w:tcPr>
            <w:tcW w:w="4241" w:type="dxa"/>
            <w:shd w:val="clear" w:color="auto" w:fill="auto"/>
          </w:tcPr>
          <w:p w14:paraId="6389F94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129,00</w:t>
            </w:r>
          </w:p>
        </w:tc>
      </w:tr>
      <w:tr w:rsidR="0068196B" w:rsidRPr="00C5240A" w14:paraId="6F857B01" w14:textId="77777777" w:rsidTr="004F3678">
        <w:tc>
          <w:tcPr>
            <w:tcW w:w="556" w:type="dxa"/>
          </w:tcPr>
          <w:p w14:paraId="69CD208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4837" w:type="dxa"/>
            <w:shd w:val="clear" w:color="auto" w:fill="auto"/>
          </w:tcPr>
          <w:p w14:paraId="7D65067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Komunalinės paslaugos</w:t>
            </w:r>
          </w:p>
        </w:tc>
        <w:tc>
          <w:tcPr>
            <w:tcW w:w="4241" w:type="dxa"/>
            <w:shd w:val="clear" w:color="auto" w:fill="auto"/>
          </w:tcPr>
          <w:p w14:paraId="27B540D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19355,00</w:t>
            </w:r>
          </w:p>
        </w:tc>
      </w:tr>
      <w:tr w:rsidR="0068196B" w:rsidRPr="00C5240A" w14:paraId="44414D21" w14:textId="77777777" w:rsidTr="004F3678">
        <w:tc>
          <w:tcPr>
            <w:tcW w:w="556" w:type="dxa"/>
          </w:tcPr>
          <w:p w14:paraId="6ECCBBB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4837" w:type="dxa"/>
            <w:shd w:val="clear" w:color="auto" w:fill="auto"/>
          </w:tcPr>
          <w:p w14:paraId="3F4A3A1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Informacinių technologijų prekių įsigijimas</w:t>
            </w:r>
          </w:p>
        </w:tc>
        <w:tc>
          <w:tcPr>
            <w:tcW w:w="4241" w:type="dxa"/>
            <w:shd w:val="clear" w:color="auto" w:fill="auto"/>
          </w:tcPr>
          <w:p w14:paraId="1DA4544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300,00</w:t>
            </w:r>
          </w:p>
        </w:tc>
      </w:tr>
      <w:tr w:rsidR="0068196B" w:rsidRPr="00C5240A" w14:paraId="3E952A0C" w14:textId="77777777" w:rsidTr="004F3678">
        <w:tc>
          <w:tcPr>
            <w:tcW w:w="556" w:type="dxa"/>
          </w:tcPr>
          <w:p w14:paraId="1838CD1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4837" w:type="dxa"/>
            <w:shd w:val="clear" w:color="auto" w:fill="auto"/>
          </w:tcPr>
          <w:p w14:paraId="561FFC7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įsigijimus</w:t>
            </w:r>
          </w:p>
        </w:tc>
        <w:tc>
          <w:tcPr>
            <w:tcW w:w="4241" w:type="dxa"/>
            <w:shd w:val="clear" w:color="auto" w:fill="auto"/>
          </w:tcPr>
          <w:p w14:paraId="24251B4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20028,00</w:t>
            </w:r>
          </w:p>
        </w:tc>
      </w:tr>
      <w:tr w:rsidR="0068196B" w:rsidRPr="00C5240A" w14:paraId="7A120C56" w14:textId="77777777" w:rsidTr="004F3678">
        <w:tc>
          <w:tcPr>
            <w:tcW w:w="556" w:type="dxa"/>
          </w:tcPr>
          <w:p w14:paraId="7B7AD65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w:t>
            </w:r>
          </w:p>
        </w:tc>
        <w:tc>
          <w:tcPr>
            <w:tcW w:w="4837" w:type="dxa"/>
            <w:shd w:val="clear" w:color="auto" w:fill="auto"/>
          </w:tcPr>
          <w:p w14:paraId="327E9CF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Darbdavių socialinė parama pinigais</w:t>
            </w:r>
          </w:p>
        </w:tc>
        <w:tc>
          <w:tcPr>
            <w:tcW w:w="4241" w:type="dxa"/>
            <w:shd w:val="clear" w:color="auto" w:fill="auto"/>
          </w:tcPr>
          <w:p w14:paraId="3E5911F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550,00</w:t>
            </w:r>
          </w:p>
        </w:tc>
      </w:tr>
      <w:tr w:rsidR="0068196B" w:rsidRPr="00C5240A" w14:paraId="52E09CC8" w14:textId="77777777" w:rsidTr="004F3678">
        <w:tc>
          <w:tcPr>
            <w:tcW w:w="556" w:type="dxa"/>
          </w:tcPr>
          <w:p w14:paraId="21702B84"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w:t>
            </w:r>
          </w:p>
        </w:tc>
        <w:tc>
          <w:tcPr>
            <w:tcW w:w="4837" w:type="dxa"/>
            <w:shd w:val="clear" w:color="auto" w:fill="auto"/>
          </w:tcPr>
          <w:p w14:paraId="67422C8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4241" w:type="dxa"/>
            <w:shd w:val="clear" w:color="auto" w:fill="auto"/>
          </w:tcPr>
          <w:p w14:paraId="70B4605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3388,00</w:t>
            </w:r>
          </w:p>
        </w:tc>
      </w:tr>
      <w:tr w:rsidR="00A55C76" w:rsidRPr="00C5240A" w14:paraId="36D0F292" w14:textId="77777777" w:rsidTr="00A91148">
        <w:tc>
          <w:tcPr>
            <w:tcW w:w="5393" w:type="dxa"/>
            <w:gridSpan w:val="2"/>
          </w:tcPr>
          <w:p w14:paraId="1EBC9BAC" w14:textId="6A0F2A83"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savivaldybės lėšų:</w:t>
            </w:r>
          </w:p>
        </w:tc>
        <w:tc>
          <w:tcPr>
            <w:tcW w:w="4241" w:type="dxa"/>
            <w:shd w:val="clear" w:color="auto" w:fill="auto"/>
          </w:tcPr>
          <w:p w14:paraId="44ACDE17"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254554,00</w:t>
            </w:r>
          </w:p>
        </w:tc>
      </w:tr>
    </w:tbl>
    <w:p w14:paraId="08F69931" w14:textId="4C7514BF"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17.</w:t>
      </w:r>
      <w:r w:rsidR="006B2E09" w:rsidRPr="00C5240A">
        <w:rPr>
          <w:rFonts w:ascii="Times New Roman" w:eastAsia="Times New Roman" w:hAnsi="Times New Roman" w:cs="Times New Roman"/>
          <w:b/>
          <w:sz w:val="24"/>
          <w:szCs w:val="24"/>
        </w:rPr>
        <w:t xml:space="preserve"> lentelė. </w:t>
      </w:r>
      <w:r w:rsidR="0068196B" w:rsidRPr="00C5240A">
        <w:rPr>
          <w:rFonts w:ascii="Times New Roman" w:eastAsia="Times New Roman" w:hAnsi="Times New Roman" w:cs="Times New Roman"/>
          <w:sz w:val="24"/>
          <w:szCs w:val="24"/>
        </w:rPr>
        <w:t>Griškabūdžio padalinio biudžeto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875"/>
        <w:gridCol w:w="4203"/>
      </w:tblGrid>
      <w:tr w:rsidR="0068196B" w:rsidRPr="00C5240A" w14:paraId="48A713B2" w14:textId="77777777" w:rsidTr="004F3678">
        <w:tc>
          <w:tcPr>
            <w:tcW w:w="556" w:type="dxa"/>
          </w:tcPr>
          <w:p w14:paraId="775FB195"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875" w:type="dxa"/>
            <w:shd w:val="clear" w:color="auto" w:fill="auto"/>
          </w:tcPr>
          <w:p w14:paraId="2D2C9798"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03" w:type="dxa"/>
            <w:shd w:val="clear" w:color="auto" w:fill="auto"/>
          </w:tcPr>
          <w:p w14:paraId="22C05C71"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savivaldybės biudžeto lėšos (Eur)</w:t>
            </w:r>
          </w:p>
        </w:tc>
      </w:tr>
      <w:tr w:rsidR="0068196B" w:rsidRPr="00C5240A" w14:paraId="2D498860" w14:textId="77777777" w:rsidTr="004F3678">
        <w:tc>
          <w:tcPr>
            <w:tcW w:w="556" w:type="dxa"/>
          </w:tcPr>
          <w:p w14:paraId="4CAB79C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875" w:type="dxa"/>
            <w:shd w:val="clear" w:color="auto" w:fill="auto"/>
          </w:tcPr>
          <w:p w14:paraId="696C2A5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Darbo užmokestis pinigais</w:t>
            </w:r>
          </w:p>
        </w:tc>
        <w:tc>
          <w:tcPr>
            <w:tcW w:w="4203" w:type="dxa"/>
            <w:shd w:val="clear" w:color="auto" w:fill="auto"/>
          </w:tcPr>
          <w:p w14:paraId="75A09A3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147128,00</w:t>
            </w:r>
          </w:p>
        </w:tc>
      </w:tr>
      <w:tr w:rsidR="0068196B" w:rsidRPr="00C5240A" w14:paraId="0A5B7F1F" w14:textId="77777777" w:rsidTr="004F3678">
        <w:tc>
          <w:tcPr>
            <w:tcW w:w="556" w:type="dxa"/>
          </w:tcPr>
          <w:p w14:paraId="7901948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875" w:type="dxa"/>
            <w:shd w:val="clear" w:color="auto" w:fill="auto"/>
          </w:tcPr>
          <w:p w14:paraId="4CABEE1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Socialinio draudimo įmokos</w:t>
            </w:r>
          </w:p>
        </w:tc>
        <w:tc>
          <w:tcPr>
            <w:tcW w:w="4203" w:type="dxa"/>
            <w:shd w:val="clear" w:color="auto" w:fill="auto"/>
          </w:tcPr>
          <w:p w14:paraId="7AD9A35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2163,00</w:t>
            </w:r>
          </w:p>
        </w:tc>
      </w:tr>
      <w:tr w:rsidR="0068196B" w:rsidRPr="00C5240A" w14:paraId="35982810" w14:textId="77777777" w:rsidTr="004F3678">
        <w:tc>
          <w:tcPr>
            <w:tcW w:w="556" w:type="dxa"/>
          </w:tcPr>
          <w:p w14:paraId="7328855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875" w:type="dxa"/>
            <w:shd w:val="clear" w:color="auto" w:fill="auto"/>
          </w:tcPr>
          <w:p w14:paraId="748FC2C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Ryšių paslaugos</w:t>
            </w:r>
          </w:p>
        </w:tc>
        <w:tc>
          <w:tcPr>
            <w:tcW w:w="4203" w:type="dxa"/>
            <w:shd w:val="clear" w:color="auto" w:fill="auto"/>
          </w:tcPr>
          <w:p w14:paraId="4A302F6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1438,00</w:t>
            </w:r>
          </w:p>
        </w:tc>
      </w:tr>
      <w:tr w:rsidR="0068196B" w:rsidRPr="00C5240A" w14:paraId="0D357A41" w14:textId="77777777" w:rsidTr="004F3678">
        <w:tc>
          <w:tcPr>
            <w:tcW w:w="556" w:type="dxa"/>
          </w:tcPr>
          <w:p w14:paraId="2945C1E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4875" w:type="dxa"/>
            <w:shd w:val="clear" w:color="auto" w:fill="auto"/>
          </w:tcPr>
          <w:p w14:paraId="742BCD4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Transporto išlaikymas</w:t>
            </w:r>
          </w:p>
        </w:tc>
        <w:tc>
          <w:tcPr>
            <w:tcW w:w="4203" w:type="dxa"/>
            <w:shd w:val="clear" w:color="auto" w:fill="auto"/>
          </w:tcPr>
          <w:p w14:paraId="4F6FC06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1550,00</w:t>
            </w:r>
          </w:p>
        </w:tc>
      </w:tr>
      <w:tr w:rsidR="0068196B" w:rsidRPr="00C5240A" w14:paraId="440F1407" w14:textId="77777777" w:rsidTr="004F3678">
        <w:tc>
          <w:tcPr>
            <w:tcW w:w="556" w:type="dxa"/>
          </w:tcPr>
          <w:p w14:paraId="579FB7A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4875" w:type="dxa"/>
            <w:shd w:val="clear" w:color="auto" w:fill="auto"/>
          </w:tcPr>
          <w:p w14:paraId="25544ED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Kvalifikacijos kėlimas</w:t>
            </w:r>
          </w:p>
        </w:tc>
        <w:tc>
          <w:tcPr>
            <w:tcW w:w="4203" w:type="dxa"/>
            <w:shd w:val="clear" w:color="auto" w:fill="auto"/>
          </w:tcPr>
          <w:p w14:paraId="2E606BA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68196B" w:rsidRPr="00C5240A" w14:paraId="3560EE0F" w14:textId="77777777" w:rsidTr="004F3678">
        <w:tc>
          <w:tcPr>
            <w:tcW w:w="556" w:type="dxa"/>
          </w:tcPr>
          <w:p w14:paraId="11801E0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4875" w:type="dxa"/>
            <w:shd w:val="clear" w:color="auto" w:fill="auto"/>
          </w:tcPr>
          <w:p w14:paraId="7B0C789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Komunalinės paslaugos</w:t>
            </w:r>
          </w:p>
        </w:tc>
        <w:tc>
          <w:tcPr>
            <w:tcW w:w="4203" w:type="dxa"/>
            <w:shd w:val="clear" w:color="auto" w:fill="auto"/>
          </w:tcPr>
          <w:p w14:paraId="287BEDD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12848,00</w:t>
            </w:r>
          </w:p>
        </w:tc>
      </w:tr>
      <w:tr w:rsidR="0068196B" w:rsidRPr="00C5240A" w14:paraId="586D7122" w14:textId="77777777" w:rsidTr="004F3678">
        <w:tc>
          <w:tcPr>
            <w:tcW w:w="556" w:type="dxa"/>
          </w:tcPr>
          <w:p w14:paraId="629986D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4875" w:type="dxa"/>
            <w:shd w:val="clear" w:color="auto" w:fill="auto"/>
          </w:tcPr>
          <w:p w14:paraId="36D60A2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Informacinių technologijų prekių įsigijimas</w:t>
            </w:r>
          </w:p>
        </w:tc>
        <w:tc>
          <w:tcPr>
            <w:tcW w:w="4203" w:type="dxa"/>
            <w:shd w:val="clear" w:color="auto" w:fill="auto"/>
          </w:tcPr>
          <w:p w14:paraId="4C50F254"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300,00</w:t>
            </w:r>
          </w:p>
        </w:tc>
      </w:tr>
      <w:tr w:rsidR="0068196B" w:rsidRPr="00C5240A" w14:paraId="30D8500A" w14:textId="77777777" w:rsidTr="004F3678">
        <w:tc>
          <w:tcPr>
            <w:tcW w:w="556" w:type="dxa"/>
          </w:tcPr>
          <w:p w14:paraId="7999FF6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4875" w:type="dxa"/>
            <w:shd w:val="clear" w:color="auto" w:fill="auto"/>
          </w:tcPr>
          <w:p w14:paraId="23E86C1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203" w:type="dxa"/>
            <w:shd w:val="clear" w:color="auto" w:fill="auto"/>
          </w:tcPr>
          <w:p w14:paraId="26875518"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600,00</w:t>
            </w:r>
          </w:p>
        </w:tc>
      </w:tr>
      <w:tr w:rsidR="0068196B" w:rsidRPr="00C5240A" w14:paraId="746D44D7" w14:textId="77777777" w:rsidTr="004F3678">
        <w:trPr>
          <w:trHeight w:val="70"/>
        </w:trPr>
        <w:tc>
          <w:tcPr>
            <w:tcW w:w="556" w:type="dxa"/>
          </w:tcPr>
          <w:p w14:paraId="75834CB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w:t>
            </w:r>
          </w:p>
        </w:tc>
        <w:tc>
          <w:tcPr>
            <w:tcW w:w="4875" w:type="dxa"/>
            <w:shd w:val="clear" w:color="auto" w:fill="auto"/>
          </w:tcPr>
          <w:p w14:paraId="49224A4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Materialiojo turto paprastojo remonto išlaidos</w:t>
            </w:r>
          </w:p>
        </w:tc>
        <w:tc>
          <w:tcPr>
            <w:tcW w:w="4203" w:type="dxa"/>
            <w:shd w:val="clear" w:color="auto" w:fill="auto"/>
          </w:tcPr>
          <w:p w14:paraId="4388DC0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8258,00</w:t>
            </w:r>
          </w:p>
        </w:tc>
      </w:tr>
      <w:tr w:rsidR="0068196B" w:rsidRPr="00C5240A" w14:paraId="1053B891" w14:textId="77777777" w:rsidTr="004F3678">
        <w:tc>
          <w:tcPr>
            <w:tcW w:w="556" w:type="dxa"/>
          </w:tcPr>
          <w:p w14:paraId="1EF6DF9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w:t>
            </w:r>
          </w:p>
        </w:tc>
        <w:tc>
          <w:tcPr>
            <w:tcW w:w="4875" w:type="dxa"/>
            <w:shd w:val="clear" w:color="auto" w:fill="auto"/>
          </w:tcPr>
          <w:p w14:paraId="7FEBBA6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įsigijimus</w:t>
            </w:r>
          </w:p>
        </w:tc>
        <w:tc>
          <w:tcPr>
            <w:tcW w:w="4203" w:type="dxa"/>
            <w:shd w:val="clear" w:color="auto" w:fill="auto"/>
          </w:tcPr>
          <w:p w14:paraId="115BF85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12406,00</w:t>
            </w:r>
          </w:p>
        </w:tc>
      </w:tr>
      <w:tr w:rsidR="0068196B" w:rsidRPr="00C5240A" w14:paraId="084CBC10" w14:textId="77777777" w:rsidTr="004F3678">
        <w:tc>
          <w:tcPr>
            <w:tcW w:w="556" w:type="dxa"/>
          </w:tcPr>
          <w:p w14:paraId="76DC4FA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11.</w:t>
            </w:r>
          </w:p>
        </w:tc>
        <w:tc>
          <w:tcPr>
            <w:tcW w:w="4875" w:type="dxa"/>
            <w:shd w:val="clear" w:color="auto" w:fill="auto"/>
          </w:tcPr>
          <w:p w14:paraId="7CE9276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Darbdavių socialinė parama pinigais</w:t>
            </w:r>
          </w:p>
        </w:tc>
        <w:tc>
          <w:tcPr>
            <w:tcW w:w="4203" w:type="dxa"/>
            <w:shd w:val="clear" w:color="auto" w:fill="auto"/>
          </w:tcPr>
          <w:p w14:paraId="1799F4B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500,00</w:t>
            </w:r>
          </w:p>
        </w:tc>
      </w:tr>
      <w:tr w:rsidR="0068196B" w:rsidRPr="00C5240A" w14:paraId="71F5F21D" w14:textId="77777777" w:rsidTr="004F3678">
        <w:tc>
          <w:tcPr>
            <w:tcW w:w="556" w:type="dxa"/>
          </w:tcPr>
          <w:p w14:paraId="02D7672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w:t>
            </w:r>
          </w:p>
        </w:tc>
        <w:tc>
          <w:tcPr>
            <w:tcW w:w="4875" w:type="dxa"/>
            <w:shd w:val="clear" w:color="auto" w:fill="auto"/>
          </w:tcPr>
          <w:p w14:paraId="1C9D765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4203" w:type="dxa"/>
            <w:shd w:val="clear" w:color="auto" w:fill="auto"/>
          </w:tcPr>
          <w:p w14:paraId="5FD10D3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A55C76" w:rsidRPr="00C5240A" w14:paraId="428DE5BA" w14:textId="77777777" w:rsidTr="00A91148">
        <w:tc>
          <w:tcPr>
            <w:tcW w:w="5431" w:type="dxa"/>
            <w:gridSpan w:val="2"/>
          </w:tcPr>
          <w:p w14:paraId="1FE097AF" w14:textId="79C13E4B"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savivaldybės lėšų:</w:t>
            </w:r>
          </w:p>
        </w:tc>
        <w:tc>
          <w:tcPr>
            <w:tcW w:w="4203" w:type="dxa"/>
            <w:shd w:val="clear" w:color="auto" w:fill="auto"/>
          </w:tcPr>
          <w:p w14:paraId="0627DE75"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187191,00</w:t>
            </w:r>
          </w:p>
        </w:tc>
      </w:tr>
    </w:tbl>
    <w:p w14:paraId="0D947154" w14:textId="6A393CC9" w:rsidR="00A55C76" w:rsidRDefault="00A55C76" w:rsidP="0068196B">
      <w:pPr>
        <w:spacing w:before="240" w:after="0" w:line="360" w:lineRule="auto"/>
        <w:jc w:val="both"/>
        <w:rPr>
          <w:rFonts w:ascii="Times New Roman" w:eastAsia="Times New Roman" w:hAnsi="Times New Roman" w:cs="Times New Roman"/>
          <w:b/>
          <w:sz w:val="24"/>
          <w:szCs w:val="24"/>
        </w:rPr>
      </w:pPr>
    </w:p>
    <w:p w14:paraId="30DDE9E0" w14:textId="77777777" w:rsidR="00C5240A" w:rsidRPr="00C5240A" w:rsidRDefault="00C5240A" w:rsidP="0068196B">
      <w:pPr>
        <w:spacing w:before="240" w:after="0" w:line="360" w:lineRule="auto"/>
        <w:jc w:val="both"/>
        <w:rPr>
          <w:rFonts w:ascii="Times New Roman" w:eastAsia="Times New Roman" w:hAnsi="Times New Roman" w:cs="Times New Roman"/>
          <w:b/>
          <w:sz w:val="24"/>
          <w:szCs w:val="24"/>
        </w:rPr>
      </w:pPr>
    </w:p>
    <w:p w14:paraId="58B2E563" w14:textId="057FA974"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18</w:t>
      </w:r>
      <w:r w:rsidR="0068196B" w:rsidRPr="00C5240A">
        <w:rPr>
          <w:rFonts w:ascii="Times New Roman" w:eastAsia="Times New Roman" w:hAnsi="Times New Roman" w:cs="Times New Roman"/>
          <w:b/>
          <w:sz w:val="24"/>
          <w:szCs w:val="24"/>
        </w:rPr>
        <w:t xml:space="preserve"> lentelė. </w:t>
      </w:r>
      <w:r w:rsidR="0068196B" w:rsidRPr="00C5240A">
        <w:rPr>
          <w:rFonts w:ascii="Times New Roman" w:eastAsia="Times New Roman" w:hAnsi="Times New Roman" w:cs="Times New Roman"/>
          <w:sz w:val="24"/>
          <w:szCs w:val="24"/>
        </w:rPr>
        <w:t>Gelgaudiškio padalinio biudžeto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875"/>
        <w:gridCol w:w="4203"/>
      </w:tblGrid>
      <w:tr w:rsidR="0068196B" w:rsidRPr="00C5240A" w14:paraId="243D8FB3" w14:textId="77777777" w:rsidTr="004F3678">
        <w:tc>
          <w:tcPr>
            <w:tcW w:w="556" w:type="dxa"/>
          </w:tcPr>
          <w:p w14:paraId="6216F87B"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875" w:type="dxa"/>
            <w:shd w:val="clear" w:color="auto" w:fill="auto"/>
          </w:tcPr>
          <w:p w14:paraId="264767A5"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03" w:type="dxa"/>
            <w:shd w:val="clear" w:color="auto" w:fill="auto"/>
          </w:tcPr>
          <w:p w14:paraId="1C5FDA11"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savivaldybės biudžeto lėšos (Eur)</w:t>
            </w:r>
          </w:p>
        </w:tc>
      </w:tr>
      <w:tr w:rsidR="0068196B" w:rsidRPr="00C5240A" w14:paraId="0189A416" w14:textId="77777777" w:rsidTr="004F3678">
        <w:tc>
          <w:tcPr>
            <w:tcW w:w="556" w:type="dxa"/>
          </w:tcPr>
          <w:p w14:paraId="68BE917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875" w:type="dxa"/>
            <w:shd w:val="clear" w:color="auto" w:fill="auto"/>
          </w:tcPr>
          <w:p w14:paraId="71DFF22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Darbo užmokestis pinigais</w:t>
            </w:r>
          </w:p>
        </w:tc>
        <w:tc>
          <w:tcPr>
            <w:tcW w:w="4203" w:type="dxa"/>
            <w:shd w:val="clear" w:color="auto" w:fill="auto"/>
          </w:tcPr>
          <w:p w14:paraId="37598D2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208771,00</w:t>
            </w:r>
          </w:p>
        </w:tc>
      </w:tr>
      <w:tr w:rsidR="0068196B" w:rsidRPr="00C5240A" w14:paraId="7E812EEF" w14:textId="77777777" w:rsidTr="004F3678">
        <w:tc>
          <w:tcPr>
            <w:tcW w:w="556" w:type="dxa"/>
          </w:tcPr>
          <w:p w14:paraId="18687DF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875" w:type="dxa"/>
            <w:shd w:val="clear" w:color="auto" w:fill="auto"/>
          </w:tcPr>
          <w:p w14:paraId="7BB5396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Socialinio draudimo įmokos</w:t>
            </w:r>
          </w:p>
        </w:tc>
        <w:tc>
          <w:tcPr>
            <w:tcW w:w="4203" w:type="dxa"/>
            <w:shd w:val="clear" w:color="auto" w:fill="auto"/>
          </w:tcPr>
          <w:p w14:paraId="726742F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3261,00</w:t>
            </w:r>
          </w:p>
        </w:tc>
      </w:tr>
      <w:tr w:rsidR="0068196B" w:rsidRPr="00C5240A" w14:paraId="4BA7B53C" w14:textId="77777777" w:rsidTr="004F3678">
        <w:tc>
          <w:tcPr>
            <w:tcW w:w="556" w:type="dxa"/>
          </w:tcPr>
          <w:p w14:paraId="3CF276F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875" w:type="dxa"/>
            <w:shd w:val="clear" w:color="auto" w:fill="auto"/>
          </w:tcPr>
          <w:p w14:paraId="3CCBC4F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Ryšių paslaugos</w:t>
            </w:r>
          </w:p>
        </w:tc>
        <w:tc>
          <w:tcPr>
            <w:tcW w:w="4203" w:type="dxa"/>
            <w:shd w:val="clear" w:color="auto" w:fill="auto"/>
          </w:tcPr>
          <w:p w14:paraId="705017A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970,00</w:t>
            </w:r>
          </w:p>
        </w:tc>
      </w:tr>
      <w:tr w:rsidR="0068196B" w:rsidRPr="00C5240A" w14:paraId="134CAC9D" w14:textId="77777777" w:rsidTr="004F3678">
        <w:tc>
          <w:tcPr>
            <w:tcW w:w="556" w:type="dxa"/>
          </w:tcPr>
          <w:p w14:paraId="7BE0A3B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4875" w:type="dxa"/>
            <w:shd w:val="clear" w:color="auto" w:fill="auto"/>
          </w:tcPr>
          <w:p w14:paraId="73F5E3B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Transporto išlaikymas</w:t>
            </w:r>
          </w:p>
        </w:tc>
        <w:tc>
          <w:tcPr>
            <w:tcW w:w="4203" w:type="dxa"/>
            <w:shd w:val="clear" w:color="auto" w:fill="auto"/>
          </w:tcPr>
          <w:p w14:paraId="3B2EF3D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1600,00</w:t>
            </w:r>
          </w:p>
        </w:tc>
      </w:tr>
      <w:tr w:rsidR="0068196B" w:rsidRPr="00C5240A" w14:paraId="3B773586" w14:textId="77777777" w:rsidTr="004F3678">
        <w:tc>
          <w:tcPr>
            <w:tcW w:w="556" w:type="dxa"/>
          </w:tcPr>
          <w:p w14:paraId="7F86B708"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4875" w:type="dxa"/>
            <w:shd w:val="clear" w:color="auto" w:fill="auto"/>
          </w:tcPr>
          <w:p w14:paraId="6E28B05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Kvalifikacijos kėlimas</w:t>
            </w:r>
          </w:p>
        </w:tc>
        <w:tc>
          <w:tcPr>
            <w:tcW w:w="4203" w:type="dxa"/>
            <w:shd w:val="clear" w:color="auto" w:fill="auto"/>
          </w:tcPr>
          <w:p w14:paraId="2A02760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73,00</w:t>
            </w:r>
          </w:p>
        </w:tc>
      </w:tr>
      <w:tr w:rsidR="0068196B" w:rsidRPr="00C5240A" w14:paraId="7B4467E3" w14:textId="77777777" w:rsidTr="004F3678">
        <w:tc>
          <w:tcPr>
            <w:tcW w:w="556" w:type="dxa"/>
          </w:tcPr>
          <w:p w14:paraId="674D31F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4875" w:type="dxa"/>
            <w:shd w:val="clear" w:color="auto" w:fill="auto"/>
          </w:tcPr>
          <w:p w14:paraId="1783AEB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Komunalinės paslaugos</w:t>
            </w:r>
          </w:p>
        </w:tc>
        <w:tc>
          <w:tcPr>
            <w:tcW w:w="4203" w:type="dxa"/>
            <w:shd w:val="clear" w:color="auto" w:fill="auto"/>
          </w:tcPr>
          <w:p w14:paraId="31D2B3B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17641,00</w:t>
            </w:r>
          </w:p>
        </w:tc>
      </w:tr>
      <w:tr w:rsidR="0068196B" w:rsidRPr="00C5240A" w14:paraId="617468C7" w14:textId="77777777" w:rsidTr="004F3678">
        <w:tc>
          <w:tcPr>
            <w:tcW w:w="556" w:type="dxa"/>
          </w:tcPr>
          <w:p w14:paraId="0A52607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4875" w:type="dxa"/>
            <w:shd w:val="clear" w:color="auto" w:fill="auto"/>
          </w:tcPr>
          <w:p w14:paraId="154B3F0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Informacinių technologijų prekių įsigijimas</w:t>
            </w:r>
          </w:p>
        </w:tc>
        <w:tc>
          <w:tcPr>
            <w:tcW w:w="4203" w:type="dxa"/>
            <w:shd w:val="clear" w:color="auto" w:fill="auto"/>
          </w:tcPr>
          <w:p w14:paraId="02BE815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1429,00</w:t>
            </w:r>
          </w:p>
        </w:tc>
      </w:tr>
      <w:tr w:rsidR="0068196B" w:rsidRPr="00C5240A" w14:paraId="14ABF87B" w14:textId="77777777" w:rsidTr="004F3678">
        <w:tc>
          <w:tcPr>
            <w:tcW w:w="556" w:type="dxa"/>
          </w:tcPr>
          <w:p w14:paraId="49E47E6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4875" w:type="dxa"/>
            <w:shd w:val="clear" w:color="auto" w:fill="auto"/>
          </w:tcPr>
          <w:p w14:paraId="5DD1F34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203" w:type="dxa"/>
            <w:shd w:val="clear" w:color="auto" w:fill="auto"/>
          </w:tcPr>
          <w:p w14:paraId="5A6FF8E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68196B" w:rsidRPr="00C5240A" w14:paraId="31CA2C14" w14:textId="77777777" w:rsidTr="004F3678">
        <w:trPr>
          <w:trHeight w:val="70"/>
        </w:trPr>
        <w:tc>
          <w:tcPr>
            <w:tcW w:w="556" w:type="dxa"/>
          </w:tcPr>
          <w:p w14:paraId="24683C4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9.</w:t>
            </w:r>
          </w:p>
        </w:tc>
        <w:tc>
          <w:tcPr>
            <w:tcW w:w="4875" w:type="dxa"/>
            <w:shd w:val="clear" w:color="auto" w:fill="auto"/>
          </w:tcPr>
          <w:p w14:paraId="4DDC84F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Materialiojo turto paprastojo remonto išlaidos</w:t>
            </w:r>
          </w:p>
        </w:tc>
        <w:tc>
          <w:tcPr>
            <w:tcW w:w="4203" w:type="dxa"/>
            <w:shd w:val="clear" w:color="auto" w:fill="auto"/>
          </w:tcPr>
          <w:p w14:paraId="1FE5110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461,00</w:t>
            </w:r>
          </w:p>
        </w:tc>
      </w:tr>
      <w:tr w:rsidR="0068196B" w:rsidRPr="00C5240A" w14:paraId="5BA683B1" w14:textId="77777777" w:rsidTr="004F3678">
        <w:tc>
          <w:tcPr>
            <w:tcW w:w="556" w:type="dxa"/>
          </w:tcPr>
          <w:p w14:paraId="3409D78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w:t>
            </w:r>
          </w:p>
        </w:tc>
        <w:tc>
          <w:tcPr>
            <w:tcW w:w="4875" w:type="dxa"/>
            <w:shd w:val="clear" w:color="auto" w:fill="auto"/>
          </w:tcPr>
          <w:p w14:paraId="789D3A5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įsigijimus</w:t>
            </w:r>
          </w:p>
        </w:tc>
        <w:tc>
          <w:tcPr>
            <w:tcW w:w="4203" w:type="dxa"/>
            <w:shd w:val="clear" w:color="auto" w:fill="auto"/>
          </w:tcPr>
          <w:p w14:paraId="42D40A9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14896,00</w:t>
            </w:r>
          </w:p>
        </w:tc>
      </w:tr>
      <w:tr w:rsidR="0068196B" w:rsidRPr="00C5240A" w14:paraId="709872AD" w14:textId="77777777" w:rsidTr="004F3678">
        <w:tc>
          <w:tcPr>
            <w:tcW w:w="556" w:type="dxa"/>
          </w:tcPr>
          <w:p w14:paraId="1E16F26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11.</w:t>
            </w:r>
          </w:p>
        </w:tc>
        <w:tc>
          <w:tcPr>
            <w:tcW w:w="4875" w:type="dxa"/>
            <w:shd w:val="clear" w:color="auto" w:fill="auto"/>
          </w:tcPr>
          <w:p w14:paraId="715ED9E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Darbdavių socialinė parama pinigais</w:t>
            </w:r>
          </w:p>
        </w:tc>
        <w:tc>
          <w:tcPr>
            <w:tcW w:w="4203" w:type="dxa"/>
            <w:shd w:val="clear" w:color="auto" w:fill="auto"/>
          </w:tcPr>
          <w:p w14:paraId="5EDA1D0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700,00</w:t>
            </w:r>
          </w:p>
        </w:tc>
      </w:tr>
      <w:tr w:rsidR="0068196B" w:rsidRPr="00C5240A" w14:paraId="2F0983B9" w14:textId="77777777" w:rsidTr="004F3678">
        <w:tc>
          <w:tcPr>
            <w:tcW w:w="556" w:type="dxa"/>
          </w:tcPr>
          <w:p w14:paraId="23744E9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12.</w:t>
            </w:r>
          </w:p>
        </w:tc>
        <w:tc>
          <w:tcPr>
            <w:tcW w:w="4875" w:type="dxa"/>
            <w:shd w:val="clear" w:color="auto" w:fill="auto"/>
          </w:tcPr>
          <w:p w14:paraId="3FF78E2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4203" w:type="dxa"/>
            <w:shd w:val="clear" w:color="auto" w:fill="auto"/>
          </w:tcPr>
          <w:p w14:paraId="1715812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1999,00</w:t>
            </w:r>
          </w:p>
        </w:tc>
      </w:tr>
      <w:tr w:rsidR="00A55C76" w:rsidRPr="00C5240A" w14:paraId="19168079" w14:textId="77777777" w:rsidTr="00A91148">
        <w:tc>
          <w:tcPr>
            <w:tcW w:w="5431" w:type="dxa"/>
            <w:gridSpan w:val="2"/>
          </w:tcPr>
          <w:p w14:paraId="2FF23E5A" w14:textId="5DB918F4"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savivaldybės lėšų:</w:t>
            </w:r>
          </w:p>
        </w:tc>
        <w:tc>
          <w:tcPr>
            <w:tcW w:w="4203" w:type="dxa"/>
            <w:shd w:val="clear" w:color="auto" w:fill="auto"/>
          </w:tcPr>
          <w:p w14:paraId="7B4ECCDF"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251801,00</w:t>
            </w:r>
          </w:p>
        </w:tc>
      </w:tr>
    </w:tbl>
    <w:p w14:paraId="0F4B665F" w14:textId="25A3C896"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19</w:t>
      </w:r>
      <w:r w:rsidR="006B2E09" w:rsidRPr="00C5240A">
        <w:rPr>
          <w:rFonts w:ascii="Times New Roman" w:eastAsia="Times New Roman" w:hAnsi="Times New Roman" w:cs="Times New Roman"/>
          <w:b/>
          <w:sz w:val="24"/>
          <w:szCs w:val="24"/>
        </w:rPr>
        <w:t xml:space="preserve"> lentelė.</w:t>
      </w:r>
      <w:r w:rsidR="0068196B" w:rsidRPr="00C5240A">
        <w:rPr>
          <w:rFonts w:ascii="Times New Roman" w:eastAsia="Times New Roman" w:hAnsi="Times New Roman" w:cs="Times New Roman"/>
          <w:sz w:val="24"/>
          <w:szCs w:val="24"/>
        </w:rPr>
        <w:t xml:space="preserve"> Lukšių padalinio biudžeto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875"/>
        <w:gridCol w:w="4203"/>
      </w:tblGrid>
      <w:tr w:rsidR="0068196B" w:rsidRPr="00C5240A" w14:paraId="1392D8B7" w14:textId="77777777" w:rsidTr="004F3678">
        <w:tc>
          <w:tcPr>
            <w:tcW w:w="556" w:type="dxa"/>
          </w:tcPr>
          <w:p w14:paraId="5AA2F7C4" w14:textId="77777777" w:rsidR="0068196B" w:rsidRPr="00C5240A" w:rsidRDefault="0068196B" w:rsidP="004B3BBB">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Nr.</w:t>
            </w:r>
          </w:p>
        </w:tc>
        <w:tc>
          <w:tcPr>
            <w:tcW w:w="4875" w:type="dxa"/>
            <w:shd w:val="clear" w:color="auto" w:fill="auto"/>
          </w:tcPr>
          <w:p w14:paraId="39080F51" w14:textId="77777777" w:rsidR="0068196B" w:rsidRPr="00C5240A" w:rsidRDefault="0068196B" w:rsidP="004B3BBB">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Funkcijos pavadinimas</w:t>
            </w:r>
          </w:p>
        </w:tc>
        <w:tc>
          <w:tcPr>
            <w:tcW w:w="4203" w:type="dxa"/>
            <w:shd w:val="clear" w:color="auto" w:fill="auto"/>
          </w:tcPr>
          <w:p w14:paraId="05406C99" w14:textId="77777777" w:rsidR="0068196B" w:rsidRPr="00C5240A" w:rsidRDefault="0068196B" w:rsidP="004B3BBB">
            <w:pPr>
              <w:spacing w:after="0" w:line="240" w:lineRule="auto"/>
              <w:jc w:val="center"/>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2023 m. savivaldybės biudžeto lėšos (Eur)</w:t>
            </w:r>
          </w:p>
        </w:tc>
      </w:tr>
      <w:tr w:rsidR="0068196B" w:rsidRPr="00C5240A" w14:paraId="431B058B" w14:textId="77777777" w:rsidTr="004F3678">
        <w:tc>
          <w:tcPr>
            <w:tcW w:w="556" w:type="dxa"/>
          </w:tcPr>
          <w:p w14:paraId="0390A1A0"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w:t>
            </w:r>
          </w:p>
        </w:tc>
        <w:tc>
          <w:tcPr>
            <w:tcW w:w="4875" w:type="dxa"/>
            <w:shd w:val="clear" w:color="auto" w:fill="auto"/>
          </w:tcPr>
          <w:p w14:paraId="5E9532FE"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Darbo užmokestis pinigais</w:t>
            </w:r>
          </w:p>
        </w:tc>
        <w:tc>
          <w:tcPr>
            <w:tcW w:w="4203" w:type="dxa"/>
            <w:shd w:val="clear" w:color="auto" w:fill="auto"/>
          </w:tcPr>
          <w:p w14:paraId="1CD21923"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149272,00</w:t>
            </w:r>
          </w:p>
        </w:tc>
      </w:tr>
      <w:tr w:rsidR="0068196B" w:rsidRPr="00C5240A" w14:paraId="4E1A4274" w14:textId="77777777" w:rsidTr="004F3678">
        <w:tc>
          <w:tcPr>
            <w:tcW w:w="556" w:type="dxa"/>
          </w:tcPr>
          <w:p w14:paraId="7EB07750"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lastRenderedPageBreak/>
              <w:t>2.</w:t>
            </w:r>
          </w:p>
        </w:tc>
        <w:tc>
          <w:tcPr>
            <w:tcW w:w="4875" w:type="dxa"/>
            <w:shd w:val="clear" w:color="auto" w:fill="auto"/>
          </w:tcPr>
          <w:p w14:paraId="52DE45C0"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Socialinio draudimo įmokos</w:t>
            </w:r>
          </w:p>
        </w:tc>
        <w:tc>
          <w:tcPr>
            <w:tcW w:w="4203" w:type="dxa"/>
            <w:shd w:val="clear" w:color="auto" w:fill="auto"/>
          </w:tcPr>
          <w:p w14:paraId="3426C32C"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2111,00</w:t>
            </w:r>
          </w:p>
        </w:tc>
      </w:tr>
      <w:tr w:rsidR="0068196B" w:rsidRPr="00C5240A" w14:paraId="0F8F2599" w14:textId="77777777" w:rsidTr="004F3678">
        <w:tc>
          <w:tcPr>
            <w:tcW w:w="556" w:type="dxa"/>
          </w:tcPr>
          <w:p w14:paraId="60744351"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3.</w:t>
            </w:r>
          </w:p>
        </w:tc>
        <w:tc>
          <w:tcPr>
            <w:tcW w:w="4875" w:type="dxa"/>
            <w:shd w:val="clear" w:color="auto" w:fill="auto"/>
          </w:tcPr>
          <w:p w14:paraId="674758D5"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Ryšių paslaugos</w:t>
            </w:r>
          </w:p>
        </w:tc>
        <w:tc>
          <w:tcPr>
            <w:tcW w:w="4203" w:type="dxa"/>
            <w:shd w:val="clear" w:color="auto" w:fill="auto"/>
          </w:tcPr>
          <w:p w14:paraId="3727DE7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340,00</w:t>
            </w:r>
          </w:p>
        </w:tc>
      </w:tr>
      <w:tr w:rsidR="0068196B" w:rsidRPr="00C5240A" w14:paraId="018757C7" w14:textId="77777777" w:rsidTr="004F3678">
        <w:tc>
          <w:tcPr>
            <w:tcW w:w="556" w:type="dxa"/>
          </w:tcPr>
          <w:p w14:paraId="01A21D4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4.</w:t>
            </w:r>
          </w:p>
        </w:tc>
        <w:tc>
          <w:tcPr>
            <w:tcW w:w="4875" w:type="dxa"/>
            <w:shd w:val="clear" w:color="auto" w:fill="auto"/>
          </w:tcPr>
          <w:p w14:paraId="434AC7B9"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Transporto išlaikymas</w:t>
            </w:r>
          </w:p>
        </w:tc>
        <w:tc>
          <w:tcPr>
            <w:tcW w:w="4203" w:type="dxa"/>
            <w:shd w:val="clear" w:color="auto" w:fill="auto"/>
          </w:tcPr>
          <w:p w14:paraId="26DCD941"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1300,00</w:t>
            </w:r>
          </w:p>
        </w:tc>
      </w:tr>
      <w:tr w:rsidR="0068196B" w:rsidRPr="00C5240A" w14:paraId="61561FC5" w14:textId="77777777" w:rsidTr="004F3678">
        <w:tc>
          <w:tcPr>
            <w:tcW w:w="556" w:type="dxa"/>
          </w:tcPr>
          <w:p w14:paraId="403F1382"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5.</w:t>
            </w:r>
          </w:p>
        </w:tc>
        <w:tc>
          <w:tcPr>
            <w:tcW w:w="4875" w:type="dxa"/>
            <w:shd w:val="clear" w:color="auto" w:fill="auto"/>
          </w:tcPr>
          <w:p w14:paraId="4EDC2E21"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Kvalifikacijos kėlimas</w:t>
            </w:r>
          </w:p>
        </w:tc>
        <w:tc>
          <w:tcPr>
            <w:tcW w:w="4203" w:type="dxa"/>
            <w:shd w:val="clear" w:color="auto" w:fill="auto"/>
          </w:tcPr>
          <w:p w14:paraId="6FE28D5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0,00</w:t>
            </w:r>
          </w:p>
        </w:tc>
      </w:tr>
      <w:tr w:rsidR="0068196B" w:rsidRPr="00C5240A" w14:paraId="690215DC" w14:textId="77777777" w:rsidTr="004F3678">
        <w:tc>
          <w:tcPr>
            <w:tcW w:w="556" w:type="dxa"/>
          </w:tcPr>
          <w:p w14:paraId="400DB37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6.</w:t>
            </w:r>
          </w:p>
        </w:tc>
        <w:tc>
          <w:tcPr>
            <w:tcW w:w="4875" w:type="dxa"/>
            <w:shd w:val="clear" w:color="auto" w:fill="auto"/>
          </w:tcPr>
          <w:p w14:paraId="68ABA3F7"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Komunalinės paslaugos</w:t>
            </w:r>
          </w:p>
        </w:tc>
        <w:tc>
          <w:tcPr>
            <w:tcW w:w="4203" w:type="dxa"/>
            <w:shd w:val="clear" w:color="auto" w:fill="auto"/>
          </w:tcPr>
          <w:p w14:paraId="1BBE279B"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17481,00</w:t>
            </w:r>
          </w:p>
        </w:tc>
      </w:tr>
      <w:tr w:rsidR="0068196B" w:rsidRPr="00C5240A" w14:paraId="06229A7C" w14:textId="77777777" w:rsidTr="004F3678">
        <w:tc>
          <w:tcPr>
            <w:tcW w:w="556" w:type="dxa"/>
          </w:tcPr>
          <w:p w14:paraId="100D8DB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7.</w:t>
            </w:r>
          </w:p>
        </w:tc>
        <w:tc>
          <w:tcPr>
            <w:tcW w:w="4875" w:type="dxa"/>
            <w:shd w:val="clear" w:color="auto" w:fill="auto"/>
          </w:tcPr>
          <w:p w14:paraId="730345F4"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Informacinių technologijų prekių įsigijimas</w:t>
            </w:r>
          </w:p>
        </w:tc>
        <w:tc>
          <w:tcPr>
            <w:tcW w:w="4203" w:type="dxa"/>
            <w:shd w:val="clear" w:color="auto" w:fill="auto"/>
          </w:tcPr>
          <w:p w14:paraId="5F9F879E"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200,00</w:t>
            </w:r>
          </w:p>
        </w:tc>
      </w:tr>
      <w:tr w:rsidR="0068196B" w:rsidRPr="00C5240A" w14:paraId="02A3A7F6" w14:textId="77777777" w:rsidTr="004F3678">
        <w:tc>
          <w:tcPr>
            <w:tcW w:w="556" w:type="dxa"/>
          </w:tcPr>
          <w:p w14:paraId="788D319A"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8.</w:t>
            </w:r>
          </w:p>
        </w:tc>
        <w:tc>
          <w:tcPr>
            <w:tcW w:w="4875" w:type="dxa"/>
            <w:shd w:val="clear" w:color="auto" w:fill="auto"/>
          </w:tcPr>
          <w:p w14:paraId="5BB4E7BD"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Reprezentacinės išlaidos</w:t>
            </w:r>
          </w:p>
        </w:tc>
        <w:tc>
          <w:tcPr>
            <w:tcW w:w="4203" w:type="dxa"/>
            <w:shd w:val="clear" w:color="auto" w:fill="auto"/>
          </w:tcPr>
          <w:p w14:paraId="462B352C"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0,00</w:t>
            </w:r>
          </w:p>
        </w:tc>
      </w:tr>
      <w:tr w:rsidR="0068196B" w:rsidRPr="00C5240A" w14:paraId="7324ADC0" w14:textId="77777777" w:rsidTr="004F3678">
        <w:trPr>
          <w:trHeight w:val="70"/>
        </w:trPr>
        <w:tc>
          <w:tcPr>
            <w:tcW w:w="556" w:type="dxa"/>
          </w:tcPr>
          <w:p w14:paraId="5B6F4D13"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9.</w:t>
            </w:r>
          </w:p>
        </w:tc>
        <w:tc>
          <w:tcPr>
            <w:tcW w:w="4875" w:type="dxa"/>
            <w:shd w:val="clear" w:color="auto" w:fill="auto"/>
          </w:tcPr>
          <w:p w14:paraId="57ECC16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Materialiojo turto paprastojo remonto išlaidos</w:t>
            </w:r>
          </w:p>
        </w:tc>
        <w:tc>
          <w:tcPr>
            <w:tcW w:w="4203" w:type="dxa"/>
            <w:shd w:val="clear" w:color="auto" w:fill="auto"/>
          </w:tcPr>
          <w:p w14:paraId="30C43B53"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0,00</w:t>
            </w:r>
          </w:p>
        </w:tc>
      </w:tr>
      <w:tr w:rsidR="0068196B" w:rsidRPr="00C5240A" w14:paraId="743F56B6" w14:textId="77777777" w:rsidTr="004F3678">
        <w:tc>
          <w:tcPr>
            <w:tcW w:w="556" w:type="dxa"/>
          </w:tcPr>
          <w:p w14:paraId="612A8D58"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10.</w:t>
            </w:r>
          </w:p>
        </w:tc>
        <w:tc>
          <w:tcPr>
            <w:tcW w:w="4875" w:type="dxa"/>
            <w:shd w:val="clear" w:color="auto" w:fill="auto"/>
          </w:tcPr>
          <w:p w14:paraId="387D46B4"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Kitų prekių ir paslaugų įsigijimus</w:t>
            </w:r>
          </w:p>
        </w:tc>
        <w:tc>
          <w:tcPr>
            <w:tcW w:w="4203" w:type="dxa"/>
            <w:shd w:val="clear" w:color="auto" w:fill="auto"/>
          </w:tcPr>
          <w:p w14:paraId="390E4A26"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12458,00</w:t>
            </w:r>
          </w:p>
        </w:tc>
      </w:tr>
      <w:tr w:rsidR="0068196B" w:rsidRPr="00C5240A" w14:paraId="2018C67F" w14:textId="77777777" w:rsidTr="004F3678">
        <w:tc>
          <w:tcPr>
            <w:tcW w:w="556" w:type="dxa"/>
          </w:tcPr>
          <w:p w14:paraId="3CEE8C30"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11.</w:t>
            </w:r>
          </w:p>
        </w:tc>
        <w:tc>
          <w:tcPr>
            <w:tcW w:w="4875" w:type="dxa"/>
            <w:shd w:val="clear" w:color="auto" w:fill="auto"/>
          </w:tcPr>
          <w:p w14:paraId="2684E1E2"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Darbdavių socialinė parama pinigais</w:t>
            </w:r>
          </w:p>
        </w:tc>
        <w:tc>
          <w:tcPr>
            <w:tcW w:w="4203" w:type="dxa"/>
            <w:shd w:val="clear" w:color="auto" w:fill="auto"/>
          </w:tcPr>
          <w:p w14:paraId="52DA69C7"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500,00</w:t>
            </w:r>
          </w:p>
        </w:tc>
      </w:tr>
      <w:tr w:rsidR="0068196B" w:rsidRPr="00C5240A" w14:paraId="08C722EF" w14:textId="77777777" w:rsidTr="004F3678">
        <w:tc>
          <w:tcPr>
            <w:tcW w:w="556" w:type="dxa"/>
          </w:tcPr>
          <w:p w14:paraId="7183A963"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12.</w:t>
            </w:r>
          </w:p>
        </w:tc>
        <w:tc>
          <w:tcPr>
            <w:tcW w:w="4875" w:type="dxa"/>
            <w:shd w:val="clear" w:color="auto" w:fill="auto"/>
          </w:tcPr>
          <w:p w14:paraId="63061E18"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Ilgalaikio materialiojo turto įsigijimas</w:t>
            </w:r>
          </w:p>
        </w:tc>
        <w:tc>
          <w:tcPr>
            <w:tcW w:w="4203" w:type="dxa"/>
            <w:shd w:val="clear" w:color="auto" w:fill="auto"/>
          </w:tcPr>
          <w:p w14:paraId="7CBD648B" w14:textId="77777777" w:rsidR="0068196B" w:rsidRPr="00C5240A" w:rsidRDefault="0068196B" w:rsidP="0068196B">
            <w:pPr>
              <w:spacing w:after="0" w:line="240" w:lineRule="auto"/>
              <w:jc w:val="both"/>
              <w:rPr>
                <w:rFonts w:ascii="Times New Roman" w:eastAsia="Times New Roman" w:hAnsi="Times New Roman" w:cs="Times New Roman"/>
                <w:sz w:val="21"/>
                <w:szCs w:val="21"/>
              </w:rPr>
            </w:pPr>
            <w:r w:rsidRPr="00C5240A">
              <w:rPr>
                <w:rFonts w:ascii="Times New Roman" w:eastAsia="Times New Roman" w:hAnsi="Times New Roman" w:cs="Times New Roman"/>
                <w:sz w:val="21"/>
                <w:szCs w:val="21"/>
              </w:rPr>
              <w:t>0,00</w:t>
            </w:r>
          </w:p>
        </w:tc>
      </w:tr>
      <w:tr w:rsidR="00A55C76" w:rsidRPr="00C5240A" w14:paraId="2C6466E7" w14:textId="77777777" w:rsidTr="00A91148">
        <w:tc>
          <w:tcPr>
            <w:tcW w:w="5431" w:type="dxa"/>
            <w:gridSpan w:val="2"/>
          </w:tcPr>
          <w:p w14:paraId="74A48E93" w14:textId="20FF2E65" w:rsidR="00A55C76" w:rsidRPr="00C5240A" w:rsidRDefault="00A55C76" w:rsidP="00A55C76">
            <w:pPr>
              <w:spacing w:after="0" w:line="240" w:lineRule="auto"/>
              <w:jc w:val="right"/>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Iš viso savivaldybės lėšų:</w:t>
            </w:r>
          </w:p>
        </w:tc>
        <w:tc>
          <w:tcPr>
            <w:tcW w:w="4203" w:type="dxa"/>
            <w:shd w:val="clear" w:color="auto" w:fill="auto"/>
          </w:tcPr>
          <w:p w14:paraId="67FE9343" w14:textId="77777777" w:rsidR="00A55C76" w:rsidRPr="00C5240A" w:rsidRDefault="00A55C76" w:rsidP="0068196B">
            <w:pPr>
              <w:spacing w:after="0" w:line="240" w:lineRule="auto"/>
              <w:jc w:val="both"/>
              <w:rPr>
                <w:rFonts w:ascii="Times New Roman" w:eastAsia="Times New Roman" w:hAnsi="Times New Roman" w:cs="Times New Roman"/>
                <w:b/>
                <w:sz w:val="21"/>
                <w:szCs w:val="21"/>
              </w:rPr>
            </w:pPr>
            <w:r w:rsidRPr="00C5240A">
              <w:rPr>
                <w:rFonts w:ascii="Times New Roman" w:eastAsia="Times New Roman" w:hAnsi="Times New Roman" w:cs="Times New Roman"/>
                <w:b/>
                <w:sz w:val="21"/>
                <w:szCs w:val="21"/>
              </w:rPr>
              <w:t>183662,00</w:t>
            </w:r>
          </w:p>
        </w:tc>
      </w:tr>
    </w:tbl>
    <w:p w14:paraId="1A7FA560" w14:textId="4C61FDB5" w:rsidR="00E06328" w:rsidRPr="00C5240A" w:rsidRDefault="0068196B" w:rsidP="004F3678">
      <w:pPr>
        <w:spacing w:before="240" w:after="0" w:line="360" w:lineRule="auto"/>
        <w:ind w:firstLine="1296"/>
        <w:rPr>
          <w:rFonts w:ascii="Times New Roman" w:eastAsia="Times New Roman" w:hAnsi="Times New Roman" w:cs="Times New Roman"/>
          <w:b/>
          <w:sz w:val="24"/>
          <w:szCs w:val="24"/>
        </w:rPr>
      </w:pPr>
      <w:r w:rsidRPr="00C5240A">
        <w:rPr>
          <w:rFonts w:ascii="Times New Roman" w:eastAsia="Times New Roman" w:hAnsi="Times New Roman" w:cs="Times New Roman"/>
          <w:sz w:val="24"/>
          <w:szCs w:val="24"/>
        </w:rPr>
        <w:t>Šakių kultūros centro su padaliniais biudžetinių įstaigų pajamų planas</w:t>
      </w:r>
      <w:r w:rsidR="00631786" w:rsidRPr="00C5240A">
        <w:rPr>
          <w:rFonts w:ascii="Times New Roman" w:eastAsia="Times New Roman" w:hAnsi="Times New Roman" w:cs="Times New Roman"/>
          <w:sz w:val="24"/>
          <w:szCs w:val="24"/>
        </w:rPr>
        <w:t xml:space="preserve"> 2023 m. sudarė 143200,00 Eur</w:t>
      </w:r>
      <w:r w:rsidRPr="00C5240A">
        <w:rPr>
          <w:rFonts w:ascii="Times New Roman" w:eastAsia="Times New Roman" w:hAnsi="Times New Roman" w:cs="Times New Roman"/>
          <w:sz w:val="24"/>
          <w:szCs w:val="24"/>
        </w:rPr>
        <w:t>. Lėšų paskirsty</w:t>
      </w:r>
      <w:r w:rsidR="00065E5A" w:rsidRPr="00C5240A">
        <w:rPr>
          <w:rFonts w:ascii="Times New Roman" w:eastAsia="Times New Roman" w:hAnsi="Times New Roman" w:cs="Times New Roman"/>
          <w:sz w:val="24"/>
          <w:szCs w:val="24"/>
        </w:rPr>
        <w:t>mas pagal funkcijas pateiktas 20</w:t>
      </w:r>
      <w:r w:rsidRPr="00C5240A">
        <w:rPr>
          <w:rFonts w:ascii="Times New Roman" w:eastAsia="Times New Roman" w:hAnsi="Times New Roman" w:cs="Times New Roman"/>
          <w:sz w:val="24"/>
          <w:szCs w:val="24"/>
        </w:rPr>
        <w:t xml:space="preserve"> lentelėje. Palyginimui pateikiame ir 2022 m. įstaigos nuosavų biudžetinių lėšų plano įvykdymą.</w:t>
      </w:r>
      <w:r w:rsidRPr="00C5240A">
        <w:rPr>
          <w:rFonts w:ascii="Times New Roman" w:eastAsia="Times New Roman" w:hAnsi="Times New Roman" w:cs="Times New Roman"/>
          <w:b/>
          <w:sz w:val="24"/>
          <w:szCs w:val="24"/>
        </w:rPr>
        <w:t xml:space="preserve"> </w:t>
      </w:r>
      <w:bookmarkStart w:id="10" w:name="_Hlk155096433"/>
    </w:p>
    <w:p w14:paraId="22CC8589" w14:textId="59BE5D45" w:rsidR="0068196B" w:rsidRPr="00C5240A" w:rsidRDefault="00444C96" w:rsidP="0068196B">
      <w:pPr>
        <w:spacing w:before="240" w:after="0" w:line="360" w:lineRule="auto"/>
        <w:rPr>
          <w:rFonts w:ascii="Times New Roman" w:eastAsia="Times New Roman" w:hAnsi="Times New Roman" w:cs="Times New Roman"/>
          <w:b/>
          <w:color w:val="C00000"/>
          <w:sz w:val="24"/>
          <w:szCs w:val="24"/>
        </w:rPr>
      </w:pPr>
      <w:r w:rsidRPr="00C5240A">
        <w:rPr>
          <w:rFonts w:ascii="Times New Roman" w:eastAsia="Times New Roman" w:hAnsi="Times New Roman" w:cs="Times New Roman"/>
          <w:b/>
          <w:sz w:val="24"/>
          <w:szCs w:val="24"/>
        </w:rPr>
        <w:t>20</w:t>
      </w:r>
      <w:r w:rsidR="00A55C76" w:rsidRPr="00C5240A">
        <w:rPr>
          <w:rFonts w:ascii="Times New Roman" w:eastAsia="Times New Roman" w:hAnsi="Times New Roman" w:cs="Times New Roman"/>
          <w:b/>
          <w:sz w:val="24"/>
          <w:szCs w:val="24"/>
        </w:rPr>
        <w:t xml:space="preserve"> </w:t>
      </w:r>
      <w:r w:rsidR="0068196B" w:rsidRPr="00C5240A">
        <w:rPr>
          <w:rFonts w:ascii="Times New Roman" w:eastAsia="Times New Roman" w:hAnsi="Times New Roman" w:cs="Times New Roman"/>
          <w:b/>
          <w:sz w:val="24"/>
          <w:szCs w:val="24"/>
        </w:rPr>
        <w:t>lentelė.</w:t>
      </w:r>
      <w:r w:rsidR="0068196B" w:rsidRPr="00C5240A">
        <w:rPr>
          <w:rFonts w:ascii="Times New Roman" w:eastAsia="Times New Roman" w:hAnsi="Times New Roman" w:cs="Times New Roman"/>
          <w:sz w:val="24"/>
          <w:szCs w:val="24"/>
        </w:rPr>
        <w:t xml:space="preserve"> Šakių kultūros centro lėšų paskirstymas pagal funkcijas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826"/>
        <w:gridCol w:w="1701"/>
        <w:gridCol w:w="2551"/>
      </w:tblGrid>
      <w:tr w:rsidR="0068196B" w:rsidRPr="00C5240A" w14:paraId="671B4DC0" w14:textId="77777777" w:rsidTr="004F3678">
        <w:tc>
          <w:tcPr>
            <w:tcW w:w="556" w:type="dxa"/>
          </w:tcPr>
          <w:p w14:paraId="1B2B958A"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826" w:type="dxa"/>
            <w:shd w:val="clear" w:color="auto" w:fill="auto"/>
          </w:tcPr>
          <w:p w14:paraId="72148E85"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1701" w:type="dxa"/>
            <w:shd w:val="clear" w:color="auto" w:fill="auto"/>
          </w:tcPr>
          <w:p w14:paraId="19AC77C9" w14:textId="11FCE8B0"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w:t>
            </w:r>
          </w:p>
          <w:p w14:paraId="087C0A0D"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pajamos</w:t>
            </w:r>
          </w:p>
        </w:tc>
        <w:tc>
          <w:tcPr>
            <w:tcW w:w="2551" w:type="dxa"/>
            <w:shd w:val="clear" w:color="auto" w:fill="auto"/>
          </w:tcPr>
          <w:p w14:paraId="199A58C3"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2022 m.</w:t>
            </w:r>
          </w:p>
          <w:p w14:paraId="514BE19E" w14:textId="2E776F7F"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pajamos</w:t>
            </w:r>
          </w:p>
        </w:tc>
      </w:tr>
      <w:tr w:rsidR="0068196B" w:rsidRPr="00C5240A" w14:paraId="20E81E99" w14:textId="77777777" w:rsidTr="004F3678">
        <w:tc>
          <w:tcPr>
            <w:tcW w:w="556" w:type="dxa"/>
          </w:tcPr>
          <w:p w14:paraId="1D82B96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826" w:type="dxa"/>
            <w:shd w:val="clear" w:color="auto" w:fill="auto"/>
          </w:tcPr>
          <w:p w14:paraId="3B0FB1E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Transporto išlaidos</w:t>
            </w:r>
          </w:p>
        </w:tc>
        <w:tc>
          <w:tcPr>
            <w:tcW w:w="1701" w:type="dxa"/>
            <w:shd w:val="clear" w:color="auto" w:fill="auto"/>
          </w:tcPr>
          <w:p w14:paraId="6428028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500,00</w:t>
            </w:r>
          </w:p>
        </w:tc>
        <w:tc>
          <w:tcPr>
            <w:tcW w:w="2551" w:type="dxa"/>
            <w:shd w:val="clear" w:color="auto" w:fill="auto"/>
          </w:tcPr>
          <w:p w14:paraId="6DF6675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1375,00</w:t>
            </w:r>
          </w:p>
        </w:tc>
      </w:tr>
      <w:tr w:rsidR="0068196B" w:rsidRPr="00C5240A" w14:paraId="20EA2E02" w14:textId="77777777" w:rsidTr="004F3678">
        <w:tc>
          <w:tcPr>
            <w:tcW w:w="556" w:type="dxa"/>
          </w:tcPr>
          <w:p w14:paraId="03EA95E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826" w:type="dxa"/>
            <w:shd w:val="clear" w:color="auto" w:fill="auto"/>
          </w:tcPr>
          <w:p w14:paraId="5985428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Komandiruočių išlaidos</w:t>
            </w:r>
          </w:p>
        </w:tc>
        <w:tc>
          <w:tcPr>
            <w:tcW w:w="1701" w:type="dxa"/>
            <w:shd w:val="clear" w:color="auto" w:fill="auto"/>
          </w:tcPr>
          <w:p w14:paraId="6855910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418,00</w:t>
            </w:r>
          </w:p>
        </w:tc>
        <w:tc>
          <w:tcPr>
            <w:tcW w:w="2551" w:type="dxa"/>
            <w:shd w:val="clear" w:color="auto" w:fill="auto"/>
          </w:tcPr>
          <w:p w14:paraId="35A89F0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68196B" w:rsidRPr="00C5240A" w14:paraId="03BE14E0" w14:textId="77777777" w:rsidTr="004F3678">
        <w:tc>
          <w:tcPr>
            <w:tcW w:w="556" w:type="dxa"/>
          </w:tcPr>
          <w:p w14:paraId="52F3C15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826" w:type="dxa"/>
            <w:shd w:val="clear" w:color="auto" w:fill="auto"/>
          </w:tcPr>
          <w:p w14:paraId="6C4E074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Paprastojo remonto išlaidos</w:t>
            </w:r>
          </w:p>
        </w:tc>
        <w:tc>
          <w:tcPr>
            <w:tcW w:w="1701" w:type="dxa"/>
            <w:shd w:val="clear" w:color="auto" w:fill="auto"/>
          </w:tcPr>
          <w:p w14:paraId="087AA16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1000,00</w:t>
            </w:r>
          </w:p>
        </w:tc>
        <w:tc>
          <w:tcPr>
            <w:tcW w:w="2551" w:type="dxa"/>
            <w:shd w:val="clear" w:color="auto" w:fill="auto"/>
          </w:tcPr>
          <w:p w14:paraId="638F18F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68196B" w:rsidRPr="00C5240A" w14:paraId="47A0AF36" w14:textId="77777777" w:rsidTr="004F3678">
        <w:trPr>
          <w:trHeight w:val="125"/>
        </w:trPr>
        <w:tc>
          <w:tcPr>
            <w:tcW w:w="556" w:type="dxa"/>
          </w:tcPr>
          <w:p w14:paraId="2E3397F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4826" w:type="dxa"/>
            <w:shd w:val="clear" w:color="auto" w:fill="auto"/>
          </w:tcPr>
          <w:p w14:paraId="0C5A8AB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Komunalinių paslaugų išlaidos</w:t>
            </w:r>
          </w:p>
        </w:tc>
        <w:tc>
          <w:tcPr>
            <w:tcW w:w="1701" w:type="dxa"/>
            <w:shd w:val="clear" w:color="auto" w:fill="auto"/>
          </w:tcPr>
          <w:p w14:paraId="08897FF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1162,00</w:t>
            </w:r>
          </w:p>
        </w:tc>
        <w:tc>
          <w:tcPr>
            <w:tcW w:w="2551" w:type="dxa"/>
            <w:shd w:val="clear" w:color="auto" w:fill="auto"/>
          </w:tcPr>
          <w:p w14:paraId="1DFE80D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2000,00</w:t>
            </w:r>
          </w:p>
        </w:tc>
      </w:tr>
      <w:tr w:rsidR="0068196B" w:rsidRPr="00C5240A" w14:paraId="1F2038EB" w14:textId="77777777" w:rsidTr="004F3678">
        <w:tc>
          <w:tcPr>
            <w:tcW w:w="556" w:type="dxa"/>
          </w:tcPr>
          <w:p w14:paraId="7A6E89E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4826" w:type="dxa"/>
            <w:shd w:val="clear" w:color="auto" w:fill="auto"/>
          </w:tcPr>
          <w:p w14:paraId="7DAE24B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1701" w:type="dxa"/>
            <w:shd w:val="clear" w:color="auto" w:fill="auto"/>
          </w:tcPr>
          <w:p w14:paraId="1CC41FD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5916,00</w:t>
            </w:r>
          </w:p>
        </w:tc>
        <w:tc>
          <w:tcPr>
            <w:tcW w:w="2551" w:type="dxa"/>
            <w:shd w:val="clear" w:color="auto" w:fill="auto"/>
          </w:tcPr>
          <w:p w14:paraId="2B05F8A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2000,00</w:t>
            </w:r>
          </w:p>
        </w:tc>
      </w:tr>
      <w:tr w:rsidR="0068196B" w:rsidRPr="00C5240A" w14:paraId="2A533597" w14:textId="77777777" w:rsidTr="004F3678">
        <w:tc>
          <w:tcPr>
            <w:tcW w:w="556" w:type="dxa"/>
          </w:tcPr>
          <w:p w14:paraId="32344F9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4826" w:type="dxa"/>
            <w:shd w:val="clear" w:color="auto" w:fill="auto"/>
          </w:tcPr>
          <w:p w14:paraId="1BDDFA8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Informacinių technologijų prekių ir paslaugų įsigijimo išlaidos</w:t>
            </w:r>
          </w:p>
        </w:tc>
        <w:tc>
          <w:tcPr>
            <w:tcW w:w="1701" w:type="dxa"/>
            <w:shd w:val="clear" w:color="auto" w:fill="auto"/>
          </w:tcPr>
          <w:p w14:paraId="2DE08FA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400,00</w:t>
            </w:r>
          </w:p>
        </w:tc>
        <w:tc>
          <w:tcPr>
            <w:tcW w:w="2551" w:type="dxa"/>
            <w:shd w:val="clear" w:color="auto" w:fill="auto"/>
          </w:tcPr>
          <w:p w14:paraId="1AF4545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68196B" w:rsidRPr="00C5240A" w14:paraId="5C625931" w14:textId="77777777" w:rsidTr="004F3678">
        <w:tc>
          <w:tcPr>
            <w:tcW w:w="556" w:type="dxa"/>
          </w:tcPr>
          <w:p w14:paraId="553BA1F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4826" w:type="dxa"/>
            <w:shd w:val="clear" w:color="auto" w:fill="auto"/>
          </w:tcPr>
          <w:p w14:paraId="6BC279B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įsigijimas</w:t>
            </w:r>
          </w:p>
        </w:tc>
        <w:tc>
          <w:tcPr>
            <w:tcW w:w="1701" w:type="dxa"/>
            <w:shd w:val="clear" w:color="auto" w:fill="auto"/>
          </w:tcPr>
          <w:p w14:paraId="1EC3752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106783,00</w:t>
            </w:r>
          </w:p>
        </w:tc>
        <w:tc>
          <w:tcPr>
            <w:tcW w:w="2551" w:type="dxa"/>
            <w:shd w:val="clear" w:color="auto" w:fill="auto"/>
          </w:tcPr>
          <w:p w14:paraId="4B7180A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65625,00</w:t>
            </w:r>
          </w:p>
        </w:tc>
      </w:tr>
      <w:tr w:rsidR="0068196B" w:rsidRPr="00C5240A" w14:paraId="268B3F56" w14:textId="77777777" w:rsidTr="004F3678">
        <w:tc>
          <w:tcPr>
            <w:tcW w:w="556" w:type="dxa"/>
          </w:tcPr>
          <w:p w14:paraId="44049FA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4826" w:type="dxa"/>
            <w:shd w:val="clear" w:color="auto" w:fill="auto"/>
          </w:tcPr>
          <w:p w14:paraId="006E280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1701" w:type="dxa"/>
            <w:shd w:val="clear" w:color="auto" w:fill="auto"/>
          </w:tcPr>
          <w:p w14:paraId="1D037F2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27021,00</w:t>
            </w:r>
          </w:p>
        </w:tc>
        <w:tc>
          <w:tcPr>
            <w:tcW w:w="2551" w:type="dxa"/>
            <w:shd w:val="clear" w:color="auto" w:fill="auto"/>
          </w:tcPr>
          <w:p w14:paraId="2A30A088"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A55C76" w:rsidRPr="00C5240A" w14:paraId="458A8CA0" w14:textId="77777777" w:rsidTr="00A91148">
        <w:tc>
          <w:tcPr>
            <w:tcW w:w="5382" w:type="dxa"/>
            <w:gridSpan w:val="2"/>
          </w:tcPr>
          <w:p w14:paraId="5528A011" w14:textId="770CF5A2"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įstaigos lėšų:</w:t>
            </w:r>
          </w:p>
        </w:tc>
        <w:tc>
          <w:tcPr>
            <w:tcW w:w="1701" w:type="dxa"/>
            <w:shd w:val="clear" w:color="auto" w:fill="auto"/>
          </w:tcPr>
          <w:p w14:paraId="12918857"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143200,00</w:t>
            </w:r>
          </w:p>
        </w:tc>
        <w:tc>
          <w:tcPr>
            <w:tcW w:w="2551" w:type="dxa"/>
            <w:shd w:val="clear" w:color="auto" w:fill="auto"/>
          </w:tcPr>
          <w:p w14:paraId="7428351D"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71000,00</w:t>
            </w:r>
          </w:p>
        </w:tc>
      </w:tr>
    </w:tbl>
    <w:p w14:paraId="145027BF" w14:textId="13B1791A" w:rsidR="007022A7" w:rsidRPr="00C5240A" w:rsidRDefault="00E06328" w:rsidP="004F3678">
      <w:pPr>
        <w:spacing w:before="240" w:after="0" w:line="360" w:lineRule="auto"/>
        <w:ind w:firstLine="1296"/>
        <w:jc w:val="both"/>
        <w:rPr>
          <w:rFonts w:ascii="Times New Roman" w:eastAsia="Times New Roman" w:hAnsi="Times New Roman" w:cs="Times New Roman"/>
          <w:b/>
          <w:sz w:val="24"/>
          <w:szCs w:val="24"/>
        </w:rPr>
      </w:pPr>
      <w:bookmarkStart w:id="11" w:name="_Hlk155096990"/>
      <w:bookmarkEnd w:id="10"/>
      <w:r w:rsidRPr="00C5240A">
        <w:rPr>
          <w:rFonts w:ascii="Times New Roman" w:eastAsia="Times New Roman" w:hAnsi="Times New Roman" w:cs="Times New Roman"/>
          <w:bCs/>
          <w:sz w:val="24"/>
          <w:szCs w:val="24"/>
        </w:rPr>
        <w:t xml:space="preserve">2023 m. </w:t>
      </w:r>
      <w:r w:rsidR="007022A7" w:rsidRPr="00C5240A">
        <w:rPr>
          <w:rFonts w:ascii="Times New Roman" w:eastAsia="Times New Roman" w:hAnsi="Times New Roman" w:cs="Times New Roman"/>
          <w:bCs/>
          <w:sz w:val="24"/>
          <w:szCs w:val="24"/>
        </w:rPr>
        <w:t>Šakių kultūros centro ir padalinių pajamų surinkimas bei jų paskirstymas pagal funkcijas pateikiamas 21-26 lentelėse.</w:t>
      </w:r>
      <w:r w:rsidR="007022A7" w:rsidRPr="00C5240A">
        <w:rPr>
          <w:rFonts w:ascii="Times New Roman" w:eastAsia="Times New Roman" w:hAnsi="Times New Roman" w:cs="Times New Roman"/>
          <w:b/>
          <w:sz w:val="24"/>
          <w:szCs w:val="24"/>
        </w:rPr>
        <w:t xml:space="preserve">                                                                              </w:t>
      </w:r>
    </w:p>
    <w:p w14:paraId="6F41AFF6" w14:textId="34A3F5A8"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21</w:t>
      </w:r>
      <w:r w:rsidR="00A55C76" w:rsidRPr="00C5240A">
        <w:rPr>
          <w:rFonts w:ascii="Times New Roman" w:eastAsia="Times New Roman" w:hAnsi="Times New Roman" w:cs="Times New Roman"/>
          <w:b/>
          <w:sz w:val="24"/>
          <w:szCs w:val="24"/>
        </w:rPr>
        <w:t xml:space="preserve"> </w:t>
      </w:r>
      <w:r w:rsidR="0068196B" w:rsidRPr="00C5240A">
        <w:rPr>
          <w:rFonts w:ascii="Times New Roman" w:eastAsia="Times New Roman" w:hAnsi="Times New Roman" w:cs="Times New Roman"/>
          <w:b/>
          <w:sz w:val="24"/>
          <w:szCs w:val="24"/>
        </w:rPr>
        <w:t>lentelė.</w:t>
      </w:r>
      <w:r w:rsidR="0068196B" w:rsidRPr="00C5240A">
        <w:rPr>
          <w:rFonts w:ascii="Times New Roman" w:eastAsia="Times New Roman" w:hAnsi="Times New Roman" w:cs="Times New Roman"/>
          <w:sz w:val="24"/>
          <w:szCs w:val="24"/>
        </w:rPr>
        <w:t xml:space="preserve"> Šakių kultūros centro lėšų paskirstymas pagal funkcijas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53"/>
        <w:gridCol w:w="4125"/>
      </w:tblGrid>
      <w:tr w:rsidR="0068196B" w:rsidRPr="00C5240A" w14:paraId="61AE2C21" w14:textId="77777777" w:rsidTr="004F3678">
        <w:tc>
          <w:tcPr>
            <w:tcW w:w="556" w:type="dxa"/>
          </w:tcPr>
          <w:p w14:paraId="46086867" w14:textId="77777777" w:rsidR="0068196B" w:rsidRPr="00C5240A" w:rsidRDefault="0068196B" w:rsidP="00A55C76">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53" w:type="dxa"/>
            <w:shd w:val="clear" w:color="auto" w:fill="auto"/>
          </w:tcPr>
          <w:p w14:paraId="4B9A10F5" w14:textId="77777777" w:rsidR="0068196B" w:rsidRPr="00C5240A" w:rsidRDefault="0068196B" w:rsidP="00A55C76">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125" w:type="dxa"/>
            <w:shd w:val="clear" w:color="auto" w:fill="auto"/>
          </w:tcPr>
          <w:p w14:paraId="7089632A" w14:textId="77777777" w:rsidR="0068196B" w:rsidRPr="00C5240A" w:rsidRDefault="0068196B" w:rsidP="00A55C76">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pajamos</w:t>
            </w:r>
          </w:p>
        </w:tc>
      </w:tr>
      <w:tr w:rsidR="0068196B" w:rsidRPr="00C5240A" w14:paraId="6227A746" w14:textId="77777777" w:rsidTr="004F3678">
        <w:tc>
          <w:tcPr>
            <w:tcW w:w="556" w:type="dxa"/>
          </w:tcPr>
          <w:p w14:paraId="71DFE126"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953" w:type="dxa"/>
            <w:shd w:val="clear" w:color="auto" w:fill="auto"/>
          </w:tcPr>
          <w:p w14:paraId="34CD75FA"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125" w:type="dxa"/>
            <w:shd w:val="clear" w:color="auto" w:fill="auto"/>
          </w:tcPr>
          <w:p w14:paraId="4933C55F"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2516,00</w:t>
            </w:r>
          </w:p>
        </w:tc>
      </w:tr>
      <w:tr w:rsidR="0068196B" w:rsidRPr="00C5240A" w14:paraId="38A84DCE" w14:textId="77777777" w:rsidTr="004F3678">
        <w:tc>
          <w:tcPr>
            <w:tcW w:w="556" w:type="dxa"/>
          </w:tcPr>
          <w:p w14:paraId="26491980"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953" w:type="dxa"/>
            <w:shd w:val="clear" w:color="auto" w:fill="auto"/>
          </w:tcPr>
          <w:p w14:paraId="5D63FAA5"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įsigijimas</w:t>
            </w:r>
          </w:p>
        </w:tc>
        <w:tc>
          <w:tcPr>
            <w:tcW w:w="4125" w:type="dxa"/>
            <w:shd w:val="clear" w:color="auto" w:fill="auto"/>
          </w:tcPr>
          <w:p w14:paraId="5F938027"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45484,00</w:t>
            </w:r>
          </w:p>
        </w:tc>
      </w:tr>
      <w:tr w:rsidR="0068196B" w:rsidRPr="00C5240A" w14:paraId="1A1C0E3B" w14:textId="77777777" w:rsidTr="004F3678">
        <w:tc>
          <w:tcPr>
            <w:tcW w:w="556" w:type="dxa"/>
          </w:tcPr>
          <w:p w14:paraId="2BBDB86C"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953" w:type="dxa"/>
            <w:shd w:val="clear" w:color="auto" w:fill="auto"/>
          </w:tcPr>
          <w:p w14:paraId="2858BFE2"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4125" w:type="dxa"/>
            <w:shd w:val="clear" w:color="auto" w:fill="auto"/>
          </w:tcPr>
          <w:p w14:paraId="6FC600DD" w14:textId="77777777" w:rsidR="0068196B" w:rsidRPr="00C5240A" w:rsidRDefault="0068196B" w:rsidP="00A55C76">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20000,00</w:t>
            </w:r>
          </w:p>
        </w:tc>
      </w:tr>
      <w:tr w:rsidR="00A55C76" w:rsidRPr="00C5240A" w14:paraId="6FEF8F14" w14:textId="77777777" w:rsidTr="00A91148">
        <w:tc>
          <w:tcPr>
            <w:tcW w:w="5509" w:type="dxa"/>
            <w:gridSpan w:val="2"/>
          </w:tcPr>
          <w:p w14:paraId="4F03C37C" w14:textId="3B51517D"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įstaigos lėšų:</w:t>
            </w:r>
          </w:p>
        </w:tc>
        <w:tc>
          <w:tcPr>
            <w:tcW w:w="4125" w:type="dxa"/>
            <w:shd w:val="clear" w:color="auto" w:fill="auto"/>
          </w:tcPr>
          <w:p w14:paraId="5E6F53D2" w14:textId="77777777" w:rsidR="00A55C76" w:rsidRPr="00C5240A" w:rsidRDefault="00A55C76" w:rsidP="00A55C76">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68000,00</w:t>
            </w:r>
          </w:p>
        </w:tc>
      </w:tr>
    </w:tbl>
    <w:bookmarkEnd w:id="11"/>
    <w:p w14:paraId="5450F2C4" w14:textId="111404F4"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22</w:t>
      </w:r>
      <w:r w:rsidR="0068196B" w:rsidRPr="00C5240A">
        <w:rPr>
          <w:rFonts w:ascii="Times New Roman" w:eastAsia="Times New Roman" w:hAnsi="Times New Roman" w:cs="Times New Roman"/>
          <w:b/>
          <w:sz w:val="24"/>
          <w:szCs w:val="24"/>
        </w:rPr>
        <w:t xml:space="preserve"> lentelė.</w:t>
      </w:r>
      <w:r w:rsidR="006B2E09" w:rsidRPr="00C5240A">
        <w:rPr>
          <w:rFonts w:ascii="Times New Roman" w:eastAsia="Times New Roman" w:hAnsi="Times New Roman" w:cs="Times New Roman"/>
          <w:sz w:val="24"/>
          <w:szCs w:val="24"/>
        </w:rPr>
        <w:t xml:space="preserve">  P</w:t>
      </w:r>
      <w:r w:rsidR="0068196B" w:rsidRPr="00C5240A">
        <w:rPr>
          <w:rFonts w:ascii="Times New Roman" w:eastAsia="Times New Roman" w:hAnsi="Times New Roman" w:cs="Times New Roman"/>
          <w:sz w:val="24"/>
          <w:szCs w:val="24"/>
        </w:rPr>
        <w:t>adalinio Cirko mokykla lėšų paskirstymas pagal funkcijas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53"/>
        <w:gridCol w:w="4267"/>
      </w:tblGrid>
      <w:tr w:rsidR="0068196B" w:rsidRPr="00C5240A" w14:paraId="70C83858" w14:textId="77777777" w:rsidTr="004F3678">
        <w:tc>
          <w:tcPr>
            <w:tcW w:w="556" w:type="dxa"/>
          </w:tcPr>
          <w:p w14:paraId="407E36D3"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53" w:type="dxa"/>
            <w:shd w:val="clear" w:color="auto" w:fill="auto"/>
          </w:tcPr>
          <w:p w14:paraId="450A0C87"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67" w:type="dxa"/>
            <w:shd w:val="clear" w:color="auto" w:fill="auto"/>
          </w:tcPr>
          <w:p w14:paraId="2D8F62A6"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pajamos</w:t>
            </w:r>
          </w:p>
        </w:tc>
      </w:tr>
      <w:tr w:rsidR="0068196B" w:rsidRPr="00C5240A" w14:paraId="300A300D" w14:textId="77777777" w:rsidTr="004F3678">
        <w:tc>
          <w:tcPr>
            <w:tcW w:w="556" w:type="dxa"/>
          </w:tcPr>
          <w:p w14:paraId="4C267118"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953" w:type="dxa"/>
            <w:shd w:val="clear" w:color="auto" w:fill="auto"/>
          </w:tcPr>
          <w:p w14:paraId="79CD798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Transporto išlaidos</w:t>
            </w:r>
          </w:p>
        </w:tc>
        <w:tc>
          <w:tcPr>
            <w:tcW w:w="4267" w:type="dxa"/>
            <w:shd w:val="clear" w:color="auto" w:fill="auto"/>
          </w:tcPr>
          <w:p w14:paraId="5ABD6CF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500,00</w:t>
            </w:r>
          </w:p>
        </w:tc>
      </w:tr>
      <w:tr w:rsidR="0068196B" w:rsidRPr="00C5240A" w14:paraId="58994F97" w14:textId="77777777" w:rsidTr="004F3678">
        <w:tc>
          <w:tcPr>
            <w:tcW w:w="556" w:type="dxa"/>
          </w:tcPr>
          <w:p w14:paraId="11E220E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953" w:type="dxa"/>
            <w:shd w:val="clear" w:color="auto" w:fill="auto"/>
          </w:tcPr>
          <w:p w14:paraId="2B1581B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Komandiruočių išlaidos</w:t>
            </w:r>
          </w:p>
        </w:tc>
        <w:tc>
          <w:tcPr>
            <w:tcW w:w="4267" w:type="dxa"/>
            <w:shd w:val="clear" w:color="auto" w:fill="auto"/>
          </w:tcPr>
          <w:p w14:paraId="731DC84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418,00</w:t>
            </w:r>
          </w:p>
        </w:tc>
      </w:tr>
      <w:tr w:rsidR="0068196B" w:rsidRPr="00C5240A" w14:paraId="4BE3A4DF" w14:textId="77777777" w:rsidTr="004F3678">
        <w:tc>
          <w:tcPr>
            <w:tcW w:w="556" w:type="dxa"/>
          </w:tcPr>
          <w:p w14:paraId="0C8F412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953" w:type="dxa"/>
            <w:shd w:val="clear" w:color="auto" w:fill="auto"/>
          </w:tcPr>
          <w:p w14:paraId="6EC435B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Paprastojo remonto išlaidos</w:t>
            </w:r>
          </w:p>
        </w:tc>
        <w:tc>
          <w:tcPr>
            <w:tcW w:w="4267" w:type="dxa"/>
            <w:shd w:val="clear" w:color="auto" w:fill="auto"/>
          </w:tcPr>
          <w:p w14:paraId="784D633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1000,00</w:t>
            </w:r>
          </w:p>
        </w:tc>
      </w:tr>
      <w:tr w:rsidR="0068196B" w:rsidRPr="00C5240A" w14:paraId="31A1A296" w14:textId="77777777" w:rsidTr="004F3678">
        <w:tc>
          <w:tcPr>
            <w:tcW w:w="556" w:type="dxa"/>
          </w:tcPr>
          <w:p w14:paraId="7738D6E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w:t>
            </w:r>
          </w:p>
        </w:tc>
        <w:tc>
          <w:tcPr>
            <w:tcW w:w="4953" w:type="dxa"/>
            <w:shd w:val="clear" w:color="auto" w:fill="auto"/>
          </w:tcPr>
          <w:p w14:paraId="5A99383A"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Komunalinių paslaugų išlaidos</w:t>
            </w:r>
          </w:p>
        </w:tc>
        <w:tc>
          <w:tcPr>
            <w:tcW w:w="4267" w:type="dxa"/>
            <w:shd w:val="clear" w:color="auto" w:fill="auto"/>
          </w:tcPr>
          <w:p w14:paraId="430F00E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1162,00</w:t>
            </w:r>
          </w:p>
        </w:tc>
      </w:tr>
      <w:tr w:rsidR="0068196B" w:rsidRPr="00C5240A" w14:paraId="63EDAD49" w14:textId="77777777" w:rsidTr="004F3678">
        <w:tc>
          <w:tcPr>
            <w:tcW w:w="556" w:type="dxa"/>
          </w:tcPr>
          <w:p w14:paraId="20E72F1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w:t>
            </w:r>
          </w:p>
        </w:tc>
        <w:tc>
          <w:tcPr>
            <w:tcW w:w="4953" w:type="dxa"/>
            <w:shd w:val="clear" w:color="auto" w:fill="auto"/>
          </w:tcPr>
          <w:p w14:paraId="6006034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267" w:type="dxa"/>
            <w:shd w:val="clear" w:color="auto" w:fill="auto"/>
          </w:tcPr>
          <w:p w14:paraId="61B7D184"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400,00</w:t>
            </w:r>
          </w:p>
        </w:tc>
      </w:tr>
      <w:tr w:rsidR="0068196B" w:rsidRPr="00C5240A" w14:paraId="1A4FF69D" w14:textId="77777777" w:rsidTr="004F3678">
        <w:tc>
          <w:tcPr>
            <w:tcW w:w="556" w:type="dxa"/>
          </w:tcPr>
          <w:p w14:paraId="301DBEC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w:t>
            </w:r>
          </w:p>
        </w:tc>
        <w:tc>
          <w:tcPr>
            <w:tcW w:w="4953" w:type="dxa"/>
            <w:shd w:val="clear" w:color="auto" w:fill="auto"/>
          </w:tcPr>
          <w:p w14:paraId="002CE2C4"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Informacinių technologijų prekių ir paslaugų įsigijimo išlaidos</w:t>
            </w:r>
          </w:p>
        </w:tc>
        <w:tc>
          <w:tcPr>
            <w:tcW w:w="4267" w:type="dxa"/>
            <w:shd w:val="clear" w:color="auto" w:fill="auto"/>
          </w:tcPr>
          <w:p w14:paraId="5504201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400,00</w:t>
            </w:r>
          </w:p>
        </w:tc>
      </w:tr>
      <w:tr w:rsidR="0068196B" w:rsidRPr="00C5240A" w14:paraId="256D58BE" w14:textId="77777777" w:rsidTr="004F3678">
        <w:tc>
          <w:tcPr>
            <w:tcW w:w="556" w:type="dxa"/>
          </w:tcPr>
          <w:p w14:paraId="08B4A84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w:t>
            </w:r>
          </w:p>
        </w:tc>
        <w:tc>
          <w:tcPr>
            <w:tcW w:w="4953" w:type="dxa"/>
            <w:shd w:val="clear" w:color="auto" w:fill="auto"/>
          </w:tcPr>
          <w:p w14:paraId="15A7501B"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įsigijimas</w:t>
            </w:r>
          </w:p>
        </w:tc>
        <w:tc>
          <w:tcPr>
            <w:tcW w:w="4267" w:type="dxa"/>
            <w:shd w:val="clear" w:color="auto" w:fill="auto"/>
          </w:tcPr>
          <w:p w14:paraId="4EB8DFC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7149,00</w:t>
            </w:r>
          </w:p>
        </w:tc>
      </w:tr>
      <w:tr w:rsidR="0068196B" w:rsidRPr="00C5240A" w14:paraId="1B2CF702" w14:textId="77777777" w:rsidTr="004F3678">
        <w:tc>
          <w:tcPr>
            <w:tcW w:w="556" w:type="dxa"/>
          </w:tcPr>
          <w:p w14:paraId="6EF2322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8.</w:t>
            </w:r>
          </w:p>
        </w:tc>
        <w:tc>
          <w:tcPr>
            <w:tcW w:w="4953" w:type="dxa"/>
            <w:shd w:val="clear" w:color="auto" w:fill="auto"/>
          </w:tcPr>
          <w:p w14:paraId="5C7A3CA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4267" w:type="dxa"/>
            <w:shd w:val="clear" w:color="auto" w:fill="auto"/>
          </w:tcPr>
          <w:p w14:paraId="5874FD79"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5471,00</w:t>
            </w:r>
          </w:p>
        </w:tc>
      </w:tr>
      <w:tr w:rsidR="00A55C76" w:rsidRPr="00C5240A" w14:paraId="4A359BE9" w14:textId="77777777" w:rsidTr="00A91148">
        <w:tc>
          <w:tcPr>
            <w:tcW w:w="5509" w:type="dxa"/>
            <w:gridSpan w:val="2"/>
          </w:tcPr>
          <w:p w14:paraId="2E09507A" w14:textId="5B8A8F73"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lastRenderedPageBreak/>
              <w:t>Iš viso įstaigos lėšų:</w:t>
            </w:r>
          </w:p>
        </w:tc>
        <w:tc>
          <w:tcPr>
            <w:tcW w:w="4267" w:type="dxa"/>
            <w:shd w:val="clear" w:color="auto" w:fill="auto"/>
          </w:tcPr>
          <w:p w14:paraId="366134DC"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16500,00</w:t>
            </w:r>
          </w:p>
        </w:tc>
      </w:tr>
    </w:tbl>
    <w:p w14:paraId="05AB1822" w14:textId="480EACBA" w:rsidR="0068196B" w:rsidRPr="00C5240A" w:rsidRDefault="00444C96" w:rsidP="0068196B">
      <w:pPr>
        <w:spacing w:before="240" w:after="0" w:line="360" w:lineRule="auto"/>
        <w:jc w:val="both"/>
        <w:rPr>
          <w:rFonts w:ascii="Times New Roman" w:eastAsia="Times New Roman" w:hAnsi="Times New Roman" w:cs="Times New Roman"/>
          <w:sz w:val="24"/>
          <w:szCs w:val="24"/>
        </w:rPr>
      </w:pPr>
      <w:bookmarkStart w:id="12" w:name="_Hlk155097078"/>
      <w:r w:rsidRPr="00C5240A">
        <w:rPr>
          <w:rFonts w:ascii="Times New Roman" w:eastAsia="Times New Roman" w:hAnsi="Times New Roman" w:cs="Times New Roman"/>
          <w:b/>
          <w:sz w:val="24"/>
          <w:szCs w:val="24"/>
        </w:rPr>
        <w:t xml:space="preserve">23 </w:t>
      </w:r>
      <w:r w:rsidR="0068196B" w:rsidRPr="00C5240A">
        <w:rPr>
          <w:rFonts w:ascii="Times New Roman" w:eastAsia="Times New Roman" w:hAnsi="Times New Roman" w:cs="Times New Roman"/>
          <w:b/>
          <w:sz w:val="24"/>
          <w:szCs w:val="24"/>
        </w:rPr>
        <w:t>lentelė.</w:t>
      </w:r>
      <w:r w:rsidR="0068196B" w:rsidRPr="00C5240A">
        <w:rPr>
          <w:rFonts w:ascii="Times New Roman" w:eastAsia="Times New Roman" w:hAnsi="Times New Roman" w:cs="Times New Roman"/>
          <w:sz w:val="24"/>
          <w:szCs w:val="24"/>
        </w:rPr>
        <w:t xml:space="preserve"> Kudirkos Naumiesčio padalinio lėšų paskirstymas pagal funkcijas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74"/>
        <w:gridCol w:w="4246"/>
      </w:tblGrid>
      <w:tr w:rsidR="0068196B" w:rsidRPr="00C5240A" w14:paraId="7E4A43CE" w14:textId="77777777" w:rsidTr="004F3678">
        <w:tc>
          <w:tcPr>
            <w:tcW w:w="556" w:type="dxa"/>
          </w:tcPr>
          <w:p w14:paraId="0FC985B4"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74" w:type="dxa"/>
            <w:shd w:val="clear" w:color="auto" w:fill="auto"/>
          </w:tcPr>
          <w:p w14:paraId="411B0A74"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46" w:type="dxa"/>
            <w:shd w:val="clear" w:color="auto" w:fill="auto"/>
          </w:tcPr>
          <w:p w14:paraId="456CE998"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pajamos</w:t>
            </w:r>
          </w:p>
        </w:tc>
      </w:tr>
      <w:tr w:rsidR="0068196B" w:rsidRPr="00C5240A" w14:paraId="07AE63F5" w14:textId="77777777" w:rsidTr="004F3678">
        <w:tc>
          <w:tcPr>
            <w:tcW w:w="556" w:type="dxa"/>
          </w:tcPr>
          <w:p w14:paraId="0218430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974" w:type="dxa"/>
            <w:shd w:val="clear" w:color="auto" w:fill="auto"/>
          </w:tcPr>
          <w:p w14:paraId="77CF38E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246" w:type="dxa"/>
            <w:shd w:val="clear" w:color="auto" w:fill="auto"/>
          </w:tcPr>
          <w:p w14:paraId="63C7EBD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500,00</w:t>
            </w:r>
          </w:p>
        </w:tc>
      </w:tr>
      <w:tr w:rsidR="0068196B" w:rsidRPr="00C5240A" w14:paraId="50B4ABB9" w14:textId="77777777" w:rsidTr="004F3678">
        <w:tc>
          <w:tcPr>
            <w:tcW w:w="556" w:type="dxa"/>
          </w:tcPr>
          <w:p w14:paraId="483D55D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974" w:type="dxa"/>
            <w:shd w:val="clear" w:color="auto" w:fill="auto"/>
          </w:tcPr>
          <w:p w14:paraId="7413F16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įsigijimas</w:t>
            </w:r>
          </w:p>
        </w:tc>
        <w:tc>
          <w:tcPr>
            <w:tcW w:w="4246" w:type="dxa"/>
            <w:shd w:val="clear" w:color="auto" w:fill="auto"/>
          </w:tcPr>
          <w:p w14:paraId="3C20C865"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5500,00</w:t>
            </w:r>
          </w:p>
        </w:tc>
      </w:tr>
      <w:tr w:rsidR="00A55C76" w:rsidRPr="00C5240A" w14:paraId="43521D27" w14:textId="77777777" w:rsidTr="00A91148">
        <w:tc>
          <w:tcPr>
            <w:tcW w:w="5530" w:type="dxa"/>
            <w:gridSpan w:val="2"/>
          </w:tcPr>
          <w:p w14:paraId="5501D928" w14:textId="6F5C4BFF"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įstaigos lėšų:</w:t>
            </w:r>
          </w:p>
        </w:tc>
        <w:tc>
          <w:tcPr>
            <w:tcW w:w="4246" w:type="dxa"/>
            <w:shd w:val="clear" w:color="auto" w:fill="auto"/>
          </w:tcPr>
          <w:p w14:paraId="42F4C5B9"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6000,00</w:t>
            </w:r>
          </w:p>
        </w:tc>
      </w:tr>
    </w:tbl>
    <w:bookmarkEnd w:id="12"/>
    <w:p w14:paraId="40353DEE" w14:textId="664EDF98"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24</w:t>
      </w:r>
      <w:r w:rsidR="00C5240A">
        <w:rPr>
          <w:rFonts w:ascii="Times New Roman" w:eastAsia="Times New Roman" w:hAnsi="Times New Roman" w:cs="Times New Roman"/>
          <w:b/>
          <w:sz w:val="24"/>
          <w:szCs w:val="24"/>
        </w:rPr>
        <w:t xml:space="preserve"> </w:t>
      </w:r>
      <w:r w:rsidR="0068196B" w:rsidRPr="00C5240A">
        <w:rPr>
          <w:rFonts w:ascii="Times New Roman" w:eastAsia="Times New Roman" w:hAnsi="Times New Roman" w:cs="Times New Roman"/>
          <w:b/>
          <w:sz w:val="24"/>
          <w:szCs w:val="24"/>
        </w:rPr>
        <w:t>lentelė.</w:t>
      </w:r>
      <w:r w:rsidR="006B2E09" w:rsidRPr="00C5240A">
        <w:rPr>
          <w:rFonts w:ascii="Times New Roman" w:eastAsia="Times New Roman" w:hAnsi="Times New Roman" w:cs="Times New Roman"/>
          <w:sz w:val="24"/>
          <w:szCs w:val="24"/>
        </w:rPr>
        <w:t xml:space="preserve"> </w:t>
      </w:r>
      <w:r w:rsidR="0068196B" w:rsidRPr="00C5240A">
        <w:rPr>
          <w:rFonts w:ascii="Times New Roman" w:eastAsia="Times New Roman" w:hAnsi="Times New Roman" w:cs="Times New Roman"/>
          <w:sz w:val="24"/>
          <w:szCs w:val="24"/>
        </w:rPr>
        <w:t>Griškabūdžio padalinio lėšų paskirstymas pagal funkcijas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74"/>
        <w:gridCol w:w="4246"/>
      </w:tblGrid>
      <w:tr w:rsidR="0068196B" w:rsidRPr="00C5240A" w14:paraId="0A4818BA" w14:textId="77777777" w:rsidTr="004F3678">
        <w:tc>
          <w:tcPr>
            <w:tcW w:w="556" w:type="dxa"/>
          </w:tcPr>
          <w:p w14:paraId="5595A85B"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74" w:type="dxa"/>
            <w:shd w:val="clear" w:color="auto" w:fill="auto"/>
          </w:tcPr>
          <w:p w14:paraId="69687D2E"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46" w:type="dxa"/>
            <w:shd w:val="clear" w:color="auto" w:fill="auto"/>
          </w:tcPr>
          <w:p w14:paraId="68972A8C"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pajamos</w:t>
            </w:r>
          </w:p>
        </w:tc>
      </w:tr>
      <w:tr w:rsidR="0068196B" w:rsidRPr="00C5240A" w14:paraId="312792CC" w14:textId="77777777" w:rsidTr="004F3678">
        <w:tc>
          <w:tcPr>
            <w:tcW w:w="556" w:type="dxa"/>
          </w:tcPr>
          <w:p w14:paraId="0AE93F3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974" w:type="dxa"/>
            <w:shd w:val="clear" w:color="auto" w:fill="auto"/>
          </w:tcPr>
          <w:p w14:paraId="312AB177"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246" w:type="dxa"/>
            <w:shd w:val="clear" w:color="auto" w:fill="auto"/>
          </w:tcPr>
          <w:p w14:paraId="4DE6FA92"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0,00</w:t>
            </w:r>
          </w:p>
        </w:tc>
      </w:tr>
      <w:tr w:rsidR="0068196B" w:rsidRPr="00C5240A" w14:paraId="5B8F4F8A" w14:textId="77777777" w:rsidTr="004F3678">
        <w:tc>
          <w:tcPr>
            <w:tcW w:w="556" w:type="dxa"/>
          </w:tcPr>
          <w:p w14:paraId="56377B3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974" w:type="dxa"/>
            <w:shd w:val="clear" w:color="auto" w:fill="auto"/>
          </w:tcPr>
          <w:p w14:paraId="297DF3E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įsigijimas</w:t>
            </w:r>
          </w:p>
        </w:tc>
        <w:tc>
          <w:tcPr>
            <w:tcW w:w="4246" w:type="dxa"/>
            <w:shd w:val="clear" w:color="auto" w:fill="auto"/>
          </w:tcPr>
          <w:p w14:paraId="60028403"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3700,00</w:t>
            </w:r>
          </w:p>
        </w:tc>
      </w:tr>
      <w:tr w:rsidR="00A55C76" w:rsidRPr="00C5240A" w14:paraId="74AC1FF4" w14:textId="77777777" w:rsidTr="00A91148">
        <w:tc>
          <w:tcPr>
            <w:tcW w:w="5530" w:type="dxa"/>
            <w:gridSpan w:val="2"/>
          </w:tcPr>
          <w:p w14:paraId="1372E66C" w14:textId="1CACD8FC"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įstaigos lėšų:</w:t>
            </w:r>
          </w:p>
        </w:tc>
        <w:tc>
          <w:tcPr>
            <w:tcW w:w="4246" w:type="dxa"/>
            <w:shd w:val="clear" w:color="auto" w:fill="auto"/>
          </w:tcPr>
          <w:p w14:paraId="39FE87CA"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3700,00</w:t>
            </w:r>
          </w:p>
        </w:tc>
      </w:tr>
    </w:tbl>
    <w:p w14:paraId="0A52D01A" w14:textId="296B9BE7" w:rsidR="0068196B" w:rsidRPr="00C5240A" w:rsidRDefault="00444C96" w:rsidP="0068196B">
      <w:pPr>
        <w:spacing w:before="240" w:after="0" w:line="360" w:lineRule="auto"/>
        <w:jc w:val="both"/>
        <w:rPr>
          <w:rFonts w:ascii="Times New Roman" w:eastAsia="Times New Roman" w:hAnsi="Times New Roman" w:cs="Times New Roman"/>
          <w:sz w:val="24"/>
          <w:szCs w:val="24"/>
        </w:rPr>
      </w:pPr>
      <w:bookmarkStart w:id="13" w:name="_Hlk155097234"/>
      <w:r w:rsidRPr="00C5240A">
        <w:rPr>
          <w:rFonts w:ascii="Times New Roman" w:eastAsia="Times New Roman" w:hAnsi="Times New Roman" w:cs="Times New Roman"/>
          <w:b/>
          <w:sz w:val="24"/>
          <w:szCs w:val="24"/>
        </w:rPr>
        <w:t>25</w:t>
      </w:r>
      <w:r w:rsidR="0068196B" w:rsidRPr="00C5240A">
        <w:rPr>
          <w:rFonts w:ascii="Times New Roman" w:eastAsia="Times New Roman" w:hAnsi="Times New Roman" w:cs="Times New Roman"/>
          <w:b/>
          <w:sz w:val="24"/>
          <w:szCs w:val="24"/>
        </w:rPr>
        <w:t xml:space="preserve"> lentelė.</w:t>
      </w:r>
      <w:r w:rsidR="006B2E09" w:rsidRPr="00C5240A">
        <w:rPr>
          <w:rFonts w:ascii="Times New Roman" w:eastAsia="Times New Roman" w:hAnsi="Times New Roman" w:cs="Times New Roman"/>
          <w:sz w:val="24"/>
          <w:szCs w:val="24"/>
        </w:rPr>
        <w:t xml:space="preserve"> </w:t>
      </w:r>
      <w:r w:rsidR="0068196B" w:rsidRPr="00C5240A">
        <w:rPr>
          <w:rFonts w:ascii="Times New Roman" w:eastAsia="Times New Roman" w:hAnsi="Times New Roman" w:cs="Times New Roman"/>
          <w:sz w:val="24"/>
          <w:szCs w:val="24"/>
        </w:rPr>
        <w:t xml:space="preserve"> Gelgaudiškio padalinio lėšų paskirstymas pagal funkcijas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53"/>
        <w:gridCol w:w="4267"/>
      </w:tblGrid>
      <w:tr w:rsidR="0068196B" w:rsidRPr="00C5240A" w14:paraId="401169CB" w14:textId="77777777" w:rsidTr="004F3678">
        <w:tc>
          <w:tcPr>
            <w:tcW w:w="556" w:type="dxa"/>
          </w:tcPr>
          <w:p w14:paraId="26061DAF"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53" w:type="dxa"/>
            <w:shd w:val="clear" w:color="auto" w:fill="auto"/>
          </w:tcPr>
          <w:p w14:paraId="53AD8ACE"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67" w:type="dxa"/>
            <w:shd w:val="clear" w:color="auto" w:fill="auto"/>
          </w:tcPr>
          <w:p w14:paraId="43B2DE92"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pajamos</w:t>
            </w:r>
          </w:p>
        </w:tc>
      </w:tr>
      <w:tr w:rsidR="0068196B" w:rsidRPr="00C5240A" w14:paraId="25E30A4D" w14:textId="77777777" w:rsidTr="004F3678">
        <w:tc>
          <w:tcPr>
            <w:tcW w:w="556" w:type="dxa"/>
          </w:tcPr>
          <w:p w14:paraId="77147A04"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953" w:type="dxa"/>
            <w:shd w:val="clear" w:color="auto" w:fill="auto"/>
          </w:tcPr>
          <w:p w14:paraId="6799F385"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267" w:type="dxa"/>
            <w:shd w:val="clear" w:color="auto" w:fill="auto"/>
          </w:tcPr>
          <w:p w14:paraId="18203020"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1500,00</w:t>
            </w:r>
          </w:p>
        </w:tc>
      </w:tr>
      <w:tr w:rsidR="0068196B" w:rsidRPr="00C5240A" w14:paraId="231E5BDF" w14:textId="77777777" w:rsidTr="004F3678">
        <w:tc>
          <w:tcPr>
            <w:tcW w:w="556" w:type="dxa"/>
          </w:tcPr>
          <w:p w14:paraId="120EFB2D"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953" w:type="dxa"/>
            <w:shd w:val="clear" w:color="auto" w:fill="auto"/>
          </w:tcPr>
          <w:p w14:paraId="63C6A099"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įsigijimas</w:t>
            </w:r>
          </w:p>
        </w:tc>
        <w:tc>
          <w:tcPr>
            <w:tcW w:w="4267" w:type="dxa"/>
            <w:shd w:val="clear" w:color="auto" w:fill="auto"/>
          </w:tcPr>
          <w:p w14:paraId="560BF0B6" w14:textId="77777777" w:rsidR="0068196B" w:rsidRPr="00C5240A" w:rsidRDefault="0068196B" w:rsidP="004B3BB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18500,00</w:t>
            </w:r>
          </w:p>
        </w:tc>
      </w:tr>
      <w:tr w:rsidR="00A55C76" w:rsidRPr="00C5240A" w14:paraId="0D44EC64" w14:textId="77777777" w:rsidTr="00A91148">
        <w:tc>
          <w:tcPr>
            <w:tcW w:w="5509" w:type="dxa"/>
            <w:gridSpan w:val="2"/>
          </w:tcPr>
          <w:p w14:paraId="382FF9DA" w14:textId="2048B4ED" w:rsidR="00A55C76" w:rsidRPr="00C5240A" w:rsidRDefault="00A55C76" w:rsidP="00A55C76">
            <w:pPr>
              <w:keepNext/>
              <w:spacing w:after="0" w:line="240" w:lineRule="auto"/>
              <w:jc w:val="right"/>
              <w:outlineLvl w:val="0"/>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įstaigos lėšų:</w:t>
            </w:r>
          </w:p>
        </w:tc>
        <w:tc>
          <w:tcPr>
            <w:tcW w:w="4267" w:type="dxa"/>
            <w:shd w:val="clear" w:color="auto" w:fill="auto"/>
          </w:tcPr>
          <w:p w14:paraId="239103A1" w14:textId="77777777" w:rsidR="00A55C76" w:rsidRPr="00C5240A" w:rsidRDefault="00A55C76" w:rsidP="004B3BB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 xml:space="preserve"> 20000,00</w:t>
            </w:r>
          </w:p>
        </w:tc>
      </w:tr>
    </w:tbl>
    <w:bookmarkEnd w:id="13"/>
    <w:p w14:paraId="282D74F2" w14:textId="19E3E72F"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26.</w:t>
      </w:r>
      <w:r w:rsidR="0068196B" w:rsidRPr="00C5240A">
        <w:rPr>
          <w:rFonts w:ascii="Times New Roman" w:eastAsia="Times New Roman" w:hAnsi="Times New Roman" w:cs="Times New Roman"/>
          <w:b/>
          <w:sz w:val="24"/>
          <w:szCs w:val="24"/>
        </w:rPr>
        <w:t xml:space="preserve"> lentelė.</w:t>
      </w:r>
      <w:r w:rsidR="006B2E09" w:rsidRPr="00C5240A">
        <w:rPr>
          <w:rFonts w:ascii="Times New Roman" w:eastAsia="Times New Roman" w:hAnsi="Times New Roman" w:cs="Times New Roman"/>
          <w:sz w:val="24"/>
          <w:szCs w:val="24"/>
        </w:rPr>
        <w:t xml:space="preserve"> </w:t>
      </w:r>
      <w:r w:rsidR="0068196B" w:rsidRPr="00C5240A">
        <w:rPr>
          <w:rFonts w:ascii="Times New Roman" w:eastAsia="Times New Roman" w:hAnsi="Times New Roman" w:cs="Times New Roman"/>
          <w:sz w:val="24"/>
          <w:szCs w:val="24"/>
        </w:rPr>
        <w:t>Lukšių padalinio lėšų paskirstymas pagal funkcijas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53"/>
        <w:gridCol w:w="4267"/>
      </w:tblGrid>
      <w:tr w:rsidR="0068196B" w:rsidRPr="00C5240A" w14:paraId="0D32B6D8" w14:textId="77777777" w:rsidTr="004F3678">
        <w:tc>
          <w:tcPr>
            <w:tcW w:w="556" w:type="dxa"/>
          </w:tcPr>
          <w:p w14:paraId="72EC3FBA"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53" w:type="dxa"/>
            <w:shd w:val="clear" w:color="auto" w:fill="auto"/>
          </w:tcPr>
          <w:p w14:paraId="6C55BE46"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Funkcijos pavadinimas</w:t>
            </w:r>
          </w:p>
        </w:tc>
        <w:tc>
          <w:tcPr>
            <w:tcW w:w="4267" w:type="dxa"/>
            <w:shd w:val="clear" w:color="auto" w:fill="auto"/>
          </w:tcPr>
          <w:p w14:paraId="30717F70" w14:textId="77777777" w:rsidR="0068196B" w:rsidRPr="00C5240A" w:rsidRDefault="0068196B" w:rsidP="004B3BB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2023 m. pajamos</w:t>
            </w:r>
          </w:p>
        </w:tc>
      </w:tr>
      <w:tr w:rsidR="0068196B" w:rsidRPr="00C5240A" w14:paraId="5D7EDE75" w14:textId="77777777" w:rsidTr="004F3678">
        <w:tc>
          <w:tcPr>
            <w:tcW w:w="556" w:type="dxa"/>
          </w:tcPr>
          <w:p w14:paraId="6D9D370F"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4953" w:type="dxa"/>
            <w:shd w:val="clear" w:color="auto" w:fill="auto"/>
          </w:tcPr>
          <w:p w14:paraId="43563C4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Reprezentacinės išlaidos</w:t>
            </w:r>
          </w:p>
        </w:tc>
        <w:tc>
          <w:tcPr>
            <w:tcW w:w="4267" w:type="dxa"/>
            <w:shd w:val="clear" w:color="auto" w:fill="auto"/>
          </w:tcPr>
          <w:p w14:paraId="5E542791"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1000,00</w:t>
            </w:r>
          </w:p>
        </w:tc>
      </w:tr>
      <w:tr w:rsidR="0068196B" w:rsidRPr="00C5240A" w14:paraId="37D838DC" w14:textId="77777777" w:rsidTr="004F3678">
        <w:tc>
          <w:tcPr>
            <w:tcW w:w="556" w:type="dxa"/>
          </w:tcPr>
          <w:p w14:paraId="67292736"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4953" w:type="dxa"/>
            <w:shd w:val="clear" w:color="auto" w:fill="auto"/>
          </w:tcPr>
          <w:p w14:paraId="30D2345C"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Kitų prekių ir paslaugų įsigijimas</w:t>
            </w:r>
          </w:p>
        </w:tc>
        <w:tc>
          <w:tcPr>
            <w:tcW w:w="4267" w:type="dxa"/>
            <w:shd w:val="clear" w:color="auto" w:fill="auto"/>
          </w:tcPr>
          <w:p w14:paraId="0B2F7CED"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26450,00</w:t>
            </w:r>
          </w:p>
        </w:tc>
      </w:tr>
      <w:tr w:rsidR="0068196B" w:rsidRPr="00C5240A" w14:paraId="0E89EC42" w14:textId="77777777" w:rsidTr="004F3678">
        <w:tc>
          <w:tcPr>
            <w:tcW w:w="556" w:type="dxa"/>
          </w:tcPr>
          <w:p w14:paraId="7D0A229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4953" w:type="dxa"/>
            <w:shd w:val="clear" w:color="auto" w:fill="auto"/>
          </w:tcPr>
          <w:p w14:paraId="08DCFBEE"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Ilgalaikio materialiojo turto įsigijimas</w:t>
            </w:r>
          </w:p>
        </w:tc>
        <w:tc>
          <w:tcPr>
            <w:tcW w:w="4267" w:type="dxa"/>
            <w:shd w:val="clear" w:color="auto" w:fill="auto"/>
          </w:tcPr>
          <w:p w14:paraId="0B2110B0" w14:textId="77777777" w:rsidR="0068196B" w:rsidRPr="00C5240A" w:rsidRDefault="0068196B" w:rsidP="0068196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1550,00</w:t>
            </w:r>
          </w:p>
        </w:tc>
      </w:tr>
      <w:tr w:rsidR="00A55C76" w:rsidRPr="00C5240A" w14:paraId="19C9E3C8" w14:textId="77777777" w:rsidTr="00A91148">
        <w:tc>
          <w:tcPr>
            <w:tcW w:w="5509" w:type="dxa"/>
            <w:gridSpan w:val="2"/>
          </w:tcPr>
          <w:p w14:paraId="1F882C33" w14:textId="2FF4FE12"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įstaigos lėšų:</w:t>
            </w:r>
          </w:p>
        </w:tc>
        <w:tc>
          <w:tcPr>
            <w:tcW w:w="4267" w:type="dxa"/>
            <w:shd w:val="clear" w:color="auto" w:fill="auto"/>
          </w:tcPr>
          <w:p w14:paraId="46147499" w14:textId="77777777" w:rsidR="00A55C76" w:rsidRPr="00C5240A" w:rsidRDefault="00A55C76" w:rsidP="0068196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29000,00</w:t>
            </w:r>
          </w:p>
        </w:tc>
      </w:tr>
    </w:tbl>
    <w:p w14:paraId="41CB182F" w14:textId="77777777" w:rsidR="00E7305D" w:rsidRPr="00C5240A" w:rsidRDefault="0068196B"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  </w:t>
      </w:r>
      <w:r w:rsidR="004F3678" w:rsidRPr="00C5240A">
        <w:rPr>
          <w:rFonts w:ascii="Times New Roman" w:eastAsia="Times New Roman" w:hAnsi="Times New Roman" w:cs="Times New Roman"/>
          <w:sz w:val="24"/>
          <w:szCs w:val="24"/>
        </w:rPr>
        <w:tab/>
      </w:r>
    </w:p>
    <w:p w14:paraId="71342D18" w14:textId="67BCFFAD" w:rsidR="0068196B" w:rsidRPr="00C5240A" w:rsidRDefault="00E7305D"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               </w:t>
      </w:r>
      <w:r w:rsidR="0068196B" w:rsidRPr="00C5240A">
        <w:rPr>
          <w:rFonts w:ascii="Times New Roman" w:eastAsia="Times New Roman" w:hAnsi="Times New Roman" w:cs="Times New Roman"/>
          <w:sz w:val="24"/>
          <w:szCs w:val="24"/>
        </w:rPr>
        <w:t>2023 metais už koncertų, ekskursijų po dvarus</w:t>
      </w:r>
      <w:r w:rsidR="004F3678" w:rsidRPr="00C5240A">
        <w:rPr>
          <w:rFonts w:ascii="Times New Roman" w:eastAsia="Times New Roman" w:hAnsi="Times New Roman" w:cs="Times New Roman"/>
          <w:sz w:val="24"/>
          <w:szCs w:val="24"/>
        </w:rPr>
        <w:t xml:space="preserve"> </w:t>
      </w:r>
      <w:r w:rsidR="0068196B" w:rsidRPr="00C5240A">
        <w:rPr>
          <w:rFonts w:ascii="Times New Roman" w:eastAsia="Times New Roman" w:hAnsi="Times New Roman" w:cs="Times New Roman"/>
          <w:sz w:val="24"/>
          <w:szCs w:val="24"/>
        </w:rPr>
        <w:t>ir renginių organizavimą surinkta 103265,00 Eur, už patalpų nuomą - 35324,00 Eur, už biliet</w:t>
      </w:r>
      <w:r w:rsidR="00845E87" w:rsidRPr="00C5240A">
        <w:rPr>
          <w:rFonts w:ascii="Times New Roman" w:eastAsia="Times New Roman" w:hAnsi="Times New Roman" w:cs="Times New Roman"/>
          <w:sz w:val="24"/>
          <w:szCs w:val="24"/>
        </w:rPr>
        <w:t xml:space="preserve">ų platinimą ir kitas paslaugas </w:t>
      </w:r>
      <w:r w:rsidR="004F3678" w:rsidRPr="00C5240A">
        <w:rPr>
          <w:rFonts w:ascii="Times New Roman" w:eastAsia="Times New Roman" w:hAnsi="Times New Roman" w:cs="Times New Roman"/>
          <w:sz w:val="24"/>
          <w:szCs w:val="24"/>
        </w:rPr>
        <w:t>- 4</w:t>
      </w:r>
      <w:r w:rsidR="0068196B" w:rsidRPr="00C5240A">
        <w:rPr>
          <w:rFonts w:ascii="Times New Roman" w:eastAsia="Times New Roman" w:hAnsi="Times New Roman" w:cs="Times New Roman"/>
          <w:sz w:val="24"/>
          <w:szCs w:val="24"/>
        </w:rPr>
        <w:t>611,00 Eur.</w:t>
      </w:r>
    </w:p>
    <w:p w14:paraId="79B2EFD2" w14:textId="7AE4B80F" w:rsidR="0068196B" w:rsidRPr="00C5240A" w:rsidRDefault="0068196B" w:rsidP="0068196B">
      <w:pPr>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Šakių kultūros centras 2023 m. įsigijo ilgalaikio turto:</w:t>
      </w:r>
    </w:p>
    <w:p w14:paraId="60A7401A"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color w:val="FF0000"/>
          <w:sz w:val="24"/>
          <w:szCs w:val="24"/>
        </w:rPr>
      </w:pPr>
      <w:r w:rsidRPr="00C5240A">
        <w:rPr>
          <w:rFonts w:ascii="Times New Roman" w:eastAsia="Times New Roman" w:hAnsi="Times New Roman" w:cs="Times New Roman"/>
          <w:sz w:val="24"/>
          <w:szCs w:val="24"/>
        </w:rPr>
        <w:t>Automobilis Volkswagen Crafter 1968 D, įsigijimo vertė 38900,00 Eur.</w:t>
      </w:r>
    </w:p>
    <w:p w14:paraId="0B53062E"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Akustinė sienelė MSAP, įsigijimo vertė 21732,35 Eur.</w:t>
      </w:r>
    </w:p>
    <w:p w14:paraId="0B20D94C"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Medinė rankų darbo armonika, įsigijimo vertė 1550,00 Eur.</w:t>
      </w:r>
    </w:p>
    <w:p w14:paraId="063CF023"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Minitramplynas cirkui, įsigijimo vertė 1019,20</w:t>
      </w:r>
      <w:bookmarkStart w:id="14" w:name="_Hlk155104082"/>
      <w:r w:rsidRPr="00C5240A">
        <w:rPr>
          <w:rFonts w:ascii="Times New Roman" w:eastAsia="Times New Roman" w:hAnsi="Times New Roman" w:cs="Times New Roman"/>
          <w:sz w:val="24"/>
          <w:szCs w:val="24"/>
        </w:rPr>
        <w:t xml:space="preserve"> Eur. </w:t>
      </w:r>
    </w:p>
    <w:bookmarkEnd w:id="14"/>
    <w:p w14:paraId="6AD512AE"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Įtempto lyno įranga, įsigijimo vertė 3352,80 Eur.</w:t>
      </w:r>
    </w:p>
    <w:p w14:paraId="0B3A7E3F"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Pripučiamas takelis cirkui, įsigijimo vertė 1099,00 Eur.</w:t>
      </w:r>
    </w:p>
    <w:p w14:paraId="5E09F30D" w14:textId="15719E6E"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Klavišinis instrumentas Kurzweil, isigijimo vertė 965,00 Eur.</w:t>
      </w:r>
    </w:p>
    <w:p w14:paraId="3EBE3475"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Kompiuteris Asus Zenbook 14</w:t>
      </w:r>
      <w:bookmarkStart w:id="15" w:name="_Hlk155104710"/>
      <w:r w:rsidRPr="00C5240A">
        <w:rPr>
          <w:rFonts w:ascii="Times New Roman" w:eastAsia="Times New Roman" w:hAnsi="Times New Roman" w:cs="Times New Roman"/>
          <w:sz w:val="24"/>
          <w:szCs w:val="24"/>
        </w:rPr>
        <w:t>X, įsigijimo vertė 1505,85 Eur</w:t>
      </w:r>
      <w:bookmarkEnd w:id="15"/>
      <w:r w:rsidRPr="00C5240A">
        <w:rPr>
          <w:rFonts w:ascii="Times New Roman" w:eastAsia="Times New Roman" w:hAnsi="Times New Roman" w:cs="Times New Roman"/>
          <w:sz w:val="24"/>
          <w:szCs w:val="24"/>
        </w:rPr>
        <w:t>.</w:t>
      </w:r>
    </w:p>
    <w:p w14:paraId="21EF3436"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Stacionarus kompiuteris, įsigijimo vertė 700,00 Eur</w:t>
      </w:r>
      <w:bookmarkStart w:id="16" w:name="_Hlk155105305"/>
      <w:r w:rsidRPr="00C5240A">
        <w:rPr>
          <w:rFonts w:ascii="Times New Roman" w:eastAsia="Times New Roman" w:hAnsi="Times New Roman" w:cs="Times New Roman"/>
          <w:sz w:val="24"/>
          <w:szCs w:val="24"/>
        </w:rPr>
        <w:t>.</w:t>
      </w:r>
    </w:p>
    <w:bookmarkEnd w:id="16"/>
    <w:p w14:paraId="70B2CEEF"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Kompiuteris Asus Expert Book, įsigijimo vertė 998,25 Eur.</w:t>
      </w:r>
    </w:p>
    <w:p w14:paraId="16B9A66E"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Konteineris 20DC NEW, įsigijimo vertė 3388,00 Eur.</w:t>
      </w:r>
    </w:p>
    <w:p w14:paraId="6B328A52"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Kompiuteris Asus Zenbook 14X, įsigijimo vertė 1505,85 Eur.</w:t>
      </w:r>
    </w:p>
    <w:p w14:paraId="0CF16D1E" w14:textId="77777777" w:rsidR="0068196B" w:rsidRPr="00C5240A" w:rsidRDefault="0068196B" w:rsidP="0068196B">
      <w:pPr>
        <w:numPr>
          <w:ilvl w:val="0"/>
          <w:numId w:val="28"/>
        </w:numPr>
        <w:spacing w:before="240" w:after="0" w:line="360" w:lineRule="auto"/>
        <w:contextualSpacing/>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lastRenderedPageBreak/>
        <w:t>Šviesos pultas ChamSys, isigijimo vertė 1999,00 Eur.</w:t>
      </w:r>
    </w:p>
    <w:p w14:paraId="4B4EF15D" w14:textId="10E61C49" w:rsidR="00675732" w:rsidRPr="00C5240A" w:rsidRDefault="0068196B" w:rsidP="0068196B">
      <w:pPr>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 </w:t>
      </w:r>
      <w:r w:rsidR="00B06E8B" w:rsidRPr="00C5240A">
        <w:rPr>
          <w:rFonts w:ascii="Times New Roman" w:eastAsia="Times New Roman" w:hAnsi="Times New Roman" w:cs="Times New Roman"/>
          <w:sz w:val="24"/>
          <w:szCs w:val="24"/>
        </w:rPr>
        <w:t>Iš v</w:t>
      </w:r>
      <w:r w:rsidRPr="00C5240A">
        <w:rPr>
          <w:rFonts w:ascii="Times New Roman" w:eastAsia="Times New Roman" w:hAnsi="Times New Roman" w:cs="Times New Roman"/>
          <w:sz w:val="24"/>
          <w:szCs w:val="24"/>
        </w:rPr>
        <w:t xml:space="preserve">iso įsigyta ilgalaikio materialiojo turto už 78715,30 </w:t>
      </w:r>
      <w:r w:rsidR="00B06E8B" w:rsidRPr="00C5240A">
        <w:rPr>
          <w:rFonts w:ascii="Times New Roman" w:eastAsia="Times New Roman" w:hAnsi="Times New Roman" w:cs="Times New Roman"/>
          <w:sz w:val="24"/>
          <w:szCs w:val="24"/>
        </w:rPr>
        <w:t>Eur</w:t>
      </w:r>
      <w:r w:rsidRPr="00C5240A">
        <w:rPr>
          <w:rFonts w:ascii="Times New Roman" w:eastAsia="Times New Roman" w:hAnsi="Times New Roman" w:cs="Times New Roman"/>
          <w:sz w:val="24"/>
          <w:szCs w:val="24"/>
        </w:rPr>
        <w:t>.</w:t>
      </w:r>
    </w:p>
    <w:p w14:paraId="0B186443" w14:textId="77777777" w:rsidR="00E7305D" w:rsidRPr="00C5240A" w:rsidRDefault="00E7305D" w:rsidP="0068196B">
      <w:pPr>
        <w:spacing w:after="0" w:line="360" w:lineRule="auto"/>
        <w:jc w:val="both"/>
        <w:rPr>
          <w:rFonts w:ascii="Times New Roman" w:eastAsia="Times New Roman" w:hAnsi="Times New Roman" w:cs="Times New Roman"/>
          <w:sz w:val="24"/>
          <w:szCs w:val="24"/>
        </w:rPr>
      </w:pPr>
    </w:p>
    <w:p w14:paraId="28FDA4F8" w14:textId="66D7CF8B" w:rsidR="00675732" w:rsidRPr="00C5240A" w:rsidRDefault="0068196B" w:rsidP="008A7DE0">
      <w:pPr>
        <w:pStyle w:val="Pagrindinistekstas3"/>
        <w:spacing w:before="0"/>
      </w:pPr>
      <w:r w:rsidRPr="00C5240A">
        <w:t xml:space="preserve">  </w:t>
      </w:r>
      <w:r w:rsidR="004F3678" w:rsidRPr="00C5240A">
        <w:tab/>
      </w:r>
      <w:r w:rsidRPr="00C5240A">
        <w:t>2023 metais Šakių kultūros centras toliau vykdė neformaliojo vaikų švietimo veiklą pagal šias programas: liaudies šokis, cirko programa ir pučiamųjų orkestras. Šakių kultūros centro</w:t>
      </w:r>
      <w:r w:rsidR="00845E87" w:rsidRPr="00C5240A">
        <w:t xml:space="preserve"> padalinys Cirko mokykla</w:t>
      </w:r>
      <w:r w:rsidRPr="00C5240A">
        <w:t xml:space="preserve">, liaudiškų šokių kolektyvas „Pynė“ ir pučiamųjų </w:t>
      </w:r>
      <w:r w:rsidR="00845E87" w:rsidRPr="00C5240A">
        <w:t xml:space="preserve">instrumentų </w:t>
      </w:r>
      <w:r w:rsidRPr="00C5240A">
        <w:t>orkestras, kaip neformaliojo vaikų švietimo teikėjai, gavo ir įsisavino neformaliojo vaikų</w:t>
      </w:r>
      <w:r w:rsidR="00D52319" w:rsidRPr="00C5240A">
        <w:t xml:space="preserve"> švietimo lėšas už 16435,00 Eur</w:t>
      </w:r>
      <w:r w:rsidR="00675732" w:rsidRPr="00C5240A">
        <w:t>, (ž. 27</w:t>
      </w:r>
      <w:r w:rsidR="008A7DE0" w:rsidRPr="00C5240A">
        <w:t xml:space="preserve"> lentelę</w:t>
      </w:r>
      <w:r w:rsidR="00675732" w:rsidRPr="00C5240A">
        <w:t xml:space="preserve">). </w:t>
      </w:r>
      <w:r w:rsidRPr="00C5240A">
        <w:t>Palyginimui pateikiame 2022 m. gautas neformal</w:t>
      </w:r>
      <w:r w:rsidR="00E06328" w:rsidRPr="00C5240A">
        <w:t xml:space="preserve">iojo vaikų švietimo lėšas </w:t>
      </w:r>
      <w:r w:rsidR="00675732" w:rsidRPr="00C5240A">
        <w:t>(žr. 6 pav.).</w:t>
      </w:r>
    </w:p>
    <w:p w14:paraId="58A97DEB" w14:textId="77777777" w:rsidR="00E7305D" w:rsidRPr="00C5240A" w:rsidRDefault="00E7305D" w:rsidP="008A7DE0">
      <w:pPr>
        <w:pStyle w:val="Pagrindinistekstas3"/>
        <w:spacing w:before="0"/>
      </w:pPr>
    </w:p>
    <w:p w14:paraId="2BA24E63" w14:textId="75C7FA19" w:rsidR="0068196B" w:rsidRPr="00C5240A" w:rsidRDefault="00444C96" w:rsidP="0068196B">
      <w:pPr>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 xml:space="preserve"> 27</w:t>
      </w:r>
      <w:r w:rsidR="00675732" w:rsidRPr="00C5240A">
        <w:rPr>
          <w:rFonts w:ascii="Times New Roman" w:eastAsia="Times New Roman" w:hAnsi="Times New Roman" w:cs="Times New Roman"/>
          <w:b/>
          <w:sz w:val="24"/>
          <w:szCs w:val="24"/>
        </w:rPr>
        <w:t xml:space="preserve"> </w:t>
      </w:r>
      <w:r w:rsidR="0068196B" w:rsidRPr="00C5240A">
        <w:rPr>
          <w:rFonts w:ascii="Times New Roman" w:eastAsia="Times New Roman" w:hAnsi="Times New Roman" w:cs="Times New Roman"/>
          <w:b/>
          <w:sz w:val="24"/>
          <w:szCs w:val="24"/>
        </w:rPr>
        <w:t xml:space="preserve">lentelė. </w:t>
      </w:r>
      <w:r w:rsidR="0068196B" w:rsidRPr="00C5240A">
        <w:rPr>
          <w:rFonts w:ascii="Times New Roman" w:eastAsia="Times New Roman" w:hAnsi="Times New Roman" w:cs="Times New Roman"/>
          <w:sz w:val="24"/>
          <w:szCs w:val="24"/>
        </w:rPr>
        <w:t>Šakių kultūros centro neformaliojo vaikų švietimo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
        <w:gridCol w:w="3489"/>
        <w:gridCol w:w="1795"/>
        <w:gridCol w:w="1620"/>
        <w:gridCol w:w="2174"/>
      </w:tblGrid>
      <w:tr w:rsidR="0068196B" w:rsidRPr="00C5240A" w14:paraId="5323A66D" w14:textId="77777777" w:rsidTr="004F3678">
        <w:tc>
          <w:tcPr>
            <w:tcW w:w="556" w:type="dxa"/>
            <w:shd w:val="clear" w:color="auto" w:fill="auto"/>
          </w:tcPr>
          <w:p w14:paraId="0CA5EA02"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3489" w:type="dxa"/>
            <w:shd w:val="clear" w:color="auto" w:fill="auto"/>
          </w:tcPr>
          <w:p w14:paraId="540F117D"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Finansuotos neformaliojo vaikų švietimo programos pavadinimas</w:t>
            </w:r>
          </w:p>
        </w:tc>
        <w:tc>
          <w:tcPr>
            <w:tcW w:w="1795" w:type="dxa"/>
            <w:shd w:val="clear" w:color="auto" w:fill="auto"/>
          </w:tcPr>
          <w:p w14:paraId="611EBC2E"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Programos kryptis</w:t>
            </w:r>
          </w:p>
        </w:tc>
        <w:tc>
          <w:tcPr>
            <w:tcW w:w="1620" w:type="dxa"/>
            <w:shd w:val="clear" w:color="auto" w:fill="auto"/>
          </w:tcPr>
          <w:p w14:paraId="73260D65"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Gautos ir panaudotos lėšos 2023 m.</w:t>
            </w:r>
          </w:p>
        </w:tc>
        <w:tc>
          <w:tcPr>
            <w:tcW w:w="2174" w:type="dxa"/>
            <w:shd w:val="clear" w:color="auto" w:fill="auto"/>
          </w:tcPr>
          <w:p w14:paraId="15DCCFFC"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Gautos ir panaudotos lėšos 2022 m.</w:t>
            </w:r>
          </w:p>
        </w:tc>
      </w:tr>
      <w:tr w:rsidR="0068196B" w:rsidRPr="00C5240A" w14:paraId="4DAD7B91" w14:textId="77777777" w:rsidTr="004F3678">
        <w:tc>
          <w:tcPr>
            <w:tcW w:w="556" w:type="dxa"/>
            <w:shd w:val="clear" w:color="auto" w:fill="auto"/>
          </w:tcPr>
          <w:p w14:paraId="19B48010"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1.</w:t>
            </w:r>
          </w:p>
        </w:tc>
        <w:tc>
          <w:tcPr>
            <w:tcW w:w="3489" w:type="dxa"/>
            <w:shd w:val="clear" w:color="auto" w:fill="auto"/>
          </w:tcPr>
          <w:p w14:paraId="3CA19ED5"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Cirko programa</w:t>
            </w:r>
          </w:p>
        </w:tc>
        <w:tc>
          <w:tcPr>
            <w:tcW w:w="1795" w:type="dxa"/>
            <w:shd w:val="clear" w:color="auto" w:fill="auto"/>
          </w:tcPr>
          <w:p w14:paraId="1F5733FD"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Cirko studija</w:t>
            </w:r>
          </w:p>
        </w:tc>
        <w:tc>
          <w:tcPr>
            <w:tcW w:w="1620" w:type="dxa"/>
            <w:shd w:val="clear" w:color="auto" w:fill="auto"/>
          </w:tcPr>
          <w:p w14:paraId="6F7225E2"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7985,00</w:t>
            </w:r>
          </w:p>
        </w:tc>
        <w:tc>
          <w:tcPr>
            <w:tcW w:w="2174" w:type="dxa"/>
            <w:shd w:val="clear" w:color="auto" w:fill="auto"/>
          </w:tcPr>
          <w:p w14:paraId="0924390E"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7470,00</w:t>
            </w:r>
          </w:p>
        </w:tc>
      </w:tr>
      <w:tr w:rsidR="0068196B" w:rsidRPr="00C5240A" w14:paraId="545DA2F3" w14:textId="77777777" w:rsidTr="004F3678">
        <w:tc>
          <w:tcPr>
            <w:tcW w:w="556" w:type="dxa"/>
            <w:shd w:val="clear" w:color="auto" w:fill="auto"/>
          </w:tcPr>
          <w:p w14:paraId="136A4D55"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w:t>
            </w:r>
          </w:p>
        </w:tc>
        <w:tc>
          <w:tcPr>
            <w:tcW w:w="3489" w:type="dxa"/>
            <w:shd w:val="clear" w:color="auto" w:fill="auto"/>
          </w:tcPr>
          <w:p w14:paraId="70257FAE"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Liaudies šokis</w:t>
            </w:r>
          </w:p>
        </w:tc>
        <w:tc>
          <w:tcPr>
            <w:tcW w:w="1795" w:type="dxa"/>
            <w:shd w:val="clear" w:color="auto" w:fill="auto"/>
          </w:tcPr>
          <w:p w14:paraId="69A03330"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Liaudies šokis</w:t>
            </w:r>
          </w:p>
        </w:tc>
        <w:tc>
          <w:tcPr>
            <w:tcW w:w="1620" w:type="dxa"/>
            <w:shd w:val="clear" w:color="auto" w:fill="auto"/>
          </w:tcPr>
          <w:p w14:paraId="41D8B7BE"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6180,00</w:t>
            </w:r>
          </w:p>
        </w:tc>
        <w:tc>
          <w:tcPr>
            <w:tcW w:w="2174" w:type="dxa"/>
            <w:shd w:val="clear" w:color="auto" w:fill="auto"/>
          </w:tcPr>
          <w:p w14:paraId="320DBECE"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5730,00</w:t>
            </w:r>
          </w:p>
        </w:tc>
      </w:tr>
      <w:tr w:rsidR="0068196B" w:rsidRPr="00C5240A" w14:paraId="1BCA7DFE" w14:textId="77777777" w:rsidTr="004F3678">
        <w:tc>
          <w:tcPr>
            <w:tcW w:w="556" w:type="dxa"/>
            <w:shd w:val="clear" w:color="auto" w:fill="auto"/>
          </w:tcPr>
          <w:p w14:paraId="2741345F"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3.</w:t>
            </w:r>
          </w:p>
        </w:tc>
        <w:tc>
          <w:tcPr>
            <w:tcW w:w="3489" w:type="dxa"/>
            <w:shd w:val="clear" w:color="auto" w:fill="auto"/>
          </w:tcPr>
          <w:p w14:paraId="0B82F02A"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Pučiamųjų orkestras</w:t>
            </w:r>
          </w:p>
        </w:tc>
        <w:tc>
          <w:tcPr>
            <w:tcW w:w="1795" w:type="dxa"/>
            <w:shd w:val="clear" w:color="auto" w:fill="auto"/>
          </w:tcPr>
          <w:p w14:paraId="394431F5"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Pučiamųjų orkestras</w:t>
            </w:r>
          </w:p>
        </w:tc>
        <w:tc>
          <w:tcPr>
            <w:tcW w:w="1620" w:type="dxa"/>
            <w:shd w:val="clear" w:color="auto" w:fill="auto"/>
          </w:tcPr>
          <w:p w14:paraId="083D4E69"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2270,00</w:t>
            </w:r>
          </w:p>
        </w:tc>
        <w:tc>
          <w:tcPr>
            <w:tcW w:w="2174" w:type="dxa"/>
            <w:shd w:val="clear" w:color="auto" w:fill="auto"/>
          </w:tcPr>
          <w:p w14:paraId="32F5D3C8" w14:textId="77777777" w:rsidR="0068196B" w:rsidRPr="00C5240A" w:rsidRDefault="0068196B" w:rsidP="00FA6CCB">
            <w:pPr>
              <w:spacing w:after="0" w:line="240" w:lineRule="auto"/>
              <w:jc w:val="both"/>
              <w:rPr>
                <w:rFonts w:ascii="Times New Roman" w:eastAsia="Times New Roman" w:hAnsi="Times New Roman" w:cs="Times New Roman"/>
                <w:sz w:val="20"/>
                <w:szCs w:val="20"/>
              </w:rPr>
            </w:pPr>
            <w:r w:rsidRPr="00C5240A">
              <w:rPr>
                <w:rFonts w:ascii="Times New Roman" w:eastAsia="Times New Roman" w:hAnsi="Times New Roman" w:cs="Times New Roman"/>
                <w:sz w:val="20"/>
                <w:szCs w:val="20"/>
              </w:rPr>
              <w:t>2040,00</w:t>
            </w:r>
          </w:p>
        </w:tc>
      </w:tr>
      <w:tr w:rsidR="00A55C76" w:rsidRPr="00C5240A" w14:paraId="112AFECA" w14:textId="77777777" w:rsidTr="00A91148">
        <w:tc>
          <w:tcPr>
            <w:tcW w:w="4045" w:type="dxa"/>
            <w:gridSpan w:val="2"/>
            <w:shd w:val="clear" w:color="auto" w:fill="auto"/>
          </w:tcPr>
          <w:p w14:paraId="1CC28608" w14:textId="435A13BA" w:rsidR="00A55C76" w:rsidRPr="00C5240A" w:rsidRDefault="00A55C76" w:rsidP="00A55C76">
            <w:pPr>
              <w:spacing w:after="0" w:line="240" w:lineRule="auto"/>
              <w:jc w:val="right"/>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Iš viso lėšų:</w:t>
            </w:r>
          </w:p>
        </w:tc>
        <w:tc>
          <w:tcPr>
            <w:tcW w:w="1795" w:type="dxa"/>
            <w:shd w:val="clear" w:color="auto" w:fill="auto"/>
          </w:tcPr>
          <w:p w14:paraId="6D9C9F3E" w14:textId="77777777" w:rsidR="00A55C76" w:rsidRPr="00C5240A" w:rsidRDefault="00A55C76" w:rsidP="00FA6CCB">
            <w:pPr>
              <w:spacing w:after="0" w:line="240" w:lineRule="auto"/>
              <w:jc w:val="both"/>
              <w:rPr>
                <w:rFonts w:ascii="Times New Roman" w:eastAsia="Times New Roman" w:hAnsi="Times New Roman" w:cs="Times New Roman"/>
                <w:b/>
                <w:sz w:val="20"/>
                <w:szCs w:val="20"/>
              </w:rPr>
            </w:pPr>
          </w:p>
        </w:tc>
        <w:tc>
          <w:tcPr>
            <w:tcW w:w="1620" w:type="dxa"/>
            <w:shd w:val="clear" w:color="auto" w:fill="auto"/>
          </w:tcPr>
          <w:p w14:paraId="2C961286" w14:textId="77777777" w:rsidR="00A55C76" w:rsidRPr="00C5240A" w:rsidRDefault="00A55C76" w:rsidP="00FA6CC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16435,00</w:t>
            </w:r>
          </w:p>
        </w:tc>
        <w:tc>
          <w:tcPr>
            <w:tcW w:w="2174" w:type="dxa"/>
            <w:shd w:val="clear" w:color="auto" w:fill="auto"/>
          </w:tcPr>
          <w:p w14:paraId="1451620B" w14:textId="77777777" w:rsidR="00A55C76" w:rsidRPr="00C5240A" w:rsidRDefault="00A55C76" w:rsidP="00FA6CCB">
            <w:pPr>
              <w:spacing w:after="0" w:line="240" w:lineRule="auto"/>
              <w:jc w:val="both"/>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15240,00</w:t>
            </w:r>
          </w:p>
        </w:tc>
      </w:tr>
    </w:tbl>
    <w:p w14:paraId="397D471A" w14:textId="77777777" w:rsidR="0068196B" w:rsidRPr="00C5240A" w:rsidRDefault="0068196B" w:rsidP="0068196B">
      <w:pPr>
        <w:tabs>
          <w:tab w:val="left" w:pos="720"/>
        </w:tabs>
        <w:spacing w:after="0" w:line="240" w:lineRule="auto"/>
        <w:jc w:val="center"/>
        <w:rPr>
          <w:rFonts w:ascii="Times New Roman" w:eastAsia="Times New Roman" w:hAnsi="Times New Roman" w:cs="Times New Roman"/>
          <w:b/>
          <w:bCs/>
          <w:sz w:val="24"/>
          <w:szCs w:val="24"/>
        </w:rPr>
      </w:pPr>
    </w:p>
    <w:p w14:paraId="0D0E9272" w14:textId="083A1669" w:rsidR="00675732" w:rsidRPr="00C5240A" w:rsidRDefault="00675732" w:rsidP="00E06328">
      <w:pPr>
        <w:tabs>
          <w:tab w:val="left" w:pos="720"/>
        </w:tabs>
        <w:spacing w:after="0" w:line="240" w:lineRule="auto"/>
        <w:jc w:val="center"/>
        <w:rPr>
          <w:rFonts w:ascii="Times New Roman" w:hAnsi="Times New Roman" w:cs="Times New Roman"/>
          <w:b/>
          <w:bCs/>
          <w:i/>
          <w:sz w:val="24"/>
          <w:szCs w:val="24"/>
          <w:highlight w:val="yellow"/>
        </w:rPr>
      </w:pPr>
      <w:r w:rsidRPr="00C5240A">
        <w:rPr>
          <w:noProof/>
          <w:lang w:eastAsia="lt-LT"/>
        </w:rPr>
        <w:drawing>
          <wp:inline distT="0" distB="0" distL="0" distR="0" wp14:anchorId="377A6814" wp14:editId="47C7CA5A">
            <wp:extent cx="3208867" cy="1972733"/>
            <wp:effectExtent l="0" t="0" r="10795" b="8890"/>
            <wp:docPr id="7" name="Chart 7">
              <a:extLst xmlns:a="http://schemas.openxmlformats.org/drawingml/2006/main">
                <a:ext uri="{FF2B5EF4-FFF2-40B4-BE49-F238E27FC236}">
                  <a16:creationId xmlns:a16="http://schemas.microsoft.com/office/drawing/2014/main" id="{C3A04A5C-F908-7308-FACB-AAD570615F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BF8FE82" w14:textId="0D81525F" w:rsidR="00E06328" w:rsidRPr="00C5240A" w:rsidRDefault="00E06328" w:rsidP="00A55C76">
      <w:pPr>
        <w:tabs>
          <w:tab w:val="left" w:pos="720"/>
        </w:tabs>
        <w:spacing w:after="0" w:line="240" w:lineRule="auto"/>
        <w:jc w:val="center"/>
        <w:rPr>
          <w:rFonts w:ascii="Times New Roman" w:hAnsi="Times New Roman" w:cs="Times New Roman"/>
          <w:bCs/>
          <w:sz w:val="24"/>
          <w:szCs w:val="24"/>
        </w:rPr>
      </w:pPr>
      <w:r w:rsidRPr="00C5240A">
        <w:rPr>
          <w:rFonts w:ascii="Times New Roman" w:hAnsi="Times New Roman" w:cs="Times New Roman"/>
          <w:b/>
          <w:bCs/>
          <w:i/>
          <w:sz w:val="24"/>
          <w:szCs w:val="24"/>
        </w:rPr>
        <w:t>6 pav.</w:t>
      </w:r>
      <w:r w:rsidRPr="00C5240A">
        <w:rPr>
          <w:rFonts w:ascii="Times New Roman" w:hAnsi="Times New Roman" w:cs="Times New Roman"/>
          <w:bCs/>
          <w:i/>
          <w:sz w:val="24"/>
          <w:szCs w:val="24"/>
        </w:rPr>
        <w:t xml:space="preserve"> </w:t>
      </w:r>
      <w:r w:rsidRPr="00C5240A">
        <w:rPr>
          <w:rFonts w:ascii="Times New Roman" w:hAnsi="Times New Roman" w:cs="Times New Roman"/>
          <w:bCs/>
          <w:sz w:val="24"/>
          <w:szCs w:val="24"/>
        </w:rPr>
        <w:t>Neformalaus vaikų švietimo lėšos</w:t>
      </w:r>
    </w:p>
    <w:p w14:paraId="161D815F" w14:textId="2667017C" w:rsidR="0068196B" w:rsidRPr="00C5240A" w:rsidRDefault="0068196B"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 xml:space="preserve">         </w:t>
      </w:r>
      <w:r w:rsidRPr="00C5240A">
        <w:rPr>
          <w:rFonts w:ascii="Times New Roman" w:eastAsia="Times New Roman" w:hAnsi="Times New Roman" w:cs="Times New Roman"/>
          <w:sz w:val="24"/>
          <w:szCs w:val="24"/>
        </w:rPr>
        <w:t>Šakių kultūros centras su padaliniais 2023 metais iš Lietuvos Kul</w:t>
      </w:r>
      <w:r w:rsidR="00D52319" w:rsidRPr="00C5240A">
        <w:rPr>
          <w:rFonts w:ascii="Times New Roman" w:eastAsia="Times New Roman" w:hAnsi="Times New Roman" w:cs="Times New Roman"/>
          <w:sz w:val="24"/>
          <w:szCs w:val="24"/>
        </w:rPr>
        <w:t>tūros tarybos gavo 47260,00 Eur</w:t>
      </w:r>
      <w:r w:rsidRPr="00C5240A">
        <w:rPr>
          <w:rFonts w:ascii="Times New Roman" w:eastAsia="Times New Roman" w:hAnsi="Times New Roman" w:cs="Times New Roman"/>
          <w:sz w:val="24"/>
          <w:szCs w:val="24"/>
        </w:rPr>
        <w:t xml:space="preserve"> projektams įgyvendinti. Projektų įgyvendinimas ir projektinių lėšų įsisavinimas 2023 metais (žr. 2</w:t>
      </w:r>
      <w:r w:rsidR="00E06328" w:rsidRPr="00C5240A">
        <w:rPr>
          <w:rFonts w:ascii="Times New Roman" w:eastAsia="Times New Roman" w:hAnsi="Times New Roman" w:cs="Times New Roman"/>
          <w:sz w:val="24"/>
          <w:szCs w:val="24"/>
        </w:rPr>
        <w:t>8</w:t>
      </w:r>
      <w:r w:rsidR="008A7DE0" w:rsidRPr="00C5240A">
        <w:rPr>
          <w:rFonts w:ascii="Times New Roman" w:eastAsia="Times New Roman" w:hAnsi="Times New Roman" w:cs="Times New Roman"/>
          <w:sz w:val="24"/>
          <w:szCs w:val="24"/>
        </w:rPr>
        <w:t xml:space="preserve"> lentelę</w:t>
      </w:r>
      <w:r w:rsidRPr="00C5240A">
        <w:rPr>
          <w:rFonts w:ascii="Times New Roman" w:eastAsia="Times New Roman" w:hAnsi="Times New Roman" w:cs="Times New Roman"/>
          <w:sz w:val="24"/>
          <w:szCs w:val="24"/>
        </w:rPr>
        <w:t xml:space="preserve">). 2022 m. iš Lietuvos Kultūros tarybos ir  </w:t>
      </w:r>
      <w:r w:rsidRPr="00C5240A">
        <w:rPr>
          <w:rFonts w:ascii="Times New Roman" w:eastAsia="Times New Roman" w:hAnsi="Times New Roman" w:cs="Times New Roman"/>
          <w:sz w:val="24"/>
          <w:szCs w:val="24"/>
          <w:shd w:val="clear" w:color="auto" w:fill="FFFFFF"/>
        </w:rPr>
        <w:t xml:space="preserve">Lietuvos kultūros paveldo departamento </w:t>
      </w:r>
      <w:r w:rsidRPr="00C5240A">
        <w:rPr>
          <w:rFonts w:ascii="Times New Roman" w:eastAsia="Times New Roman" w:hAnsi="Times New Roman" w:cs="Times New Roman"/>
          <w:sz w:val="24"/>
          <w:szCs w:val="24"/>
        </w:rPr>
        <w:t>gavo 44160,00 Eur  projektams įgyvendinti.</w:t>
      </w:r>
    </w:p>
    <w:p w14:paraId="04F8D396" w14:textId="15D8798B" w:rsidR="0068196B" w:rsidRPr="00C5240A" w:rsidRDefault="00444C96" w:rsidP="0068196B">
      <w:pPr>
        <w:spacing w:before="240"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b/>
          <w:sz w:val="24"/>
          <w:szCs w:val="24"/>
        </w:rPr>
        <w:t>28</w:t>
      </w:r>
      <w:r w:rsidR="00675732" w:rsidRPr="00C5240A">
        <w:rPr>
          <w:rFonts w:ascii="Times New Roman" w:eastAsia="Times New Roman" w:hAnsi="Times New Roman" w:cs="Times New Roman"/>
          <w:b/>
          <w:sz w:val="24"/>
          <w:szCs w:val="24"/>
        </w:rPr>
        <w:t xml:space="preserve"> </w:t>
      </w:r>
      <w:r w:rsidR="0068196B" w:rsidRPr="00C5240A">
        <w:rPr>
          <w:rFonts w:ascii="Times New Roman" w:eastAsia="Times New Roman" w:hAnsi="Times New Roman" w:cs="Times New Roman"/>
          <w:b/>
          <w:sz w:val="24"/>
          <w:szCs w:val="24"/>
        </w:rPr>
        <w:t xml:space="preserve">lentelė. </w:t>
      </w:r>
      <w:r w:rsidR="0068196B" w:rsidRPr="00C5240A">
        <w:rPr>
          <w:rFonts w:ascii="Times New Roman" w:eastAsia="Times New Roman" w:hAnsi="Times New Roman" w:cs="Times New Roman"/>
          <w:sz w:val="24"/>
          <w:szCs w:val="24"/>
        </w:rPr>
        <w:t>Šakių kultūros centro lėšos projektams įgyvendinti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978"/>
        <w:gridCol w:w="1390"/>
        <w:gridCol w:w="1530"/>
        <w:gridCol w:w="1174"/>
      </w:tblGrid>
      <w:tr w:rsidR="0068196B" w:rsidRPr="00C5240A" w14:paraId="5A7E8264" w14:textId="77777777" w:rsidTr="00887E10">
        <w:tc>
          <w:tcPr>
            <w:tcW w:w="556" w:type="dxa"/>
          </w:tcPr>
          <w:p w14:paraId="58D9CC33"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bookmarkStart w:id="17" w:name="_Hlk123648268"/>
          </w:p>
          <w:p w14:paraId="367BAEE6"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78" w:type="dxa"/>
          </w:tcPr>
          <w:p w14:paraId="41F17663"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Projekto pavadinimas</w:t>
            </w:r>
          </w:p>
        </w:tc>
        <w:tc>
          <w:tcPr>
            <w:tcW w:w="1390" w:type="dxa"/>
          </w:tcPr>
          <w:p w14:paraId="67577CB8"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Gauta projekto lėšų</w:t>
            </w:r>
          </w:p>
        </w:tc>
        <w:tc>
          <w:tcPr>
            <w:tcW w:w="1530" w:type="dxa"/>
            <w:tcBorders>
              <w:top w:val="single" w:sz="4" w:space="0" w:color="auto"/>
              <w:right w:val="single" w:sz="4" w:space="0" w:color="auto"/>
            </w:tcBorders>
          </w:tcPr>
          <w:p w14:paraId="225886FF"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Panaudota lėšų</w:t>
            </w:r>
          </w:p>
        </w:tc>
        <w:tc>
          <w:tcPr>
            <w:tcW w:w="1174" w:type="dxa"/>
            <w:tcBorders>
              <w:top w:val="single" w:sz="4" w:space="0" w:color="auto"/>
              <w:left w:val="single" w:sz="4" w:space="0" w:color="auto"/>
            </w:tcBorders>
          </w:tcPr>
          <w:p w14:paraId="393FAA8C"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Grąžinta lėšų</w:t>
            </w:r>
          </w:p>
        </w:tc>
      </w:tr>
      <w:tr w:rsidR="0068196B" w:rsidRPr="00C5240A" w14:paraId="00A8C5DF" w14:textId="77777777" w:rsidTr="00887E10">
        <w:tc>
          <w:tcPr>
            <w:tcW w:w="556" w:type="dxa"/>
          </w:tcPr>
          <w:p w14:paraId="425D25BF"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w:t>
            </w:r>
          </w:p>
        </w:tc>
        <w:tc>
          <w:tcPr>
            <w:tcW w:w="4978" w:type="dxa"/>
          </w:tcPr>
          <w:p w14:paraId="0A7DEE0D"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,,Meno receptas X“</w:t>
            </w:r>
          </w:p>
        </w:tc>
        <w:tc>
          <w:tcPr>
            <w:tcW w:w="1390" w:type="dxa"/>
          </w:tcPr>
          <w:p w14:paraId="1C221E26"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4 500,00</w:t>
            </w:r>
          </w:p>
        </w:tc>
        <w:tc>
          <w:tcPr>
            <w:tcW w:w="1530" w:type="dxa"/>
            <w:tcBorders>
              <w:right w:val="single" w:sz="4" w:space="0" w:color="auto"/>
            </w:tcBorders>
          </w:tcPr>
          <w:p w14:paraId="63EB5ED6"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4 500,00</w:t>
            </w:r>
          </w:p>
        </w:tc>
        <w:tc>
          <w:tcPr>
            <w:tcW w:w="1174" w:type="dxa"/>
            <w:tcBorders>
              <w:left w:val="single" w:sz="4" w:space="0" w:color="auto"/>
            </w:tcBorders>
          </w:tcPr>
          <w:p w14:paraId="57A21913"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7FE6F4D4" w14:textId="77777777" w:rsidTr="00887E10">
        <w:tc>
          <w:tcPr>
            <w:tcW w:w="556" w:type="dxa"/>
          </w:tcPr>
          <w:p w14:paraId="65BBB8ED"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w:t>
            </w:r>
          </w:p>
        </w:tc>
        <w:tc>
          <w:tcPr>
            <w:tcW w:w="4978" w:type="dxa"/>
          </w:tcPr>
          <w:p w14:paraId="6DB24FC9"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„Gelgaudiškio armonika 2023 „</w:t>
            </w:r>
          </w:p>
        </w:tc>
        <w:tc>
          <w:tcPr>
            <w:tcW w:w="1390" w:type="dxa"/>
          </w:tcPr>
          <w:p w14:paraId="6CABC8B4"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2 000,00</w:t>
            </w:r>
          </w:p>
        </w:tc>
        <w:tc>
          <w:tcPr>
            <w:tcW w:w="1530" w:type="dxa"/>
            <w:tcBorders>
              <w:right w:val="single" w:sz="4" w:space="0" w:color="auto"/>
            </w:tcBorders>
          </w:tcPr>
          <w:p w14:paraId="153F96CE"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2 000,00</w:t>
            </w:r>
          </w:p>
        </w:tc>
        <w:tc>
          <w:tcPr>
            <w:tcW w:w="1174" w:type="dxa"/>
            <w:tcBorders>
              <w:left w:val="single" w:sz="4" w:space="0" w:color="auto"/>
            </w:tcBorders>
          </w:tcPr>
          <w:p w14:paraId="43892897"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2EB1C64C" w14:textId="77777777" w:rsidTr="00887E10">
        <w:tc>
          <w:tcPr>
            <w:tcW w:w="556" w:type="dxa"/>
          </w:tcPr>
          <w:p w14:paraId="5A4B7043"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3.</w:t>
            </w:r>
          </w:p>
        </w:tc>
        <w:tc>
          <w:tcPr>
            <w:tcW w:w="4978" w:type="dxa"/>
          </w:tcPr>
          <w:p w14:paraId="1B1E8EF0"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Muzikiniai penktadieniai Gelgaudiškio dvare 2023</w:t>
            </w:r>
          </w:p>
        </w:tc>
        <w:tc>
          <w:tcPr>
            <w:tcW w:w="1390" w:type="dxa"/>
          </w:tcPr>
          <w:p w14:paraId="7E5E436F"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12 000,00</w:t>
            </w:r>
          </w:p>
        </w:tc>
        <w:tc>
          <w:tcPr>
            <w:tcW w:w="1530" w:type="dxa"/>
            <w:tcBorders>
              <w:right w:val="single" w:sz="4" w:space="0" w:color="auto"/>
            </w:tcBorders>
          </w:tcPr>
          <w:p w14:paraId="014DE6A6"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12 000,00</w:t>
            </w:r>
          </w:p>
        </w:tc>
        <w:tc>
          <w:tcPr>
            <w:tcW w:w="1174" w:type="dxa"/>
            <w:tcBorders>
              <w:left w:val="single" w:sz="4" w:space="0" w:color="auto"/>
            </w:tcBorders>
          </w:tcPr>
          <w:p w14:paraId="24962262"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1E225870" w14:textId="77777777" w:rsidTr="00887E10">
        <w:tc>
          <w:tcPr>
            <w:tcW w:w="556" w:type="dxa"/>
          </w:tcPr>
          <w:p w14:paraId="75111587"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lastRenderedPageBreak/>
              <w:t>4.</w:t>
            </w:r>
          </w:p>
        </w:tc>
        <w:tc>
          <w:tcPr>
            <w:tcW w:w="4978" w:type="dxa"/>
          </w:tcPr>
          <w:p w14:paraId="2B73E247"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„Keliaujanti cirko laboratorija“</w:t>
            </w:r>
          </w:p>
        </w:tc>
        <w:tc>
          <w:tcPr>
            <w:tcW w:w="1390" w:type="dxa"/>
          </w:tcPr>
          <w:p w14:paraId="17BC9430"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6500,00</w:t>
            </w:r>
          </w:p>
        </w:tc>
        <w:tc>
          <w:tcPr>
            <w:tcW w:w="1530" w:type="dxa"/>
            <w:tcBorders>
              <w:right w:val="single" w:sz="4" w:space="0" w:color="auto"/>
            </w:tcBorders>
          </w:tcPr>
          <w:p w14:paraId="388DB979"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6500,00</w:t>
            </w:r>
          </w:p>
        </w:tc>
        <w:tc>
          <w:tcPr>
            <w:tcW w:w="1174" w:type="dxa"/>
            <w:tcBorders>
              <w:left w:val="single" w:sz="4" w:space="0" w:color="auto"/>
            </w:tcBorders>
          </w:tcPr>
          <w:p w14:paraId="30112E1A"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1D3990A7" w14:textId="77777777" w:rsidTr="00887E10">
        <w:tc>
          <w:tcPr>
            <w:tcW w:w="556" w:type="dxa"/>
          </w:tcPr>
          <w:p w14:paraId="26A794FC"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5.</w:t>
            </w:r>
          </w:p>
        </w:tc>
        <w:tc>
          <w:tcPr>
            <w:tcW w:w="4978" w:type="dxa"/>
          </w:tcPr>
          <w:p w14:paraId="060B484A"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Ir cirkas gali reprezentuoti tautinę kultūrą</w:t>
            </w:r>
          </w:p>
        </w:tc>
        <w:tc>
          <w:tcPr>
            <w:tcW w:w="1390" w:type="dxa"/>
          </w:tcPr>
          <w:p w14:paraId="79E0EFF5"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10500,00</w:t>
            </w:r>
          </w:p>
        </w:tc>
        <w:tc>
          <w:tcPr>
            <w:tcW w:w="1530" w:type="dxa"/>
            <w:tcBorders>
              <w:right w:val="single" w:sz="4" w:space="0" w:color="auto"/>
            </w:tcBorders>
          </w:tcPr>
          <w:p w14:paraId="4562893B"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10500,00</w:t>
            </w:r>
          </w:p>
        </w:tc>
        <w:tc>
          <w:tcPr>
            <w:tcW w:w="1174" w:type="dxa"/>
            <w:tcBorders>
              <w:left w:val="single" w:sz="4" w:space="0" w:color="auto"/>
            </w:tcBorders>
          </w:tcPr>
          <w:p w14:paraId="703786C1"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058805F0" w14:textId="77777777" w:rsidTr="00887E10">
        <w:tc>
          <w:tcPr>
            <w:tcW w:w="556" w:type="dxa"/>
          </w:tcPr>
          <w:p w14:paraId="446F17EE"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6.</w:t>
            </w:r>
          </w:p>
        </w:tc>
        <w:tc>
          <w:tcPr>
            <w:tcW w:w="4978" w:type="dxa"/>
          </w:tcPr>
          <w:p w14:paraId="74F5E750"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„Zyplių žiogai - 2023“</w:t>
            </w:r>
          </w:p>
        </w:tc>
        <w:tc>
          <w:tcPr>
            <w:tcW w:w="1390" w:type="dxa"/>
          </w:tcPr>
          <w:p w14:paraId="18B7F0CF"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2760,00</w:t>
            </w:r>
          </w:p>
        </w:tc>
        <w:tc>
          <w:tcPr>
            <w:tcW w:w="1530" w:type="dxa"/>
            <w:tcBorders>
              <w:right w:val="single" w:sz="4" w:space="0" w:color="auto"/>
            </w:tcBorders>
          </w:tcPr>
          <w:p w14:paraId="639DFBB4"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2760,00</w:t>
            </w:r>
          </w:p>
        </w:tc>
        <w:tc>
          <w:tcPr>
            <w:tcW w:w="1174" w:type="dxa"/>
            <w:tcBorders>
              <w:left w:val="single" w:sz="4" w:space="0" w:color="auto"/>
            </w:tcBorders>
          </w:tcPr>
          <w:p w14:paraId="3ECE25AC"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53FFF1BE" w14:textId="77777777" w:rsidTr="00887E10">
        <w:tc>
          <w:tcPr>
            <w:tcW w:w="556" w:type="dxa"/>
          </w:tcPr>
          <w:p w14:paraId="4E58827B"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7.</w:t>
            </w:r>
          </w:p>
        </w:tc>
        <w:tc>
          <w:tcPr>
            <w:tcW w:w="4978" w:type="dxa"/>
          </w:tcPr>
          <w:p w14:paraId="34928EA9"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Šokio festivalis „Pašėlusiai 2023“</w:t>
            </w:r>
          </w:p>
        </w:tc>
        <w:tc>
          <w:tcPr>
            <w:tcW w:w="1390" w:type="dxa"/>
          </w:tcPr>
          <w:p w14:paraId="7577CB66"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9000,00</w:t>
            </w:r>
          </w:p>
        </w:tc>
        <w:tc>
          <w:tcPr>
            <w:tcW w:w="1530" w:type="dxa"/>
            <w:tcBorders>
              <w:right w:val="single" w:sz="4" w:space="0" w:color="auto"/>
            </w:tcBorders>
          </w:tcPr>
          <w:p w14:paraId="0FC2F860"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9000,00</w:t>
            </w:r>
          </w:p>
        </w:tc>
        <w:tc>
          <w:tcPr>
            <w:tcW w:w="1174" w:type="dxa"/>
            <w:tcBorders>
              <w:left w:val="single" w:sz="4" w:space="0" w:color="auto"/>
            </w:tcBorders>
          </w:tcPr>
          <w:p w14:paraId="45BF3924" w14:textId="77777777" w:rsidR="0068196B" w:rsidRPr="00C5240A" w:rsidRDefault="0068196B" w:rsidP="00FA6CCB">
            <w:pPr>
              <w:spacing w:after="0" w:line="240" w:lineRule="auto"/>
              <w:jc w:val="both"/>
              <w:rPr>
                <w:rFonts w:ascii="Times New Roman" w:eastAsia="Times New Roman" w:hAnsi="Times New Roman" w:cs="Times New Roman"/>
                <w:color w:val="000000" w:themeColor="text1"/>
                <w:sz w:val="20"/>
                <w:szCs w:val="20"/>
              </w:rPr>
            </w:pPr>
          </w:p>
        </w:tc>
      </w:tr>
      <w:tr w:rsidR="00A55C76" w:rsidRPr="00C5240A" w14:paraId="61BE05B7" w14:textId="77777777" w:rsidTr="00A91148">
        <w:tc>
          <w:tcPr>
            <w:tcW w:w="5534" w:type="dxa"/>
            <w:gridSpan w:val="2"/>
          </w:tcPr>
          <w:p w14:paraId="563A908E" w14:textId="077B7F97" w:rsidR="00A55C76" w:rsidRPr="00C5240A" w:rsidRDefault="00A55C76" w:rsidP="00A55C76">
            <w:pPr>
              <w:spacing w:before="240" w:after="0" w:line="240" w:lineRule="auto"/>
              <w:jc w:val="right"/>
              <w:rPr>
                <w:rFonts w:ascii="Times New Roman" w:eastAsia="Times New Roman" w:hAnsi="Times New Roman" w:cs="Times New Roman"/>
                <w:b/>
                <w:color w:val="000000" w:themeColor="text1"/>
                <w:sz w:val="20"/>
                <w:szCs w:val="20"/>
              </w:rPr>
            </w:pPr>
            <w:r w:rsidRPr="00C5240A">
              <w:rPr>
                <w:rFonts w:ascii="Times New Roman" w:eastAsia="Times New Roman" w:hAnsi="Times New Roman" w:cs="Times New Roman"/>
                <w:b/>
                <w:color w:val="000000" w:themeColor="text1"/>
                <w:sz w:val="20"/>
                <w:szCs w:val="20"/>
              </w:rPr>
              <w:t>Iš viso projektinių lėšų:</w:t>
            </w:r>
          </w:p>
        </w:tc>
        <w:tc>
          <w:tcPr>
            <w:tcW w:w="1390" w:type="dxa"/>
          </w:tcPr>
          <w:p w14:paraId="1FC88150" w14:textId="77777777" w:rsidR="00A55C76" w:rsidRPr="00C5240A" w:rsidRDefault="00A55C76" w:rsidP="00FA6CCB">
            <w:pPr>
              <w:spacing w:before="240" w:after="0" w:line="240" w:lineRule="auto"/>
              <w:jc w:val="both"/>
              <w:rPr>
                <w:rFonts w:ascii="Times New Roman" w:eastAsia="Times New Roman" w:hAnsi="Times New Roman" w:cs="Times New Roman"/>
                <w:b/>
                <w:color w:val="000000" w:themeColor="text1"/>
                <w:sz w:val="20"/>
                <w:szCs w:val="20"/>
              </w:rPr>
            </w:pPr>
            <w:r w:rsidRPr="00C5240A">
              <w:rPr>
                <w:rFonts w:ascii="Times New Roman" w:eastAsia="Times New Roman" w:hAnsi="Times New Roman" w:cs="Times New Roman"/>
                <w:b/>
                <w:color w:val="000000" w:themeColor="text1"/>
                <w:sz w:val="20"/>
                <w:szCs w:val="20"/>
              </w:rPr>
              <w:t>47260,00</w:t>
            </w:r>
          </w:p>
        </w:tc>
        <w:tc>
          <w:tcPr>
            <w:tcW w:w="1530" w:type="dxa"/>
            <w:tcBorders>
              <w:right w:val="single" w:sz="4" w:space="0" w:color="auto"/>
            </w:tcBorders>
          </w:tcPr>
          <w:p w14:paraId="6A1598DA" w14:textId="77777777" w:rsidR="00A55C76" w:rsidRPr="00C5240A" w:rsidRDefault="00A55C76" w:rsidP="00FA6CCB">
            <w:pPr>
              <w:spacing w:before="240" w:after="0" w:line="240" w:lineRule="auto"/>
              <w:jc w:val="both"/>
              <w:rPr>
                <w:rFonts w:ascii="Times New Roman" w:eastAsia="Times New Roman" w:hAnsi="Times New Roman" w:cs="Times New Roman"/>
                <w:b/>
                <w:color w:val="000000" w:themeColor="text1"/>
                <w:sz w:val="20"/>
                <w:szCs w:val="20"/>
              </w:rPr>
            </w:pPr>
            <w:r w:rsidRPr="00C5240A">
              <w:rPr>
                <w:rFonts w:ascii="Times New Roman" w:eastAsia="Times New Roman" w:hAnsi="Times New Roman" w:cs="Times New Roman"/>
                <w:b/>
                <w:color w:val="000000" w:themeColor="text1"/>
                <w:sz w:val="20"/>
                <w:szCs w:val="20"/>
              </w:rPr>
              <w:t>47260,00</w:t>
            </w:r>
          </w:p>
        </w:tc>
        <w:tc>
          <w:tcPr>
            <w:tcW w:w="1174" w:type="dxa"/>
            <w:tcBorders>
              <w:left w:val="single" w:sz="4" w:space="0" w:color="auto"/>
            </w:tcBorders>
          </w:tcPr>
          <w:p w14:paraId="5995C546" w14:textId="77777777" w:rsidR="00A55C76" w:rsidRPr="00C5240A" w:rsidRDefault="00A55C76" w:rsidP="00FA6CCB">
            <w:pPr>
              <w:spacing w:before="240" w:after="0" w:line="240" w:lineRule="auto"/>
              <w:jc w:val="both"/>
              <w:rPr>
                <w:rFonts w:ascii="Times New Roman" w:eastAsia="Times New Roman" w:hAnsi="Times New Roman" w:cs="Times New Roman"/>
                <w:b/>
                <w:color w:val="000000" w:themeColor="text1"/>
                <w:sz w:val="20"/>
                <w:szCs w:val="20"/>
              </w:rPr>
            </w:pPr>
          </w:p>
        </w:tc>
      </w:tr>
    </w:tbl>
    <w:bookmarkEnd w:id="17"/>
    <w:p w14:paraId="36FE6B15" w14:textId="0CDBEB12" w:rsidR="0068196B" w:rsidRPr="00C5240A" w:rsidRDefault="0068196B" w:rsidP="00675732">
      <w:pPr>
        <w:spacing w:before="240" w:after="0" w:line="360" w:lineRule="auto"/>
        <w:ind w:firstLine="1296"/>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Iš mokymosi visą gyvenimą jaunimo ir sporto programos Šakių kultūros centrui 2023 m</w:t>
      </w:r>
      <w:r w:rsidR="00675732" w:rsidRPr="00C5240A">
        <w:rPr>
          <w:rFonts w:ascii="Times New Roman" w:eastAsia="Times New Roman" w:hAnsi="Times New Roman" w:cs="Times New Roman"/>
          <w:sz w:val="24"/>
          <w:szCs w:val="24"/>
        </w:rPr>
        <w:t>etais</w:t>
      </w:r>
      <w:r w:rsidRPr="00C5240A">
        <w:rPr>
          <w:rFonts w:ascii="Times New Roman" w:eastAsia="Times New Roman" w:hAnsi="Times New Roman" w:cs="Times New Roman"/>
          <w:sz w:val="24"/>
          <w:szCs w:val="24"/>
        </w:rPr>
        <w:t xml:space="preserve"> skirta 5930,00 Eur vaikų vasaros stovyklų projektam</w:t>
      </w:r>
      <w:r w:rsidR="00FA6CCB" w:rsidRPr="00C5240A">
        <w:rPr>
          <w:rFonts w:ascii="Times New Roman" w:eastAsia="Times New Roman" w:hAnsi="Times New Roman" w:cs="Times New Roman"/>
          <w:sz w:val="24"/>
          <w:szCs w:val="24"/>
        </w:rPr>
        <w:t>s, šių lėšų įsisavinimas (žr. 29</w:t>
      </w:r>
      <w:r w:rsidR="008A7DE0" w:rsidRPr="00C5240A">
        <w:rPr>
          <w:rFonts w:ascii="Times New Roman" w:eastAsia="Times New Roman" w:hAnsi="Times New Roman" w:cs="Times New Roman"/>
          <w:sz w:val="24"/>
          <w:szCs w:val="24"/>
        </w:rPr>
        <w:t xml:space="preserve"> lentelę</w:t>
      </w:r>
      <w:r w:rsidRPr="00C5240A">
        <w:rPr>
          <w:rFonts w:ascii="Times New Roman" w:eastAsia="Times New Roman" w:hAnsi="Times New Roman" w:cs="Times New Roman"/>
          <w:sz w:val="24"/>
          <w:szCs w:val="24"/>
        </w:rPr>
        <w:t>):</w:t>
      </w:r>
    </w:p>
    <w:p w14:paraId="595ECCA2" w14:textId="3541C467" w:rsidR="0068196B" w:rsidRPr="00C5240A" w:rsidRDefault="0068196B" w:rsidP="0068196B">
      <w:pPr>
        <w:spacing w:before="240" w:after="0" w:line="240" w:lineRule="auto"/>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 xml:space="preserve"> </w:t>
      </w:r>
      <w:r w:rsidR="00444C96" w:rsidRPr="00C5240A">
        <w:rPr>
          <w:rFonts w:ascii="Times New Roman" w:eastAsia="Times New Roman" w:hAnsi="Times New Roman" w:cs="Times New Roman"/>
          <w:b/>
          <w:bCs/>
          <w:sz w:val="24"/>
          <w:szCs w:val="24"/>
        </w:rPr>
        <w:t>29</w:t>
      </w:r>
      <w:r w:rsidRPr="00C5240A">
        <w:rPr>
          <w:rFonts w:ascii="Times New Roman" w:eastAsia="Times New Roman" w:hAnsi="Times New Roman" w:cs="Times New Roman"/>
          <w:b/>
          <w:bCs/>
          <w:sz w:val="24"/>
          <w:szCs w:val="24"/>
        </w:rPr>
        <w:t xml:space="preserve"> lentelė.</w:t>
      </w:r>
      <w:r w:rsidRPr="00C5240A">
        <w:rPr>
          <w:rFonts w:ascii="Times New Roman" w:eastAsia="Times New Roman" w:hAnsi="Times New Roman" w:cs="Times New Roman"/>
          <w:sz w:val="24"/>
          <w:szCs w:val="24"/>
        </w:rPr>
        <w:t xml:space="preserve"> Šakių kultūros centro vasaros stovyklų projektų įgyvendinimas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4"/>
        <w:gridCol w:w="4998"/>
        <w:gridCol w:w="1385"/>
        <w:gridCol w:w="1524"/>
        <w:gridCol w:w="1167"/>
      </w:tblGrid>
      <w:tr w:rsidR="0068196B" w:rsidRPr="00C5240A" w14:paraId="20CCB18E" w14:textId="77777777" w:rsidTr="00A55C76">
        <w:tc>
          <w:tcPr>
            <w:tcW w:w="554" w:type="dxa"/>
          </w:tcPr>
          <w:p w14:paraId="24DD520C"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p>
          <w:p w14:paraId="59A15F1D" w14:textId="77777777" w:rsidR="0068196B" w:rsidRPr="00C5240A" w:rsidRDefault="0068196B" w:rsidP="00FA6CCB">
            <w:pPr>
              <w:spacing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Nr.</w:t>
            </w:r>
          </w:p>
        </w:tc>
        <w:tc>
          <w:tcPr>
            <w:tcW w:w="4998" w:type="dxa"/>
          </w:tcPr>
          <w:p w14:paraId="1ECAC3B0"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Projekto pavadinimas</w:t>
            </w:r>
          </w:p>
        </w:tc>
        <w:tc>
          <w:tcPr>
            <w:tcW w:w="1385" w:type="dxa"/>
          </w:tcPr>
          <w:p w14:paraId="63C1FCD8"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Gauta projekto lėšų</w:t>
            </w:r>
          </w:p>
        </w:tc>
        <w:tc>
          <w:tcPr>
            <w:tcW w:w="1524" w:type="dxa"/>
            <w:tcBorders>
              <w:top w:val="single" w:sz="4" w:space="0" w:color="auto"/>
              <w:right w:val="single" w:sz="4" w:space="0" w:color="auto"/>
            </w:tcBorders>
          </w:tcPr>
          <w:p w14:paraId="240DD65E"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Panaudota lėšų</w:t>
            </w:r>
          </w:p>
        </w:tc>
        <w:tc>
          <w:tcPr>
            <w:tcW w:w="1167" w:type="dxa"/>
            <w:tcBorders>
              <w:top w:val="single" w:sz="4" w:space="0" w:color="auto"/>
              <w:left w:val="single" w:sz="4" w:space="0" w:color="auto"/>
            </w:tcBorders>
          </w:tcPr>
          <w:p w14:paraId="41E59D34" w14:textId="77777777" w:rsidR="0068196B" w:rsidRPr="00C5240A" w:rsidRDefault="0068196B" w:rsidP="00FA6CCB">
            <w:pPr>
              <w:spacing w:before="240" w:after="0" w:line="240" w:lineRule="auto"/>
              <w:jc w:val="center"/>
              <w:rPr>
                <w:rFonts w:ascii="Times New Roman" w:eastAsia="Times New Roman" w:hAnsi="Times New Roman" w:cs="Times New Roman"/>
                <w:b/>
                <w:sz w:val="20"/>
                <w:szCs w:val="20"/>
              </w:rPr>
            </w:pPr>
            <w:r w:rsidRPr="00C5240A">
              <w:rPr>
                <w:rFonts w:ascii="Times New Roman" w:eastAsia="Times New Roman" w:hAnsi="Times New Roman" w:cs="Times New Roman"/>
                <w:b/>
                <w:sz w:val="20"/>
                <w:szCs w:val="20"/>
              </w:rPr>
              <w:t>Grąžinta lėšų</w:t>
            </w:r>
          </w:p>
        </w:tc>
      </w:tr>
      <w:tr w:rsidR="0068196B" w:rsidRPr="00C5240A" w14:paraId="668A8125" w14:textId="77777777" w:rsidTr="00A55C76">
        <w:tc>
          <w:tcPr>
            <w:tcW w:w="554" w:type="dxa"/>
          </w:tcPr>
          <w:p w14:paraId="67C44A02"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w:t>
            </w:r>
          </w:p>
        </w:tc>
        <w:tc>
          <w:tcPr>
            <w:tcW w:w="4998" w:type="dxa"/>
          </w:tcPr>
          <w:p w14:paraId="70581C1F" w14:textId="1F5534A0" w:rsidR="0068196B" w:rsidRPr="00C5240A" w:rsidRDefault="0068196B" w:rsidP="00076D8F">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 xml:space="preserve">„Judu kartu su menu“ </w:t>
            </w:r>
          </w:p>
        </w:tc>
        <w:tc>
          <w:tcPr>
            <w:tcW w:w="1385" w:type="dxa"/>
          </w:tcPr>
          <w:p w14:paraId="7F3BB297"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2000,00</w:t>
            </w:r>
          </w:p>
        </w:tc>
        <w:tc>
          <w:tcPr>
            <w:tcW w:w="1524" w:type="dxa"/>
            <w:tcBorders>
              <w:right w:val="single" w:sz="4" w:space="0" w:color="auto"/>
            </w:tcBorders>
          </w:tcPr>
          <w:p w14:paraId="303F4943"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2000,00</w:t>
            </w:r>
          </w:p>
        </w:tc>
        <w:tc>
          <w:tcPr>
            <w:tcW w:w="1167" w:type="dxa"/>
            <w:tcBorders>
              <w:left w:val="single" w:sz="4" w:space="0" w:color="auto"/>
            </w:tcBorders>
          </w:tcPr>
          <w:p w14:paraId="06EA534E"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18BEC2A3" w14:textId="77777777" w:rsidTr="00A55C76">
        <w:tc>
          <w:tcPr>
            <w:tcW w:w="554" w:type="dxa"/>
          </w:tcPr>
          <w:p w14:paraId="6A894FEA"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w:t>
            </w:r>
          </w:p>
        </w:tc>
        <w:tc>
          <w:tcPr>
            <w:tcW w:w="4998" w:type="dxa"/>
          </w:tcPr>
          <w:p w14:paraId="30CBBE4B" w14:textId="38EF95C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„Mano vasar</w:t>
            </w:r>
            <w:r w:rsidR="00076D8F" w:rsidRPr="00C5240A">
              <w:rPr>
                <w:rFonts w:ascii="Times New Roman" w:eastAsia="Times New Roman" w:hAnsi="Times New Roman" w:cs="Times New Roman"/>
                <w:color w:val="000000" w:themeColor="text1"/>
                <w:sz w:val="20"/>
                <w:szCs w:val="20"/>
              </w:rPr>
              <w:t xml:space="preserve">a Šakiuose 2“  </w:t>
            </w:r>
          </w:p>
        </w:tc>
        <w:tc>
          <w:tcPr>
            <w:tcW w:w="1385" w:type="dxa"/>
          </w:tcPr>
          <w:p w14:paraId="13500782"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1930,00</w:t>
            </w:r>
          </w:p>
        </w:tc>
        <w:tc>
          <w:tcPr>
            <w:tcW w:w="1524" w:type="dxa"/>
            <w:tcBorders>
              <w:right w:val="single" w:sz="4" w:space="0" w:color="auto"/>
            </w:tcBorders>
          </w:tcPr>
          <w:p w14:paraId="003CCBEA"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1930,00</w:t>
            </w:r>
          </w:p>
        </w:tc>
        <w:tc>
          <w:tcPr>
            <w:tcW w:w="1167" w:type="dxa"/>
            <w:tcBorders>
              <w:left w:val="single" w:sz="4" w:space="0" w:color="auto"/>
            </w:tcBorders>
          </w:tcPr>
          <w:p w14:paraId="376780A3"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p>
        </w:tc>
      </w:tr>
      <w:tr w:rsidR="0068196B" w:rsidRPr="00C5240A" w14:paraId="07A6276E" w14:textId="77777777" w:rsidTr="00A55C76">
        <w:tc>
          <w:tcPr>
            <w:tcW w:w="554" w:type="dxa"/>
          </w:tcPr>
          <w:p w14:paraId="693DABC6"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3.</w:t>
            </w:r>
          </w:p>
        </w:tc>
        <w:tc>
          <w:tcPr>
            <w:tcW w:w="4998" w:type="dxa"/>
          </w:tcPr>
          <w:p w14:paraId="7DF3AC7C" w14:textId="5A51CE68" w:rsidR="0068196B" w:rsidRPr="00C5240A" w:rsidRDefault="0068196B" w:rsidP="00076D8F">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 xml:space="preserve">„Jaunųjų kanklininkų stovykla“ </w:t>
            </w:r>
          </w:p>
        </w:tc>
        <w:tc>
          <w:tcPr>
            <w:tcW w:w="1385" w:type="dxa"/>
          </w:tcPr>
          <w:p w14:paraId="082CFDEC"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2000,00</w:t>
            </w:r>
          </w:p>
        </w:tc>
        <w:tc>
          <w:tcPr>
            <w:tcW w:w="1524" w:type="dxa"/>
            <w:tcBorders>
              <w:right w:val="single" w:sz="4" w:space="0" w:color="auto"/>
            </w:tcBorders>
          </w:tcPr>
          <w:p w14:paraId="4115F75D"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r w:rsidRPr="00C5240A">
              <w:rPr>
                <w:rFonts w:ascii="Times New Roman" w:eastAsia="Times New Roman" w:hAnsi="Times New Roman" w:cs="Times New Roman"/>
                <w:color w:val="000000" w:themeColor="text1"/>
                <w:sz w:val="20"/>
                <w:szCs w:val="20"/>
              </w:rPr>
              <w:t>2000,00</w:t>
            </w:r>
          </w:p>
        </w:tc>
        <w:tc>
          <w:tcPr>
            <w:tcW w:w="1167" w:type="dxa"/>
            <w:tcBorders>
              <w:left w:val="single" w:sz="4" w:space="0" w:color="auto"/>
            </w:tcBorders>
          </w:tcPr>
          <w:p w14:paraId="02BF8035" w14:textId="77777777" w:rsidR="0068196B" w:rsidRPr="00C5240A" w:rsidRDefault="0068196B" w:rsidP="0068196B">
            <w:pPr>
              <w:spacing w:after="0" w:line="240" w:lineRule="auto"/>
              <w:jc w:val="both"/>
              <w:rPr>
                <w:rFonts w:ascii="Times New Roman" w:eastAsia="Times New Roman" w:hAnsi="Times New Roman" w:cs="Times New Roman"/>
                <w:color w:val="000000" w:themeColor="text1"/>
                <w:sz w:val="20"/>
                <w:szCs w:val="20"/>
              </w:rPr>
            </w:pPr>
          </w:p>
        </w:tc>
      </w:tr>
      <w:tr w:rsidR="00A55C76" w:rsidRPr="00C5240A" w14:paraId="70CD8CA9" w14:textId="77777777" w:rsidTr="00A55C76">
        <w:tc>
          <w:tcPr>
            <w:tcW w:w="5552" w:type="dxa"/>
            <w:gridSpan w:val="2"/>
          </w:tcPr>
          <w:p w14:paraId="10D16DC2" w14:textId="66474438" w:rsidR="00A55C76" w:rsidRPr="00C5240A" w:rsidRDefault="00A55C76" w:rsidP="00A55C76">
            <w:pPr>
              <w:spacing w:before="240" w:after="0" w:line="240" w:lineRule="auto"/>
              <w:jc w:val="right"/>
              <w:rPr>
                <w:rFonts w:ascii="Times New Roman" w:eastAsia="Times New Roman" w:hAnsi="Times New Roman" w:cs="Times New Roman"/>
                <w:b/>
                <w:color w:val="000000" w:themeColor="text1"/>
                <w:sz w:val="20"/>
                <w:szCs w:val="20"/>
              </w:rPr>
            </w:pPr>
            <w:r w:rsidRPr="00C5240A">
              <w:rPr>
                <w:rFonts w:ascii="Times New Roman" w:eastAsia="Times New Roman" w:hAnsi="Times New Roman" w:cs="Times New Roman"/>
                <w:b/>
                <w:color w:val="000000" w:themeColor="text1"/>
                <w:sz w:val="20"/>
                <w:szCs w:val="20"/>
              </w:rPr>
              <w:t>Iš viso projektinių lėšų:</w:t>
            </w:r>
          </w:p>
        </w:tc>
        <w:tc>
          <w:tcPr>
            <w:tcW w:w="1385" w:type="dxa"/>
          </w:tcPr>
          <w:p w14:paraId="4D6C6EDD" w14:textId="77777777" w:rsidR="00A55C76" w:rsidRPr="00C5240A" w:rsidRDefault="00A55C76" w:rsidP="0068196B">
            <w:pPr>
              <w:spacing w:before="240" w:after="0" w:line="240" w:lineRule="auto"/>
              <w:jc w:val="both"/>
              <w:rPr>
                <w:rFonts w:ascii="Times New Roman" w:eastAsia="Times New Roman" w:hAnsi="Times New Roman" w:cs="Times New Roman"/>
                <w:b/>
                <w:color w:val="000000" w:themeColor="text1"/>
                <w:sz w:val="20"/>
                <w:szCs w:val="20"/>
              </w:rPr>
            </w:pPr>
            <w:r w:rsidRPr="00C5240A">
              <w:rPr>
                <w:rFonts w:ascii="Times New Roman" w:eastAsia="Times New Roman" w:hAnsi="Times New Roman" w:cs="Times New Roman"/>
                <w:b/>
                <w:color w:val="000000" w:themeColor="text1"/>
                <w:sz w:val="20"/>
                <w:szCs w:val="20"/>
              </w:rPr>
              <w:t>5930,00</w:t>
            </w:r>
          </w:p>
        </w:tc>
        <w:tc>
          <w:tcPr>
            <w:tcW w:w="1524" w:type="dxa"/>
            <w:tcBorders>
              <w:right w:val="single" w:sz="4" w:space="0" w:color="auto"/>
            </w:tcBorders>
          </w:tcPr>
          <w:p w14:paraId="53E600DB" w14:textId="77777777" w:rsidR="00A55C76" w:rsidRPr="00C5240A" w:rsidRDefault="00A55C76" w:rsidP="0068196B">
            <w:pPr>
              <w:spacing w:before="240" w:after="0" w:line="240" w:lineRule="auto"/>
              <w:jc w:val="both"/>
              <w:rPr>
                <w:rFonts w:ascii="Times New Roman" w:eastAsia="Times New Roman" w:hAnsi="Times New Roman" w:cs="Times New Roman"/>
                <w:b/>
                <w:color w:val="000000" w:themeColor="text1"/>
                <w:sz w:val="20"/>
                <w:szCs w:val="20"/>
              </w:rPr>
            </w:pPr>
            <w:r w:rsidRPr="00C5240A">
              <w:rPr>
                <w:rFonts w:ascii="Times New Roman" w:eastAsia="Times New Roman" w:hAnsi="Times New Roman" w:cs="Times New Roman"/>
                <w:b/>
                <w:color w:val="000000" w:themeColor="text1"/>
                <w:sz w:val="20"/>
                <w:szCs w:val="20"/>
              </w:rPr>
              <w:t>5930,00</w:t>
            </w:r>
          </w:p>
        </w:tc>
        <w:tc>
          <w:tcPr>
            <w:tcW w:w="1167" w:type="dxa"/>
            <w:tcBorders>
              <w:left w:val="single" w:sz="4" w:space="0" w:color="auto"/>
            </w:tcBorders>
          </w:tcPr>
          <w:p w14:paraId="39BBB2F7" w14:textId="77777777" w:rsidR="00A55C76" w:rsidRPr="00C5240A" w:rsidRDefault="00A55C76" w:rsidP="0068196B">
            <w:pPr>
              <w:spacing w:before="240" w:after="0" w:line="240" w:lineRule="auto"/>
              <w:jc w:val="both"/>
              <w:rPr>
                <w:rFonts w:ascii="Times New Roman" w:eastAsia="Times New Roman" w:hAnsi="Times New Roman" w:cs="Times New Roman"/>
                <w:b/>
                <w:color w:val="000000" w:themeColor="text1"/>
                <w:sz w:val="20"/>
                <w:szCs w:val="20"/>
              </w:rPr>
            </w:pPr>
          </w:p>
        </w:tc>
      </w:tr>
    </w:tbl>
    <w:p w14:paraId="7AFA95A3" w14:textId="77777777" w:rsidR="00675732" w:rsidRPr="00C5240A" w:rsidRDefault="0068196B" w:rsidP="00FA6CCB">
      <w:pPr>
        <w:jc w:val="both"/>
      </w:pPr>
      <w:r w:rsidRPr="00C5240A">
        <w:t xml:space="preserve">        </w:t>
      </w:r>
    </w:p>
    <w:p w14:paraId="69B0EAAF" w14:textId="3257E9F5" w:rsidR="00410558" w:rsidRPr="00C5240A" w:rsidRDefault="0068196B" w:rsidP="00675732">
      <w:pPr>
        <w:spacing w:line="360" w:lineRule="auto"/>
        <w:ind w:firstLine="1296"/>
        <w:jc w:val="both"/>
        <w:rPr>
          <w:rFonts w:ascii="Times New Roman" w:hAnsi="Times New Roman" w:cs="Times New Roman"/>
          <w:sz w:val="24"/>
          <w:szCs w:val="24"/>
        </w:rPr>
      </w:pPr>
      <w:r w:rsidRPr="00C5240A">
        <w:rPr>
          <w:rFonts w:ascii="Times New Roman" w:hAnsi="Times New Roman" w:cs="Times New Roman"/>
          <w:sz w:val="24"/>
          <w:szCs w:val="24"/>
        </w:rPr>
        <w:t xml:space="preserve">Šakių kultūros centras su padaliniais renginiams organizuoti, veiklos užduotims įgyvendinti </w:t>
      </w:r>
      <w:r w:rsidR="00675732" w:rsidRPr="00C5240A">
        <w:rPr>
          <w:rFonts w:ascii="Times New Roman" w:hAnsi="Times New Roman" w:cs="Times New Roman"/>
          <w:sz w:val="24"/>
          <w:szCs w:val="24"/>
        </w:rPr>
        <w:t xml:space="preserve"> </w:t>
      </w:r>
      <w:r w:rsidRPr="00C5240A">
        <w:rPr>
          <w:rFonts w:ascii="Times New Roman" w:hAnsi="Times New Roman" w:cs="Times New Roman"/>
          <w:sz w:val="24"/>
          <w:szCs w:val="24"/>
        </w:rPr>
        <w:t>nuolat sulaukia rėmėjų lėšų. 2023 m. gautos lėšos iš privačių rėmėjų sudarė 29604</w:t>
      </w:r>
      <w:r w:rsidR="00076D8F" w:rsidRPr="00C5240A">
        <w:rPr>
          <w:rFonts w:ascii="Times New Roman" w:hAnsi="Times New Roman" w:cs="Times New Roman"/>
          <w:sz w:val="24"/>
          <w:szCs w:val="24"/>
        </w:rPr>
        <w:t xml:space="preserve">,00 Eur. </w:t>
      </w:r>
      <w:r w:rsidRPr="00C5240A">
        <w:rPr>
          <w:rFonts w:ascii="Times New Roman" w:hAnsi="Times New Roman" w:cs="Times New Roman"/>
          <w:sz w:val="24"/>
          <w:szCs w:val="24"/>
        </w:rPr>
        <w:t xml:space="preserve">Šakių </w:t>
      </w:r>
      <w:r w:rsidR="00076D8F" w:rsidRPr="00C5240A">
        <w:rPr>
          <w:rFonts w:ascii="Times New Roman" w:hAnsi="Times New Roman" w:cs="Times New Roman"/>
          <w:sz w:val="24"/>
          <w:szCs w:val="24"/>
        </w:rPr>
        <w:t>kultūros centras</w:t>
      </w:r>
      <w:r w:rsidR="00675732" w:rsidRPr="00C5240A">
        <w:rPr>
          <w:rFonts w:ascii="Times New Roman" w:hAnsi="Times New Roman" w:cs="Times New Roman"/>
          <w:sz w:val="24"/>
          <w:szCs w:val="24"/>
        </w:rPr>
        <w:t xml:space="preserve"> </w:t>
      </w:r>
      <w:r w:rsidR="00B06E8B" w:rsidRPr="00C5240A">
        <w:rPr>
          <w:rFonts w:ascii="Times New Roman" w:hAnsi="Times New Roman" w:cs="Times New Roman"/>
          <w:sz w:val="24"/>
          <w:szCs w:val="24"/>
        </w:rPr>
        <w:t>–</w:t>
      </w:r>
      <w:r w:rsidR="00675732" w:rsidRPr="00C5240A">
        <w:rPr>
          <w:rFonts w:ascii="Times New Roman" w:hAnsi="Times New Roman" w:cs="Times New Roman"/>
          <w:sz w:val="24"/>
          <w:szCs w:val="24"/>
        </w:rPr>
        <w:t xml:space="preserve"> </w:t>
      </w:r>
      <w:r w:rsidRPr="00C5240A">
        <w:rPr>
          <w:rFonts w:ascii="Times New Roman" w:hAnsi="Times New Roman" w:cs="Times New Roman"/>
          <w:sz w:val="24"/>
          <w:szCs w:val="24"/>
        </w:rPr>
        <w:t>16174,00 Eu</w:t>
      </w:r>
      <w:r w:rsidR="00076D8F" w:rsidRPr="00C5240A">
        <w:rPr>
          <w:rFonts w:ascii="Times New Roman" w:hAnsi="Times New Roman" w:cs="Times New Roman"/>
          <w:sz w:val="24"/>
          <w:szCs w:val="24"/>
        </w:rPr>
        <w:t xml:space="preserve">r, Kudirkos Naumiesčio padalinys </w:t>
      </w:r>
      <w:r w:rsidR="00B06E8B" w:rsidRPr="00C5240A">
        <w:rPr>
          <w:rFonts w:ascii="Times New Roman" w:hAnsi="Times New Roman" w:cs="Times New Roman"/>
          <w:sz w:val="24"/>
          <w:szCs w:val="24"/>
        </w:rPr>
        <w:t>–</w:t>
      </w:r>
      <w:r w:rsidR="00076D8F" w:rsidRPr="00C5240A">
        <w:rPr>
          <w:rFonts w:ascii="Times New Roman" w:hAnsi="Times New Roman" w:cs="Times New Roman"/>
          <w:sz w:val="24"/>
          <w:szCs w:val="24"/>
        </w:rPr>
        <w:t xml:space="preserve"> </w:t>
      </w:r>
      <w:r w:rsidRPr="00C5240A">
        <w:rPr>
          <w:rFonts w:ascii="Times New Roman" w:hAnsi="Times New Roman" w:cs="Times New Roman"/>
          <w:sz w:val="24"/>
          <w:szCs w:val="24"/>
        </w:rPr>
        <w:t xml:space="preserve">9430,00 Eur, Gelgaudiškio </w:t>
      </w:r>
      <w:r w:rsidR="00076D8F" w:rsidRPr="00C5240A">
        <w:rPr>
          <w:rFonts w:ascii="Times New Roman" w:hAnsi="Times New Roman" w:cs="Times New Roman"/>
          <w:sz w:val="24"/>
          <w:szCs w:val="24"/>
        </w:rPr>
        <w:t xml:space="preserve">padalinys </w:t>
      </w:r>
      <w:r w:rsidR="00B06E8B" w:rsidRPr="00C5240A">
        <w:rPr>
          <w:rFonts w:ascii="Times New Roman" w:hAnsi="Times New Roman" w:cs="Times New Roman"/>
          <w:sz w:val="24"/>
          <w:szCs w:val="24"/>
        </w:rPr>
        <w:t>–</w:t>
      </w:r>
      <w:r w:rsidR="00076D8F" w:rsidRPr="00C5240A">
        <w:rPr>
          <w:rFonts w:ascii="Times New Roman" w:hAnsi="Times New Roman" w:cs="Times New Roman"/>
          <w:sz w:val="24"/>
          <w:szCs w:val="24"/>
        </w:rPr>
        <w:t xml:space="preserve"> 500,00 Eur, Lukšių padalin</w:t>
      </w:r>
      <w:r w:rsidR="00B06E8B" w:rsidRPr="00C5240A">
        <w:rPr>
          <w:rFonts w:ascii="Times New Roman" w:hAnsi="Times New Roman" w:cs="Times New Roman"/>
          <w:sz w:val="24"/>
          <w:szCs w:val="24"/>
        </w:rPr>
        <w:t>ys –</w:t>
      </w:r>
      <w:r w:rsidR="00076D8F" w:rsidRPr="00C5240A">
        <w:rPr>
          <w:rFonts w:ascii="Times New Roman" w:hAnsi="Times New Roman" w:cs="Times New Roman"/>
          <w:sz w:val="24"/>
          <w:szCs w:val="24"/>
        </w:rPr>
        <w:t xml:space="preserve"> </w:t>
      </w:r>
      <w:r w:rsidRPr="00C5240A">
        <w:rPr>
          <w:rFonts w:ascii="Times New Roman" w:hAnsi="Times New Roman" w:cs="Times New Roman"/>
          <w:sz w:val="24"/>
          <w:szCs w:val="24"/>
        </w:rPr>
        <w:t xml:space="preserve">3500,00 Eur. </w:t>
      </w:r>
      <w:r w:rsidR="00410558" w:rsidRPr="00C5240A">
        <w:rPr>
          <w:rFonts w:ascii="Times New Roman" w:hAnsi="Times New Roman" w:cs="Times New Roman"/>
          <w:sz w:val="24"/>
          <w:szCs w:val="24"/>
        </w:rPr>
        <w:t xml:space="preserve"> </w:t>
      </w:r>
      <w:r w:rsidRPr="00C5240A">
        <w:rPr>
          <w:rFonts w:ascii="Times New Roman" w:hAnsi="Times New Roman" w:cs="Times New Roman"/>
          <w:sz w:val="24"/>
          <w:szCs w:val="24"/>
        </w:rPr>
        <w:t>2022 m. iš pri</w:t>
      </w:r>
      <w:r w:rsidR="00076D8F" w:rsidRPr="00C5240A">
        <w:rPr>
          <w:rFonts w:ascii="Times New Roman" w:hAnsi="Times New Roman" w:cs="Times New Roman"/>
          <w:sz w:val="24"/>
          <w:szCs w:val="24"/>
        </w:rPr>
        <w:t>vačių rėmėjų gauta 7995,00 Eur.</w:t>
      </w:r>
    </w:p>
    <w:p w14:paraId="7685CC8F" w14:textId="77777777" w:rsidR="000172F5" w:rsidRPr="00C5240A" w:rsidRDefault="005905A3" w:rsidP="00C5240A">
      <w:pPr>
        <w:tabs>
          <w:tab w:val="left" w:pos="720"/>
        </w:tabs>
        <w:spacing w:before="240" w:after="0" w:line="240" w:lineRule="auto"/>
        <w:jc w:val="center"/>
        <w:rPr>
          <w:rFonts w:ascii="Times New Roman" w:eastAsia="Times New Roman" w:hAnsi="Times New Roman" w:cs="Times New Roman"/>
          <w:b/>
          <w:bCs/>
          <w:sz w:val="24"/>
          <w:szCs w:val="24"/>
        </w:rPr>
      </w:pPr>
      <w:r w:rsidRPr="00C5240A">
        <w:rPr>
          <w:rFonts w:ascii="Times New Roman" w:eastAsia="Times New Roman" w:hAnsi="Times New Roman" w:cs="Times New Roman"/>
          <w:b/>
          <w:bCs/>
          <w:sz w:val="24"/>
          <w:szCs w:val="24"/>
        </w:rPr>
        <w:t>V</w:t>
      </w:r>
      <w:r w:rsidR="00305910" w:rsidRPr="00C5240A">
        <w:rPr>
          <w:rFonts w:ascii="Times New Roman" w:eastAsia="Times New Roman" w:hAnsi="Times New Roman" w:cs="Times New Roman"/>
          <w:b/>
          <w:bCs/>
          <w:sz w:val="24"/>
          <w:szCs w:val="24"/>
        </w:rPr>
        <w:t>.</w:t>
      </w:r>
      <w:r w:rsidRPr="00C5240A">
        <w:rPr>
          <w:rFonts w:ascii="Times New Roman" w:eastAsia="Times New Roman" w:hAnsi="Times New Roman" w:cs="Times New Roman"/>
          <w:b/>
          <w:bCs/>
          <w:sz w:val="24"/>
          <w:szCs w:val="24"/>
        </w:rPr>
        <w:t xml:space="preserve"> </w:t>
      </w:r>
      <w:r w:rsidR="000172F5" w:rsidRPr="00C5240A">
        <w:rPr>
          <w:rFonts w:ascii="Times New Roman" w:eastAsia="Times New Roman" w:hAnsi="Times New Roman" w:cs="Times New Roman"/>
          <w:b/>
          <w:bCs/>
          <w:sz w:val="24"/>
          <w:szCs w:val="24"/>
        </w:rPr>
        <w:t>VEIKLOS TOBULINIMO PERSPEKTYVOS</w:t>
      </w:r>
    </w:p>
    <w:p w14:paraId="06058D27" w14:textId="77777777" w:rsidR="00305910" w:rsidRPr="00C5240A" w:rsidRDefault="00305910" w:rsidP="005905A3">
      <w:pPr>
        <w:tabs>
          <w:tab w:val="left" w:pos="720"/>
        </w:tabs>
        <w:spacing w:after="0" w:line="360" w:lineRule="auto"/>
        <w:jc w:val="both"/>
        <w:rPr>
          <w:rFonts w:ascii="Times New Roman" w:eastAsia="Times New Roman" w:hAnsi="Times New Roman" w:cs="Times New Roman"/>
          <w:b/>
          <w:bCs/>
          <w:sz w:val="24"/>
          <w:szCs w:val="24"/>
        </w:rPr>
      </w:pPr>
    </w:p>
    <w:p w14:paraId="15FD76B5" w14:textId="223A4586" w:rsidR="00C425F1" w:rsidRPr="00C5240A" w:rsidRDefault="00675732" w:rsidP="005905A3">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ab/>
      </w:r>
      <w:r w:rsidR="00907CF5" w:rsidRPr="00C5240A">
        <w:rPr>
          <w:rFonts w:ascii="Times New Roman" w:eastAsia="Times New Roman" w:hAnsi="Times New Roman" w:cs="Times New Roman"/>
          <w:sz w:val="24"/>
          <w:szCs w:val="24"/>
          <w:lang w:eastAsia="lt-LT"/>
        </w:rPr>
        <w:t>Šakių kultūros centrui 2023</w:t>
      </w:r>
      <w:r w:rsidR="005905A3" w:rsidRPr="00C5240A">
        <w:rPr>
          <w:rFonts w:ascii="Times New Roman" w:eastAsia="Times New Roman" w:hAnsi="Times New Roman" w:cs="Times New Roman"/>
          <w:sz w:val="24"/>
          <w:szCs w:val="24"/>
          <w:lang w:eastAsia="lt-LT"/>
        </w:rPr>
        <w:t xml:space="preserve"> metai buvo pilni iššūkių</w:t>
      </w:r>
      <w:r w:rsidR="001E30B6" w:rsidRPr="00C5240A">
        <w:rPr>
          <w:rFonts w:ascii="Times New Roman" w:eastAsia="Times New Roman" w:hAnsi="Times New Roman" w:cs="Times New Roman"/>
          <w:sz w:val="24"/>
          <w:szCs w:val="24"/>
          <w:lang w:eastAsia="lt-LT"/>
        </w:rPr>
        <w:t xml:space="preserve"> i</w:t>
      </w:r>
      <w:r w:rsidR="007752AF" w:rsidRPr="00C5240A">
        <w:rPr>
          <w:rFonts w:ascii="Times New Roman" w:eastAsia="Times New Roman" w:hAnsi="Times New Roman" w:cs="Times New Roman"/>
          <w:sz w:val="24"/>
          <w:szCs w:val="24"/>
          <w:lang w:eastAsia="lt-LT"/>
        </w:rPr>
        <w:t>r</w:t>
      </w:r>
      <w:r w:rsidR="00316047" w:rsidRPr="00C5240A">
        <w:rPr>
          <w:rFonts w:ascii="Times New Roman" w:eastAsia="Times New Roman" w:hAnsi="Times New Roman" w:cs="Times New Roman"/>
          <w:sz w:val="24"/>
          <w:szCs w:val="24"/>
          <w:lang w:eastAsia="lt-LT"/>
        </w:rPr>
        <w:t xml:space="preserve"> tuo pačiu </w:t>
      </w:r>
      <w:r w:rsidR="007752AF" w:rsidRPr="00C5240A">
        <w:rPr>
          <w:rFonts w:ascii="Times New Roman" w:eastAsia="Times New Roman" w:hAnsi="Times New Roman" w:cs="Times New Roman"/>
          <w:sz w:val="24"/>
          <w:szCs w:val="24"/>
          <w:lang w:eastAsia="lt-LT"/>
        </w:rPr>
        <w:t xml:space="preserve"> </w:t>
      </w:r>
      <w:r w:rsidR="001E30B6" w:rsidRPr="00C5240A">
        <w:rPr>
          <w:rFonts w:ascii="Times New Roman" w:eastAsia="Times New Roman" w:hAnsi="Times New Roman" w:cs="Times New Roman"/>
          <w:sz w:val="24"/>
          <w:szCs w:val="24"/>
          <w:lang w:eastAsia="lt-LT"/>
        </w:rPr>
        <w:t>gerų patirčių.</w:t>
      </w:r>
      <w:r w:rsidR="005905A3" w:rsidRPr="00C5240A">
        <w:rPr>
          <w:rFonts w:ascii="Times New Roman" w:eastAsia="Times New Roman" w:hAnsi="Times New Roman" w:cs="Times New Roman"/>
          <w:sz w:val="24"/>
          <w:szCs w:val="24"/>
          <w:lang w:eastAsia="lt-LT"/>
        </w:rPr>
        <w:t xml:space="preserve"> Į</w:t>
      </w:r>
      <w:r w:rsidR="00316047" w:rsidRPr="00C5240A">
        <w:rPr>
          <w:rFonts w:ascii="Times New Roman" w:eastAsia="Times New Roman" w:hAnsi="Times New Roman" w:cs="Times New Roman"/>
          <w:sz w:val="24"/>
          <w:szCs w:val="24"/>
          <w:lang w:eastAsia="lt-LT"/>
        </w:rPr>
        <w:t>vykus</w:t>
      </w:r>
      <w:r w:rsidRPr="00C5240A">
        <w:rPr>
          <w:rFonts w:ascii="Times New Roman" w:eastAsia="Times New Roman" w:hAnsi="Times New Roman" w:cs="Times New Roman"/>
          <w:sz w:val="24"/>
          <w:szCs w:val="24"/>
          <w:lang w:eastAsia="lt-LT"/>
        </w:rPr>
        <w:t xml:space="preserve"> </w:t>
      </w:r>
      <w:r w:rsidR="00316047" w:rsidRPr="00C5240A">
        <w:rPr>
          <w:rFonts w:ascii="Times New Roman" w:eastAsia="Times New Roman" w:hAnsi="Times New Roman" w:cs="Times New Roman"/>
          <w:sz w:val="24"/>
          <w:szCs w:val="24"/>
          <w:lang w:eastAsia="lt-LT"/>
        </w:rPr>
        <w:t>r</w:t>
      </w:r>
      <w:r w:rsidR="007752AF" w:rsidRPr="00C5240A">
        <w:rPr>
          <w:rFonts w:ascii="Times New Roman" w:eastAsia="Times New Roman" w:hAnsi="Times New Roman" w:cs="Times New Roman"/>
          <w:sz w:val="24"/>
          <w:szCs w:val="24"/>
          <w:lang w:eastAsia="lt-LT"/>
        </w:rPr>
        <w:t>eorganizacijai</w:t>
      </w:r>
      <w:r w:rsidR="00316047" w:rsidRPr="00C5240A">
        <w:rPr>
          <w:rFonts w:ascii="Times New Roman" w:eastAsia="Times New Roman" w:hAnsi="Times New Roman" w:cs="Times New Roman"/>
          <w:sz w:val="24"/>
          <w:szCs w:val="24"/>
          <w:lang w:eastAsia="lt-LT"/>
        </w:rPr>
        <w:t xml:space="preserve"> </w:t>
      </w:r>
      <w:r w:rsidR="00907CF5" w:rsidRPr="00C5240A">
        <w:rPr>
          <w:rFonts w:ascii="Times New Roman" w:eastAsia="Times New Roman" w:hAnsi="Times New Roman" w:cs="Times New Roman"/>
          <w:sz w:val="24"/>
          <w:szCs w:val="24"/>
          <w:lang w:eastAsia="lt-LT"/>
        </w:rPr>
        <w:t>tai pirmi metai,</w:t>
      </w:r>
      <w:r w:rsidR="007752AF" w:rsidRPr="00C5240A">
        <w:rPr>
          <w:rFonts w:ascii="Times New Roman" w:eastAsia="Times New Roman" w:hAnsi="Times New Roman" w:cs="Times New Roman"/>
          <w:sz w:val="24"/>
          <w:szCs w:val="24"/>
          <w:lang w:eastAsia="lt-LT"/>
        </w:rPr>
        <w:t xml:space="preserve"> </w:t>
      </w:r>
      <w:r w:rsidR="00907CF5" w:rsidRPr="00C5240A">
        <w:rPr>
          <w:rFonts w:ascii="Times New Roman" w:eastAsia="Times New Roman" w:hAnsi="Times New Roman" w:cs="Times New Roman"/>
          <w:sz w:val="24"/>
          <w:szCs w:val="24"/>
          <w:lang w:eastAsia="lt-LT"/>
        </w:rPr>
        <w:t xml:space="preserve">kai </w:t>
      </w:r>
      <w:r w:rsidR="00227D09" w:rsidRPr="00C5240A">
        <w:rPr>
          <w:rFonts w:ascii="Times New Roman" w:eastAsia="Times New Roman" w:hAnsi="Times New Roman" w:cs="Times New Roman"/>
          <w:sz w:val="24"/>
          <w:szCs w:val="24"/>
          <w:lang w:eastAsia="lt-LT"/>
        </w:rPr>
        <w:t xml:space="preserve">rajone </w:t>
      </w:r>
      <w:r w:rsidR="00907CF5" w:rsidRPr="00C5240A">
        <w:rPr>
          <w:rFonts w:ascii="Times New Roman" w:eastAsia="Times New Roman" w:hAnsi="Times New Roman" w:cs="Times New Roman"/>
          <w:sz w:val="24"/>
          <w:szCs w:val="24"/>
          <w:lang w:eastAsia="lt-LT"/>
        </w:rPr>
        <w:t>dirbome</w:t>
      </w:r>
      <w:r w:rsidR="00316047" w:rsidRPr="00C5240A">
        <w:rPr>
          <w:rFonts w:ascii="Times New Roman" w:eastAsia="Times New Roman" w:hAnsi="Times New Roman" w:cs="Times New Roman"/>
          <w:sz w:val="24"/>
          <w:szCs w:val="24"/>
          <w:lang w:eastAsia="lt-LT"/>
        </w:rPr>
        <w:t>,</w:t>
      </w:r>
      <w:r w:rsidR="00907CF5" w:rsidRPr="00C5240A">
        <w:rPr>
          <w:rFonts w:ascii="Times New Roman" w:eastAsia="Times New Roman" w:hAnsi="Times New Roman" w:cs="Times New Roman"/>
          <w:sz w:val="24"/>
          <w:szCs w:val="24"/>
          <w:lang w:eastAsia="lt-LT"/>
        </w:rPr>
        <w:t xml:space="preserve"> kaip viena </w:t>
      </w:r>
      <w:r w:rsidR="00227D09" w:rsidRPr="00C5240A">
        <w:rPr>
          <w:rFonts w:ascii="Times New Roman" w:eastAsia="Times New Roman" w:hAnsi="Times New Roman" w:cs="Times New Roman"/>
          <w:sz w:val="24"/>
          <w:szCs w:val="24"/>
          <w:lang w:eastAsia="lt-LT"/>
        </w:rPr>
        <w:t xml:space="preserve">kultūros </w:t>
      </w:r>
      <w:r w:rsidR="00907CF5" w:rsidRPr="00C5240A">
        <w:rPr>
          <w:rFonts w:ascii="Times New Roman" w:eastAsia="Times New Roman" w:hAnsi="Times New Roman" w:cs="Times New Roman"/>
          <w:sz w:val="24"/>
          <w:szCs w:val="24"/>
          <w:lang w:eastAsia="lt-LT"/>
        </w:rPr>
        <w:t xml:space="preserve">įstaiga. Didelis dėmesys buvo sutelktas į darbą padaliniuose, todėl dabar matome, kad padaliniams </w:t>
      </w:r>
      <w:r w:rsidR="00B06E8B" w:rsidRPr="00C5240A">
        <w:rPr>
          <w:rFonts w:ascii="Times New Roman" w:eastAsia="Times New Roman" w:hAnsi="Times New Roman" w:cs="Times New Roman"/>
          <w:sz w:val="24"/>
          <w:szCs w:val="24"/>
          <w:lang w:eastAsia="lt-LT"/>
        </w:rPr>
        <w:t>visiškai</w:t>
      </w:r>
      <w:r w:rsidR="00907CF5" w:rsidRPr="00C5240A">
        <w:rPr>
          <w:rFonts w:ascii="Times New Roman" w:eastAsia="Times New Roman" w:hAnsi="Times New Roman" w:cs="Times New Roman"/>
          <w:sz w:val="24"/>
          <w:szCs w:val="24"/>
          <w:lang w:eastAsia="lt-LT"/>
        </w:rPr>
        <w:t xml:space="preserve"> prisijungus</w:t>
      </w:r>
      <w:r w:rsidR="009556A6" w:rsidRPr="00C5240A">
        <w:rPr>
          <w:rFonts w:ascii="Times New Roman" w:eastAsia="Times New Roman" w:hAnsi="Times New Roman" w:cs="Times New Roman"/>
          <w:sz w:val="24"/>
          <w:szCs w:val="24"/>
          <w:lang w:eastAsia="lt-LT"/>
        </w:rPr>
        <w:t xml:space="preserve"> reikia didesnį dėmesį skirti </w:t>
      </w:r>
      <w:r w:rsidR="00907CF5" w:rsidRPr="00C5240A">
        <w:rPr>
          <w:rFonts w:ascii="Times New Roman" w:eastAsia="Times New Roman" w:hAnsi="Times New Roman" w:cs="Times New Roman"/>
          <w:sz w:val="24"/>
          <w:szCs w:val="24"/>
          <w:lang w:eastAsia="lt-LT"/>
        </w:rPr>
        <w:t>Šakių</w:t>
      </w:r>
      <w:r w:rsidR="00C36320" w:rsidRPr="00C5240A">
        <w:rPr>
          <w:rFonts w:ascii="Times New Roman" w:eastAsia="Times New Roman" w:hAnsi="Times New Roman" w:cs="Times New Roman"/>
          <w:sz w:val="24"/>
          <w:szCs w:val="24"/>
          <w:lang w:eastAsia="lt-LT"/>
        </w:rPr>
        <w:t xml:space="preserve"> miesto</w:t>
      </w:r>
      <w:r w:rsidR="00907CF5" w:rsidRPr="00C5240A">
        <w:rPr>
          <w:rFonts w:ascii="Times New Roman" w:eastAsia="Times New Roman" w:hAnsi="Times New Roman" w:cs="Times New Roman"/>
          <w:sz w:val="24"/>
          <w:szCs w:val="24"/>
          <w:lang w:eastAsia="lt-LT"/>
        </w:rPr>
        <w:t xml:space="preserve"> kultūrinei veiklai gerinti. 2023 m. </w:t>
      </w:r>
      <w:r w:rsidR="00316047" w:rsidRPr="00C5240A">
        <w:rPr>
          <w:rFonts w:ascii="Times New Roman" w:eastAsia="Times New Roman" w:hAnsi="Times New Roman" w:cs="Times New Roman"/>
          <w:sz w:val="24"/>
          <w:szCs w:val="24"/>
          <w:lang w:eastAsia="lt-LT"/>
        </w:rPr>
        <w:t>gruodžio 19</w:t>
      </w:r>
      <w:r w:rsidR="00907CF5" w:rsidRPr="00C5240A">
        <w:rPr>
          <w:rFonts w:ascii="Times New Roman" w:eastAsia="Times New Roman" w:hAnsi="Times New Roman" w:cs="Times New Roman"/>
          <w:sz w:val="24"/>
          <w:szCs w:val="24"/>
          <w:lang w:eastAsia="lt-LT"/>
        </w:rPr>
        <w:t xml:space="preserve"> d.</w:t>
      </w:r>
      <w:r w:rsidR="009556A6" w:rsidRPr="00C5240A">
        <w:rPr>
          <w:rFonts w:ascii="Times New Roman" w:eastAsia="Times New Roman" w:hAnsi="Times New Roman" w:cs="Times New Roman"/>
          <w:sz w:val="24"/>
          <w:szCs w:val="24"/>
          <w:lang w:eastAsia="lt-LT"/>
        </w:rPr>
        <w:t xml:space="preserve"> sėkmingai</w:t>
      </w:r>
      <w:r w:rsidR="00907CF5" w:rsidRPr="00C5240A">
        <w:rPr>
          <w:rFonts w:ascii="Times New Roman" w:eastAsia="Times New Roman" w:hAnsi="Times New Roman" w:cs="Times New Roman"/>
          <w:sz w:val="24"/>
          <w:szCs w:val="24"/>
          <w:lang w:eastAsia="lt-LT"/>
        </w:rPr>
        <w:t xml:space="preserve"> įvyko </w:t>
      </w:r>
      <w:r w:rsidR="009556A6" w:rsidRPr="00C5240A">
        <w:rPr>
          <w:rFonts w:ascii="Times New Roman" w:eastAsia="Times New Roman" w:hAnsi="Times New Roman" w:cs="Times New Roman"/>
          <w:sz w:val="24"/>
          <w:szCs w:val="24"/>
          <w:lang w:eastAsia="lt-LT"/>
        </w:rPr>
        <w:t>konkursas direktoriaus pavaduotojo kultūrai pareigoms užimti.</w:t>
      </w:r>
      <w:r w:rsidR="00316047" w:rsidRPr="00C5240A">
        <w:rPr>
          <w:rFonts w:ascii="Times New Roman" w:eastAsia="Times New Roman" w:hAnsi="Times New Roman" w:cs="Times New Roman"/>
          <w:sz w:val="24"/>
          <w:szCs w:val="24"/>
          <w:lang w:eastAsia="lt-LT"/>
        </w:rPr>
        <w:t xml:space="preserve"> </w:t>
      </w:r>
      <w:r w:rsidR="009556A6" w:rsidRPr="00C5240A">
        <w:rPr>
          <w:rFonts w:ascii="Times New Roman" w:eastAsia="Times New Roman" w:hAnsi="Times New Roman" w:cs="Times New Roman"/>
          <w:sz w:val="24"/>
          <w:szCs w:val="24"/>
          <w:lang w:eastAsia="lt-LT"/>
        </w:rPr>
        <w:t>Šiuo metu trūksta kultūrinių renginių organizatoriaus, kultūrinės veiklos vadybininko, taip pat reikalingi</w:t>
      </w:r>
      <w:r w:rsidR="00E7305D" w:rsidRPr="00C5240A">
        <w:rPr>
          <w:rFonts w:ascii="Times New Roman" w:eastAsia="Times New Roman" w:hAnsi="Times New Roman" w:cs="Times New Roman"/>
          <w:sz w:val="24"/>
          <w:szCs w:val="24"/>
          <w:lang w:eastAsia="lt-LT"/>
        </w:rPr>
        <w:t xml:space="preserve"> mėgėjų meno kolektyvo vadovai. D</w:t>
      </w:r>
      <w:r w:rsidR="00227D09" w:rsidRPr="00C5240A">
        <w:rPr>
          <w:rFonts w:ascii="Times New Roman" w:eastAsia="Times New Roman" w:hAnsi="Times New Roman" w:cs="Times New Roman"/>
          <w:sz w:val="24"/>
          <w:szCs w:val="24"/>
          <w:lang w:eastAsia="lt-LT"/>
        </w:rPr>
        <w:t xml:space="preserve">arbuotojų </w:t>
      </w:r>
      <w:r w:rsidR="001E30B6" w:rsidRPr="00C5240A">
        <w:rPr>
          <w:rFonts w:ascii="Times New Roman" w:eastAsia="Times New Roman" w:hAnsi="Times New Roman" w:cs="Times New Roman"/>
          <w:sz w:val="24"/>
          <w:szCs w:val="24"/>
          <w:lang w:eastAsia="lt-LT"/>
        </w:rPr>
        <w:t>trū</w:t>
      </w:r>
      <w:r w:rsidR="00227D09" w:rsidRPr="00C5240A">
        <w:rPr>
          <w:rFonts w:ascii="Times New Roman" w:eastAsia="Times New Roman" w:hAnsi="Times New Roman" w:cs="Times New Roman"/>
          <w:sz w:val="24"/>
          <w:szCs w:val="24"/>
          <w:lang w:eastAsia="lt-LT"/>
        </w:rPr>
        <w:t>kumas</w:t>
      </w:r>
      <w:r w:rsidR="00E7305D" w:rsidRPr="00C5240A">
        <w:rPr>
          <w:rFonts w:ascii="Times New Roman" w:eastAsia="Times New Roman" w:hAnsi="Times New Roman" w:cs="Times New Roman"/>
          <w:sz w:val="24"/>
          <w:szCs w:val="24"/>
          <w:lang w:eastAsia="lt-LT"/>
        </w:rPr>
        <w:t xml:space="preserve"> – viena pagrindinių įstaigos vidinės organizacijos problemų. </w:t>
      </w:r>
      <w:r w:rsidR="00227D09" w:rsidRPr="00C5240A">
        <w:rPr>
          <w:rFonts w:ascii="Times New Roman" w:eastAsia="Times New Roman" w:hAnsi="Times New Roman" w:cs="Times New Roman"/>
          <w:sz w:val="24"/>
          <w:szCs w:val="24"/>
          <w:lang w:eastAsia="lt-LT"/>
        </w:rPr>
        <w:t>2024 m</w:t>
      </w:r>
      <w:r w:rsidR="00C425F1" w:rsidRPr="00C5240A">
        <w:rPr>
          <w:rFonts w:ascii="Times New Roman" w:eastAsia="Times New Roman" w:hAnsi="Times New Roman" w:cs="Times New Roman"/>
          <w:sz w:val="24"/>
          <w:szCs w:val="24"/>
          <w:lang w:eastAsia="lt-LT"/>
        </w:rPr>
        <w:t>etais</w:t>
      </w:r>
      <w:r w:rsidR="00E7305D" w:rsidRPr="00C5240A">
        <w:rPr>
          <w:rFonts w:ascii="Times New Roman" w:eastAsia="Times New Roman" w:hAnsi="Times New Roman" w:cs="Times New Roman"/>
          <w:sz w:val="24"/>
          <w:szCs w:val="24"/>
          <w:lang w:eastAsia="lt-LT"/>
        </w:rPr>
        <w:t xml:space="preserve"> numatytas prioritetinis tikslas - siekti pritraukti naujus darbuotojus ir užtikrinti sklandų darbo procesą Šakių kultūros centre bei jo struktūriniuose padaliniuose</w:t>
      </w:r>
      <w:r w:rsidR="00C425F1" w:rsidRPr="00C5240A">
        <w:rPr>
          <w:rFonts w:ascii="Times New Roman" w:eastAsia="Times New Roman" w:hAnsi="Times New Roman" w:cs="Times New Roman"/>
          <w:sz w:val="24"/>
          <w:szCs w:val="24"/>
          <w:lang w:eastAsia="lt-LT"/>
        </w:rPr>
        <w:t>.</w:t>
      </w:r>
    </w:p>
    <w:p w14:paraId="6C8F585C" w14:textId="33762298" w:rsidR="005905A3" w:rsidRPr="00C5240A" w:rsidRDefault="00C425F1" w:rsidP="005905A3">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ab/>
      </w:r>
      <w:r w:rsidR="00DC607C" w:rsidRPr="00C5240A">
        <w:rPr>
          <w:rFonts w:ascii="Times New Roman" w:eastAsia="Times New Roman" w:hAnsi="Times New Roman" w:cs="Times New Roman"/>
          <w:sz w:val="24"/>
          <w:szCs w:val="24"/>
          <w:lang w:eastAsia="lt-LT"/>
        </w:rPr>
        <w:t>2024</w:t>
      </w:r>
      <w:r w:rsidR="00950F32" w:rsidRPr="00C5240A">
        <w:rPr>
          <w:rFonts w:ascii="Times New Roman" w:eastAsia="Times New Roman" w:hAnsi="Times New Roman" w:cs="Times New Roman"/>
          <w:sz w:val="24"/>
          <w:szCs w:val="24"/>
          <w:lang w:eastAsia="lt-LT"/>
        </w:rPr>
        <w:t xml:space="preserve"> metų pagrindiniai veiklos tikslai</w:t>
      </w:r>
      <w:r w:rsidR="005905A3" w:rsidRPr="00C5240A">
        <w:rPr>
          <w:rFonts w:ascii="Times New Roman" w:eastAsia="Times New Roman" w:hAnsi="Times New Roman" w:cs="Times New Roman"/>
          <w:sz w:val="24"/>
          <w:szCs w:val="24"/>
          <w:lang w:eastAsia="lt-LT"/>
        </w:rPr>
        <w:t xml:space="preserve"> </w:t>
      </w:r>
      <w:r w:rsidR="00113634" w:rsidRPr="00C5240A">
        <w:rPr>
          <w:rFonts w:ascii="Times New Roman" w:eastAsia="Times New Roman" w:hAnsi="Times New Roman" w:cs="Times New Roman"/>
          <w:sz w:val="24"/>
          <w:szCs w:val="24"/>
          <w:lang w:eastAsia="lt-LT"/>
        </w:rPr>
        <w:t xml:space="preserve">– </w:t>
      </w:r>
      <w:r w:rsidR="00DC607C" w:rsidRPr="00C5240A">
        <w:rPr>
          <w:rFonts w:ascii="Times New Roman" w:eastAsia="Times New Roman" w:hAnsi="Times New Roman" w:cs="Times New Roman"/>
          <w:sz w:val="24"/>
          <w:szCs w:val="24"/>
          <w:lang w:eastAsia="lt-LT"/>
        </w:rPr>
        <w:t>pasirengti</w:t>
      </w:r>
      <w:r w:rsidR="00E7305D" w:rsidRPr="00C5240A">
        <w:rPr>
          <w:rFonts w:ascii="Times New Roman" w:eastAsia="Times New Roman" w:hAnsi="Times New Roman" w:cs="Times New Roman"/>
          <w:sz w:val="24"/>
          <w:szCs w:val="24"/>
          <w:lang w:eastAsia="lt-LT"/>
        </w:rPr>
        <w:t xml:space="preserve"> Lietuvos dainų šventės</w:t>
      </w:r>
      <w:r w:rsidR="00950F32" w:rsidRPr="00C5240A">
        <w:rPr>
          <w:rFonts w:ascii="Times New Roman" w:eastAsia="Times New Roman" w:hAnsi="Times New Roman" w:cs="Times New Roman"/>
          <w:sz w:val="24"/>
          <w:szCs w:val="24"/>
          <w:lang w:eastAsia="lt-LT"/>
        </w:rPr>
        <w:t xml:space="preserve"> „Kad giria žaliuotų“</w:t>
      </w:r>
      <w:r w:rsidR="00E7305D" w:rsidRPr="00C5240A">
        <w:rPr>
          <w:rFonts w:ascii="Times New Roman" w:eastAsia="Times New Roman" w:hAnsi="Times New Roman" w:cs="Times New Roman"/>
          <w:sz w:val="24"/>
          <w:szCs w:val="24"/>
          <w:lang w:eastAsia="lt-LT"/>
        </w:rPr>
        <w:t xml:space="preserve"> 100-mečiui</w:t>
      </w:r>
      <w:r w:rsidR="00284BEB" w:rsidRPr="00C5240A">
        <w:rPr>
          <w:rFonts w:ascii="Times New Roman" w:eastAsia="Times New Roman" w:hAnsi="Times New Roman" w:cs="Times New Roman"/>
          <w:sz w:val="24"/>
          <w:szCs w:val="24"/>
          <w:lang w:eastAsia="lt-LT"/>
        </w:rPr>
        <w:t xml:space="preserve"> bei</w:t>
      </w:r>
      <w:r w:rsidR="00950F32" w:rsidRPr="00C5240A">
        <w:rPr>
          <w:rFonts w:ascii="Times New Roman" w:eastAsia="Times New Roman" w:hAnsi="Times New Roman" w:cs="Times New Roman"/>
          <w:sz w:val="24"/>
          <w:szCs w:val="24"/>
          <w:lang w:eastAsia="lt-LT"/>
        </w:rPr>
        <w:t xml:space="preserve"> </w:t>
      </w:r>
      <w:r w:rsidR="00284BEB" w:rsidRPr="00C5240A">
        <w:rPr>
          <w:rFonts w:ascii="Times New Roman" w:eastAsia="Times New Roman" w:hAnsi="Times New Roman" w:cs="Times New Roman"/>
          <w:sz w:val="24"/>
          <w:szCs w:val="24"/>
          <w:lang w:eastAsia="lt-LT"/>
        </w:rPr>
        <w:t>sudaryti galimybes Šakių kultūros centro mėgėjų meno k</w:t>
      </w:r>
      <w:r w:rsidR="00C5240A">
        <w:rPr>
          <w:rFonts w:ascii="Times New Roman" w:eastAsia="Times New Roman" w:hAnsi="Times New Roman" w:cs="Times New Roman"/>
          <w:sz w:val="24"/>
          <w:szCs w:val="24"/>
          <w:lang w:eastAsia="lt-LT"/>
        </w:rPr>
        <w:t>o</w:t>
      </w:r>
      <w:r w:rsidR="00284BEB" w:rsidRPr="00C5240A">
        <w:rPr>
          <w:rFonts w:ascii="Times New Roman" w:eastAsia="Times New Roman" w:hAnsi="Times New Roman" w:cs="Times New Roman"/>
          <w:sz w:val="24"/>
          <w:szCs w:val="24"/>
          <w:lang w:eastAsia="lt-LT"/>
        </w:rPr>
        <w:t xml:space="preserve">lektyvams atstovauti Šakių rajoną svarbiausiame šių metų renginyje. Bus siekiama </w:t>
      </w:r>
      <w:r w:rsidR="005905A3" w:rsidRPr="00C5240A">
        <w:rPr>
          <w:rFonts w:ascii="Times New Roman" w:eastAsia="Times New Roman" w:hAnsi="Times New Roman" w:cs="Times New Roman"/>
          <w:sz w:val="24"/>
          <w:szCs w:val="24"/>
          <w:lang w:eastAsia="lt-LT"/>
        </w:rPr>
        <w:t xml:space="preserve">organizuoti daugiau regioninių, rajoninių, respublikinių festivalių, konkursų. </w:t>
      </w:r>
      <w:r w:rsidR="001E30B6" w:rsidRPr="00C5240A">
        <w:rPr>
          <w:rFonts w:ascii="Times New Roman" w:hAnsi="Times New Roman" w:cs="Times New Roman"/>
          <w:sz w:val="24"/>
          <w:szCs w:val="24"/>
        </w:rPr>
        <w:t>B</w:t>
      </w:r>
      <w:r w:rsidR="005905A3" w:rsidRPr="00C5240A">
        <w:rPr>
          <w:rFonts w:ascii="Times New Roman" w:hAnsi="Times New Roman" w:cs="Times New Roman"/>
          <w:sz w:val="24"/>
          <w:szCs w:val="24"/>
        </w:rPr>
        <w:t>endradarbiaut</w:t>
      </w:r>
      <w:r w:rsidR="001E30B6" w:rsidRPr="00C5240A">
        <w:rPr>
          <w:rFonts w:ascii="Times New Roman" w:hAnsi="Times New Roman" w:cs="Times New Roman"/>
          <w:sz w:val="24"/>
          <w:szCs w:val="24"/>
        </w:rPr>
        <w:t>i su rajono švietimo įstaigomis,</w:t>
      </w:r>
      <w:r w:rsidR="00284BEB" w:rsidRPr="00C5240A">
        <w:rPr>
          <w:rFonts w:ascii="Times New Roman" w:hAnsi="Times New Roman" w:cs="Times New Roman"/>
          <w:sz w:val="24"/>
          <w:szCs w:val="24"/>
        </w:rPr>
        <w:t xml:space="preserve"> ieškoti inovatyvių </w:t>
      </w:r>
      <w:r w:rsidR="00284BEB" w:rsidRPr="00C5240A">
        <w:rPr>
          <w:rFonts w:ascii="Times New Roman" w:hAnsi="Times New Roman" w:cs="Times New Roman"/>
          <w:sz w:val="24"/>
          <w:szCs w:val="24"/>
        </w:rPr>
        <w:lastRenderedPageBreak/>
        <w:t>sprendimų kultūrinės veiklos procesuose,</w:t>
      </w:r>
      <w:r w:rsidR="001E30B6" w:rsidRPr="00C5240A">
        <w:rPr>
          <w:rFonts w:ascii="Times New Roman" w:hAnsi="Times New Roman" w:cs="Times New Roman"/>
          <w:sz w:val="24"/>
          <w:szCs w:val="24"/>
        </w:rPr>
        <w:t xml:space="preserve"> i</w:t>
      </w:r>
      <w:r w:rsidR="005905A3" w:rsidRPr="00C5240A">
        <w:rPr>
          <w:rFonts w:ascii="Times New Roman" w:hAnsi="Times New Roman" w:cs="Times New Roman"/>
          <w:sz w:val="24"/>
          <w:szCs w:val="24"/>
        </w:rPr>
        <w:t>nicijuoti būrelių, mėgėjų meno</w:t>
      </w:r>
      <w:r w:rsidR="005905A3" w:rsidRPr="00C5240A">
        <w:rPr>
          <w:rFonts w:ascii="Times New Roman" w:eastAsia="Times New Roman" w:hAnsi="Times New Roman" w:cs="Times New Roman"/>
          <w:sz w:val="24"/>
          <w:szCs w:val="24"/>
          <w:lang w:eastAsia="lt-LT"/>
        </w:rPr>
        <w:t xml:space="preserve"> </w:t>
      </w:r>
      <w:r w:rsidR="005905A3" w:rsidRPr="00C5240A">
        <w:rPr>
          <w:rFonts w:ascii="Times New Roman" w:hAnsi="Times New Roman" w:cs="Times New Roman"/>
          <w:sz w:val="24"/>
          <w:szCs w:val="24"/>
        </w:rPr>
        <w:t>kolekty</w:t>
      </w:r>
      <w:r w:rsidR="00E7305D" w:rsidRPr="00C5240A">
        <w:rPr>
          <w:rFonts w:ascii="Times New Roman" w:hAnsi="Times New Roman" w:cs="Times New Roman"/>
          <w:sz w:val="24"/>
          <w:szCs w:val="24"/>
        </w:rPr>
        <w:t>vų jaunimui ir vaikams kūrimąsi</w:t>
      </w:r>
      <w:r w:rsidR="005905A3" w:rsidRPr="00C5240A">
        <w:rPr>
          <w:rFonts w:ascii="Times New Roman" w:hAnsi="Times New Roman" w:cs="Times New Roman"/>
          <w:sz w:val="24"/>
          <w:szCs w:val="24"/>
        </w:rPr>
        <w:t xml:space="preserve">. </w:t>
      </w:r>
      <w:r w:rsidR="00FB0D3F" w:rsidRPr="00C5240A">
        <w:rPr>
          <w:rFonts w:ascii="Times New Roman" w:hAnsi="Times New Roman" w:cs="Times New Roman"/>
          <w:sz w:val="24"/>
          <w:szCs w:val="24"/>
        </w:rPr>
        <w:t>Skirti didesnį dėmesį renginių viešinimui ir sklaidai.</w:t>
      </w:r>
    </w:p>
    <w:p w14:paraId="523DC080" w14:textId="37B8820E" w:rsidR="005905A3" w:rsidRPr="00C5240A" w:rsidRDefault="00950F32" w:rsidP="005905A3">
      <w:pPr>
        <w:tabs>
          <w:tab w:val="left" w:pos="720"/>
        </w:tabs>
        <w:spacing w:after="0" w:line="360" w:lineRule="auto"/>
        <w:jc w:val="both"/>
        <w:rPr>
          <w:rFonts w:ascii="Times New Roman" w:eastAsia="Times New Roman" w:hAnsi="Times New Roman" w:cs="Times New Roman"/>
          <w:sz w:val="24"/>
          <w:szCs w:val="24"/>
          <w:lang w:eastAsia="lt-LT"/>
        </w:rPr>
      </w:pPr>
      <w:r w:rsidRPr="00C5240A">
        <w:rPr>
          <w:rFonts w:ascii="Times New Roman" w:eastAsia="Times New Roman" w:hAnsi="Times New Roman" w:cs="Times New Roman"/>
          <w:sz w:val="24"/>
          <w:szCs w:val="24"/>
          <w:lang w:eastAsia="lt-LT"/>
        </w:rPr>
        <w:t xml:space="preserve">          2023</w:t>
      </w:r>
      <w:r w:rsidR="005905A3" w:rsidRPr="00C5240A">
        <w:rPr>
          <w:rFonts w:ascii="Times New Roman" w:eastAsia="Times New Roman" w:hAnsi="Times New Roman" w:cs="Times New Roman"/>
          <w:sz w:val="24"/>
          <w:szCs w:val="24"/>
          <w:lang w:eastAsia="lt-LT"/>
        </w:rPr>
        <w:t xml:space="preserve"> m. Šakių kultūros centras atliko šiuos darbus: cirko padalinio </w:t>
      </w:r>
      <w:r w:rsidRPr="00C5240A">
        <w:rPr>
          <w:rFonts w:ascii="Times New Roman" w:eastAsia="Times New Roman" w:hAnsi="Times New Roman" w:cs="Times New Roman"/>
          <w:sz w:val="24"/>
          <w:szCs w:val="24"/>
          <w:lang w:eastAsia="lt-LT"/>
        </w:rPr>
        <w:t>pastate įrengta vėdinimo ir šildymo sistema.</w:t>
      </w:r>
      <w:r w:rsidR="005905A3" w:rsidRPr="00C5240A">
        <w:rPr>
          <w:rFonts w:ascii="Times New Roman" w:eastAsia="Times New Roman" w:hAnsi="Times New Roman" w:cs="Times New Roman"/>
          <w:sz w:val="24"/>
          <w:szCs w:val="24"/>
          <w:lang w:eastAsia="lt-LT"/>
        </w:rPr>
        <w:t xml:space="preserve"> </w:t>
      </w:r>
      <w:r w:rsidRPr="00C5240A">
        <w:rPr>
          <w:rFonts w:ascii="Times New Roman" w:eastAsia="Times New Roman" w:hAnsi="Times New Roman" w:cs="Times New Roman"/>
          <w:sz w:val="24"/>
          <w:szCs w:val="24"/>
          <w:lang w:eastAsia="lt-LT"/>
        </w:rPr>
        <w:t xml:space="preserve">Įsigytas </w:t>
      </w:r>
      <w:r w:rsidR="00993F93" w:rsidRPr="00C5240A">
        <w:rPr>
          <w:rFonts w:ascii="Times New Roman" w:eastAsia="Times New Roman" w:hAnsi="Times New Roman" w:cs="Times New Roman"/>
          <w:sz w:val="24"/>
          <w:szCs w:val="24"/>
          <w:lang w:eastAsia="lt-LT"/>
        </w:rPr>
        <w:t xml:space="preserve">9 </w:t>
      </w:r>
      <w:r w:rsidRPr="00C5240A">
        <w:rPr>
          <w:rFonts w:ascii="Times New Roman" w:eastAsia="Times New Roman" w:hAnsi="Times New Roman" w:cs="Times New Roman"/>
          <w:sz w:val="24"/>
          <w:szCs w:val="24"/>
          <w:lang w:eastAsia="lt-LT"/>
        </w:rPr>
        <w:t>vietų autobusas, kuris gali tuo pači</w:t>
      </w:r>
      <w:r w:rsidR="00410558" w:rsidRPr="00C5240A">
        <w:rPr>
          <w:rFonts w:ascii="Times New Roman" w:eastAsia="Times New Roman" w:hAnsi="Times New Roman" w:cs="Times New Roman"/>
          <w:sz w:val="24"/>
          <w:szCs w:val="24"/>
          <w:lang w:eastAsia="lt-LT"/>
        </w:rPr>
        <w:t>u būti pritaikomas</w:t>
      </w:r>
      <w:r w:rsidR="00C35028" w:rsidRPr="00C5240A">
        <w:rPr>
          <w:rFonts w:ascii="Times New Roman" w:eastAsia="Times New Roman" w:hAnsi="Times New Roman" w:cs="Times New Roman"/>
          <w:sz w:val="24"/>
          <w:szCs w:val="24"/>
          <w:lang w:eastAsia="lt-LT"/>
        </w:rPr>
        <w:t xml:space="preserve"> garso ir š</w:t>
      </w:r>
      <w:r w:rsidRPr="00C5240A">
        <w:rPr>
          <w:rFonts w:ascii="Times New Roman" w:eastAsia="Times New Roman" w:hAnsi="Times New Roman" w:cs="Times New Roman"/>
          <w:sz w:val="24"/>
          <w:szCs w:val="24"/>
          <w:lang w:eastAsia="lt-LT"/>
        </w:rPr>
        <w:t xml:space="preserve">viesos aparatūrai </w:t>
      </w:r>
      <w:r w:rsidR="00C35028" w:rsidRPr="00C5240A">
        <w:rPr>
          <w:rFonts w:ascii="Times New Roman" w:eastAsia="Times New Roman" w:hAnsi="Times New Roman" w:cs="Times New Roman"/>
          <w:sz w:val="24"/>
          <w:szCs w:val="24"/>
          <w:lang w:eastAsia="lt-LT"/>
        </w:rPr>
        <w:t>pervežti.</w:t>
      </w:r>
      <w:r w:rsidR="00F77A51" w:rsidRPr="00C5240A">
        <w:rPr>
          <w:rFonts w:ascii="Times New Roman" w:eastAsia="Times New Roman" w:hAnsi="Times New Roman" w:cs="Times New Roman"/>
          <w:sz w:val="24"/>
          <w:szCs w:val="24"/>
          <w:lang w:eastAsia="lt-LT"/>
        </w:rPr>
        <w:t xml:space="preserve"> Lauko renginių kokybės ir apsaugos gerinimui įsigytos scenos apsauginės tvoreles. Taip pat 2024 m</w:t>
      </w:r>
      <w:r w:rsidR="00C425F1" w:rsidRPr="00C5240A">
        <w:rPr>
          <w:rFonts w:ascii="Times New Roman" w:eastAsia="Times New Roman" w:hAnsi="Times New Roman" w:cs="Times New Roman"/>
          <w:sz w:val="24"/>
          <w:szCs w:val="24"/>
          <w:lang w:eastAsia="lt-LT"/>
        </w:rPr>
        <w:t>etais</w:t>
      </w:r>
      <w:r w:rsidR="00F77A51" w:rsidRPr="00C5240A">
        <w:rPr>
          <w:rFonts w:ascii="Times New Roman" w:eastAsia="Times New Roman" w:hAnsi="Times New Roman" w:cs="Times New Roman"/>
          <w:sz w:val="24"/>
          <w:szCs w:val="24"/>
          <w:lang w:eastAsia="lt-LT"/>
        </w:rPr>
        <w:t xml:space="preserve"> bus įrengta akustinė sienelė Šakių kultūros centre.</w:t>
      </w:r>
    </w:p>
    <w:p w14:paraId="68DBC77F" w14:textId="77777777" w:rsidR="00284BEB" w:rsidRPr="00C5240A" w:rsidRDefault="00C425F1" w:rsidP="00C425F1">
      <w:pPr>
        <w:tabs>
          <w:tab w:val="left" w:pos="720"/>
        </w:tabs>
        <w:spacing w:after="0" w:line="360" w:lineRule="auto"/>
        <w:contextualSpacing/>
        <w:jc w:val="both"/>
        <w:rPr>
          <w:rFonts w:ascii="Times New Roman" w:hAnsi="Times New Roman" w:cs="Times New Roman"/>
          <w:sz w:val="24"/>
          <w:szCs w:val="24"/>
        </w:rPr>
      </w:pPr>
      <w:r w:rsidRPr="00C5240A">
        <w:rPr>
          <w:rFonts w:ascii="Times New Roman" w:hAnsi="Times New Roman" w:cs="Times New Roman"/>
          <w:sz w:val="24"/>
          <w:szCs w:val="24"/>
          <w:lang w:eastAsia="lt-LT"/>
        </w:rPr>
        <w:tab/>
      </w:r>
      <w:r w:rsidR="001E30B6" w:rsidRPr="00C5240A">
        <w:rPr>
          <w:rFonts w:ascii="Times New Roman" w:hAnsi="Times New Roman" w:cs="Times New Roman"/>
          <w:sz w:val="24"/>
          <w:szCs w:val="24"/>
          <w:lang w:eastAsia="lt-LT"/>
        </w:rPr>
        <w:t>2024</w:t>
      </w:r>
      <w:r w:rsidR="005905A3" w:rsidRPr="00C5240A">
        <w:rPr>
          <w:rFonts w:ascii="Times New Roman" w:hAnsi="Times New Roman" w:cs="Times New Roman"/>
          <w:sz w:val="24"/>
          <w:szCs w:val="24"/>
          <w:lang w:eastAsia="lt-LT"/>
        </w:rPr>
        <w:t xml:space="preserve"> m. vienas iš veiklos tobulinimo prioritetų </w:t>
      </w:r>
      <w:r w:rsidR="00113634" w:rsidRPr="00C5240A">
        <w:rPr>
          <w:rFonts w:ascii="Times New Roman" w:hAnsi="Times New Roman" w:cs="Times New Roman"/>
          <w:sz w:val="24"/>
          <w:szCs w:val="24"/>
          <w:lang w:eastAsia="lt-LT"/>
        </w:rPr>
        <w:t xml:space="preserve">– </w:t>
      </w:r>
      <w:r w:rsidR="005905A3" w:rsidRPr="00C5240A">
        <w:rPr>
          <w:rFonts w:ascii="Times New Roman" w:hAnsi="Times New Roman" w:cs="Times New Roman"/>
          <w:sz w:val="24"/>
          <w:szCs w:val="24"/>
          <w:lang w:eastAsia="lt-LT"/>
        </w:rPr>
        <w:t xml:space="preserve">Šakių kultūros centrui </w:t>
      </w:r>
      <w:r w:rsidR="00113634" w:rsidRPr="00C5240A">
        <w:rPr>
          <w:rFonts w:ascii="Times New Roman" w:hAnsi="Times New Roman" w:cs="Times New Roman"/>
          <w:sz w:val="24"/>
          <w:szCs w:val="24"/>
          <w:lang w:eastAsia="lt-LT"/>
        </w:rPr>
        <w:t>p</w:t>
      </w:r>
      <w:r w:rsidR="005905A3" w:rsidRPr="00C5240A">
        <w:rPr>
          <w:rFonts w:ascii="Times New Roman" w:hAnsi="Times New Roman" w:cs="Times New Roman"/>
          <w:sz w:val="24"/>
          <w:szCs w:val="24"/>
          <w:lang w:eastAsia="lt-LT"/>
        </w:rPr>
        <w:t>riklausančių</w:t>
      </w:r>
      <w:r w:rsidRPr="00C5240A">
        <w:rPr>
          <w:rFonts w:ascii="Times New Roman" w:hAnsi="Times New Roman" w:cs="Times New Roman"/>
          <w:sz w:val="24"/>
          <w:szCs w:val="24"/>
          <w:lang w:eastAsia="lt-LT"/>
        </w:rPr>
        <w:t xml:space="preserve"> </w:t>
      </w:r>
      <w:r w:rsidR="00113634" w:rsidRPr="00C5240A">
        <w:rPr>
          <w:rFonts w:ascii="Times New Roman" w:hAnsi="Times New Roman" w:cs="Times New Roman"/>
          <w:sz w:val="24"/>
          <w:szCs w:val="24"/>
          <w:lang w:eastAsia="lt-LT"/>
        </w:rPr>
        <w:t>p</w:t>
      </w:r>
      <w:r w:rsidR="005905A3" w:rsidRPr="00C5240A">
        <w:rPr>
          <w:rFonts w:ascii="Times New Roman" w:hAnsi="Times New Roman" w:cs="Times New Roman"/>
          <w:sz w:val="24"/>
          <w:szCs w:val="24"/>
          <w:lang w:eastAsia="lt-LT"/>
        </w:rPr>
        <w:t>adalinių</w:t>
      </w:r>
      <w:r w:rsidR="00113634" w:rsidRPr="00C5240A">
        <w:rPr>
          <w:rFonts w:ascii="Times New Roman" w:hAnsi="Times New Roman" w:cs="Times New Roman"/>
          <w:sz w:val="24"/>
          <w:szCs w:val="24"/>
          <w:lang w:eastAsia="lt-LT"/>
        </w:rPr>
        <w:t xml:space="preserve"> </w:t>
      </w:r>
      <w:r w:rsidR="005905A3" w:rsidRPr="00C5240A">
        <w:rPr>
          <w:rFonts w:ascii="Times New Roman" w:hAnsi="Times New Roman" w:cs="Times New Roman"/>
          <w:sz w:val="24"/>
          <w:szCs w:val="24"/>
          <w:lang w:eastAsia="lt-LT"/>
        </w:rPr>
        <w:t>pastatų infrastruktūros gerinimas.</w:t>
      </w:r>
      <w:r w:rsidR="00063DE2" w:rsidRPr="00C5240A">
        <w:rPr>
          <w:rFonts w:ascii="Times New Roman" w:hAnsi="Times New Roman" w:cs="Times New Roman"/>
          <w:sz w:val="24"/>
          <w:szCs w:val="24"/>
        </w:rPr>
        <w:t xml:space="preserve"> Šiuo metu dar nerenovuoti yra 2 pastatai (Cirko mokykla ir Griškabūdžio padalinio pastatas), todėl šiems pastatam</w:t>
      </w:r>
      <w:r w:rsidR="00E7305D" w:rsidRPr="00C5240A">
        <w:rPr>
          <w:rFonts w:ascii="Times New Roman" w:hAnsi="Times New Roman" w:cs="Times New Roman"/>
          <w:sz w:val="24"/>
          <w:szCs w:val="24"/>
        </w:rPr>
        <w:t xml:space="preserve">s skirsime daugiausiai dėmesio. </w:t>
      </w:r>
    </w:p>
    <w:p w14:paraId="160E50B0" w14:textId="3492E4CD" w:rsidR="00D9785F" w:rsidRPr="00C5240A" w:rsidRDefault="00284BEB" w:rsidP="00C425F1">
      <w:pPr>
        <w:tabs>
          <w:tab w:val="left" w:pos="720"/>
        </w:tabs>
        <w:spacing w:after="0" w:line="360" w:lineRule="auto"/>
        <w:contextualSpacing/>
        <w:jc w:val="both"/>
        <w:rPr>
          <w:rFonts w:ascii="Times New Roman" w:hAnsi="Times New Roman" w:cs="Times New Roman"/>
          <w:sz w:val="24"/>
          <w:szCs w:val="24"/>
          <w:lang w:eastAsia="lt-LT"/>
        </w:rPr>
      </w:pPr>
      <w:r w:rsidRPr="00C5240A">
        <w:rPr>
          <w:rFonts w:ascii="Times New Roman" w:hAnsi="Times New Roman" w:cs="Times New Roman"/>
          <w:sz w:val="24"/>
          <w:szCs w:val="24"/>
        </w:rPr>
        <w:t xml:space="preserve">           </w:t>
      </w:r>
      <w:r w:rsidR="00E7305D" w:rsidRPr="00C5240A">
        <w:rPr>
          <w:rFonts w:ascii="Times New Roman" w:hAnsi="Times New Roman" w:cs="Times New Roman"/>
          <w:sz w:val="24"/>
          <w:szCs w:val="24"/>
        </w:rPr>
        <w:t>Pagrindinis</w:t>
      </w:r>
      <w:r w:rsidR="005905A3" w:rsidRPr="00C5240A">
        <w:rPr>
          <w:rFonts w:ascii="Times New Roman" w:hAnsi="Times New Roman" w:cs="Times New Roman"/>
          <w:sz w:val="24"/>
          <w:szCs w:val="24"/>
          <w:lang w:eastAsia="lt-LT"/>
        </w:rPr>
        <w:t xml:space="preserve"> </w:t>
      </w:r>
      <w:r w:rsidRPr="00C5240A">
        <w:rPr>
          <w:rFonts w:ascii="Times New Roman" w:hAnsi="Times New Roman" w:cs="Times New Roman"/>
          <w:sz w:val="24"/>
          <w:szCs w:val="24"/>
          <w:lang w:eastAsia="lt-LT"/>
        </w:rPr>
        <w:t>Šakių kultūros centro tikslas – kultūros įstaigą</w:t>
      </w:r>
      <w:r w:rsidR="005905A3" w:rsidRPr="00C5240A">
        <w:rPr>
          <w:rFonts w:ascii="Times New Roman" w:hAnsi="Times New Roman" w:cs="Times New Roman"/>
          <w:sz w:val="24"/>
          <w:szCs w:val="24"/>
          <w:lang w:eastAsia="lt-LT"/>
        </w:rPr>
        <w:t xml:space="preserve"> ir jo</w:t>
      </w:r>
      <w:r w:rsidRPr="00C5240A">
        <w:rPr>
          <w:rFonts w:ascii="Times New Roman" w:hAnsi="Times New Roman" w:cs="Times New Roman"/>
          <w:sz w:val="24"/>
          <w:szCs w:val="24"/>
          <w:lang w:eastAsia="lt-LT"/>
        </w:rPr>
        <w:t>s</w:t>
      </w:r>
      <w:r w:rsidR="005905A3" w:rsidRPr="00C5240A">
        <w:rPr>
          <w:rFonts w:ascii="Times New Roman" w:hAnsi="Times New Roman" w:cs="Times New Roman"/>
          <w:sz w:val="24"/>
          <w:szCs w:val="24"/>
          <w:lang w:eastAsia="lt-LT"/>
        </w:rPr>
        <w:t xml:space="preserve"> padalinius p</w:t>
      </w:r>
      <w:r w:rsidR="00E7305D" w:rsidRPr="00C5240A">
        <w:rPr>
          <w:rFonts w:ascii="Times New Roman" w:hAnsi="Times New Roman" w:cs="Times New Roman"/>
          <w:sz w:val="24"/>
          <w:szCs w:val="24"/>
          <w:lang w:eastAsia="lt-LT"/>
        </w:rPr>
        <w:t>aversti patraukliu kultūros traukos objektu, skirtu meninei saviugdai ir turiningam</w:t>
      </w:r>
      <w:r w:rsidR="005905A3" w:rsidRPr="00C5240A">
        <w:rPr>
          <w:rFonts w:ascii="Times New Roman" w:hAnsi="Times New Roman" w:cs="Times New Roman"/>
          <w:sz w:val="24"/>
          <w:szCs w:val="24"/>
          <w:lang w:eastAsia="lt-LT"/>
        </w:rPr>
        <w:t xml:space="preserve"> laisvalaikio praleidimui.</w:t>
      </w:r>
      <w:r w:rsidR="00305910" w:rsidRPr="00C5240A">
        <w:rPr>
          <w:rFonts w:ascii="Times New Roman" w:hAnsi="Times New Roman" w:cs="Times New Roman"/>
          <w:sz w:val="24"/>
          <w:szCs w:val="24"/>
          <w:lang w:eastAsia="lt-LT"/>
        </w:rPr>
        <w:t xml:space="preserve"> </w:t>
      </w:r>
    </w:p>
    <w:p w14:paraId="4335D969" w14:textId="77777777" w:rsidR="00C425F1" w:rsidRPr="00C5240A" w:rsidRDefault="00C425F1" w:rsidP="00C425F1">
      <w:pPr>
        <w:tabs>
          <w:tab w:val="left" w:pos="720"/>
        </w:tabs>
        <w:spacing w:after="0" w:line="360" w:lineRule="auto"/>
        <w:contextualSpacing/>
        <w:jc w:val="both"/>
        <w:rPr>
          <w:rFonts w:ascii="Times New Roman" w:hAnsi="Times New Roman" w:cs="Times New Roman"/>
          <w:sz w:val="24"/>
          <w:szCs w:val="24"/>
          <w:lang w:eastAsia="lt-LT"/>
        </w:rPr>
      </w:pPr>
    </w:p>
    <w:p w14:paraId="3E3A23CA" w14:textId="77777777" w:rsidR="00E205F9" w:rsidRPr="00C5240A" w:rsidRDefault="00E205F9" w:rsidP="00E205F9">
      <w:pPr>
        <w:tabs>
          <w:tab w:val="left" w:pos="720"/>
        </w:tabs>
        <w:spacing w:after="0" w:line="240" w:lineRule="auto"/>
        <w:jc w:val="center"/>
        <w:rPr>
          <w:rFonts w:ascii="Times New Roman" w:eastAsia="Times New Roman" w:hAnsi="Times New Roman" w:cs="Times New Roman"/>
          <w:b/>
          <w:bCs/>
          <w:sz w:val="24"/>
          <w:szCs w:val="24"/>
        </w:rPr>
      </w:pPr>
      <w:r w:rsidRPr="00C5240A">
        <w:rPr>
          <w:rFonts w:ascii="Times New Roman" w:eastAsia="Times New Roman" w:hAnsi="Times New Roman" w:cs="Times New Roman"/>
          <w:b/>
          <w:sz w:val="24"/>
          <w:szCs w:val="24"/>
        </w:rPr>
        <w:t>VI.</w:t>
      </w:r>
      <w:r w:rsidRPr="00C5240A">
        <w:rPr>
          <w:rFonts w:ascii="Calibri" w:eastAsia="Times New Roman" w:hAnsi="Calibri" w:cs="Calibri"/>
        </w:rPr>
        <w:t xml:space="preserve"> </w:t>
      </w:r>
      <w:r w:rsidRPr="00C5240A">
        <w:rPr>
          <w:rFonts w:ascii="Times New Roman" w:eastAsia="Times New Roman" w:hAnsi="Times New Roman" w:cs="Times New Roman"/>
          <w:b/>
          <w:bCs/>
          <w:sz w:val="24"/>
          <w:szCs w:val="24"/>
        </w:rPr>
        <w:t>KITA PRIVALOMA INFORMACIJA, NURODYTA ĮSTAIGOS VEIKLĄ REGLAMENTUOJANČIUOSE TEISĖS AKTUOSE IR ĮSTAIGOS NUOSTATUOSE</w:t>
      </w:r>
    </w:p>
    <w:p w14:paraId="577BCA88" w14:textId="77777777" w:rsidR="000172F5" w:rsidRPr="00C5240A" w:rsidRDefault="000172F5" w:rsidP="000172F5">
      <w:pPr>
        <w:tabs>
          <w:tab w:val="left" w:pos="720"/>
        </w:tabs>
        <w:spacing w:after="0" w:line="240" w:lineRule="auto"/>
        <w:jc w:val="center"/>
        <w:rPr>
          <w:rFonts w:ascii="Times New Roman" w:eastAsia="Times New Roman" w:hAnsi="Times New Roman" w:cs="Times New Roman"/>
          <w:b/>
          <w:bCs/>
          <w:sz w:val="24"/>
          <w:szCs w:val="24"/>
        </w:rPr>
      </w:pPr>
    </w:p>
    <w:p w14:paraId="4315AE8E" w14:textId="08C643D0" w:rsidR="000172F5" w:rsidRPr="00C5240A" w:rsidRDefault="00C425F1" w:rsidP="000172F5">
      <w:pPr>
        <w:tabs>
          <w:tab w:val="left" w:pos="720"/>
        </w:tabs>
        <w:spacing w:after="0" w:line="360" w:lineRule="auto"/>
        <w:jc w:val="both"/>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ab/>
      </w:r>
      <w:r w:rsidR="0068196B" w:rsidRPr="00C5240A">
        <w:rPr>
          <w:rFonts w:ascii="Times New Roman" w:eastAsia="Times New Roman" w:hAnsi="Times New Roman" w:cs="Times New Roman"/>
          <w:sz w:val="24"/>
          <w:szCs w:val="24"/>
        </w:rPr>
        <w:t>2023</w:t>
      </w:r>
      <w:r w:rsidR="000172F5" w:rsidRPr="00C5240A">
        <w:rPr>
          <w:rFonts w:ascii="Times New Roman" w:eastAsia="Times New Roman" w:hAnsi="Times New Roman" w:cs="Times New Roman"/>
          <w:sz w:val="24"/>
          <w:szCs w:val="24"/>
        </w:rPr>
        <w:t xml:space="preserve"> m. vyko bendri renginiai su „Cirko meno“ asociacija, Šakių jaunimo kūrybos ir sporto centru, Šakių viešąja biblioteka, Šakių Meno mokykla, „Žiburio“ gimnazija, „Varpo“ mokykla, Šakių </w:t>
      </w:r>
      <w:r w:rsidR="004975E6" w:rsidRPr="00C5240A">
        <w:rPr>
          <w:rFonts w:ascii="Times New Roman" w:eastAsia="Times New Roman" w:hAnsi="Times New Roman" w:cs="Times New Roman"/>
          <w:sz w:val="24"/>
          <w:szCs w:val="24"/>
        </w:rPr>
        <w:t xml:space="preserve">turizmo ir verslo informacijos </w:t>
      </w:r>
      <w:r w:rsidR="00E07A77" w:rsidRPr="00C5240A">
        <w:rPr>
          <w:rFonts w:ascii="Times New Roman" w:eastAsia="Times New Roman" w:hAnsi="Times New Roman" w:cs="Times New Roman"/>
          <w:sz w:val="24"/>
          <w:szCs w:val="24"/>
        </w:rPr>
        <w:t>centru</w:t>
      </w:r>
      <w:r w:rsidR="000172F5" w:rsidRPr="00C5240A">
        <w:rPr>
          <w:rFonts w:ascii="Times New Roman" w:eastAsia="Times New Roman" w:hAnsi="Times New Roman" w:cs="Times New Roman"/>
          <w:sz w:val="24"/>
          <w:szCs w:val="24"/>
        </w:rPr>
        <w:t xml:space="preserve"> ir kt. Vykdome</w:t>
      </w:r>
      <w:r w:rsidR="00DA787F" w:rsidRPr="00C5240A">
        <w:rPr>
          <w:rFonts w:ascii="Times New Roman" w:eastAsia="Times New Roman" w:hAnsi="Times New Roman" w:cs="Times New Roman"/>
          <w:sz w:val="24"/>
          <w:szCs w:val="24"/>
        </w:rPr>
        <w:t xml:space="preserve"> bendrus projektus ir renginius</w:t>
      </w:r>
      <w:r w:rsidR="000172F5" w:rsidRPr="00C5240A">
        <w:rPr>
          <w:rFonts w:ascii="Times New Roman" w:eastAsia="Times New Roman" w:hAnsi="Times New Roman" w:cs="Times New Roman"/>
          <w:sz w:val="24"/>
          <w:szCs w:val="24"/>
        </w:rPr>
        <w:t>,</w:t>
      </w:r>
      <w:r w:rsidR="00DA787F" w:rsidRPr="00C5240A">
        <w:rPr>
          <w:rFonts w:ascii="Times New Roman" w:eastAsia="Times New Roman" w:hAnsi="Times New Roman" w:cs="Times New Roman"/>
          <w:sz w:val="24"/>
          <w:szCs w:val="24"/>
        </w:rPr>
        <w:t xml:space="preserve"> </w:t>
      </w:r>
      <w:r w:rsidR="000172F5" w:rsidRPr="00C5240A">
        <w:rPr>
          <w:rFonts w:ascii="Times New Roman" w:eastAsia="Times New Roman" w:hAnsi="Times New Roman" w:cs="Times New Roman"/>
          <w:sz w:val="24"/>
          <w:szCs w:val="24"/>
        </w:rPr>
        <w:t xml:space="preserve">bendradarbiaujame su Šakiečių bendruomene ir bendruomenės pareigūnu. Ir toliau bus siekiama puoselėti bei plėsti bendradarbiavimą su įstaigomis, įtraukiant daugiau visuomeninių organizacijų, verslo įmonių. </w:t>
      </w:r>
    </w:p>
    <w:p w14:paraId="392431B1" w14:textId="3C9336CE" w:rsidR="00C425F1" w:rsidRPr="00C5240A" w:rsidRDefault="00C425F1" w:rsidP="000172F5">
      <w:pPr>
        <w:tabs>
          <w:tab w:val="left" w:pos="720"/>
        </w:tabs>
        <w:spacing w:after="0" w:line="360" w:lineRule="auto"/>
        <w:jc w:val="both"/>
        <w:rPr>
          <w:rFonts w:ascii="Times New Roman" w:eastAsia="Times New Roman" w:hAnsi="Times New Roman" w:cs="Times New Roman"/>
          <w:sz w:val="24"/>
          <w:szCs w:val="24"/>
        </w:rPr>
      </w:pPr>
    </w:p>
    <w:p w14:paraId="3E26F714" w14:textId="4B49ACEF" w:rsidR="00657991" w:rsidRPr="00C5240A" w:rsidRDefault="00C5240A" w:rsidP="00C5240A">
      <w:pPr>
        <w:tabs>
          <w:tab w:val="left" w:pos="720"/>
        </w:tabs>
        <w:spacing w:after="0" w:line="240" w:lineRule="auto"/>
        <w:jc w:val="center"/>
        <w:rPr>
          <w:rFonts w:ascii="Times New Roman" w:eastAsia="Times New Roman" w:hAnsi="Times New Roman" w:cs="Times New Roman"/>
          <w:sz w:val="24"/>
          <w:szCs w:val="24"/>
        </w:rPr>
      </w:pPr>
      <w:r w:rsidRPr="00C5240A">
        <w:rPr>
          <w:rFonts w:ascii="Times New Roman" w:eastAsia="Times New Roman" w:hAnsi="Times New Roman" w:cs="Times New Roman"/>
          <w:sz w:val="24"/>
          <w:szCs w:val="24"/>
        </w:rPr>
        <w:t>___________________________________</w:t>
      </w:r>
    </w:p>
    <w:p w14:paraId="77E18DCF" w14:textId="77777777" w:rsidR="00657991" w:rsidRPr="00C5240A" w:rsidRDefault="00657991" w:rsidP="000172F5">
      <w:pPr>
        <w:tabs>
          <w:tab w:val="left" w:pos="720"/>
        </w:tabs>
        <w:spacing w:after="0" w:line="240" w:lineRule="auto"/>
        <w:rPr>
          <w:rFonts w:ascii="Times New Roman" w:eastAsia="Times New Roman" w:hAnsi="Times New Roman" w:cs="Times New Roman"/>
          <w:sz w:val="24"/>
          <w:szCs w:val="24"/>
        </w:rPr>
      </w:pPr>
    </w:p>
    <w:p w14:paraId="230A2C59" w14:textId="77777777" w:rsidR="00657991" w:rsidRPr="00C5240A" w:rsidRDefault="00657991" w:rsidP="000172F5">
      <w:pPr>
        <w:tabs>
          <w:tab w:val="left" w:pos="720"/>
        </w:tabs>
        <w:spacing w:after="0" w:line="240" w:lineRule="auto"/>
        <w:rPr>
          <w:rFonts w:ascii="Times New Roman" w:eastAsia="Times New Roman" w:hAnsi="Times New Roman" w:cs="Times New Roman"/>
          <w:sz w:val="24"/>
          <w:szCs w:val="24"/>
        </w:rPr>
      </w:pPr>
    </w:p>
    <w:p w14:paraId="58540668" w14:textId="77777777" w:rsidR="00657991" w:rsidRPr="00C5240A" w:rsidRDefault="00657991" w:rsidP="000172F5">
      <w:pPr>
        <w:tabs>
          <w:tab w:val="left" w:pos="720"/>
        </w:tabs>
        <w:spacing w:after="0" w:line="240" w:lineRule="auto"/>
        <w:rPr>
          <w:rFonts w:ascii="Times New Roman" w:eastAsia="Times New Roman" w:hAnsi="Times New Roman" w:cs="Times New Roman"/>
          <w:sz w:val="24"/>
          <w:szCs w:val="24"/>
        </w:rPr>
      </w:pPr>
    </w:p>
    <w:p w14:paraId="2A86A6D7" w14:textId="77777777" w:rsidR="00657991" w:rsidRPr="00C5240A" w:rsidRDefault="00657991" w:rsidP="000172F5">
      <w:pPr>
        <w:tabs>
          <w:tab w:val="left" w:pos="720"/>
        </w:tabs>
        <w:spacing w:after="0" w:line="240" w:lineRule="auto"/>
        <w:rPr>
          <w:rFonts w:ascii="Times New Roman" w:eastAsia="Times New Roman" w:hAnsi="Times New Roman" w:cs="Times New Roman"/>
          <w:sz w:val="24"/>
          <w:szCs w:val="24"/>
        </w:rPr>
      </w:pPr>
    </w:p>
    <w:p w14:paraId="0ABB3E88" w14:textId="77777777" w:rsidR="00657991" w:rsidRPr="00C5240A" w:rsidRDefault="00657991" w:rsidP="000172F5">
      <w:pPr>
        <w:tabs>
          <w:tab w:val="left" w:pos="720"/>
        </w:tabs>
        <w:spacing w:after="0" w:line="240" w:lineRule="auto"/>
        <w:rPr>
          <w:rFonts w:ascii="Times New Roman" w:eastAsia="Times New Roman" w:hAnsi="Times New Roman" w:cs="Times New Roman"/>
          <w:sz w:val="24"/>
          <w:szCs w:val="24"/>
        </w:rPr>
      </w:pPr>
    </w:p>
    <w:p w14:paraId="4C5A9244" w14:textId="77777777" w:rsidR="00657991" w:rsidRPr="00C5240A" w:rsidRDefault="00657991" w:rsidP="000172F5">
      <w:pPr>
        <w:tabs>
          <w:tab w:val="left" w:pos="720"/>
        </w:tabs>
        <w:spacing w:after="0" w:line="240" w:lineRule="auto"/>
        <w:rPr>
          <w:rFonts w:ascii="Times New Roman" w:eastAsia="Times New Roman" w:hAnsi="Times New Roman" w:cs="Times New Roman"/>
          <w:color w:val="0070C0"/>
          <w:sz w:val="24"/>
          <w:szCs w:val="24"/>
        </w:rPr>
      </w:pPr>
    </w:p>
    <w:sectPr w:rsidR="00657991" w:rsidRPr="00C5240A" w:rsidSect="008905DF">
      <w:headerReference w:type="default" r:id="rId1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93944" w14:textId="77777777" w:rsidR="009215DE" w:rsidRDefault="009215DE">
      <w:pPr>
        <w:spacing w:after="0" w:line="240" w:lineRule="auto"/>
      </w:pPr>
      <w:r>
        <w:separator/>
      </w:r>
    </w:p>
  </w:endnote>
  <w:endnote w:type="continuationSeparator" w:id="0">
    <w:p w14:paraId="79E0EA20" w14:textId="77777777" w:rsidR="009215DE" w:rsidRDefault="00921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ndale Sans UI">
    <w:charset w:val="BA"/>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285FE" w14:textId="77777777" w:rsidR="009215DE" w:rsidRDefault="009215DE">
      <w:pPr>
        <w:spacing w:after="0" w:line="240" w:lineRule="auto"/>
      </w:pPr>
      <w:r>
        <w:separator/>
      </w:r>
    </w:p>
  </w:footnote>
  <w:footnote w:type="continuationSeparator" w:id="0">
    <w:p w14:paraId="1F11633E" w14:textId="77777777" w:rsidR="009215DE" w:rsidRDefault="00921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383892"/>
      <w:docPartObj>
        <w:docPartGallery w:val="Page Numbers (Top of Page)"/>
        <w:docPartUnique/>
      </w:docPartObj>
    </w:sdtPr>
    <w:sdtEndPr/>
    <w:sdtContent>
      <w:p w14:paraId="2927BDD9" w14:textId="77777777" w:rsidR="00A91148" w:rsidRDefault="00A91148">
        <w:pPr>
          <w:pStyle w:val="Antrats"/>
          <w:jc w:val="center"/>
        </w:pPr>
        <w:r>
          <w:fldChar w:fldCharType="begin"/>
        </w:r>
        <w:r>
          <w:instrText>PAGE   \* MERGEFORMAT</w:instrText>
        </w:r>
        <w:r>
          <w:fldChar w:fldCharType="separate"/>
        </w:r>
        <w:r w:rsidR="00FF3147">
          <w:rPr>
            <w:noProof/>
          </w:rPr>
          <w:t>2</w:t>
        </w:r>
        <w:r>
          <w:rPr>
            <w:noProof/>
          </w:rPr>
          <w:fldChar w:fldCharType="end"/>
        </w:r>
      </w:p>
    </w:sdtContent>
  </w:sdt>
  <w:p w14:paraId="74AB07F8" w14:textId="77777777" w:rsidR="00A91148" w:rsidRDefault="00A9114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60E8778"/>
    <w:lvl w:ilvl="0">
      <w:start w:val="1"/>
      <w:numFmt w:val="decimal"/>
      <w:lvlText w:val="%1."/>
      <w:lvlJc w:val="left"/>
      <w:pPr>
        <w:tabs>
          <w:tab w:val="num" w:pos="1449"/>
        </w:tabs>
        <w:ind w:left="1449" w:hanging="360"/>
      </w:pPr>
      <w:rPr>
        <w:rFonts w:cs="Times New Roman"/>
      </w:rPr>
    </w:lvl>
  </w:abstractNum>
  <w:abstractNum w:abstractNumId="1" w15:restartNumberingAfterBreak="0">
    <w:nsid w:val="FFFFFF7D"/>
    <w:multiLevelType w:val="singleLevel"/>
    <w:tmpl w:val="217261B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E2EBB8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9A2A3A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20E606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58DC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6BEB6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B84E90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B529E3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748CE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5A5905"/>
    <w:multiLevelType w:val="hybridMultilevel"/>
    <w:tmpl w:val="A24A8E18"/>
    <w:lvl w:ilvl="0" w:tplc="35964BA0">
      <w:start w:val="2001"/>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2" w15:restartNumberingAfterBreak="0">
    <w:nsid w:val="04E7404B"/>
    <w:multiLevelType w:val="hybridMultilevel"/>
    <w:tmpl w:val="EF38DAC2"/>
    <w:lvl w:ilvl="0" w:tplc="AAAAA9A6">
      <w:start w:val="2013"/>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3" w15:restartNumberingAfterBreak="0">
    <w:nsid w:val="05AA70F2"/>
    <w:multiLevelType w:val="hybridMultilevel"/>
    <w:tmpl w:val="8A30DF10"/>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4" w15:restartNumberingAfterBreak="0">
    <w:nsid w:val="06B7568D"/>
    <w:multiLevelType w:val="hybridMultilevel"/>
    <w:tmpl w:val="F364E716"/>
    <w:lvl w:ilvl="0" w:tplc="BC0CAFA2">
      <w:start w:val="1"/>
      <w:numFmt w:val="decimal"/>
      <w:lvlText w:val="%1."/>
      <w:lvlJc w:val="left"/>
      <w:pPr>
        <w:ind w:left="927" w:hanging="360"/>
      </w:pPr>
      <w:rPr>
        <w:rFonts w:hint="default"/>
        <w:color w:val="auto"/>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06D37971"/>
    <w:multiLevelType w:val="hybridMultilevel"/>
    <w:tmpl w:val="51A81C24"/>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6" w15:restartNumberingAfterBreak="0">
    <w:nsid w:val="0CA30DDD"/>
    <w:multiLevelType w:val="hybridMultilevel"/>
    <w:tmpl w:val="F8929B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1B3D2FF9"/>
    <w:multiLevelType w:val="hybridMultilevel"/>
    <w:tmpl w:val="5588B942"/>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1F5C5303"/>
    <w:multiLevelType w:val="hybridMultilevel"/>
    <w:tmpl w:val="A68E007A"/>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41A2186"/>
    <w:multiLevelType w:val="hybridMultilevel"/>
    <w:tmpl w:val="A1DAA95A"/>
    <w:lvl w:ilvl="0" w:tplc="D7F8DA62">
      <w:start w:val="2016"/>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0" w15:restartNumberingAfterBreak="0">
    <w:nsid w:val="26677370"/>
    <w:multiLevelType w:val="hybridMultilevel"/>
    <w:tmpl w:val="8EE0B0F8"/>
    <w:lvl w:ilvl="0" w:tplc="5018086C">
      <w:start w:val="5"/>
      <w:numFmt w:val="upperRoman"/>
      <w:lvlText w:val="%1."/>
      <w:lvlJc w:val="left"/>
      <w:pPr>
        <w:ind w:left="2138" w:hanging="72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21" w15:restartNumberingAfterBreak="0">
    <w:nsid w:val="2B91067E"/>
    <w:multiLevelType w:val="hybridMultilevel"/>
    <w:tmpl w:val="44247D96"/>
    <w:lvl w:ilvl="0" w:tplc="7310CF90">
      <w:start w:val="2"/>
      <w:numFmt w:val="upperRoman"/>
      <w:lvlText w:val="%1."/>
      <w:lvlJc w:val="left"/>
      <w:pPr>
        <w:ind w:left="3000" w:hanging="720"/>
      </w:pPr>
      <w:rPr>
        <w:rFonts w:hint="default"/>
      </w:rPr>
    </w:lvl>
    <w:lvl w:ilvl="1" w:tplc="04270019" w:tentative="1">
      <w:start w:val="1"/>
      <w:numFmt w:val="lowerLetter"/>
      <w:lvlText w:val="%2."/>
      <w:lvlJc w:val="left"/>
      <w:pPr>
        <w:ind w:left="3360" w:hanging="360"/>
      </w:pPr>
    </w:lvl>
    <w:lvl w:ilvl="2" w:tplc="0427001B" w:tentative="1">
      <w:start w:val="1"/>
      <w:numFmt w:val="lowerRoman"/>
      <w:lvlText w:val="%3."/>
      <w:lvlJc w:val="right"/>
      <w:pPr>
        <w:ind w:left="4080" w:hanging="180"/>
      </w:pPr>
    </w:lvl>
    <w:lvl w:ilvl="3" w:tplc="0427000F" w:tentative="1">
      <w:start w:val="1"/>
      <w:numFmt w:val="decimal"/>
      <w:lvlText w:val="%4."/>
      <w:lvlJc w:val="left"/>
      <w:pPr>
        <w:ind w:left="4800" w:hanging="360"/>
      </w:pPr>
    </w:lvl>
    <w:lvl w:ilvl="4" w:tplc="04270019" w:tentative="1">
      <w:start w:val="1"/>
      <w:numFmt w:val="lowerLetter"/>
      <w:lvlText w:val="%5."/>
      <w:lvlJc w:val="left"/>
      <w:pPr>
        <w:ind w:left="5520" w:hanging="360"/>
      </w:pPr>
    </w:lvl>
    <w:lvl w:ilvl="5" w:tplc="0427001B" w:tentative="1">
      <w:start w:val="1"/>
      <w:numFmt w:val="lowerRoman"/>
      <w:lvlText w:val="%6."/>
      <w:lvlJc w:val="right"/>
      <w:pPr>
        <w:ind w:left="6240" w:hanging="180"/>
      </w:pPr>
    </w:lvl>
    <w:lvl w:ilvl="6" w:tplc="0427000F" w:tentative="1">
      <w:start w:val="1"/>
      <w:numFmt w:val="decimal"/>
      <w:lvlText w:val="%7."/>
      <w:lvlJc w:val="left"/>
      <w:pPr>
        <w:ind w:left="6960" w:hanging="360"/>
      </w:pPr>
    </w:lvl>
    <w:lvl w:ilvl="7" w:tplc="04270019" w:tentative="1">
      <w:start w:val="1"/>
      <w:numFmt w:val="lowerLetter"/>
      <w:lvlText w:val="%8."/>
      <w:lvlJc w:val="left"/>
      <w:pPr>
        <w:ind w:left="7680" w:hanging="360"/>
      </w:pPr>
    </w:lvl>
    <w:lvl w:ilvl="8" w:tplc="0427001B" w:tentative="1">
      <w:start w:val="1"/>
      <w:numFmt w:val="lowerRoman"/>
      <w:lvlText w:val="%9."/>
      <w:lvlJc w:val="right"/>
      <w:pPr>
        <w:ind w:left="8400" w:hanging="180"/>
      </w:pPr>
    </w:lvl>
  </w:abstractNum>
  <w:abstractNum w:abstractNumId="22" w15:restartNumberingAfterBreak="0">
    <w:nsid w:val="2C294985"/>
    <w:multiLevelType w:val="hybridMultilevel"/>
    <w:tmpl w:val="7D14E07A"/>
    <w:lvl w:ilvl="0" w:tplc="56F8D7B0">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23" w15:restartNumberingAfterBreak="0">
    <w:nsid w:val="2DAF4651"/>
    <w:multiLevelType w:val="hybridMultilevel"/>
    <w:tmpl w:val="8676EED8"/>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32CC01C1"/>
    <w:multiLevelType w:val="hybridMultilevel"/>
    <w:tmpl w:val="F12A76DA"/>
    <w:lvl w:ilvl="0" w:tplc="0427000F">
      <w:start w:val="1"/>
      <w:numFmt w:val="decimal"/>
      <w:lvlText w:val="%1."/>
      <w:lvlJc w:val="left"/>
      <w:pPr>
        <w:ind w:left="720" w:hanging="36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5" w15:restartNumberingAfterBreak="0">
    <w:nsid w:val="3343409B"/>
    <w:multiLevelType w:val="hybridMultilevel"/>
    <w:tmpl w:val="819827A2"/>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34EE50CC"/>
    <w:multiLevelType w:val="hybridMultilevel"/>
    <w:tmpl w:val="CCE29D2E"/>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37C53C9B"/>
    <w:multiLevelType w:val="hybridMultilevel"/>
    <w:tmpl w:val="C5CEE7E4"/>
    <w:lvl w:ilvl="0" w:tplc="F1FAAABE">
      <w:start w:val="1"/>
      <w:numFmt w:val="upperRoman"/>
      <w:lvlText w:val="%1."/>
      <w:lvlJc w:val="left"/>
      <w:pPr>
        <w:ind w:left="1713" w:hanging="720"/>
      </w:pPr>
      <w:rPr>
        <w:rFonts w:cs="Times New Roman" w:hint="default"/>
      </w:rPr>
    </w:lvl>
    <w:lvl w:ilvl="1" w:tplc="04270019" w:tentative="1">
      <w:start w:val="1"/>
      <w:numFmt w:val="lowerLetter"/>
      <w:lvlText w:val="%2."/>
      <w:lvlJc w:val="left"/>
      <w:pPr>
        <w:ind w:left="2880" w:hanging="360"/>
      </w:pPr>
      <w:rPr>
        <w:rFonts w:cs="Times New Roman"/>
      </w:rPr>
    </w:lvl>
    <w:lvl w:ilvl="2" w:tplc="0427001B" w:tentative="1">
      <w:start w:val="1"/>
      <w:numFmt w:val="lowerRoman"/>
      <w:lvlText w:val="%3."/>
      <w:lvlJc w:val="right"/>
      <w:pPr>
        <w:ind w:left="3600" w:hanging="180"/>
      </w:pPr>
      <w:rPr>
        <w:rFonts w:cs="Times New Roman"/>
      </w:rPr>
    </w:lvl>
    <w:lvl w:ilvl="3" w:tplc="0427000F" w:tentative="1">
      <w:start w:val="1"/>
      <w:numFmt w:val="decimal"/>
      <w:lvlText w:val="%4."/>
      <w:lvlJc w:val="left"/>
      <w:pPr>
        <w:ind w:left="4320" w:hanging="360"/>
      </w:pPr>
      <w:rPr>
        <w:rFonts w:cs="Times New Roman"/>
      </w:rPr>
    </w:lvl>
    <w:lvl w:ilvl="4" w:tplc="04270019" w:tentative="1">
      <w:start w:val="1"/>
      <w:numFmt w:val="lowerLetter"/>
      <w:lvlText w:val="%5."/>
      <w:lvlJc w:val="left"/>
      <w:pPr>
        <w:ind w:left="5040" w:hanging="360"/>
      </w:pPr>
      <w:rPr>
        <w:rFonts w:cs="Times New Roman"/>
      </w:rPr>
    </w:lvl>
    <w:lvl w:ilvl="5" w:tplc="0427001B" w:tentative="1">
      <w:start w:val="1"/>
      <w:numFmt w:val="lowerRoman"/>
      <w:lvlText w:val="%6."/>
      <w:lvlJc w:val="right"/>
      <w:pPr>
        <w:ind w:left="5760" w:hanging="180"/>
      </w:pPr>
      <w:rPr>
        <w:rFonts w:cs="Times New Roman"/>
      </w:rPr>
    </w:lvl>
    <w:lvl w:ilvl="6" w:tplc="0427000F" w:tentative="1">
      <w:start w:val="1"/>
      <w:numFmt w:val="decimal"/>
      <w:lvlText w:val="%7."/>
      <w:lvlJc w:val="left"/>
      <w:pPr>
        <w:ind w:left="6480" w:hanging="360"/>
      </w:pPr>
      <w:rPr>
        <w:rFonts w:cs="Times New Roman"/>
      </w:rPr>
    </w:lvl>
    <w:lvl w:ilvl="7" w:tplc="04270019" w:tentative="1">
      <w:start w:val="1"/>
      <w:numFmt w:val="lowerLetter"/>
      <w:lvlText w:val="%8."/>
      <w:lvlJc w:val="left"/>
      <w:pPr>
        <w:ind w:left="7200" w:hanging="360"/>
      </w:pPr>
      <w:rPr>
        <w:rFonts w:cs="Times New Roman"/>
      </w:rPr>
    </w:lvl>
    <w:lvl w:ilvl="8" w:tplc="0427001B" w:tentative="1">
      <w:start w:val="1"/>
      <w:numFmt w:val="lowerRoman"/>
      <w:lvlText w:val="%9."/>
      <w:lvlJc w:val="right"/>
      <w:pPr>
        <w:ind w:left="7920" w:hanging="180"/>
      </w:pPr>
      <w:rPr>
        <w:rFonts w:cs="Times New Roman"/>
      </w:rPr>
    </w:lvl>
  </w:abstractNum>
  <w:abstractNum w:abstractNumId="28" w15:restartNumberingAfterBreak="0">
    <w:nsid w:val="3DEB0F16"/>
    <w:multiLevelType w:val="hybridMultilevel"/>
    <w:tmpl w:val="4C5A6C8A"/>
    <w:lvl w:ilvl="0" w:tplc="0427000F">
      <w:start w:val="1"/>
      <w:numFmt w:val="decimal"/>
      <w:lvlText w:val="%1."/>
      <w:lvlJc w:val="left"/>
      <w:pPr>
        <w:ind w:left="644"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3E4E69E1"/>
    <w:multiLevelType w:val="hybridMultilevel"/>
    <w:tmpl w:val="4094F29E"/>
    <w:lvl w:ilvl="0" w:tplc="6BF404F4">
      <w:start w:val="1"/>
      <w:numFmt w:val="lowerRoman"/>
      <w:lvlText w:val="%1."/>
      <w:lvlJc w:val="left"/>
      <w:pPr>
        <w:ind w:left="1080" w:hanging="72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30" w15:restartNumberingAfterBreak="0">
    <w:nsid w:val="3F222C92"/>
    <w:multiLevelType w:val="hybridMultilevel"/>
    <w:tmpl w:val="8BEAF282"/>
    <w:lvl w:ilvl="0" w:tplc="4AA06AA4">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31" w15:restartNumberingAfterBreak="0">
    <w:nsid w:val="4EF8381A"/>
    <w:multiLevelType w:val="hybridMultilevel"/>
    <w:tmpl w:val="17F68AB6"/>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0895E6A"/>
    <w:multiLevelType w:val="hybridMultilevel"/>
    <w:tmpl w:val="9FBEBFB6"/>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33" w15:restartNumberingAfterBreak="0">
    <w:nsid w:val="545A59DE"/>
    <w:multiLevelType w:val="hybridMultilevel"/>
    <w:tmpl w:val="277AEE98"/>
    <w:lvl w:ilvl="0" w:tplc="001CA16C">
      <w:start w:val="1"/>
      <w:numFmt w:val="upperRoman"/>
      <w:lvlText w:val="%1."/>
      <w:lvlJc w:val="left"/>
      <w:pPr>
        <w:ind w:left="1080" w:hanging="72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34" w15:restartNumberingAfterBreak="0">
    <w:nsid w:val="5CC36791"/>
    <w:multiLevelType w:val="hybridMultilevel"/>
    <w:tmpl w:val="F26CB9BE"/>
    <w:lvl w:ilvl="0" w:tplc="56F8D7B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5DA720A4"/>
    <w:multiLevelType w:val="hybridMultilevel"/>
    <w:tmpl w:val="CEC63382"/>
    <w:lvl w:ilvl="0" w:tplc="98CAFAA2">
      <w:start w:val="1"/>
      <w:numFmt w:val="decimal"/>
      <w:lvlText w:val="%1."/>
      <w:lvlJc w:val="center"/>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36" w15:restartNumberingAfterBreak="0">
    <w:nsid w:val="5E907CA5"/>
    <w:multiLevelType w:val="hybridMultilevel"/>
    <w:tmpl w:val="0D5A8ACE"/>
    <w:lvl w:ilvl="0" w:tplc="82F0BDCE">
      <w:start w:val="1"/>
      <w:numFmt w:val="upperRoman"/>
      <w:lvlText w:val="%1."/>
      <w:lvlJc w:val="left"/>
      <w:pPr>
        <w:ind w:left="1800" w:hanging="720"/>
      </w:pPr>
      <w:rPr>
        <w:rFonts w:cs="Times New Roman" w:hint="default"/>
      </w:rPr>
    </w:lvl>
    <w:lvl w:ilvl="1" w:tplc="04270019">
      <w:start w:val="1"/>
      <w:numFmt w:val="lowerLetter"/>
      <w:lvlText w:val="%2."/>
      <w:lvlJc w:val="left"/>
      <w:pPr>
        <w:ind w:left="2160" w:hanging="360"/>
      </w:pPr>
      <w:rPr>
        <w:rFonts w:cs="Times New Roman"/>
      </w:rPr>
    </w:lvl>
    <w:lvl w:ilvl="2" w:tplc="0427001B">
      <w:start w:val="1"/>
      <w:numFmt w:val="lowerRoman"/>
      <w:lvlText w:val="%3."/>
      <w:lvlJc w:val="right"/>
      <w:pPr>
        <w:ind w:left="2880" w:hanging="180"/>
      </w:pPr>
      <w:rPr>
        <w:rFonts w:cs="Times New Roman"/>
      </w:rPr>
    </w:lvl>
    <w:lvl w:ilvl="3" w:tplc="0427000F">
      <w:start w:val="1"/>
      <w:numFmt w:val="decimal"/>
      <w:lvlText w:val="%4."/>
      <w:lvlJc w:val="left"/>
      <w:pPr>
        <w:ind w:left="3600" w:hanging="360"/>
      </w:pPr>
      <w:rPr>
        <w:rFonts w:cs="Times New Roman"/>
      </w:rPr>
    </w:lvl>
    <w:lvl w:ilvl="4" w:tplc="04270019">
      <w:start w:val="1"/>
      <w:numFmt w:val="lowerLetter"/>
      <w:lvlText w:val="%5."/>
      <w:lvlJc w:val="left"/>
      <w:pPr>
        <w:ind w:left="4320" w:hanging="360"/>
      </w:pPr>
      <w:rPr>
        <w:rFonts w:cs="Times New Roman"/>
      </w:rPr>
    </w:lvl>
    <w:lvl w:ilvl="5" w:tplc="0427001B">
      <w:start w:val="1"/>
      <w:numFmt w:val="lowerRoman"/>
      <w:lvlText w:val="%6."/>
      <w:lvlJc w:val="right"/>
      <w:pPr>
        <w:ind w:left="5040" w:hanging="180"/>
      </w:pPr>
      <w:rPr>
        <w:rFonts w:cs="Times New Roman"/>
      </w:rPr>
    </w:lvl>
    <w:lvl w:ilvl="6" w:tplc="0427000F">
      <w:start w:val="1"/>
      <w:numFmt w:val="decimal"/>
      <w:lvlText w:val="%7."/>
      <w:lvlJc w:val="left"/>
      <w:pPr>
        <w:ind w:left="5760" w:hanging="360"/>
      </w:pPr>
      <w:rPr>
        <w:rFonts w:cs="Times New Roman"/>
      </w:rPr>
    </w:lvl>
    <w:lvl w:ilvl="7" w:tplc="04270019">
      <w:start w:val="1"/>
      <w:numFmt w:val="lowerLetter"/>
      <w:lvlText w:val="%8."/>
      <w:lvlJc w:val="left"/>
      <w:pPr>
        <w:ind w:left="6480" w:hanging="360"/>
      </w:pPr>
      <w:rPr>
        <w:rFonts w:cs="Times New Roman"/>
      </w:rPr>
    </w:lvl>
    <w:lvl w:ilvl="8" w:tplc="0427001B">
      <w:start w:val="1"/>
      <w:numFmt w:val="lowerRoman"/>
      <w:lvlText w:val="%9."/>
      <w:lvlJc w:val="right"/>
      <w:pPr>
        <w:ind w:left="7200" w:hanging="180"/>
      </w:pPr>
      <w:rPr>
        <w:rFonts w:cs="Times New Roman"/>
      </w:rPr>
    </w:lvl>
  </w:abstractNum>
  <w:abstractNum w:abstractNumId="37" w15:restartNumberingAfterBreak="0">
    <w:nsid w:val="642C3445"/>
    <w:multiLevelType w:val="hybridMultilevel"/>
    <w:tmpl w:val="EAFC55D2"/>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5303BBE"/>
    <w:multiLevelType w:val="hybridMultilevel"/>
    <w:tmpl w:val="EE2E1AFC"/>
    <w:lvl w:ilvl="0" w:tplc="B706043C">
      <w:start w:val="1"/>
      <w:numFmt w:val="decimal"/>
      <w:lvlText w:val="%1."/>
      <w:lvlJc w:val="left"/>
      <w:pPr>
        <w:ind w:left="78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9" w15:restartNumberingAfterBreak="0">
    <w:nsid w:val="68955D42"/>
    <w:multiLevelType w:val="hybridMultilevel"/>
    <w:tmpl w:val="3ACE84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6D0A6EC8"/>
    <w:multiLevelType w:val="hybridMultilevel"/>
    <w:tmpl w:val="79BEF8B8"/>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3816CE1"/>
    <w:multiLevelType w:val="hybridMultilevel"/>
    <w:tmpl w:val="AA7025FC"/>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2" w15:restartNumberingAfterBreak="0">
    <w:nsid w:val="7697556E"/>
    <w:multiLevelType w:val="hybridMultilevel"/>
    <w:tmpl w:val="2D1C04BC"/>
    <w:lvl w:ilvl="0" w:tplc="9FDC2468">
      <w:start w:val="2016"/>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43" w15:restartNumberingAfterBreak="0">
    <w:nsid w:val="791B40AE"/>
    <w:multiLevelType w:val="hybridMultilevel"/>
    <w:tmpl w:val="3C28423E"/>
    <w:lvl w:ilvl="0" w:tplc="56F8D7B0">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4" w15:restartNumberingAfterBreak="0">
    <w:nsid w:val="7BBC33FB"/>
    <w:multiLevelType w:val="hybridMultilevel"/>
    <w:tmpl w:val="9A6E1F0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ED91A38"/>
    <w:multiLevelType w:val="hybridMultilevel"/>
    <w:tmpl w:val="06E03BC0"/>
    <w:lvl w:ilvl="0" w:tplc="0409000F">
      <w:start w:val="1"/>
      <w:numFmt w:val="decimal"/>
      <w:lvlText w:val="%1."/>
      <w:lvlJc w:val="left"/>
      <w:pPr>
        <w:ind w:left="502"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46" w15:restartNumberingAfterBreak="0">
    <w:nsid w:val="7FF524FB"/>
    <w:multiLevelType w:val="hybridMultilevel"/>
    <w:tmpl w:val="D7125788"/>
    <w:lvl w:ilvl="0" w:tplc="56F8D7B0">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num w:numId="1">
    <w:abstractNumId w:val="24"/>
  </w:num>
  <w:num w:numId="2">
    <w:abstractNumId w:val="29"/>
  </w:num>
  <w:num w:numId="3">
    <w:abstractNumId w:val="33"/>
  </w:num>
  <w:num w:numId="4">
    <w:abstractNumId w:val="42"/>
  </w:num>
  <w:num w:numId="5">
    <w:abstractNumId w:val="19"/>
  </w:num>
  <w:num w:numId="6">
    <w:abstractNumId w:val="12"/>
  </w:num>
  <w:num w:numId="7">
    <w:abstractNumId w:val="11"/>
  </w:num>
  <w:num w:numId="8">
    <w:abstractNumId w:val="3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7"/>
  </w:num>
  <w:num w:numId="20">
    <w:abstractNumId w:val="44"/>
  </w:num>
  <w:num w:numId="21">
    <w:abstractNumId w:val="28"/>
  </w:num>
  <w:num w:numId="22">
    <w:abstractNumId w:val="2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39"/>
  </w:num>
  <w:num w:numId="26">
    <w:abstractNumId w:val="21"/>
  </w:num>
  <w:num w:numId="27">
    <w:abstractNumId w:val="45"/>
  </w:num>
  <w:num w:numId="28">
    <w:abstractNumId w:val="14"/>
  </w:num>
  <w:num w:numId="29">
    <w:abstractNumId w:val="30"/>
  </w:num>
  <w:num w:numId="30">
    <w:abstractNumId w:val="40"/>
  </w:num>
  <w:num w:numId="31">
    <w:abstractNumId w:val="37"/>
  </w:num>
  <w:num w:numId="32">
    <w:abstractNumId w:val="25"/>
  </w:num>
  <w:num w:numId="33">
    <w:abstractNumId w:val="18"/>
  </w:num>
  <w:num w:numId="34">
    <w:abstractNumId w:val="17"/>
  </w:num>
  <w:num w:numId="35">
    <w:abstractNumId w:val="35"/>
  </w:num>
  <w:num w:numId="36">
    <w:abstractNumId w:val="13"/>
  </w:num>
  <w:num w:numId="37">
    <w:abstractNumId w:val="23"/>
  </w:num>
  <w:num w:numId="38">
    <w:abstractNumId w:val="31"/>
  </w:num>
  <w:num w:numId="39">
    <w:abstractNumId w:val="32"/>
  </w:num>
  <w:num w:numId="40">
    <w:abstractNumId w:val="15"/>
  </w:num>
  <w:num w:numId="41">
    <w:abstractNumId w:val="41"/>
  </w:num>
  <w:num w:numId="42">
    <w:abstractNumId w:val="26"/>
  </w:num>
  <w:num w:numId="43">
    <w:abstractNumId w:val="22"/>
  </w:num>
  <w:num w:numId="44">
    <w:abstractNumId w:val="43"/>
  </w:num>
  <w:num w:numId="45">
    <w:abstractNumId w:val="34"/>
  </w:num>
  <w:num w:numId="46">
    <w:abstractNumId w:val="46"/>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DE5"/>
    <w:rsid w:val="00003BBA"/>
    <w:rsid w:val="000048AA"/>
    <w:rsid w:val="000062CE"/>
    <w:rsid w:val="00012764"/>
    <w:rsid w:val="000172F5"/>
    <w:rsid w:val="0002083A"/>
    <w:rsid w:val="00025F83"/>
    <w:rsid w:val="00032161"/>
    <w:rsid w:val="00045D73"/>
    <w:rsid w:val="00046F89"/>
    <w:rsid w:val="00053A60"/>
    <w:rsid w:val="00057B95"/>
    <w:rsid w:val="00063DE2"/>
    <w:rsid w:val="00065E5A"/>
    <w:rsid w:val="00075828"/>
    <w:rsid w:val="00076D8F"/>
    <w:rsid w:val="00077878"/>
    <w:rsid w:val="0008607C"/>
    <w:rsid w:val="00097C18"/>
    <w:rsid w:val="000A56A4"/>
    <w:rsid w:val="000A61D1"/>
    <w:rsid w:val="000B037A"/>
    <w:rsid w:val="000B5E56"/>
    <w:rsid w:val="000E37D9"/>
    <w:rsid w:val="000E5788"/>
    <w:rsid w:val="000F3A32"/>
    <w:rsid w:val="0010155A"/>
    <w:rsid w:val="00113634"/>
    <w:rsid w:val="001200BD"/>
    <w:rsid w:val="00121413"/>
    <w:rsid w:val="00135920"/>
    <w:rsid w:val="001418F1"/>
    <w:rsid w:val="00152761"/>
    <w:rsid w:val="00157A61"/>
    <w:rsid w:val="00163B5C"/>
    <w:rsid w:val="00180F2F"/>
    <w:rsid w:val="00182E7B"/>
    <w:rsid w:val="001B13DA"/>
    <w:rsid w:val="001B53C2"/>
    <w:rsid w:val="001B6321"/>
    <w:rsid w:val="001B7A93"/>
    <w:rsid w:val="001C107F"/>
    <w:rsid w:val="001C1394"/>
    <w:rsid w:val="001C4881"/>
    <w:rsid w:val="001D4BEC"/>
    <w:rsid w:val="001D792A"/>
    <w:rsid w:val="001E0ACB"/>
    <w:rsid w:val="001E2B2B"/>
    <w:rsid w:val="001E30B6"/>
    <w:rsid w:val="001E6F56"/>
    <w:rsid w:val="001E6FE1"/>
    <w:rsid w:val="001F2980"/>
    <w:rsid w:val="001F70AE"/>
    <w:rsid w:val="00201975"/>
    <w:rsid w:val="00204114"/>
    <w:rsid w:val="0021022C"/>
    <w:rsid w:val="00211313"/>
    <w:rsid w:val="0021247B"/>
    <w:rsid w:val="00212CE4"/>
    <w:rsid w:val="00214CB7"/>
    <w:rsid w:val="002162DF"/>
    <w:rsid w:val="00217ADD"/>
    <w:rsid w:val="00217E2E"/>
    <w:rsid w:val="002207D1"/>
    <w:rsid w:val="00227014"/>
    <w:rsid w:val="00227D09"/>
    <w:rsid w:val="0023756B"/>
    <w:rsid w:val="0024446B"/>
    <w:rsid w:val="00250C25"/>
    <w:rsid w:val="0026392F"/>
    <w:rsid w:val="002649C2"/>
    <w:rsid w:val="00265584"/>
    <w:rsid w:val="00267E34"/>
    <w:rsid w:val="00273E11"/>
    <w:rsid w:val="00274E90"/>
    <w:rsid w:val="00276104"/>
    <w:rsid w:val="00276B74"/>
    <w:rsid w:val="00284BEB"/>
    <w:rsid w:val="00285EBD"/>
    <w:rsid w:val="00286D78"/>
    <w:rsid w:val="00293F0D"/>
    <w:rsid w:val="0029600B"/>
    <w:rsid w:val="002974FA"/>
    <w:rsid w:val="002A372F"/>
    <w:rsid w:val="002A6332"/>
    <w:rsid w:val="002B0B6F"/>
    <w:rsid w:val="002B770C"/>
    <w:rsid w:val="002C35B4"/>
    <w:rsid w:val="002C35B6"/>
    <w:rsid w:val="002C6E81"/>
    <w:rsid w:val="002D1650"/>
    <w:rsid w:val="002D20A4"/>
    <w:rsid w:val="002D2627"/>
    <w:rsid w:val="002E2CA7"/>
    <w:rsid w:val="002F7B8F"/>
    <w:rsid w:val="00302849"/>
    <w:rsid w:val="0030300A"/>
    <w:rsid w:val="00305910"/>
    <w:rsid w:val="00306B61"/>
    <w:rsid w:val="00316047"/>
    <w:rsid w:val="003164ED"/>
    <w:rsid w:val="00316E90"/>
    <w:rsid w:val="003218BE"/>
    <w:rsid w:val="00326978"/>
    <w:rsid w:val="00334C2C"/>
    <w:rsid w:val="0033761E"/>
    <w:rsid w:val="0035497C"/>
    <w:rsid w:val="00355DA9"/>
    <w:rsid w:val="00375717"/>
    <w:rsid w:val="00384AFD"/>
    <w:rsid w:val="00385031"/>
    <w:rsid w:val="0038730F"/>
    <w:rsid w:val="00392317"/>
    <w:rsid w:val="00393FD0"/>
    <w:rsid w:val="003A01A2"/>
    <w:rsid w:val="003A56EE"/>
    <w:rsid w:val="003B0275"/>
    <w:rsid w:val="003C18E6"/>
    <w:rsid w:val="003C476C"/>
    <w:rsid w:val="003D1D16"/>
    <w:rsid w:val="003F100D"/>
    <w:rsid w:val="003F1B71"/>
    <w:rsid w:val="003F5162"/>
    <w:rsid w:val="00402E6C"/>
    <w:rsid w:val="0040410F"/>
    <w:rsid w:val="004048B0"/>
    <w:rsid w:val="00410558"/>
    <w:rsid w:val="004158A6"/>
    <w:rsid w:val="00435A58"/>
    <w:rsid w:val="00444C96"/>
    <w:rsid w:val="00446F90"/>
    <w:rsid w:val="00447316"/>
    <w:rsid w:val="00461D65"/>
    <w:rsid w:val="00463E24"/>
    <w:rsid w:val="00474C41"/>
    <w:rsid w:val="00485B94"/>
    <w:rsid w:val="004975E6"/>
    <w:rsid w:val="004B2751"/>
    <w:rsid w:val="004B376E"/>
    <w:rsid w:val="004B39D4"/>
    <w:rsid w:val="004B3BBB"/>
    <w:rsid w:val="004B4BE5"/>
    <w:rsid w:val="004B7BC1"/>
    <w:rsid w:val="004D38FF"/>
    <w:rsid w:val="004D4D53"/>
    <w:rsid w:val="004D7EF5"/>
    <w:rsid w:val="004E5F6A"/>
    <w:rsid w:val="004F047F"/>
    <w:rsid w:val="004F0B55"/>
    <w:rsid w:val="004F0CD5"/>
    <w:rsid w:val="004F3543"/>
    <w:rsid w:val="004F3678"/>
    <w:rsid w:val="004F6782"/>
    <w:rsid w:val="00501F04"/>
    <w:rsid w:val="005041DF"/>
    <w:rsid w:val="0050424B"/>
    <w:rsid w:val="00511E6A"/>
    <w:rsid w:val="005140D1"/>
    <w:rsid w:val="00542AF1"/>
    <w:rsid w:val="00551707"/>
    <w:rsid w:val="00560AB4"/>
    <w:rsid w:val="0056694E"/>
    <w:rsid w:val="0057130A"/>
    <w:rsid w:val="005737C2"/>
    <w:rsid w:val="00574B26"/>
    <w:rsid w:val="0058366C"/>
    <w:rsid w:val="005905A3"/>
    <w:rsid w:val="00594EB6"/>
    <w:rsid w:val="00596F64"/>
    <w:rsid w:val="00597864"/>
    <w:rsid w:val="005A1F8C"/>
    <w:rsid w:val="005A2EF9"/>
    <w:rsid w:val="005B022A"/>
    <w:rsid w:val="005B0EDE"/>
    <w:rsid w:val="005B1827"/>
    <w:rsid w:val="005B634A"/>
    <w:rsid w:val="005B63AA"/>
    <w:rsid w:val="005C3AF2"/>
    <w:rsid w:val="005C7AA3"/>
    <w:rsid w:val="005D18C9"/>
    <w:rsid w:val="005D3AC6"/>
    <w:rsid w:val="005D6BB5"/>
    <w:rsid w:val="005D766E"/>
    <w:rsid w:val="0060540D"/>
    <w:rsid w:val="00605BE8"/>
    <w:rsid w:val="00631786"/>
    <w:rsid w:val="006352AD"/>
    <w:rsid w:val="00635DD2"/>
    <w:rsid w:val="00641CFD"/>
    <w:rsid w:val="00643E39"/>
    <w:rsid w:val="0065581F"/>
    <w:rsid w:val="00657991"/>
    <w:rsid w:val="006579AF"/>
    <w:rsid w:val="00661960"/>
    <w:rsid w:val="00664803"/>
    <w:rsid w:val="00672101"/>
    <w:rsid w:val="00672681"/>
    <w:rsid w:val="0067284A"/>
    <w:rsid w:val="00674BED"/>
    <w:rsid w:val="00675732"/>
    <w:rsid w:val="0068196B"/>
    <w:rsid w:val="006827D1"/>
    <w:rsid w:val="006847F2"/>
    <w:rsid w:val="00691F94"/>
    <w:rsid w:val="006921FA"/>
    <w:rsid w:val="00695825"/>
    <w:rsid w:val="00696222"/>
    <w:rsid w:val="00697B94"/>
    <w:rsid w:val="006A0498"/>
    <w:rsid w:val="006A072B"/>
    <w:rsid w:val="006A3150"/>
    <w:rsid w:val="006A5718"/>
    <w:rsid w:val="006B2E09"/>
    <w:rsid w:val="006B7D35"/>
    <w:rsid w:val="006C0400"/>
    <w:rsid w:val="006C264F"/>
    <w:rsid w:val="006D003B"/>
    <w:rsid w:val="006D0348"/>
    <w:rsid w:val="006E2589"/>
    <w:rsid w:val="006E35F9"/>
    <w:rsid w:val="006F3837"/>
    <w:rsid w:val="006F7856"/>
    <w:rsid w:val="00700626"/>
    <w:rsid w:val="007022A7"/>
    <w:rsid w:val="0070564B"/>
    <w:rsid w:val="00710000"/>
    <w:rsid w:val="00722056"/>
    <w:rsid w:val="00724688"/>
    <w:rsid w:val="00724CA4"/>
    <w:rsid w:val="00735CE2"/>
    <w:rsid w:val="00741286"/>
    <w:rsid w:val="00743024"/>
    <w:rsid w:val="007459FE"/>
    <w:rsid w:val="00746D1A"/>
    <w:rsid w:val="007562E3"/>
    <w:rsid w:val="007752AF"/>
    <w:rsid w:val="007759AD"/>
    <w:rsid w:val="00777DD9"/>
    <w:rsid w:val="0078075A"/>
    <w:rsid w:val="00787868"/>
    <w:rsid w:val="00797060"/>
    <w:rsid w:val="007A2F3D"/>
    <w:rsid w:val="007A4095"/>
    <w:rsid w:val="007B023E"/>
    <w:rsid w:val="007B6481"/>
    <w:rsid w:val="007D254C"/>
    <w:rsid w:val="007D4CBA"/>
    <w:rsid w:val="007E7488"/>
    <w:rsid w:val="007F266C"/>
    <w:rsid w:val="007F2ACB"/>
    <w:rsid w:val="007F63AA"/>
    <w:rsid w:val="00816719"/>
    <w:rsid w:val="008224C3"/>
    <w:rsid w:val="00823DB3"/>
    <w:rsid w:val="00824E93"/>
    <w:rsid w:val="00833808"/>
    <w:rsid w:val="008362DD"/>
    <w:rsid w:val="00837148"/>
    <w:rsid w:val="00844696"/>
    <w:rsid w:val="00845E87"/>
    <w:rsid w:val="00846764"/>
    <w:rsid w:val="00850A2C"/>
    <w:rsid w:val="00857D48"/>
    <w:rsid w:val="00857F63"/>
    <w:rsid w:val="0086096A"/>
    <w:rsid w:val="00861498"/>
    <w:rsid w:val="008643F4"/>
    <w:rsid w:val="00864AC3"/>
    <w:rsid w:val="00864C43"/>
    <w:rsid w:val="00870B54"/>
    <w:rsid w:val="00883457"/>
    <w:rsid w:val="00887E10"/>
    <w:rsid w:val="008905DF"/>
    <w:rsid w:val="00891E33"/>
    <w:rsid w:val="00893764"/>
    <w:rsid w:val="00896EB9"/>
    <w:rsid w:val="008A2452"/>
    <w:rsid w:val="008A4797"/>
    <w:rsid w:val="008A696A"/>
    <w:rsid w:val="008A7DE0"/>
    <w:rsid w:val="008B2D00"/>
    <w:rsid w:val="008B3143"/>
    <w:rsid w:val="008B57E2"/>
    <w:rsid w:val="008B7182"/>
    <w:rsid w:val="008C5AE7"/>
    <w:rsid w:val="008C5D43"/>
    <w:rsid w:val="008F3216"/>
    <w:rsid w:val="00905639"/>
    <w:rsid w:val="00906271"/>
    <w:rsid w:val="00907CF5"/>
    <w:rsid w:val="009215DE"/>
    <w:rsid w:val="0092377A"/>
    <w:rsid w:val="0093402A"/>
    <w:rsid w:val="00934810"/>
    <w:rsid w:val="00934E54"/>
    <w:rsid w:val="00950144"/>
    <w:rsid w:val="00950F32"/>
    <w:rsid w:val="009556A6"/>
    <w:rsid w:val="00956C3B"/>
    <w:rsid w:val="00966DE5"/>
    <w:rsid w:val="00967D18"/>
    <w:rsid w:val="009700C1"/>
    <w:rsid w:val="0097513F"/>
    <w:rsid w:val="0098254A"/>
    <w:rsid w:val="00993F93"/>
    <w:rsid w:val="009A2670"/>
    <w:rsid w:val="009B4595"/>
    <w:rsid w:val="009C5480"/>
    <w:rsid w:val="009D6690"/>
    <w:rsid w:val="009E44B2"/>
    <w:rsid w:val="00A00D0C"/>
    <w:rsid w:val="00A018B0"/>
    <w:rsid w:val="00A026C8"/>
    <w:rsid w:val="00A036D8"/>
    <w:rsid w:val="00A03A20"/>
    <w:rsid w:val="00A056DB"/>
    <w:rsid w:val="00A100EF"/>
    <w:rsid w:val="00A119C0"/>
    <w:rsid w:val="00A12A51"/>
    <w:rsid w:val="00A147B3"/>
    <w:rsid w:val="00A21CB2"/>
    <w:rsid w:val="00A24CB3"/>
    <w:rsid w:val="00A308C2"/>
    <w:rsid w:val="00A31A78"/>
    <w:rsid w:val="00A353F5"/>
    <w:rsid w:val="00A446E6"/>
    <w:rsid w:val="00A47B15"/>
    <w:rsid w:val="00A55C76"/>
    <w:rsid w:val="00A6147B"/>
    <w:rsid w:val="00A632AB"/>
    <w:rsid w:val="00A71ECB"/>
    <w:rsid w:val="00A7379D"/>
    <w:rsid w:val="00A82632"/>
    <w:rsid w:val="00A82D23"/>
    <w:rsid w:val="00A85C47"/>
    <w:rsid w:val="00A86A6E"/>
    <w:rsid w:val="00A91148"/>
    <w:rsid w:val="00A92991"/>
    <w:rsid w:val="00A94C36"/>
    <w:rsid w:val="00A9542D"/>
    <w:rsid w:val="00AA55AB"/>
    <w:rsid w:val="00AB1A3A"/>
    <w:rsid w:val="00AC1679"/>
    <w:rsid w:val="00AC598C"/>
    <w:rsid w:val="00AC606A"/>
    <w:rsid w:val="00AD46B4"/>
    <w:rsid w:val="00AF2CCF"/>
    <w:rsid w:val="00AF6E42"/>
    <w:rsid w:val="00B06E8B"/>
    <w:rsid w:val="00B1030F"/>
    <w:rsid w:val="00B13725"/>
    <w:rsid w:val="00B21D57"/>
    <w:rsid w:val="00B26299"/>
    <w:rsid w:val="00B37212"/>
    <w:rsid w:val="00B44F24"/>
    <w:rsid w:val="00B47B60"/>
    <w:rsid w:val="00B518C4"/>
    <w:rsid w:val="00B5270C"/>
    <w:rsid w:val="00B5323C"/>
    <w:rsid w:val="00B53569"/>
    <w:rsid w:val="00B567BD"/>
    <w:rsid w:val="00B751A8"/>
    <w:rsid w:val="00B8035E"/>
    <w:rsid w:val="00B93FC0"/>
    <w:rsid w:val="00B950EB"/>
    <w:rsid w:val="00BA311E"/>
    <w:rsid w:val="00BA5B9A"/>
    <w:rsid w:val="00BB2643"/>
    <w:rsid w:val="00BC1902"/>
    <w:rsid w:val="00BC202F"/>
    <w:rsid w:val="00BE209F"/>
    <w:rsid w:val="00BE2FA0"/>
    <w:rsid w:val="00BE7A40"/>
    <w:rsid w:val="00BF09D4"/>
    <w:rsid w:val="00BF7476"/>
    <w:rsid w:val="00C06B52"/>
    <w:rsid w:val="00C11732"/>
    <w:rsid w:val="00C129E9"/>
    <w:rsid w:val="00C14872"/>
    <w:rsid w:val="00C22A7D"/>
    <w:rsid w:val="00C24A7D"/>
    <w:rsid w:val="00C336C1"/>
    <w:rsid w:val="00C35028"/>
    <w:rsid w:val="00C3599E"/>
    <w:rsid w:val="00C35D5B"/>
    <w:rsid w:val="00C36320"/>
    <w:rsid w:val="00C37E9A"/>
    <w:rsid w:val="00C422AE"/>
    <w:rsid w:val="00C425F1"/>
    <w:rsid w:val="00C43F26"/>
    <w:rsid w:val="00C46DFD"/>
    <w:rsid w:val="00C474DC"/>
    <w:rsid w:val="00C5240A"/>
    <w:rsid w:val="00C56CAD"/>
    <w:rsid w:val="00C67EF5"/>
    <w:rsid w:val="00C953D9"/>
    <w:rsid w:val="00CB0AC3"/>
    <w:rsid w:val="00CD1A4E"/>
    <w:rsid w:val="00CD31A9"/>
    <w:rsid w:val="00CF11E6"/>
    <w:rsid w:val="00CF2B2E"/>
    <w:rsid w:val="00CF3E13"/>
    <w:rsid w:val="00CF4697"/>
    <w:rsid w:val="00D016C0"/>
    <w:rsid w:val="00D14FD0"/>
    <w:rsid w:val="00D16A1E"/>
    <w:rsid w:val="00D2252C"/>
    <w:rsid w:val="00D22B7B"/>
    <w:rsid w:val="00D24203"/>
    <w:rsid w:val="00D369C6"/>
    <w:rsid w:val="00D377A2"/>
    <w:rsid w:val="00D41D13"/>
    <w:rsid w:val="00D44722"/>
    <w:rsid w:val="00D52319"/>
    <w:rsid w:val="00D72666"/>
    <w:rsid w:val="00D8573F"/>
    <w:rsid w:val="00D93FB0"/>
    <w:rsid w:val="00D9785F"/>
    <w:rsid w:val="00DA2DCF"/>
    <w:rsid w:val="00DA39D3"/>
    <w:rsid w:val="00DA4685"/>
    <w:rsid w:val="00DA787F"/>
    <w:rsid w:val="00DA7886"/>
    <w:rsid w:val="00DB1F91"/>
    <w:rsid w:val="00DC529B"/>
    <w:rsid w:val="00DC58D3"/>
    <w:rsid w:val="00DC607C"/>
    <w:rsid w:val="00DD47B3"/>
    <w:rsid w:val="00DD703A"/>
    <w:rsid w:val="00DE3230"/>
    <w:rsid w:val="00DF3D02"/>
    <w:rsid w:val="00E06328"/>
    <w:rsid w:val="00E07A77"/>
    <w:rsid w:val="00E12A68"/>
    <w:rsid w:val="00E205F9"/>
    <w:rsid w:val="00E36BF9"/>
    <w:rsid w:val="00E40660"/>
    <w:rsid w:val="00E413E0"/>
    <w:rsid w:val="00E47D6D"/>
    <w:rsid w:val="00E50B1A"/>
    <w:rsid w:val="00E54265"/>
    <w:rsid w:val="00E557EE"/>
    <w:rsid w:val="00E60AB2"/>
    <w:rsid w:val="00E64711"/>
    <w:rsid w:val="00E7305D"/>
    <w:rsid w:val="00E73247"/>
    <w:rsid w:val="00E907E5"/>
    <w:rsid w:val="00E9137F"/>
    <w:rsid w:val="00E9380C"/>
    <w:rsid w:val="00E9384F"/>
    <w:rsid w:val="00E95542"/>
    <w:rsid w:val="00E95E7D"/>
    <w:rsid w:val="00EA3996"/>
    <w:rsid w:val="00EA522F"/>
    <w:rsid w:val="00EA6084"/>
    <w:rsid w:val="00EA6C60"/>
    <w:rsid w:val="00EB1795"/>
    <w:rsid w:val="00EB31B2"/>
    <w:rsid w:val="00EC4E4F"/>
    <w:rsid w:val="00EC7579"/>
    <w:rsid w:val="00ED28CC"/>
    <w:rsid w:val="00ED439A"/>
    <w:rsid w:val="00ED484C"/>
    <w:rsid w:val="00ED5368"/>
    <w:rsid w:val="00EE7754"/>
    <w:rsid w:val="00EF3B71"/>
    <w:rsid w:val="00F03E0A"/>
    <w:rsid w:val="00F04353"/>
    <w:rsid w:val="00F04DA2"/>
    <w:rsid w:val="00F2397D"/>
    <w:rsid w:val="00F23A92"/>
    <w:rsid w:val="00F2454E"/>
    <w:rsid w:val="00F30451"/>
    <w:rsid w:val="00F3325E"/>
    <w:rsid w:val="00F44286"/>
    <w:rsid w:val="00F53EAC"/>
    <w:rsid w:val="00F60383"/>
    <w:rsid w:val="00F61F94"/>
    <w:rsid w:val="00F77A51"/>
    <w:rsid w:val="00F82487"/>
    <w:rsid w:val="00F90CD8"/>
    <w:rsid w:val="00F9424B"/>
    <w:rsid w:val="00FA2341"/>
    <w:rsid w:val="00FA6CCB"/>
    <w:rsid w:val="00FA7E8F"/>
    <w:rsid w:val="00FB0D3F"/>
    <w:rsid w:val="00FB2ECA"/>
    <w:rsid w:val="00FC1DA7"/>
    <w:rsid w:val="00FC3B32"/>
    <w:rsid w:val="00FC4685"/>
    <w:rsid w:val="00FD3B08"/>
    <w:rsid w:val="00FD5627"/>
    <w:rsid w:val="00FF1F87"/>
    <w:rsid w:val="00FF31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44E72"/>
  <w15:docId w15:val="{B491503E-6D31-4855-BF30-815E85A4B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0172F5"/>
    <w:pPr>
      <w:keepNext/>
      <w:keepLines/>
      <w:spacing w:before="480" w:after="0" w:line="240" w:lineRule="auto"/>
      <w:outlineLvl w:val="0"/>
    </w:pPr>
    <w:rPr>
      <w:rFonts w:ascii="Cambria" w:eastAsia="Calibri" w:hAnsi="Cambria" w:cs="Times New Roman"/>
      <w:b/>
      <w:bCs/>
      <w:color w:val="365F91"/>
      <w:sz w:val="28"/>
      <w:szCs w:val="28"/>
    </w:rPr>
  </w:style>
  <w:style w:type="paragraph" w:styleId="Antrat2">
    <w:name w:val="heading 2"/>
    <w:basedOn w:val="prastasis"/>
    <w:link w:val="Antrat2Diagrama"/>
    <w:uiPriority w:val="9"/>
    <w:qFormat/>
    <w:rsid w:val="00C06B52"/>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paragraph" w:styleId="Antrat3">
    <w:name w:val="heading 3"/>
    <w:basedOn w:val="prastasis"/>
    <w:next w:val="prastasis"/>
    <w:link w:val="Antrat3Diagrama"/>
    <w:uiPriority w:val="9"/>
    <w:unhideWhenUsed/>
    <w:qFormat/>
    <w:rsid w:val="00A056DB"/>
    <w:pPr>
      <w:keepNext/>
      <w:spacing w:before="240" w:after="0" w:line="240" w:lineRule="auto"/>
      <w:jc w:val="both"/>
      <w:outlineLvl w:val="2"/>
    </w:pPr>
    <w:rPr>
      <w:rFonts w:ascii="Times New Roman" w:eastAsia="Times New Roman" w:hAnsi="Times New Roman" w:cs="Times New Roman"/>
      <w:b/>
      <w:sz w:val="24"/>
      <w:szCs w:val="24"/>
    </w:rPr>
  </w:style>
  <w:style w:type="paragraph" w:styleId="Antrat4">
    <w:name w:val="heading 4"/>
    <w:basedOn w:val="prastasis"/>
    <w:next w:val="prastasis"/>
    <w:link w:val="Antrat4Diagrama"/>
    <w:uiPriority w:val="9"/>
    <w:unhideWhenUsed/>
    <w:qFormat/>
    <w:rsid w:val="002A6332"/>
    <w:pPr>
      <w:keepNext/>
      <w:spacing w:before="100" w:beforeAutospacing="1" w:after="100" w:afterAutospacing="1" w:line="360" w:lineRule="auto"/>
      <w:jc w:val="center"/>
      <w:outlineLvl w:val="3"/>
    </w:pPr>
    <w:rPr>
      <w:rFonts w:ascii="Times New Roman" w:eastAsia="Times New Roman" w:hAnsi="Times New Roman" w:cs="Times New Roman"/>
      <w:b/>
      <w:sz w:val="24"/>
      <w:szCs w:val="24"/>
    </w:rPr>
  </w:style>
  <w:style w:type="paragraph" w:styleId="Antrat5">
    <w:name w:val="heading 5"/>
    <w:basedOn w:val="prastasis"/>
    <w:next w:val="prastasis"/>
    <w:link w:val="Antrat5Diagrama"/>
    <w:uiPriority w:val="9"/>
    <w:unhideWhenUsed/>
    <w:qFormat/>
    <w:rsid w:val="007D4CBA"/>
    <w:pPr>
      <w:keepNext/>
      <w:spacing w:after="0" w:line="360" w:lineRule="auto"/>
      <w:jc w:val="both"/>
      <w:outlineLvl w:val="4"/>
    </w:pPr>
    <w:rPr>
      <w:rFonts w:ascii="Times New Roman" w:eastAsia="Calibri" w:hAnsi="Times New Roman" w:cs="Times New Roman"/>
      <w:b/>
      <w:szCs w:val="24"/>
    </w:rPr>
  </w:style>
  <w:style w:type="paragraph" w:styleId="Antrat6">
    <w:name w:val="heading 6"/>
    <w:basedOn w:val="prastasis"/>
    <w:next w:val="prastasis"/>
    <w:link w:val="Antrat6Diagrama"/>
    <w:uiPriority w:val="9"/>
    <w:unhideWhenUsed/>
    <w:qFormat/>
    <w:rsid w:val="004B3BBB"/>
    <w:pPr>
      <w:keepNext/>
      <w:spacing w:line="240" w:lineRule="auto"/>
      <w:jc w:val="center"/>
      <w:outlineLvl w:val="5"/>
    </w:pPr>
    <w:rPr>
      <w:rFonts w:ascii="Times New Roman" w:hAnsi="Times New Roman" w:cs="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172F5"/>
    <w:rPr>
      <w:rFonts w:ascii="Cambria" w:eastAsia="Calibri" w:hAnsi="Cambria" w:cs="Times New Roman"/>
      <w:b/>
      <w:bCs/>
      <w:color w:val="365F91"/>
      <w:sz w:val="28"/>
      <w:szCs w:val="28"/>
    </w:rPr>
  </w:style>
  <w:style w:type="numbering" w:customStyle="1" w:styleId="Sraonra1">
    <w:name w:val="Sąrašo nėra1"/>
    <w:next w:val="Sraonra"/>
    <w:uiPriority w:val="99"/>
    <w:semiHidden/>
    <w:unhideWhenUsed/>
    <w:rsid w:val="000172F5"/>
  </w:style>
  <w:style w:type="character" w:styleId="Grietas">
    <w:name w:val="Strong"/>
    <w:uiPriority w:val="22"/>
    <w:qFormat/>
    <w:rsid w:val="000172F5"/>
    <w:rPr>
      <w:rFonts w:cs="Times New Roman"/>
      <w:b/>
      <w:bCs/>
    </w:rPr>
  </w:style>
  <w:style w:type="character" w:styleId="Emfaz">
    <w:name w:val="Emphasis"/>
    <w:uiPriority w:val="20"/>
    <w:qFormat/>
    <w:rsid w:val="000172F5"/>
    <w:rPr>
      <w:rFonts w:cs="Times New Roman"/>
      <w:i/>
      <w:iCs/>
    </w:rPr>
  </w:style>
  <w:style w:type="paragraph" w:customStyle="1" w:styleId="Sraopastraipa1">
    <w:name w:val="Sąrašo pastraipa1"/>
    <w:basedOn w:val="prastasis"/>
    <w:qFormat/>
    <w:rsid w:val="000172F5"/>
    <w:pPr>
      <w:spacing w:before="240" w:after="0" w:line="240" w:lineRule="auto"/>
      <w:ind w:left="720"/>
    </w:pPr>
    <w:rPr>
      <w:rFonts w:ascii="Calibri" w:eastAsia="Times New Roman" w:hAnsi="Calibri" w:cs="Calibri"/>
    </w:rPr>
  </w:style>
  <w:style w:type="table" w:styleId="Lentelstinklelis">
    <w:name w:val="Table Grid"/>
    <w:basedOn w:val="prastojilentel"/>
    <w:uiPriority w:val="59"/>
    <w:rsid w:val="000172F5"/>
    <w:pPr>
      <w:spacing w:after="0" w:line="240" w:lineRule="auto"/>
    </w:pPr>
    <w:rPr>
      <w:rFonts w:ascii="Calibri" w:eastAsia="Times New Roman" w:hAnsi="Calibri" w:cs="Calibri"/>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vadinimas">
    <w:name w:val="Title"/>
    <w:basedOn w:val="prastasis"/>
    <w:next w:val="prastasis"/>
    <w:link w:val="PavadinimasDiagrama"/>
    <w:uiPriority w:val="10"/>
    <w:qFormat/>
    <w:rsid w:val="000172F5"/>
    <w:pPr>
      <w:spacing w:before="240" w:after="60" w:line="240" w:lineRule="auto"/>
      <w:jc w:val="center"/>
      <w:outlineLvl w:val="0"/>
    </w:pPr>
    <w:rPr>
      <w:rFonts w:ascii="Cambria" w:eastAsia="Calibri" w:hAnsi="Cambria" w:cs="Times New Roman"/>
      <w:b/>
      <w:bCs/>
      <w:kern w:val="28"/>
      <w:sz w:val="32"/>
      <w:szCs w:val="32"/>
      <w:lang w:eastAsia="lt-LT"/>
    </w:rPr>
  </w:style>
  <w:style w:type="character" w:customStyle="1" w:styleId="PavadinimasDiagrama">
    <w:name w:val="Pavadinimas Diagrama"/>
    <w:basedOn w:val="Numatytasispastraiposriftas"/>
    <w:link w:val="Pavadinimas"/>
    <w:uiPriority w:val="10"/>
    <w:rsid w:val="000172F5"/>
    <w:rPr>
      <w:rFonts w:ascii="Cambria" w:eastAsia="Calibri" w:hAnsi="Cambria" w:cs="Times New Roman"/>
      <w:b/>
      <w:bCs/>
      <w:kern w:val="28"/>
      <w:sz w:val="32"/>
      <w:szCs w:val="32"/>
      <w:lang w:eastAsia="lt-LT"/>
    </w:rPr>
  </w:style>
  <w:style w:type="paragraph" w:styleId="Antrats">
    <w:name w:val="header"/>
    <w:basedOn w:val="prastasis"/>
    <w:link w:val="AntratsDiagrama"/>
    <w:uiPriority w:val="99"/>
    <w:rsid w:val="000172F5"/>
    <w:pPr>
      <w:tabs>
        <w:tab w:val="center" w:pos="4819"/>
        <w:tab w:val="right" w:pos="9638"/>
      </w:tabs>
      <w:spacing w:before="240"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0172F5"/>
    <w:rPr>
      <w:rFonts w:ascii="Calibri" w:eastAsia="Calibri" w:hAnsi="Calibri" w:cs="Times New Roman"/>
    </w:rPr>
  </w:style>
  <w:style w:type="paragraph" w:styleId="Porat">
    <w:name w:val="footer"/>
    <w:basedOn w:val="prastasis"/>
    <w:link w:val="PoratDiagrama"/>
    <w:rsid w:val="000172F5"/>
    <w:pPr>
      <w:tabs>
        <w:tab w:val="center" w:pos="4819"/>
        <w:tab w:val="right" w:pos="9638"/>
      </w:tabs>
      <w:spacing w:before="240" w:after="0" w:line="240" w:lineRule="auto"/>
    </w:pPr>
    <w:rPr>
      <w:rFonts w:ascii="Calibri" w:eastAsia="Calibri" w:hAnsi="Calibri" w:cs="Times New Roman"/>
    </w:rPr>
  </w:style>
  <w:style w:type="character" w:customStyle="1" w:styleId="PoratDiagrama">
    <w:name w:val="Poraštė Diagrama"/>
    <w:basedOn w:val="Numatytasispastraiposriftas"/>
    <w:link w:val="Porat"/>
    <w:rsid w:val="000172F5"/>
    <w:rPr>
      <w:rFonts w:ascii="Calibri" w:eastAsia="Calibri" w:hAnsi="Calibri" w:cs="Times New Roman"/>
    </w:rPr>
  </w:style>
  <w:style w:type="paragraph" w:styleId="Debesliotekstas">
    <w:name w:val="Balloon Text"/>
    <w:basedOn w:val="prastasis"/>
    <w:link w:val="DebesliotekstasDiagrama"/>
    <w:uiPriority w:val="99"/>
    <w:semiHidden/>
    <w:rsid w:val="000172F5"/>
    <w:pPr>
      <w:spacing w:after="0" w:line="240" w:lineRule="auto"/>
    </w:pPr>
    <w:rPr>
      <w:rFonts w:ascii="Tahoma" w:eastAsia="Calibri" w:hAnsi="Tahoma" w:cs="Times New Roman"/>
      <w:sz w:val="16"/>
      <w:szCs w:val="16"/>
    </w:rPr>
  </w:style>
  <w:style w:type="character" w:customStyle="1" w:styleId="DebesliotekstasDiagrama">
    <w:name w:val="Debesėlio tekstas Diagrama"/>
    <w:basedOn w:val="Numatytasispastraiposriftas"/>
    <w:link w:val="Debesliotekstas"/>
    <w:uiPriority w:val="99"/>
    <w:semiHidden/>
    <w:rsid w:val="000172F5"/>
    <w:rPr>
      <w:rFonts w:ascii="Tahoma" w:eastAsia="Calibri" w:hAnsi="Tahoma" w:cs="Times New Roman"/>
      <w:sz w:val="16"/>
      <w:szCs w:val="16"/>
    </w:rPr>
  </w:style>
  <w:style w:type="character" w:customStyle="1" w:styleId="4n-j">
    <w:name w:val="_4n-j"/>
    <w:rsid w:val="000172F5"/>
  </w:style>
  <w:style w:type="character" w:styleId="Hipersaitas">
    <w:name w:val="Hyperlink"/>
    <w:uiPriority w:val="99"/>
    <w:unhideWhenUsed/>
    <w:rsid w:val="000172F5"/>
    <w:rPr>
      <w:color w:val="0000FF"/>
      <w:u w:val="single"/>
    </w:rPr>
  </w:style>
  <w:style w:type="paragraph" w:styleId="Betarp">
    <w:name w:val="No Spacing"/>
    <w:qFormat/>
    <w:rsid w:val="000172F5"/>
    <w:pPr>
      <w:spacing w:after="0" w:line="240" w:lineRule="auto"/>
    </w:pPr>
    <w:rPr>
      <w:rFonts w:ascii="Calibri" w:eastAsia="Calibri" w:hAnsi="Calibri" w:cs="Times New Roman"/>
    </w:rPr>
  </w:style>
  <w:style w:type="table" w:customStyle="1" w:styleId="Lentelstinklelis1">
    <w:name w:val="Lentelės tinklelis1"/>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prastasis"/>
    <w:rsid w:val="000172F5"/>
    <w:pPr>
      <w:suppressAutoHyphens/>
      <w:spacing w:after="0" w:line="240" w:lineRule="auto"/>
      <w:ind w:left="113" w:right="113"/>
    </w:pPr>
    <w:rPr>
      <w:rFonts w:ascii="Arial Narrow" w:eastAsia="Times New Roman" w:hAnsi="Arial Narrow" w:cs="Times New Roman"/>
      <w:sz w:val="20"/>
      <w:szCs w:val="20"/>
      <w:lang w:eastAsia="ar-SA"/>
    </w:rPr>
  </w:style>
  <w:style w:type="character" w:customStyle="1" w:styleId="il">
    <w:name w:val="il"/>
    <w:basedOn w:val="Numatytasispastraiposriftas"/>
    <w:rsid w:val="000172F5"/>
  </w:style>
  <w:style w:type="character" w:customStyle="1" w:styleId="normaltextrun">
    <w:name w:val="normaltextrun"/>
    <w:basedOn w:val="Numatytasispastraiposriftas"/>
    <w:rsid w:val="000172F5"/>
  </w:style>
  <w:style w:type="character" w:customStyle="1" w:styleId="eop">
    <w:name w:val="eop"/>
    <w:basedOn w:val="Numatytasispastraiposriftas"/>
    <w:rsid w:val="000172F5"/>
  </w:style>
  <w:style w:type="paragraph" w:styleId="Sraopastraipa">
    <w:name w:val="List Paragraph"/>
    <w:basedOn w:val="prastasis"/>
    <w:uiPriority w:val="34"/>
    <w:qFormat/>
    <w:rsid w:val="00BE209F"/>
    <w:pPr>
      <w:ind w:left="720"/>
      <w:contextualSpacing/>
    </w:pPr>
  </w:style>
  <w:style w:type="character" w:customStyle="1" w:styleId="d2edcug0">
    <w:name w:val="d2edcug0"/>
    <w:basedOn w:val="Numatytasispastraiposriftas"/>
    <w:rsid w:val="00C06B52"/>
  </w:style>
  <w:style w:type="character" w:customStyle="1" w:styleId="x1lliihq">
    <w:name w:val="x1lliihq"/>
    <w:basedOn w:val="Numatytasispastraiposriftas"/>
    <w:rsid w:val="00C06B52"/>
  </w:style>
  <w:style w:type="character" w:customStyle="1" w:styleId="Antrat2Diagrama">
    <w:name w:val="Antraštė 2 Diagrama"/>
    <w:basedOn w:val="Numatytasispastraiposriftas"/>
    <w:link w:val="Antrat2"/>
    <w:uiPriority w:val="9"/>
    <w:rsid w:val="00C06B52"/>
    <w:rPr>
      <w:rFonts w:ascii="Times New Roman" w:eastAsia="Times New Roman" w:hAnsi="Times New Roman" w:cs="Times New Roman"/>
      <w:b/>
      <w:bCs/>
      <w:sz w:val="36"/>
      <w:szCs w:val="36"/>
      <w:lang w:eastAsia="lt-LT"/>
    </w:rPr>
  </w:style>
  <w:style w:type="paragraph" w:customStyle="1" w:styleId="Standard">
    <w:name w:val="Standard"/>
    <w:rsid w:val="00C06B52"/>
    <w:pPr>
      <w:suppressAutoHyphens/>
      <w:autoSpaceDN w:val="0"/>
      <w:textAlignment w:val="baseline"/>
    </w:pPr>
    <w:rPr>
      <w:rFonts w:ascii="Calibri" w:eastAsia="Calibri" w:hAnsi="Calibri" w:cs="Calibri"/>
      <w:kern w:val="3"/>
      <w:lang w:eastAsia="lt-LT"/>
    </w:rPr>
  </w:style>
  <w:style w:type="table" w:customStyle="1" w:styleId="Lentelstinklelis3">
    <w:name w:val="Lentelės tinklelis3"/>
    <w:basedOn w:val="prastojilentel"/>
    <w:next w:val="Lentelstinklelis"/>
    <w:uiPriority w:val="59"/>
    <w:rsid w:val="006D03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iPriority w:val="99"/>
    <w:unhideWhenUsed/>
    <w:rsid w:val="004B39D4"/>
    <w:pPr>
      <w:tabs>
        <w:tab w:val="left" w:pos="720"/>
      </w:tabs>
      <w:spacing w:after="0" w:line="360" w:lineRule="auto"/>
      <w:ind w:firstLine="567"/>
      <w:jc w:val="both"/>
    </w:pPr>
    <w:rPr>
      <w:rFonts w:ascii="Times New Roman" w:eastAsia="Times New Roman" w:hAnsi="Times New Roman" w:cs="Times New Roman"/>
      <w:sz w:val="24"/>
      <w:szCs w:val="24"/>
      <w:shd w:val="clear" w:color="auto" w:fill="FFFFFF"/>
    </w:rPr>
  </w:style>
  <w:style w:type="character" w:customStyle="1" w:styleId="PagrindiniotekstotraukaDiagrama">
    <w:name w:val="Pagrindinio teksto įtrauka Diagrama"/>
    <w:basedOn w:val="Numatytasispastraiposriftas"/>
    <w:link w:val="Pagrindiniotekstotrauka"/>
    <w:uiPriority w:val="99"/>
    <w:rsid w:val="004B39D4"/>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uiPriority w:val="99"/>
    <w:unhideWhenUsed/>
    <w:rsid w:val="004B39D4"/>
    <w:pPr>
      <w:shd w:val="clear" w:color="auto" w:fill="FFFFFF"/>
      <w:tabs>
        <w:tab w:val="left" w:pos="720"/>
      </w:tabs>
      <w:spacing w:after="0" w:line="360" w:lineRule="auto"/>
      <w:ind w:firstLine="567"/>
      <w:jc w:val="both"/>
    </w:pPr>
    <w:rPr>
      <w:rFonts w:ascii="Times New Roman" w:eastAsia="Times New Roman" w:hAnsi="Times New Roman" w:cs="Times New Roman"/>
      <w:sz w:val="24"/>
      <w:szCs w:val="24"/>
    </w:rPr>
  </w:style>
  <w:style w:type="character" w:customStyle="1" w:styleId="Pagrindiniotekstotrauka2Diagrama">
    <w:name w:val="Pagrindinio teksto įtrauka 2 Diagrama"/>
    <w:basedOn w:val="Numatytasispastraiposriftas"/>
    <w:link w:val="Pagrindiniotekstotrauka2"/>
    <w:uiPriority w:val="99"/>
    <w:rsid w:val="004B39D4"/>
    <w:rPr>
      <w:rFonts w:ascii="Times New Roman" w:eastAsia="Times New Roman" w:hAnsi="Times New Roman" w:cs="Times New Roman"/>
      <w:sz w:val="24"/>
      <w:szCs w:val="24"/>
      <w:shd w:val="clear" w:color="auto" w:fill="FFFFFF"/>
    </w:rPr>
  </w:style>
  <w:style w:type="paragraph" w:styleId="Pagrindinistekstas">
    <w:name w:val="Body Text"/>
    <w:basedOn w:val="prastasis"/>
    <w:link w:val="PagrindinistekstasDiagrama"/>
    <w:uiPriority w:val="99"/>
    <w:unhideWhenUsed/>
    <w:rsid w:val="005905A3"/>
    <w:pPr>
      <w:spacing w:after="120"/>
    </w:pPr>
  </w:style>
  <w:style w:type="character" w:customStyle="1" w:styleId="PagrindinistekstasDiagrama">
    <w:name w:val="Pagrindinis tekstas Diagrama"/>
    <w:basedOn w:val="Numatytasispastraiposriftas"/>
    <w:link w:val="Pagrindinistekstas"/>
    <w:uiPriority w:val="99"/>
    <w:rsid w:val="005905A3"/>
  </w:style>
  <w:style w:type="paragraph" w:styleId="Pagrindinistekstas2">
    <w:name w:val="Body Text 2"/>
    <w:basedOn w:val="prastasis"/>
    <w:link w:val="Pagrindinistekstas2Diagrama"/>
    <w:uiPriority w:val="99"/>
    <w:semiHidden/>
    <w:unhideWhenUsed/>
    <w:rsid w:val="005905A3"/>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5905A3"/>
  </w:style>
  <w:style w:type="character" w:customStyle="1" w:styleId="Antrat3Diagrama">
    <w:name w:val="Antraštė 3 Diagrama"/>
    <w:basedOn w:val="Numatytasispastraiposriftas"/>
    <w:link w:val="Antrat3"/>
    <w:uiPriority w:val="9"/>
    <w:rsid w:val="00A056DB"/>
    <w:rPr>
      <w:rFonts w:ascii="Times New Roman" w:eastAsia="Times New Roman" w:hAnsi="Times New Roman" w:cs="Times New Roman"/>
      <w:b/>
      <w:sz w:val="24"/>
      <w:szCs w:val="24"/>
    </w:rPr>
  </w:style>
  <w:style w:type="paragraph" w:customStyle="1" w:styleId="Lentelsturinys">
    <w:name w:val="Lentelės turinys"/>
    <w:basedOn w:val="prastasis"/>
    <w:rsid w:val="00EF3B71"/>
    <w:pPr>
      <w:widowControl w:val="0"/>
      <w:suppressLineNumbers/>
      <w:suppressAutoHyphens/>
      <w:spacing w:after="0" w:line="240" w:lineRule="auto"/>
    </w:pPr>
    <w:rPr>
      <w:rFonts w:ascii="Times New Roman" w:eastAsia="Andale Sans UI" w:hAnsi="Times New Roman" w:cs="Times New Roman"/>
      <w:kern w:val="1"/>
      <w:sz w:val="24"/>
      <w:szCs w:val="24"/>
      <w:lang w:eastAsia="ar-SA"/>
    </w:rPr>
  </w:style>
  <w:style w:type="character" w:customStyle="1" w:styleId="textexposedshow">
    <w:name w:val="text_exposed_show"/>
    <w:basedOn w:val="Numatytasispastraiposriftas"/>
    <w:rsid w:val="006A3150"/>
  </w:style>
  <w:style w:type="paragraph" w:styleId="Pagrindiniotekstotrauka3">
    <w:name w:val="Body Text Indent 3"/>
    <w:basedOn w:val="prastasis"/>
    <w:link w:val="Pagrindiniotekstotrauka3Diagrama"/>
    <w:uiPriority w:val="99"/>
    <w:unhideWhenUsed/>
    <w:rsid w:val="00EC7579"/>
    <w:pPr>
      <w:spacing w:line="360" w:lineRule="auto"/>
      <w:ind w:firstLine="720"/>
      <w:jc w:val="both"/>
    </w:pPr>
    <w:rPr>
      <w:rFonts w:ascii="Times New Roman" w:eastAsia="Times New Roman" w:hAnsi="Times New Roman" w:cs="Times New Roman"/>
      <w:sz w:val="24"/>
      <w:szCs w:val="24"/>
      <w:lang w:eastAsia="lt-LT"/>
    </w:rPr>
  </w:style>
  <w:style w:type="character" w:customStyle="1" w:styleId="Pagrindiniotekstotrauka3Diagrama">
    <w:name w:val="Pagrindinio teksto įtrauka 3 Diagrama"/>
    <w:basedOn w:val="Numatytasispastraiposriftas"/>
    <w:link w:val="Pagrindiniotekstotrauka3"/>
    <w:uiPriority w:val="99"/>
    <w:rsid w:val="00EC7579"/>
    <w:rPr>
      <w:rFonts w:ascii="Times New Roman" w:eastAsia="Times New Roman" w:hAnsi="Times New Roman" w:cs="Times New Roman"/>
      <w:sz w:val="24"/>
      <w:szCs w:val="24"/>
      <w:lang w:eastAsia="lt-LT"/>
    </w:rPr>
  </w:style>
  <w:style w:type="character" w:customStyle="1" w:styleId="apple-converted-space">
    <w:name w:val="apple-converted-space"/>
    <w:rsid w:val="00724CA4"/>
    <w:rPr>
      <w:rFonts w:ascii="Times New Roman" w:hAnsi="Times New Roman" w:cs="Times New Roman" w:hint="default"/>
    </w:rPr>
  </w:style>
  <w:style w:type="paragraph" w:styleId="Pagrindinistekstas3">
    <w:name w:val="Body Text 3"/>
    <w:basedOn w:val="prastasis"/>
    <w:link w:val="Pagrindinistekstas3Diagrama"/>
    <w:uiPriority w:val="99"/>
    <w:unhideWhenUsed/>
    <w:rsid w:val="00896EB9"/>
    <w:pPr>
      <w:spacing w:before="240" w:after="0" w:line="360" w:lineRule="auto"/>
      <w:jc w:val="both"/>
    </w:pPr>
    <w:rPr>
      <w:rFonts w:ascii="Times New Roman" w:eastAsia="Times New Roman" w:hAnsi="Times New Roman" w:cs="Times New Roman"/>
      <w:sz w:val="24"/>
      <w:szCs w:val="24"/>
    </w:rPr>
  </w:style>
  <w:style w:type="character" w:customStyle="1" w:styleId="Pagrindinistekstas3Diagrama">
    <w:name w:val="Pagrindinis tekstas 3 Diagrama"/>
    <w:basedOn w:val="Numatytasispastraiposriftas"/>
    <w:link w:val="Pagrindinistekstas3"/>
    <w:uiPriority w:val="99"/>
    <w:rsid w:val="00896EB9"/>
    <w:rPr>
      <w:rFonts w:ascii="Times New Roman" w:eastAsia="Times New Roman" w:hAnsi="Times New Roman" w:cs="Times New Roman"/>
      <w:sz w:val="24"/>
      <w:szCs w:val="24"/>
    </w:rPr>
  </w:style>
  <w:style w:type="character" w:customStyle="1" w:styleId="Antrat4Diagrama">
    <w:name w:val="Antraštė 4 Diagrama"/>
    <w:basedOn w:val="Numatytasispastraiposriftas"/>
    <w:link w:val="Antrat4"/>
    <w:uiPriority w:val="9"/>
    <w:rsid w:val="002A6332"/>
    <w:rPr>
      <w:rFonts w:ascii="Times New Roman" w:eastAsia="Times New Roman" w:hAnsi="Times New Roman" w:cs="Times New Roman"/>
      <w:b/>
      <w:sz w:val="24"/>
      <w:szCs w:val="24"/>
    </w:rPr>
  </w:style>
  <w:style w:type="table" w:customStyle="1" w:styleId="Lentelstinklelis11">
    <w:name w:val="Lentelės tinklelis11"/>
    <w:basedOn w:val="prastojilentel"/>
    <w:next w:val="Lentelstinklelis"/>
    <w:uiPriority w:val="59"/>
    <w:rsid w:val="00CF3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2">
    <w:name w:val="Sąrašo nėra2"/>
    <w:next w:val="Sraonra"/>
    <w:uiPriority w:val="99"/>
    <w:semiHidden/>
    <w:unhideWhenUsed/>
    <w:rsid w:val="0068196B"/>
  </w:style>
  <w:style w:type="character" w:customStyle="1" w:styleId="Antrat5Diagrama">
    <w:name w:val="Antraštė 5 Diagrama"/>
    <w:basedOn w:val="Numatytasispastraiposriftas"/>
    <w:link w:val="Antrat5"/>
    <w:uiPriority w:val="9"/>
    <w:rsid w:val="007D4CBA"/>
    <w:rPr>
      <w:rFonts w:ascii="Times New Roman" w:eastAsia="Calibri" w:hAnsi="Times New Roman" w:cs="Times New Roman"/>
      <w:b/>
      <w:szCs w:val="24"/>
    </w:rPr>
  </w:style>
  <w:style w:type="character" w:customStyle="1" w:styleId="Antrat6Diagrama">
    <w:name w:val="Antraštė 6 Diagrama"/>
    <w:basedOn w:val="Numatytasispastraiposriftas"/>
    <w:link w:val="Antrat6"/>
    <w:uiPriority w:val="9"/>
    <w:rsid w:val="004B3BBB"/>
    <w:rPr>
      <w:rFonts w:ascii="Times New Roman" w:hAnsi="Times New Roman" w:cs="Times New Roman"/>
      <w:b/>
      <w:bCs/>
    </w:rPr>
  </w:style>
  <w:style w:type="character" w:styleId="Komentaronuoroda">
    <w:name w:val="annotation reference"/>
    <w:basedOn w:val="Numatytasispastraiposriftas"/>
    <w:uiPriority w:val="99"/>
    <w:semiHidden/>
    <w:unhideWhenUsed/>
    <w:rsid w:val="004B7BC1"/>
    <w:rPr>
      <w:sz w:val="16"/>
      <w:szCs w:val="16"/>
    </w:rPr>
  </w:style>
  <w:style w:type="paragraph" w:styleId="Komentarotekstas">
    <w:name w:val="annotation text"/>
    <w:basedOn w:val="prastasis"/>
    <w:link w:val="KomentarotekstasDiagrama"/>
    <w:uiPriority w:val="99"/>
    <w:semiHidden/>
    <w:unhideWhenUsed/>
    <w:rsid w:val="004B7BC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B7BC1"/>
    <w:rPr>
      <w:sz w:val="20"/>
      <w:szCs w:val="20"/>
    </w:rPr>
  </w:style>
  <w:style w:type="paragraph" w:styleId="Komentarotema">
    <w:name w:val="annotation subject"/>
    <w:basedOn w:val="Komentarotekstas"/>
    <w:next w:val="Komentarotekstas"/>
    <w:link w:val="KomentarotemaDiagrama"/>
    <w:uiPriority w:val="99"/>
    <w:semiHidden/>
    <w:unhideWhenUsed/>
    <w:rsid w:val="004B7BC1"/>
    <w:rPr>
      <w:b/>
      <w:bCs/>
    </w:rPr>
  </w:style>
  <w:style w:type="character" w:customStyle="1" w:styleId="KomentarotemaDiagrama">
    <w:name w:val="Komentaro tema Diagrama"/>
    <w:basedOn w:val="KomentarotekstasDiagrama"/>
    <w:link w:val="Komentarotema"/>
    <w:uiPriority w:val="99"/>
    <w:semiHidden/>
    <w:rsid w:val="004B7B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Sheet1!$E$34</c:f>
              <c:strCache>
                <c:ptCount val="1"/>
              </c:strCache>
            </c:strRef>
          </c:tx>
          <c:spPr>
            <a:solidFill>
              <a:schemeClr val="accent1"/>
            </a:solidFill>
            <a:ln>
              <a:noFill/>
            </a:ln>
            <a:effectLst/>
          </c:spPr>
          <c:invertIfNegative val="0"/>
          <c:cat>
            <c:strRef>
              <c:f>Sheet1!$D$35:$D$37</c:f>
              <c:strCache>
                <c:ptCount val="3"/>
                <c:pt idx="0">
                  <c:v>2021 m.</c:v>
                </c:pt>
                <c:pt idx="1">
                  <c:v>2022 m.</c:v>
                </c:pt>
                <c:pt idx="2">
                  <c:v>2023 m.</c:v>
                </c:pt>
              </c:strCache>
            </c:strRef>
          </c:cat>
          <c:val>
            <c:numRef>
              <c:f>Sheet1!$E$35:$E$37</c:f>
              <c:numCache>
                <c:formatCode>General</c:formatCode>
                <c:ptCount val="3"/>
                <c:pt idx="0">
                  <c:v>13</c:v>
                </c:pt>
                <c:pt idx="1">
                  <c:v>37</c:v>
                </c:pt>
                <c:pt idx="2">
                  <c:v>53</c:v>
                </c:pt>
              </c:numCache>
            </c:numRef>
          </c:val>
          <c:extLst>
            <c:ext xmlns:c16="http://schemas.microsoft.com/office/drawing/2014/chart" uri="{C3380CC4-5D6E-409C-BE32-E72D297353CC}">
              <c16:uniqueId val="{00000000-5640-2D46-A8F9-F683D20A2941}"/>
            </c:ext>
          </c:extLst>
        </c:ser>
        <c:dLbls>
          <c:showLegendKey val="0"/>
          <c:showVal val="0"/>
          <c:showCatName val="0"/>
          <c:showSerName val="0"/>
          <c:showPercent val="0"/>
          <c:showBubbleSize val="0"/>
        </c:dLbls>
        <c:gapWidth val="219"/>
        <c:overlap val="-27"/>
        <c:axId val="217172224"/>
        <c:axId val="238981120"/>
      </c:barChart>
      <c:catAx>
        <c:axId val="217172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8981120"/>
        <c:crosses val="autoZero"/>
        <c:auto val="1"/>
        <c:lblAlgn val="ctr"/>
        <c:lblOffset val="100"/>
        <c:noMultiLvlLbl val="0"/>
      </c:catAx>
      <c:valAx>
        <c:axId val="23898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17172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Sheet1!$D$56:$D$58</c:f>
              <c:strCache>
                <c:ptCount val="3"/>
                <c:pt idx="0">
                  <c:v>2021 m.</c:v>
                </c:pt>
                <c:pt idx="1">
                  <c:v>2022 m.</c:v>
                </c:pt>
                <c:pt idx="2">
                  <c:v>2023 m.</c:v>
                </c:pt>
              </c:strCache>
            </c:strRef>
          </c:cat>
          <c:val>
            <c:numRef>
              <c:f>Sheet1!$E$56:$E$58</c:f>
              <c:numCache>
                <c:formatCode>General</c:formatCode>
                <c:ptCount val="3"/>
                <c:pt idx="0">
                  <c:v>26</c:v>
                </c:pt>
                <c:pt idx="1">
                  <c:v>41</c:v>
                </c:pt>
                <c:pt idx="2">
                  <c:v>34</c:v>
                </c:pt>
              </c:numCache>
            </c:numRef>
          </c:val>
          <c:extLst>
            <c:ext xmlns:c16="http://schemas.microsoft.com/office/drawing/2014/chart" uri="{C3380CC4-5D6E-409C-BE32-E72D297353CC}">
              <c16:uniqueId val="{00000000-D16A-FE43-94B3-92D871564AD2}"/>
            </c:ext>
          </c:extLst>
        </c:ser>
        <c:dLbls>
          <c:showLegendKey val="0"/>
          <c:showVal val="0"/>
          <c:showCatName val="0"/>
          <c:showSerName val="0"/>
          <c:showPercent val="0"/>
          <c:showBubbleSize val="0"/>
        </c:dLbls>
        <c:gapWidth val="219"/>
        <c:overlap val="-27"/>
        <c:axId val="238997888"/>
        <c:axId val="238999424"/>
      </c:barChart>
      <c:catAx>
        <c:axId val="23899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8999424"/>
        <c:crosses val="autoZero"/>
        <c:auto val="1"/>
        <c:lblAlgn val="ctr"/>
        <c:lblOffset val="100"/>
        <c:noMultiLvlLbl val="0"/>
      </c:catAx>
      <c:valAx>
        <c:axId val="23899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8997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Sheet1!$I$62</c:f>
              <c:strCache>
                <c:ptCount val="1"/>
                <c:pt idx="0">
                  <c:v>Renginių skaičius</c:v>
                </c:pt>
              </c:strCache>
            </c:strRef>
          </c:tx>
          <c:spPr>
            <a:solidFill>
              <a:schemeClr val="accent1"/>
            </a:solidFill>
            <a:ln>
              <a:noFill/>
            </a:ln>
            <a:effectLst/>
          </c:spPr>
          <c:invertIfNegative val="0"/>
          <c:cat>
            <c:strRef>
              <c:f>Sheet1!$H$63:$H$65</c:f>
              <c:strCache>
                <c:ptCount val="3"/>
                <c:pt idx="0">
                  <c:v>2021 m.</c:v>
                </c:pt>
                <c:pt idx="1">
                  <c:v>2022 m.</c:v>
                </c:pt>
                <c:pt idx="2">
                  <c:v>2023 m.</c:v>
                </c:pt>
              </c:strCache>
            </c:strRef>
          </c:cat>
          <c:val>
            <c:numRef>
              <c:f>Sheet1!$I$63:$I$65</c:f>
              <c:numCache>
                <c:formatCode>General</c:formatCode>
                <c:ptCount val="3"/>
                <c:pt idx="0">
                  <c:v>12</c:v>
                </c:pt>
                <c:pt idx="1">
                  <c:v>28</c:v>
                </c:pt>
                <c:pt idx="2">
                  <c:v>31</c:v>
                </c:pt>
              </c:numCache>
            </c:numRef>
          </c:val>
          <c:extLst>
            <c:ext xmlns:c16="http://schemas.microsoft.com/office/drawing/2014/chart" uri="{C3380CC4-5D6E-409C-BE32-E72D297353CC}">
              <c16:uniqueId val="{00000000-0DE5-465D-B8EC-7D93C17B6B12}"/>
            </c:ext>
          </c:extLst>
        </c:ser>
        <c:dLbls>
          <c:showLegendKey val="0"/>
          <c:showVal val="0"/>
          <c:showCatName val="0"/>
          <c:showSerName val="0"/>
          <c:showPercent val="0"/>
          <c:showBubbleSize val="0"/>
        </c:dLbls>
        <c:gapWidth val="150"/>
        <c:axId val="239227264"/>
        <c:axId val="239228800"/>
      </c:barChart>
      <c:lineChart>
        <c:grouping val="standard"/>
        <c:varyColors val="0"/>
        <c:ser>
          <c:idx val="1"/>
          <c:order val="1"/>
          <c:tx>
            <c:strRef>
              <c:f>Sheet1!$J$62</c:f>
              <c:strCache>
                <c:ptCount val="1"/>
                <c:pt idx="0">
                  <c:v>Lankytojų skaičius</c:v>
                </c:pt>
              </c:strCache>
            </c:strRef>
          </c:tx>
          <c:spPr>
            <a:ln w="28575" cap="rnd">
              <a:solidFill>
                <a:schemeClr val="accent2"/>
              </a:solidFill>
              <a:round/>
            </a:ln>
            <a:effectLst/>
          </c:spPr>
          <c:marker>
            <c:symbol val="none"/>
          </c:marker>
          <c:cat>
            <c:strRef>
              <c:f>Sheet1!$H$63:$H$65</c:f>
              <c:strCache>
                <c:ptCount val="3"/>
                <c:pt idx="0">
                  <c:v>2021 m.</c:v>
                </c:pt>
                <c:pt idx="1">
                  <c:v>2022 m.</c:v>
                </c:pt>
                <c:pt idx="2">
                  <c:v>2023 m.</c:v>
                </c:pt>
              </c:strCache>
            </c:strRef>
          </c:cat>
          <c:val>
            <c:numRef>
              <c:f>Sheet1!$J$63:$J$65</c:f>
              <c:numCache>
                <c:formatCode>General</c:formatCode>
                <c:ptCount val="3"/>
                <c:pt idx="0">
                  <c:v>1537</c:v>
                </c:pt>
                <c:pt idx="1">
                  <c:v>5043</c:v>
                </c:pt>
                <c:pt idx="2">
                  <c:v>6434</c:v>
                </c:pt>
              </c:numCache>
            </c:numRef>
          </c:val>
          <c:smooth val="0"/>
          <c:extLst>
            <c:ext xmlns:c16="http://schemas.microsoft.com/office/drawing/2014/chart" uri="{C3380CC4-5D6E-409C-BE32-E72D297353CC}">
              <c16:uniqueId val="{00000001-0DE5-465D-B8EC-7D93C17B6B12}"/>
            </c:ext>
          </c:extLst>
        </c:ser>
        <c:dLbls>
          <c:showLegendKey val="0"/>
          <c:showVal val="0"/>
          <c:showCatName val="0"/>
          <c:showSerName val="0"/>
          <c:showPercent val="0"/>
          <c:showBubbleSize val="0"/>
        </c:dLbls>
        <c:marker val="1"/>
        <c:smooth val="0"/>
        <c:axId val="239236224"/>
        <c:axId val="239230336"/>
      </c:lineChart>
      <c:catAx>
        <c:axId val="239227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9228800"/>
        <c:crosses val="autoZero"/>
        <c:auto val="1"/>
        <c:lblAlgn val="ctr"/>
        <c:lblOffset val="100"/>
        <c:noMultiLvlLbl val="0"/>
      </c:catAx>
      <c:valAx>
        <c:axId val="23922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9227264"/>
        <c:crosses val="autoZero"/>
        <c:crossBetween val="between"/>
      </c:valAx>
      <c:valAx>
        <c:axId val="239230336"/>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9236224"/>
        <c:crosses val="max"/>
        <c:crossBetween val="between"/>
      </c:valAx>
      <c:catAx>
        <c:axId val="239236224"/>
        <c:scaling>
          <c:orientation val="minMax"/>
        </c:scaling>
        <c:delete val="1"/>
        <c:axPos val="b"/>
        <c:numFmt formatCode="General" sourceLinked="1"/>
        <c:majorTickMark val="none"/>
        <c:minorTickMark val="none"/>
        <c:tickLblPos val="nextTo"/>
        <c:crossAx val="2392303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6920384951881"/>
          <c:y val="6.0185185185185182E-2"/>
          <c:w val="0.83953018372703414"/>
          <c:h val="0.8416746864975212"/>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[Book2]Sheet1!$J$85:$K$85</c:f>
              <c:strCache>
                <c:ptCount val="2"/>
                <c:pt idx="0">
                  <c:v>2022 m.</c:v>
                </c:pt>
                <c:pt idx="1">
                  <c:v>2023 m. </c:v>
                </c:pt>
              </c:strCache>
            </c:strRef>
          </c:cat>
          <c:val>
            <c:numRef>
              <c:f>[Book2]Sheet1!$J$86:$K$86</c:f>
              <c:numCache>
                <c:formatCode>General</c:formatCode>
                <c:ptCount val="2"/>
                <c:pt idx="0">
                  <c:v>1181994.6499999999</c:v>
                </c:pt>
                <c:pt idx="1">
                  <c:v>1668137</c:v>
                </c:pt>
              </c:numCache>
            </c:numRef>
          </c:val>
          <c:extLst>
            <c:ext xmlns:c16="http://schemas.microsoft.com/office/drawing/2014/chart" uri="{C3380CC4-5D6E-409C-BE32-E72D297353CC}">
              <c16:uniqueId val="{00000000-6975-6843-89CC-CCFAD286500A}"/>
            </c:ext>
          </c:extLst>
        </c:ser>
        <c:dLbls>
          <c:showLegendKey val="0"/>
          <c:showVal val="0"/>
          <c:showCatName val="0"/>
          <c:showSerName val="0"/>
          <c:showPercent val="0"/>
          <c:showBubbleSize val="0"/>
        </c:dLbls>
        <c:gapWidth val="219"/>
        <c:overlap val="-27"/>
        <c:axId val="239249280"/>
        <c:axId val="239250816"/>
      </c:barChart>
      <c:catAx>
        <c:axId val="239249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9250816"/>
        <c:crosses val="autoZero"/>
        <c:auto val="1"/>
        <c:lblAlgn val="ctr"/>
        <c:lblOffset val="100"/>
        <c:noMultiLvlLbl val="0"/>
      </c:catAx>
      <c:valAx>
        <c:axId val="239250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9249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Sheet1!$H$110</c:f>
              <c:strCache>
                <c:ptCount val="1"/>
                <c:pt idx="0">
                  <c:v> 2022 m.</c:v>
                </c:pt>
              </c:strCache>
            </c:strRef>
          </c:tx>
          <c:spPr>
            <a:solidFill>
              <a:schemeClr val="accent1"/>
            </a:solidFill>
            <a:ln>
              <a:noFill/>
            </a:ln>
            <a:effectLst/>
          </c:spPr>
          <c:invertIfNegative val="0"/>
          <c:cat>
            <c:strRef>
              <c:f>Sheet1!$G$111:$G$113</c:f>
              <c:strCache>
                <c:ptCount val="3"/>
                <c:pt idx="0">
                  <c:v>Cirko programa</c:v>
                </c:pt>
                <c:pt idx="1">
                  <c:v>Liaudies šokis</c:v>
                </c:pt>
                <c:pt idx="2">
                  <c:v>Pučiamųjų orkestras</c:v>
                </c:pt>
              </c:strCache>
            </c:strRef>
          </c:cat>
          <c:val>
            <c:numRef>
              <c:f>Sheet1!$H$111:$H$113</c:f>
              <c:numCache>
                <c:formatCode>General</c:formatCode>
                <c:ptCount val="3"/>
                <c:pt idx="0">
                  <c:v>7470</c:v>
                </c:pt>
                <c:pt idx="1">
                  <c:v>5730</c:v>
                </c:pt>
                <c:pt idx="2">
                  <c:v>2040</c:v>
                </c:pt>
              </c:numCache>
            </c:numRef>
          </c:val>
          <c:extLst>
            <c:ext xmlns:c16="http://schemas.microsoft.com/office/drawing/2014/chart" uri="{C3380CC4-5D6E-409C-BE32-E72D297353CC}">
              <c16:uniqueId val="{00000000-43E8-BA4F-819B-35ACAE6D42BB}"/>
            </c:ext>
          </c:extLst>
        </c:ser>
        <c:ser>
          <c:idx val="1"/>
          <c:order val="1"/>
          <c:tx>
            <c:strRef>
              <c:f>Sheet1!$I$110</c:f>
              <c:strCache>
                <c:ptCount val="1"/>
                <c:pt idx="0">
                  <c:v>2023 m.</c:v>
                </c:pt>
              </c:strCache>
            </c:strRef>
          </c:tx>
          <c:spPr>
            <a:solidFill>
              <a:schemeClr val="accent2"/>
            </a:solidFill>
            <a:ln>
              <a:noFill/>
            </a:ln>
            <a:effectLst/>
          </c:spPr>
          <c:invertIfNegative val="0"/>
          <c:cat>
            <c:strRef>
              <c:f>Sheet1!$G$111:$G$113</c:f>
              <c:strCache>
                <c:ptCount val="3"/>
                <c:pt idx="0">
                  <c:v>Cirko programa</c:v>
                </c:pt>
                <c:pt idx="1">
                  <c:v>Liaudies šokis</c:v>
                </c:pt>
                <c:pt idx="2">
                  <c:v>Pučiamųjų orkestras</c:v>
                </c:pt>
              </c:strCache>
            </c:strRef>
          </c:cat>
          <c:val>
            <c:numRef>
              <c:f>Sheet1!$I$111:$I$113</c:f>
              <c:numCache>
                <c:formatCode>General</c:formatCode>
                <c:ptCount val="3"/>
                <c:pt idx="0">
                  <c:v>7985</c:v>
                </c:pt>
                <c:pt idx="1">
                  <c:v>6180</c:v>
                </c:pt>
                <c:pt idx="2">
                  <c:v>2270</c:v>
                </c:pt>
              </c:numCache>
            </c:numRef>
          </c:val>
          <c:extLst>
            <c:ext xmlns:c16="http://schemas.microsoft.com/office/drawing/2014/chart" uri="{C3380CC4-5D6E-409C-BE32-E72D297353CC}">
              <c16:uniqueId val="{00000001-43E8-BA4F-819B-35ACAE6D42BB}"/>
            </c:ext>
          </c:extLst>
        </c:ser>
        <c:dLbls>
          <c:showLegendKey val="0"/>
          <c:showVal val="0"/>
          <c:showCatName val="0"/>
          <c:showSerName val="0"/>
          <c:showPercent val="0"/>
          <c:showBubbleSize val="0"/>
        </c:dLbls>
        <c:gapWidth val="219"/>
        <c:overlap val="-27"/>
        <c:axId val="239268608"/>
        <c:axId val="239270144"/>
      </c:barChart>
      <c:catAx>
        <c:axId val="23926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9270144"/>
        <c:crosses val="autoZero"/>
        <c:auto val="1"/>
        <c:lblAlgn val="ctr"/>
        <c:lblOffset val="100"/>
        <c:noMultiLvlLbl val="0"/>
      </c:catAx>
      <c:valAx>
        <c:axId val="239270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23926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38A13D-5195-4044-8FFB-29F8CDA3F81E}"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lt-LT"/>
        </a:p>
      </dgm:t>
    </dgm:pt>
    <dgm:pt modelId="{A0184E55-D79D-41CB-B6D3-7184E7322111}">
      <dgm:prSet phldrT="[Tekstas]" custT="1"/>
      <dgm:spPr>
        <a:xfrm>
          <a:off x="2418226" y="252736"/>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Šakių kultūros centras</a:t>
          </a:r>
        </a:p>
      </dgm:t>
    </dgm:pt>
    <dgm:pt modelId="{CCDF5EC9-D81D-4EFC-8D38-D78ABD1EC1AF}" type="parTrans" cxnId="{0D5E51B0-7B50-417A-ACC8-82F3EA877147}">
      <dgm:prSet/>
      <dgm:spPr/>
      <dgm:t>
        <a:bodyPr/>
        <a:lstStyle/>
        <a:p>
          <a:pPr algn="ctr"/>
          <a:endParaRPr lang="lt-LT"/>
        </a:p>
      </dgm:t>
    </dgm:pt>
    <dgm:pt modelId="{21EDE567-D5C0-4ADA-B714-97D911F679D3}" type="sibTrans" cxnId="{0D5E51B0-7B50-417A-ACC8-82F3EA877147}">
      <dgm:prSet/>
      <dgm:spPr/>
      <dgm:t>
        <a:bodyPr/>
        <a:lstStyle/>
        <a:p>
          <a:pPr algn="ctr"/>
          <a:endParaRPr lang="lt-LT"/>
        </a:p>
      </dgm:t>
    </dgm:pt>
    <dgm:pt modelId="{6E78D2C3-FA4C-4495-AD4C-6AC6AD5CF3B5}">
      <dgm:prSet phldrT="[Tekstas]" custT="1"/>
      <dgm:spPr>
        <a:xfrm>
          <a:off x="106996"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Gelgaudiškio padalinys</a:t>
          </a:r>
        </a:p>
      </dgm:t>
    </dgm:pt>
    <dgm:pt modelId="{3633D15C-D4A2-4286-A60B-44196CE35EC6}" type="parTrans" cxnId="{D0006626-D373-4AC4-A1C4-F5245F9C599E}">
      <dgm:prSet/>
      <dgm:spPr>
        <a:xfrm>
          <a:off x="474691" y="753328"/>
          <a:ext cx="2311230" cy="274983"/>
        </a:xfrm>
        <a:noFill/>
        <a:ln w="25400" cap="flat" cmpd="sng" algn="ctr">
          <a:solidFill>
            <a:srgbClr val="4F81BD">
              <a:shade val="60000"/>
              <a:hueOff val="0"/>
              <a:satOff val="0"/>
              <a:lumOff val="0"/>
              <a:alphaOff val="0"/>
            </a:srgbClr>
          </a:solidFill>
          <a:prstDash val="solid"/>
        </a:ln>
        <a:effectLst/>
      </dgm:spPr>
      <dgm:t>
        <a:bodyPr/>
        <a:lstStyle/>
        <a:p>
          <a:pPr algn="ctr"/>
          <a:endParaRPr lang="lt-LT"/>
        </a:p>
      </dgm:t>
    </dgm:pt>
    <dgm:pt modelId="{D1918738-9C9F-4B20-96D1-7187F860490B}" type="sibTrans" cxnId="{D0006626-D373-4AC4-A1C4-F5245F9C599E}">
      <dgm:prSet/>
      <dgm:spPr/>
      <dgm:t>
        <a:bodyPr/>
        <a:lstStyle/>
        <a:p>
          <a:pPr algn="ctr"/>
          <a:endParaRPr lang="lt-LT"/>
        </a:p>
      </dgm:t>
    </dgm:pt>
    <dgm:pt modelId="{C665B084-9853-46C5-BA69-CAAC7FB358AC}">
      <dgm:prSet phldrT="[Tekstas]" custT="1"/>
      <dgm:spPr>
        <a:xfrm>
          <a:off x="4729456"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Cirko mokykla</a:t>
          </a:r>
        </a:p>
      </dgm:t>
    </dgm:pt>
    <dgm:pt modelId="{AE16E339-5315-4D6D-9902-598464A27700}" type="parTrans" cxnId="{B3B23445-FD79-435D-98F6-9D1EFB0B1895}">
      <dgm:prSet/>
      <dgm:spPr>
        <a:xfrm>
          <a:off x="2785922" y="753328"/>
          <a:ext cx="2311230" cy="274983"/>
        </a:xfrm>
        <a:noFill/>
        <a:ln w="25400" cap="flat" cmpd="sng" algn="ctr">
          <a:solidFill>
            <a:srgbClr val="4F81BD">
              <a:shade val="60000"/>
              <a:hueOff val="0"/>
              <a:satOff val="0"/>
              <a:lumOff val="0"/>
              <a:alphaOff val="0"/>
            </a:srgbClr>
          </a:solidFill>
          <a:prstDash val="solid"/>
        </a:ln>
        <a:effectLst/>
      </dgm:spPr>
      <dgm:t>
        <a:bodyPr/>
        <a:lstStyle/>
        <a:p>
          <a:pPr algn="ctr"/>
          <a:endParaRPr lang="lt-LT"/>
        </a:p>
      </dgm:t>
    </dgm:pt>
    <dgm:pt modelId="{801D877A-3DBC-4082-B658-EFEDA36271D3}" type="sibTrans" cxnId="{B3B23445-FD79-435D-98F6-9D1EFB0B1895}">
      <dgm:prSet/>
      <dgm:spPr/>
      <dgm:t>
        <a:bodyPr/>
        <a:lstStyle/>
        <a:p>
          <a:pPr algn="ctr"/>
          <a:endParaRPr lang="lt-LT"/>
        </a:p>
      </dgm:t>
    </dgm:pt>
    <dgm:pt modelId="{7148EE89-0701-4D40-B583-1E79C32607A9}">
      <dgm:prSet custT="1"/>
      <dgm:spPr>
        <a:xfrm>
          <a:off x="1262611"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Lukšių padalinys</a:t>
          </a:r>
        </a:p>
      </dgm:t>
    </dgm:pt>
    <dgm:pt modelId="{5DE7DB2F-7588-4D56-9406-D1309245E268}" type="parTrans" cxnId="{2686CF31-C415-4AFD-9DFB-1E0DE73BD5F2}">
      <dgm:prSet/>
      <dgm:spPr>
        <a:xfrm>
          <a:off x="1630306" y="753328"/>
          <a:ext cx="1155615" cy="274983"/>
        </a:xfrm>
        <a:noFill/>
        <a:ln w="25400" cap="flat" cmpd="sng" algn="ctr">
          <a:solidFill>
            <a:srgbClr val="4F81BD">
              <a:shade val="60000"/>
              <a:hueOff val="0"/>
              <a:satOff val="0"/>
              <a:lumOff val="0"/>
              <a:alphaOff val="0"/>
            </a:srgbClr>
          </a:solidFill>
          <a:prstDash val="solid"/>
        </a:ln>
        <a:effectLst/>
      </dgm:spPr>
      <dgm:t>
        <a:bodyPr/>
        <a:lstStyle/>
        <a:p>
          <a:pPr algn="ctr"/>
          <a:endParaRPr lang="lt-LT"/>
        </a:p>
      </dgm:t>
    </dgm:pt>
    <dgm:pt modelId="{ED583170-73CD-4F5D-8072-9BB7DC4A416F}" type="sibTrans" cxnId="{2686CF31-C415-4AFD-9DFB-1E0DE73BD5F2}">
      <dgm:prSet/>
      <dgm:spPr/>
      <dgm:t>
        <a:bodyPr/>
        <a:lstStyle/>
        <a:p>
          <a:pPr algn="ctr"/>
          <a:endParaRPr lang="lt-LT"/>
        </a:p>
      </dgm:t>
    </dgm:pt>
    <dgm:pt modelId="{6C1F73B9-DEEA-470B-8C2C-BE1D8770AC33}">
      <dgm:prSet custT="1"/>
      <dgm:spPr>
        <a:xfrm>
          <a:off x="2418226"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Kudirkos Naumiesčio padalinys</a:t>
          </a:r>
        </a:p>
      </dgm:t>
    </dgm:pt>
    <dgm:pt modelId="{50AD9FE6-9A00-40EF-AD9F-3FBF63833039}" type="parTrans" cxnId="{FBA5B354-FBB2-40F7-A7CB-79B3EF462AEF}">
      <dgm:prSet/>
      <dgm:spPr>
        <a:xfrm>
          <a:off x="2740202" y="753328"/>
          <a:ext cx="91440" cy="274983"/>
        </a:xfrm>
        <a:noFill/>
        <a:ln w="25400" cap="flat" cmpd="sng" algn="ctr">
          <a:solidFill>
            <a:srgbClr val="4F81BD">
              <a:shade val="60000"/>
              <a:hueOff val="0"/>
              <a:satOff val="0"/>
              <a:lumOff val="0"/>
              <a:alphaOff val="0"/>
            </a:srgbClr>
          </a:solidFill>
          <a:prstDash val="solid"/>
        </a:ln>
        <a:effectLst/>
      </dgm:spPr>
      <dgm:t>
        <a:bodyPr/>
        <a:lstStyle/>
        <a:p>
          <a:pPr algn="ctr"/>
          <a:endParaRPr lang="lt-LT"/>
        </a:p>
      </dgm:t>
    </dgm:pt>
    <dgm:pt modelId="{F46B90BC-43C9-49A5-BAD2-8C5A2A48D733}" type="sibTrans" cxnId="{FBA5B354-FBB2-40F7-A7CB-79B3EF462AEF}">
      <dgm:prSet/>
      <dgm:spPr/>
      <dgm:t>
        <a:bodyPr/>
        <a:lstStyle/>
        <a:p>
          <a:pPr algn="ctr"/>
          <a:endParaRPr lang="lt-LT"/>
        </a:p>
      </dgm:t>
    </dgm:pt>
    <dgm:pt modelId="{B6D571B7-781E-4986-8E82-D74C7D638D06}">
      <dgm:prSet custT="1"/>
      <dgm:spPr>
        <a:xfrm>
          <a:off x="3573841"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Griškabūdžio padalinys</a:t>
          </a:r>
        </a:p>
      </dgm:t>
    </dgm:pt>
    <dgm:pt modelId="{C236F0B6-DF94-45D7-9EEB-D4B59AA984AE}" type="parTrans" cxnId="{11C7D6B9-3B38-4FC3-8E7E-B4B2679D9ECD}">
      <dgm:prSet/>
      <dgm:spPr>
        <a:xfrm>
          <a:off x="2785922" y="753328"/>
          <a:ext cx="1155615" cy="274983"/>
        </a:xfrm>
        <a:noFill/>
        <a:ln w="25400" cap="flat" cmpd="sng" algn="ctr">
          <a:solidFill>
            <a:srgbClr val="4F81BD">
              <a:shade val="60000"/>
              <a:hueOff val="0"/>
              <a:satOff val="0"/>
              <a:lumOff val="0"/>
              <a:alphaOff val="0"/>
            </a:srgbClr>
          </a:solidFill>
          <a:prstDash val="solid"/>
        </a:ln>
        <a:effectLst/>
      </dgm:spPr>
      <dgm:t>
        <a:bodyPr/>
        <a:lstStyle/>
        <a:p>
          <a:pPr algn="ctr"/>
          <a:endParaRPr lang="lt-LT"/>
        </a:p>
      </dgm:t>
    </dgm:pt>
    <dgm:pt modelId="{2CD133C5-14F4-4FE5-AC9F-8BEC67EFDBC2}" type="sibTrans" cxnId="{11C7D6B9-3B38-4FC3-8E7E-B4B2679D9ECD}">
      <dgm:prSet/>
      <dgm:spPr/>
      <dgm:t>
        <a:bodyPr/>
        <a:lstStyle/>
        <a:p>
          <a:pPr algn="ctr"/>
          <a:endParaRPr lang="lt-LT"/>
        </a:p>
      </dgm:t>
    </dgm:pt>
    <dgm:pt modelId="{43651D9A-F6DF-4BEC-8B10-4F9475B769AA}">
      <dgm:prSet custT="1"/>
      <dgm:spPr>
        <a:xfrm>
          <a:off x="106996" y="2003493"/>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Kidulių salė</a:t>
          </a:r>
        </a:p>
      </dgm:t>
    </dgm:pt>
    <dgm:pt modelId="{71F5F2DB-BA76-47FF-934B-6DB1C8A7F6CE}" type="parTrans" cxnId="{005CFD9A-6571-4883-848C-08479D0D440E}">
      <dgm:prSet/>
      <dgm:spPr>
        <a:xfrm>
          <a:off x="428971" y="1628706"/>
          <a:ext cx="91440" cy="274983"/>
        </a:xfrm>
        <a:noFill/>
        <a:ln w="25400" cap="flat" cmpd="sng" algn="ctr">
          <a:solidFill>
            <a:srgbClr val="4F81BD">
              <a:shade val="80000"/>
              <a:hueOff val="0"/>
              <a:satOff val="0"/>
              <a:lumOff val="0"/>
              <a:alphaOff val="0"/>
            </a:srgbClr>
          </a:solidFill>
          <a:prstDash val="solid"/>
        </a:ln>
        <a:effectLst/>
      </dgm:spPr>
      <dgm:t>
        <a:bodyPr/>
        <a:lstStyle/>
        <a:p>
          <a:pPr algn="ctr"/>
          <a:endParaRPr lang="lt-LT"/>
        </a:p>
      </dgm:t>
    </dgm:pt>
    <dgm:pt modelId="{0CBAAE83-F724-4B6E-BDA2-F238E302D379}" type="sibTrans" cxnId="{005CFD9A-6571-4883-848C-08479D0D440E}">
      <dgm:prSet/>
      <dgm:spPr/>
      <dgm:t>
        <a:bodyPr/>
        <a:lstStyle/>
        <a:p>
          <a:pPr algn="ctr"/>
          <a:endParaRPr lang="lt-LT"/>
        </a:p>
      </dgm:t>
    </dgm:pt>
    <dgm:pt modelId="{33538BB1-F55F-44D8-9E3C-96A9BBDE43AF}">
      <dgm:prSet custT="1"/>
      <dgm:spPr>
        <a:xfrm>
          <a:off x="3573841" y="2003493"/>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Barzdų salė</a:t>
          </a:r>
        </a:p>
      </dgm:t>
    </dgm:pt>
    <dgm:pt modelId="{3CA03532-0A10-4649-94B2-7743419776D1}" type="parTrans" cxnId="{B665B3BD-E5E9-4E77-83E5-795035F70AE5}">
      <dgm:prSet/>
      <dgm:spPr>
        <a:xfrm>
          <a:off x="3895817" y="1628706"/>
          <a:ext cx="91440" cy="274983"/>
        </a:xfrm>
        <a:noFill/>
        <a:ln w="25400" cap="flat" cmpd="sng" algn="ctr">
          <a:solidFill>
            <a:srgbClr val="4F81BD">
              <a:shade val="80000"/>
              <a:hueOff val="0"/>
              <a:satOff val="0"/>
              <a:lumOff val="0"/>
              <a:alphaOff val="0"/>
            </a:srgbClr>
          </a:solidFill>
          <a:prstDash val="solid"/>
        </a:ln>
        <a:effectLst/>
      </dgm:spPr>
      <dgm:t>
        <a:bodyPr/>
        <a:lstStyle/>
        <a:p>
          <a:pPr algn="ctr"/>
          <a:endParaRPr lang="lt-LT"/>
        </a:p>
      </dgm:t>
    </dgm:pt>
    <dgm:pt modelId="{1A2056B9-C4D6-4C02-BDA9-0EF6052A03C2}" type="sibTrans" cxnId="{B665B3BD-E5E9-4E77-83E5-795035F70AE5}">
      <dgm:prSet/>
      <dgm:spPr/>
      <dgm:t>
        <a:bodyPr/>
        <a:lstStyle/>
        <a:p>
          <a:pPr algn="ctr"/>
          <a:endParaRPr lang="lt-LT"/>
        </a:p>
      </dgm:t>
    </dgm:pt>
    <dgm:pt modelId="{CD5EC25E-81EC-46F2-A968-FDC6E4464506}">
      <dgm:prSet custT="1"/>
      <dgm:spPr>
        <a:xfrm>
          <a:off x="2418226" y="2003493"/>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Sintautų salė</a:t>
          </a:r>
        </a:p>
      </dgm:t>
    </dgm:pt>
    <dgm:pt modelId="{A9E98068-16D7-4255-A928-7125168CD4AC}" type="parTrans" cxnId="{DB5E8FA7-2065-415B-A1F8-CFE2B7C0ECFE}">
      <dgm:prSet/>
      <dgm:spPr>
        <a:xfrm>
          <a:off x="2740202" y="1628706"/>
          <a:ext cx="91440" cy="274983"/>
        </a:xfrm>
        <a:noFill/>
        <a:ln w="25400" cap="flat" cmpd="sng" algn="ctr">
          <a:solidFill>
            <a:srgbClr val="4F81BD">
              <a:shade val="80000"/>
              <a:hueOff val="0"/>
              <a:satOff val="0"/>
              <a:lumOff val="0"/>
              <a:alphaOff val="0"/>
            </a:srgbClr>
          </a:solidFill>
          <a:prstDash val="solid"/>
        </a:ln>
        <a:effectLst/>
      </dgm:spPr>
      <dgm:t>
        <a:bodyPr/>
        <a:lstStyle/>
        <a:p>
          <a:pPr algn="ctr"/>
          <a:endParaRPr lang="lt-LT"/>
        </a:p>
      </dgm:t>
    </dgm:pt>
    <dgm:pt modelId="{C409B46F-E492-44DC-972C-5D48B2F2E834}" type="sibTrans" cxnId="{DB5E8FA7-2065-415B-A1F8-CFE2B7C0ECFE}">
      <dgm:prSet/>
      <dgm:spPr/>
      <dgm:t>
        <a:bodyPr/>
        <a:lstStyle/>
        <a:p>
          <a:pPr algn="ctr"/>
          <a:endParaRPr lang="lt-LT"/>
        </a:p>
      </dgm:t>
    </dgm:pt>
    <dgm:pt modelId="{C46D0675-FD38-4511-9A18-892A4EFDA67D}">
      <dgm:prSet custT="1"/>
      <dgm:spPr>
        <a:xfrm>
          <a:off x="2418226" y="2878871"/>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lt-LT" sz="12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Slavikų</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salė</a:t>
          </a:r>
        </a:p>
      </dgm:t>
    </dgm:pt>
    <dgm:pt modelId="{CF405F2B-D593-4F76-9D28-FD99A7A628C0}" type="parTrans" cxnId="{CA82639A-5B9B-4E2B-885A-B9AF9FA289CC}">
      <dgm:prSet/>
      <dgm:spPr>
        <a:xfrm>
          <a:off x="2740202" y="2504084"/>
          <a:ext cx="91440" cy="274983"/>
        </a:xfrm>
        <a:noFill/>
        <a:ln w="25400" cap="flat" cmpd="sng" algn="ctr">
          <a:solidFill>
            <a:srgbClr val="4F81BD">
              <a:shade val="80000"/>
              <a:hueOff val="0"/>
              <a:satOff val="0"/>
              <a:lumOff val="0"/>
              <a:alphaOff val="0"/>
            </a:srgbClr>
          </a:solidFill>
          <a:prstDash val="solid"/>
        </a:ln>
        <a:effectLst/>
      </dgm:spPr>
      <dgm:t>
        <a:bodyPr/>
        <a:lstStyle/>
        <a:p>
          <a:pPr algn="ctr"/>
          <a:endParaRPr lang="lt-LT"/>
        </a:p>
      </dgm:t>
    </dgm:pt>
    <dgm:pt modelId="{A6168DD3-4886-4593-96ED-1DE3C7EA53CE}" type="sibTrans" cxnId="{CA82639A-5B9B-4E2B-885A-B9AF9FA289CC}">
      <dgm:prSet/>
      <dgm:spPr/>
      <dgm:t>
        <a:bodyPr/>
        <a:lstStyle/>
        <a:p>
          <a:pPr algn="ctr"/>
          <a:endParaRPr lang="lt-LT"/>
        </a:p>
      </dgm:t>
    </dgm:pt>
    <dgm:pt modelId="{4F25D629-BE86-4EFF-9EE9-C8142BDBB172}" type="pres">
      <dgm:prSet presAssocID="{AF38A13D-5195-4044-8FFB-29F8CDA3F81E}" presName="hierChild1" presStyleCnt="0">
        <dgm:presLayoutVars>
          <dgm:chPref val="1"/>
          <dgm:dir/>
          <dgm:animOne val="branch"/>
          <dgm:animLvl val="lvl"/>
          <dgm:resizeHandles/>
        </dgm:presLayoutVars>
      </dgm:prSet>
      <dgm:spPr/>
    </dgm:pt>
    <dgm:pt modelId="{6C401139-B914-40E1-9D84-7944F405CA78}" type="pres">
      <dgm:prSet presAssocID="{A0184E55-D79D-41CB-B6D3-7184E7322111}" presName="hierRoot1" presStyleCnt="0"/>
      <dgm:spPr/>
    </dgm:pt>
    <dgm:pt modelId="{385450F0-5468-4EC2-895F-DE3CE998930F}" type="pres">
      <dgm:prSet presAssocID="{A0184E55-D79D-41CB-B6D3-7184E7322111}" presName="composite" presStyleCnt="0"/>
      <dgm:spPr/>
    </dgm:pt>
    <dgm:pt modelId="{2D9AF096-8397-4E5C-9657-3CFECC8B634A}" type="pres">
      <dgm:prSet presAssocID="{A0184E55-D79D-41CB-B6D3-7184E7322111}" presName="background" presStyleLbl="node0" presStyleIdx="0" presStyleCnt="1"/>
      <dgm:spPr>
        <a:xfrm>
          <a:off x="2313170" y="152933"/>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FA3D995-F55D-421D-A29C-3366D296F56D}" type="pres">
      <dgm:prSet presAssocID="{A0184E55-D79D-41CB-B6D3-7184E7322111}" presName="text" presStyleLbl="fgAcc0" presStyleIdx="0" presStyleCnt="1">
        <dgm:presLayoutVars>
          <dgm:chPref val="3"/>
        </dgm:presLayoutVars>
      </dgm:prSet>
      <dgm:spPr>
        <a:prstGeom prst="roundRect">
          <a:avLst>
            <a:gd name="adj" fmla="val 10000"/>
          </a:avLst>
        </a:prstGeom>
      </dgm:spPr>
    </dgm:pt>
    <dgm:pt modelId="{F4718FCA-9976-43EC-A4D4-6A0ED7EBDA91}" type="pres">
      <dgm:prSet presAssocID="{A0184E55-D79D-41CB-B6D3-7184E7322111}" presName="hierChild2" presStyleCnt="0"/>
      <dgm:spPr/>
    </dgm:pt>
    <dgm:pt modelId="{0449058D-7D8D-4733-9A53-D1190DD41E30}" type="pres">
      <dgm:prSet presAssocID="{3633D15C-D4A2-4286-A60B-44196CE35EC6}" presName="Name10" presStyleLbl="parChTrans1D2" presStyleIdx="0" presStyleCnt="5"/>
      <dgm:spPr>
        <a:custGeom>
          <a:avLst/>
          <a:gdLst/>
          <a:ahLst/>
          <a:cxnLst/>
          <a:rect l="0" t="0" r="0" b="0"/>
          <a:pathLst>
            <a:path>
              <a:moveTo>
                <a:pt x="2311230" y="0"/>
              </a:moveTo>
              <a:lnTo>
                <a:pt x="2311230" y="187393"/>
              </a:lnTo>
              <a:lnTo>
                <a:pt x="0" y="187393"/>
              </a:lnTo>
              <a:lnTo>
                <a:pt x="0" y="274983"/>
              </a:lnTo>
            </a:path>
          </a:pathLst>
        </a:custGeom>
      </dgm:spPr>
    </dgm:pt>
    <dgm:pt modelId="{AA256EC2-7A5E-4C24-B668-46D4ADEB3AC2}" type="pres">
      <dgm:prSet presAssocID="{6E78D2C3-FA4C-4495-AD4C-6AC6AD5CF3B5}" presName="hierRoot2" presStyleCnt="0"/>
      <dgm:spPr/>
    </dgm:pt>
    <dgm:pt modelId="{06470DBF-811C-4EEA-BC33-C426B2D92DED}" type="pres">
      <dgm:prSet presAssocID="{6E78D2C3-FA4C-4495-AD4C-6AC6AD5CF3B5}" presName="composite2" presStyleCnt="0"/>
      <dgm:spPr/>
    </dgm:pt>
    <dgm:pt modelId="{1CC4446F-4041-442D-BCCB-3E2A5C4D7573}" type="pres">
      <dgm:prSet presAssocID="{6E78D2C3-FA4C-4495-AD4C-6AC6AD5CF3B5}" presName="background2" presStyleLbl="node2" presStyleIdx="0" presStyleCnt="5"/>
      <dgm:spPr>
        <a:xfrm>
          <a:off x="1940"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2DB603D-AD94-497B-8BCA-833E7D2ADAD1}" type="pres">
      <dgm:prSet presAssocID="{6E78D2C3-FA4C-4495-AD4C-6AC6AD5CF3B5}" presName="text2" presStyleLbl="fgAcc2" presStyleIdx="0" presStyleCnt="5">
        <dgm:presLayoutVars>
          <dgm:chPref val="3"/>
        </dgm:presLayoutVars>
      </dgm:prSet>
      <dgm:spPr>
        <a:prstGeom prst="roundRect">
          <a:avLst>
            <a:gd name="adj" fmla="val 10000"/>
          </a:avLst>
        </a:prstGeom>
      </dgm:spPr>
    </dgm:pt>
    <dgm:pt modelId="{3DB287BD-5572-4ECE-A6AB-FE76B0CBDFD8}" type="pres">
      <dgm:prSet presAssocID="{6E78D2C3-FA4C-4495-AD4C-6AC6AD5CF3B5}" presName="hierChild3" presStyleCnt="0"/>
      <dgm:spPr/>
    </dgm:pt>
    <dgm:pt modelId="{0CC16F48-3668-4AD3-9BA0-C3DE4714256F}" type="pres">
      <dgm:prSet presAssocID="{71F5F2DB-BA76-47FF-934B-6DB1C8A7F6CE}" presName="Name17" presStyleLbl="parChTrans1D3" presStyleIdx="0" presStyleCnt="3"/>
      <dgm:spPr>
        <a:custGeom>
          <a:avLst/>
          <a:gdLst/>
          <a:ahLst/>
          <a:cxnLst/>
          <a:rect l="0" t="0" r="0" b="0"/>
          <a:pathLst>
            <a:path>
              <a:moveTo>
                <a:pt x="45720" y="0"/>
              </a:moveTo>
              <a:lnTo>
                <a:pt x="45720" y="274983"/>
              </a:lnTo>
            </a:path>
          </a:pathLst>
        </a:custGeom>
      </dgm:spPr>
    </dgm:pt>
    <dgm:pt modelId="{84CAFC50-C45C-4AD6-8B14-457F478F842F}" type="pres">
      <dgm:prSet presAssocID="{43651D9A-F6DF-4BEC-8B10-4F9475B769AA}" presName="hierRoot3" presStyleCnt="0"/>
      <dgm:spPr/>
    </dgm:pt>
    <dgm:pt modelId="{19962099-12E5-43D5-95A3-23989F929BA0}" type="pres">
      <dgm:prSet presAssocID="{43651D9A-F6DF-4BEC-8B10-4F9475B769AA}" presName="composite3" presStyleCnt="0"/>
      <dgm:spPr/>
    </dgm:pt>
    <dgm:pt modelId="{49D1A5FC-5B48-4386-BEF7-5C0717C934CB}" type="pres">
      <dgm:prSet presAssocID="{43651D9A-F6DF-4BEC-8B10-4F9475B769AA}" presName="background3" presStyleLbl="node3" presStyleIdx="0" presStyleCnt="3"/>
      <dgm:spPr>
        <a:xfrm>
          <a:off x="1940" y="1903690"/>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D42C769-E6D9-4A51-B854-2E30D701F655}" type="pres">
      <dgm:prSet presAssocID="{43651D9A-F6DF-4BEC-8B10-4F9475B769AA}" presName="text3" presStyleLbl="fgAcc3" presStyleIdx="0" presStyleCnt="3">
        <dgm:presLayoutVars>
          <dgm:chPref val="3"/>
        </dgm:presLayoutVars>
      </dgm:prSet>
      <dgm:spPr>
        <a:prstGeom prst="roundRect">
          <a:avLst>
            <a:gd name="adj" fmla="val 10000"/>
          </a:avLst>
        </a:prstGeom>
      </dgm:spPr>
    </dgm:pt>
    <dgm:pt modelId="{C7604190-1718-4798-A7C8-916770EA859E}" type="pres">
      <dgm:prSet presAssocID="{43651D9A-F6DF-4BEC-8B10-4F9475B769AA}" presName="hierChild4" presStyleCnt="0"/>
      <dgm:spPr/>
    </dgm:pt>
    <dgm:pt modelId="{2D5AADC7-BD15-4E19-BE3E-03FEC405B965}" type="pres">
      <dgm:prSet presAssocID="{5DE7DB2F-7588-4D56-9406-D1309245E268}" presName="Name10" presStyleLbl="parChTrans1D2" presStyleIdx="1" presStyleCnt="5"/>
      <dgm:spPr>
        <a:custGeom>
          <a:avLst/>
          <a:gdLst/>
          <a:ahLst/>
          <a:cxnLst/>
          <a:rect l="0" t="0" r="0" b="0"/>
          <a:pathLst>
            <a:path>
              <a:moveTo>
                <a:pt x="1155615" y="0"/>
              </a:moveTo>
              <a:lnTo>
                <a:pt x="1155615" y="187393"/>
              </a:lnTo>
              <a:lnTo>
                <a:pt x="0" y="187393"/>
              </a:lnTo>
              <a:lnTo>
                <a:pt x="0" y="274983"/>
              </a:lnTo>
            </a:path>
          </a:pathLst>
        </a:custGeom>
      </dgm:spPr>
    </dgm:pt>
    <dgm:pt modelId="{255C5CD0-478B-4FF9-9033-88C60ECFA462}" type="pres">
      <dgm:prSet presAssocID="{7148EE89-0701-4D40-B583-1E79C32607A9}" presName="hierRoot2" presStyleCnt="0"/>
      <dgm:spPr/>
    </dgm:pt>
    <dgm:pt modelId="{FDD5F0AD-DD39-4131-BBA8-0939372A8BED}" type="pres">
      <dgm:prSet presAssocID="{7148EE89-0701-4D40-B583-1E79C32607A9}" presName="composite2" presStyleCnt="0"/>
      <dgm:spPr/>
    </dgm:pt>
    <dgm:pt modelId="{A65B91AB-71B9-4EBF-ACAA-B09F8A0CF464}" type="pres">
      <dgm:prSet presAssocID="{7148EE89-0701-4D40-B583-1E79C32607A9}" presName="background2" presStyleLbl="node2" presStyleIdx="1" presStyleCnt="5"/>
      <dgm:spPr>
        <a:xfrm>
          <a:off x="1157555"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1C741FBC-AE7A-4519-9239-00EE454FD540}" type="pres">
      <dgm:prSet presAssocID="{7148EE89-0701-4D40-B583-1E79C32607A9}" presName="text2" presStyleLbl="fgAcc2" presStyleIdx="1" presStyleCnt="5">
        <dgm:presLayoutVars>
          <dgm:chPref val="3"/>
        </dgm:presLayoutVars>
      </dgm:prSet>
      <dgm:spPr>
        <a:prstGeom prst="roundRect">
          <a:avLst>
            <a:gd name="adj" fmla="val 10000"/>
          </a:avLst>
        </a:prstGeom>
      </dgm:spPr>
    </dgm:pt>
    <dgm:pt modelId="{2CE5A956-DDD9-4EF6-B403-4E544A58E8AA}" type="pres">
      <dgm:prSet presAssocID="{7148EE89-0701-4D40-B583-1E79C32607A9}" presName="hierChild3" presStyleCnt="0"/>
      <dgm:spPr/>
    </dgm:pt>
    <dgm:pt modelId="{8CF03314-5FFB-4CE5-A293-0B046765BEB4}" type="pres">
      <dgm:prSet presAssocID="{50AD9FE6-9A00-40EF-AD9F-3FBF63833039}" presName="Name10" presStyleLbl="parChTrans1D2" presStyleIdx="2" presStyleCnt="5"/>
      <dgm:spPr>
        <a:custGeom>
          <a:avLst/>
          <a:gdLst/>
          <a:ahLst/>
          <a:cxnLst/>
          <a:rect l="0" t="0" r="0" b="0"/>
          <a:pathLst>
            <a:path>
              <a:moveTo>
                <a:pt x="45720" y="0"/>
              </a:moveTo>
              <a:lnTo>
                <a:pt x="45720" y="274983"/>
              </a:lnTo>
            </a:path>
          </a:pathLst>
        </a:custGeom>
      </dgm:spPr>
    </dgm:pt>
    <dgm:pt modelId="{07F96B66-2B42-4F4C-93E1-D4FA04C4FDF0}" type="pres">
      <dgm:prSet presAssocID="{6C1F73B9-DEEA-470B-8C2C-BE1D8770AC33}" presName="hierRoot2" presStyleCnt="0"/>
      <dgm:spPr/>
    </dgm:pt>
    <dgm:pt modelId="{65C20662-BAA5-4A47-831E-3753D4964EAC}" type="pres">
      <dgm:prSet presAssocID="{6C1F73B9-DEEA-470B-8C2C-BE1D8770AC33}" presName="composite2" presStyleCnt="0"/>
      <dgm:spPr/>
    </dgm:pt>
    <dgm:pt modelId="{13845C57-F711-4813-84BC-FF7E261A489F}" type="pres">
      <dgm:prSet presAssocID="{6C1F73B9-DEEA-470B-8C2C-BE1D8770AC33}" presName="background2" presStyleLbl="node2" presStyleIdx="2" presStyleCnt="5"/>
      <dgm:spPr>
        <a:xfrm>
          <a:off x="2313170"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5CD315AF-49F2-4C15-9B73-99BCA87FF2BA}" type="pres">
      <dgm:prSet presAssocID="{6C1F73B9-DEEA-470B-8C2C-BE1D8770AC33}" presName="text2" presStyleLbl="fgAcc2" presStyleIdx="2" presStyleCnt="5">
        <dgm:presLayoutVars>
          <dgm:chPref val="3"/>
        </dgm:presLayoutVars>
      </dgm:prSet>
      <dgm:spPr>
        <a:prstGeom prst="roundRect">
          <a:avLst>
            <a:gd name="adj" fmla="val 10000"/>
          </a:avLst>
        </a:prstGeom>
      </dgm:spPr>
    </dgm:pt>
    <dgm:pt modelId="{8B1D8CD7-3C9E-4C7C-B33F-754CD9747F06}" type="pres">
      <dgm:prSet presAssocID="{6C1F73B9-DEEA-470B-8C2C-BE1D8770AC33}" presName="hierChild3" presStyleCnt="0"/>
      <dgm:spPr/>
    </dgm:pt>
    <dgm:pt modelId="{F94B8ABD-76B5-4B49-BC0A-E0FAB582D4D7}" type="pres">
      <dgm:prSet presAssocID="{A9E98068-16D7-4255-A928-7125168CD4AC}" presName="Name17" presStyleLbl="parChTrans1D3" presStyleIdx="1" presStyleCnt="3"/>
      <dgm:spPr>
        <a:custGeom>
          <a:avLst/>
          <a:gdLst/>
          <a:ahLst/>
          <a:cxnLst/>
          <a:rect l="0" t="0" r="0" b="0"/>
          <a:pathLst>
            <a:path>
              <a:moveTo>
                <a:pt x="45720" y="0"/>
              </a:moveTo>
              <a:lnTo>
                <a:pt x="45720" y="274983"/>
              </a:lnTo>
            </a:path>
          </a:pathLst>
        </a:custGeom>
      </dgm:spPr>
    </dgm:pt>
    <dgm:pt modelId="{30F9F4EC-3CA8-48F3-918F-15C03C6D648D}" type="pres">
      <dgm:prSet presAssocID="{CD5EC25E-81EC-46F2-A968-FDC6E4464506}" presName="hierRoot3" presStyleCnt="0"/>
      <dgm:spPr/>
    </dgm:pt>
    <dgm:pt modelId="{431A1FA8-2CEC-47B2-B60F-4C152180A6DD}" type="pres">
      <dgm:prSet presAssocID="{CD5EC25E-81EC-46F2-A968-FDC6E4464506}" presName="composite3" presStyleCnt="0"/>
      <dgm:spPr/>
    </dgm:pt>
    <dgm:pt modelId="{B6A69351-90F4-48A1-BACA-42D33BF6E117}" type="pres">
      <dgm:prSet presAssocID="{CD5EC25E-81EC-46F2-A968-FDC6E4464506}" presName="background3" presStyleLbl="node3" presStyleIdx="1" presStyleCnt="3"/>
      <dgm:spPr>
        <a:xfrm>
          <a:off x="2313170" y="1903690"/>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E0D7B68D-30F4-454C-9EC9-D63A5103541C}" type="pres">
      <dgm:prSet presAssocID="{CD5EC25E-81EC-46F2-A968-FDC6E4464506}" presName="text3" presStyleLbl="fgAcc3" presStyleIdx="1" presStyleCnt="3">
        <dgm:presLayoutVars>
          <dgm:chPref val="3"/>
        </dgm:presLayoutVars>
      </dgm:prSet>
      <dgm:spPr>
        <a:prstGeom prst="roundRect">
          <a:avLst>
            <a:gd name="adj" fmla="val 10000"/>
          </a:avLst>
        </a:prstGeom>
      </dgm:spPr>
    </dgm:pt>
    <dgm:pt modelId="{538D633B-77A7-401A-93C3-4E994111EA38}" type="pres">
      <dgm:prSet presAssocID="{CD5EC25E-81EC-46F2-A968-FDC6E4464506}" presName="hierChild4" presStyleCnt="0"/>
      <dgm:spPr/>
    </dgm:pt>
    <dgm:pt modelId="{C4029744-2EC6-491C-80E3-EA8A4A457F4F}" type="pres">
      <dgm:prSet presAssocID="{CF405F2B-D593-4F76-9D28-FD99A7A628C0}" presName="Name23" presStyleLbl="parChTrans1D4" presStyleIdx="0" presStyleCnt="1"/>
      <dgm:spPr>
        <a:custGeom>
          <a:avLst/>
          <a:gdLst/>
          <a:ahLst/>
          <a:cxnLst/>
          <a:rect l="0" t="0" r="0" b="0"/>
          <a:pathLst>
            <a:path>
              <a:moveTo>
                <a:pt x="45720" y="0"/>
              </a:moveTo>
              <a:lnTo>
                <a:pt x="45720" y="274983"/>
              </a:lnTo>
            </a:path>
          </a:pathLst>
        </a:custGeom>
      </dgm:spPr>
    </dgm:pt>
    <dgm:pt modelId="{B3116F2E-03C8-4A60-A988-6841D254A003}" type="pres">
      <dgm:prSet presAssocID="{C46D0675-FD38-4511-9A18-892A4EFDA67D}" presName="hierRoot4" presStyleCnt="0"/>
      <dgm:spPr/>
    </dgm:pt>
    <dgm:pt modelId="{48FBD8F4-2B9B-45E8-8FE3-27D4228B3DA5}" type="pres">
      <dgm:prSet presAssocID="{C46D0675-FD38-4511-9A18-892A4EFDA67D}" presName="composite4" presStyleCnt="0"/>
      <dgm:spPr/>
    </dgm:pt>
    <dgm:pt modelId="{BD624302-BDCB-4EE4-B16A-1272F846E72D}" type="pres">
      <dgm:prSet presAssocID="{C46D0675-FD38-4511-9A18-892A4EFDA67D}" presName="background4" presStyleLbl="node4" presStyleIdx="0" presStyleCnt="1"/>
      <dgm:spPr>
        <a:xfrm>
          <a:off x="2313170" y="2779068"/>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038CD658-4498-4AE6-BC8A-6B990A5CDBA2}" type="pres">
      <dgm:prSet presAssocID="{C46D0675-FD38-4511-9A18-892A4EFDA67D}" presName="text4" presStyleLbl="fgAcc4" presStyleIdx="0" presStyleCnt="1">
        <dgm:presLayoutVars>
          <dgm:chPref val="3"/>
        </dgm:presLayoutVars>
      </dgm:prSet>
      <dgm:spPr>
        <a:prstGeom prst="roundRect">
          <a:avLst>
            <a:gd name="adj" fmla="val 10000"/>
          </a:avLst>
        </a:prstGeom>
      </dgm:spPr>
    </dgm:pt>
    <dgm:pt modelId="{7A0B183D-CF8A-4959-881F-8CF1CD2CFF11}" type="pres">
      <dgm:prSet presAssocID="{C46D0675-FD38-4511-9A18-892A4EFDA67D}" presName="hierChild5" presStyleCnt="0"/>
      <dgm:spPr/>
    </dgm:pt>
    <dgm:pt modelId="{BB17F947-E8CA-45F3-A310-6659169CBE82}" type="pres">
      <dgm:prSet presAssocID="{C236F0B6-DF94-45D7-9EEB-D4B59AA984AE}" presName="Name10" presStyleLbl="parChTrans1D2" presStyleIdx="3" presStyleCnt="5"/>
      <dgm:spPr>
        <a:custGeom>
          <a:avLst/>
          <a:gdLst/>
          <a:ahLst/>
          <a:cxnLst/>
          <a:rect l="0" t="0" r="0" b="0"/>
          <a:pathLst>
            <a:path>
              <a:moveTo>
                <a:pt x="0" y="0"/>
              </a:moveTo>
              <a:lnTo>
                <a:pt x="0" y="187393"/>
              </a:lnTo>
              <a:lnTo>
                <a:pt x="1155615" y="187393"/>
              </a:lnTo>
              <a:lnTo>
                <a:pt x="1155615" y="274983"/>
              </a:lnTo>
            </a:path>
          </a:pathLst>
        </a:custGeom>
      </dgm:spPr>
    </dgm:pt>
    <dgm:pt modelId="{1AB4449D-39E0-4027-8692-C3D519A8CCB7}" type="pres">
      <dgm:prSet presAssocID="{B6D571B7-781E-4986-8E82-D74C7D638D06}" presName="hierRoot2" presStyleCnt="0"/>
      <dgm:spPr/>
    </dgm:pt>
    <dgm:pt modelId="{06E13BC5-8945-4F78-AFDF-E2101F7A161C}" type="pres">
      <dgm:prSet presAssocID="{B6D571B7-781E-4986-8E82-D74C7D638D06}" presName="composite2" presStyleCnt="0"/>
      <dgm:spPr/>
    </dgm:pt>
    <dgm:pt modelId="{7DF9FC68-04BD-4CA2-AE6A-ADCA0AFD4541}" type="pres">
      <dgm:prSet presAssocID="{B6D571B7-781E-4986-8E82-D74C7D638D06}" presName="background2" presStyleLbl="node2" presStyleIdx="3" presStyleCnt="5"/>
      <dgm:spPr>
        <a:xfrm>
          <a:off x="3468785"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D6633CA-4E4F-4E9B-B11B-1BECBFA815F7}" type="pres">
      <dgm:prSet presAssocID="{B6D571B7-781E-4986-8E82-D74C7D638D06}" presName="text2" presStyleLbl="fgAcc2" presStyleIdx="3" presStyleCnt="5">
        <dgm:presLayoutVars>
          <dgm:chPref val="3"/>
        </dgm:presLayoutVars>
      </dgm:prSet>
      <dgm:spPr>
        <a:prstGeom prst="roundRect">
          <a:avLst>
            <a:gd name="adj" fmla="val 10000"/>
          </a:avLst>
        </a:prstGeom>
      </dgm:spPr>
    </dgm:pt>
    <dgm:pt modelId="{835B4F14-1B04-47C8-B084-AF14C3530D42}" type="pres">
      <dgm:prSet presAssocID="{B6D571B7-781E-4986-8E82-D74C7D638D06}" presName="hierChild3" presStyleCnt="0"/>
      <dgm:spPr/>
    </dgm:pt>
    <dgm:pt modelId="{1DA4F029-18DE-45FD-A9CF-2D66080A0604}" type="pres">
      <dgm:prSet presAssocID="{3CA03532-0A10-4649-94B2-7743419776D1}" presName="Name17" presStyleLbl="parChTrans1D3" presStyleIdx="2" presStyleCnt="3"/>
      <dgm:spPr>
        <a:custGeom>
          <a:avLst/>
          <a:gdLst/>
          <a:ahLst/>
          <a:cxnLst/>
          <a:rect l="0" t="0" r="0" b="0"/>
          <a:pathLst>
            <a:path>
              <a:moveTo>
                <a:pt x="45720" y="0"/>
              </a:moveTo>
              <a:lnTo>
                <a:pt x="45720" y="274983"/>
              </a:lnTo>
            </a:path>
          </a:pathLst>
        </a:custGeom>
      </dgm:spPr>
    </dgm:pt>
    <dgm:pt modelId="{5B824BBC-EBC5-4417-AA7C-F3C7C8054FEC}" type="pres">
      <dgm:prSet presAssocID="{33538BB1-F55F-44D8-9E3C-96A9BBDE43AF}" presName="hierRoot3" presStyleCnt="0"/>
      <dgm:spPr/>
    </dgm:pt>
    <dgm:pt modelId="{85765932-F4C9-4874-88ED-57BDFD4D1867}" type="pres">
      <dgm:prSet presAssocID="{33538BB1-F55F-44D8-9E3C-96A9BBDE43AF}" presName="composite3" presStyleCnt="0"/>
      <dgm:spPr/>
    </dgm:pt>
    <dgm:pt modelId="{3A2051AA-EF14-4B49-B853-09B62E845C46}" type="pres">
      <dgm:prSet presAssocID="{33538BB1-F55F-44D8-9E3C-96A9BBDE43AF}" presName="background3" presStyleLbl="node3" presStyleIdx="2" presStyleCnt="3"/>
      <dgm:spPr>
        <a:xfrm>
          <a:off x="3468785" y="1903690"/>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8B354B7-C1CF-406A-8246-71EE08DB44E3}" type="pres">
      <dgm:prSet presAssocID="{33538BB1-F55F-44D8-9E3C-96A9BBDE43AF}" presName="text3" presStyleLbl="fgAcc3" presStyleIdx="2" presStyleCnt="3">
        <dgm:presLayoutVars>
          <dgm:chPref val="3"/>
        </dgm:presLayoutVars>
      </dgm:prSet>
      <dgm:spPr>
        <a:prstGeom prst="roundRect">
          <a:avLst>
            <a:gd name="adj" fmla="val 10000"/>
          </a:avLst>
        </a:prstGeom>
      </dgm:spPr>
    </dgm:pt>
    <dgm:pt modelId="{D8D92A64-554A-440D-B3BA-FE82FECC26E9}" type="pres">
      <dgm:prSet presAssocID="{33538BB1-F55F-44D8-9E3C-96A9BBDE43AF}" presName="hierChild4" presStyleCnt="0"/>
      <dgm:spPr/>
    </dgm:pt>
    <dgm:pt modelId="{52F94614-5F1A-498E-B5E6-4EAB4AA50FD7}" type="pres">
      <dgm:prSet presAssocID="{AE16E339-5315-4D6D-9902-598464A27700}" presName="Name10" presStyleLbl="parChTrans1D2" presStyleIdx="4" presStyleCnt="5"/>
      <dgm:spPr>
        <a:custGeom>
          <a:avLst/>
          <a:gdLst/>
          <a:ahLst/>
          <a:cxnLst/>
          <a:rect l="0" t="0" r="0" b="0"/>
          <a:pathLst>
            <a:path>
              <a:moveTo>
                <a:pt x="0" y="0"/>
              </a:moveTo>
              <a:lnTo>
                <a:pt x="0" y="187393"/>
              </a:lnTo>
              <a:lnTo>
                <a:pt x="2311230" y="187393"/>
              </a:lnTo>
              <a:lnTo>
                <a:pt x="2311230" y="274983"/>
              </a:lnTo>
            </a:path>
          </a:pathLst>
        </a:custGeom>
      </dgm:spPr>
    </dgm:pt>
    <dgm:pt modelId="{6D8A31FD-F1F1-4A44-BA5B-AF12C68686D9}" type="pres">
      <dgm:prSet presAssocID="{C665B084-9853-46C5-BA69-CAAC7FB358AC}" presName="hierRoot2" presStyleCnt="0"/>
      <dgm:spPr/>
    </dgm:pt>
    <dgm:pt modelId="{4EFAE4EE-A640-4EE1-A88C-013C7E3AA4C4}" type="pres">
      <dgm:prSet presAssocID="{C665B084-9853-46C5-BA69-CAAC7FB358AC}" presName="composite2" presStyleCnt="0"/>
      <dgm:spPr/>
    </dgm:pt>
    <dgm:pt modelId="{5EFA5629-DAE5-401D-938A-9886E1BC989E}" type="pres">
      <dgm:prSet presAssocID="{C665B084-9853-46C5-BA69-CAAC7FB358AC}" presName="background2" presStyleLbl="node2" presStyleIdx="4" presStyleCnt="5"/>
      <dgm:spPr>
        <a:xfrm>
          <a:off x="4624400"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04A5939-CB18-4801-BFD2-8433D36D811F}" type="pres">
      <dgm:prSet presAssocID="{C665B084-9853-46C5-BA69-CAAC7FB358AC}" presName="text2" presStyleLbl="fgAcc2" presStyleIdx="4" presStyleCnt="5">
        <dgm:presLayoutVars>
          <dgm:chPref val="3"/>
        </dgm:presLayoutVars>
      </dgm:prSet>
      <dgm:spPr>
        <a:prstGeom prst="roundRect">
          <a:avLst>
            <a:gd name="adj" fmla="val 10000"/>
          </a:avLst>
        </a:prstGeom>
      </dgm:spPr>
    </dgm:pt>
    <dgm:pt modelId="{64D09E05-C97C-469B-B549-51E807F9EB6B}" type="pres">
      <dgm:prSet presAssocID="{C665B084-9853-46C5-BA69-CAAC7FB358AC}" presName="hierChild3" presStyleCnt="0"/>
      <dgm:spPr/>
    </dgm:pt>
  </dgm:ptLst>
  <dgm:cxnLst>
    <dgm:cxn modelId="{4BD20404-5F90-474F-8778-17CD510738BB}" type="presOf" srcId="{A0184E55-D79D-41CB-B6D3-7184E7322111}" destId="{9FA3D995-F55D-421D-A29C-3366D296F56D}" srcOrd="0" destOrd="0" presId="urn:microsoft.com/office/officeart/2005/8/layout/hierarchy1"/>
    <dgm:cxn modelId="{8F535610-8388-4CFE-B42A-42612CA017B7}" type="presOf" srcId="{C236F0B6-DF94-45D7-9EEB-D4B59AA984AE}" destId="{BB17F947-E8CA-45F3-A310-6659169CBE82}" srcOrd="0" destOrd="0" presId="urn:microsoft.com/office/officeart/2005/8/layout/hierarchy1"/>
    <dgm:cxn modelId="{98F9D011-D729-4CA5-AF74-13E2AE8551F5}" type="presOf" srcId="{50AD9FE6-9A00-40EF-AD9F-3FBF63833039}" destId="{8CF03314-5FFB-4CE5-A293-0B046765BEB4}" srcOrd="0" destOrd="0" presId="urn:microsoft.com/office/officeart/2005/8/layout/hierarchy1"/>
    <dgm:cxn modelId="{FCE3A91B-BB1A-4B02-A44F-79D94972B870}" type="presOf" srcId="{6C1F73B9-DEEA-470B-8C2C-BE1D8770AC33}" destId="{5CD315AF-49F2-4C15-9B73-99BCA87FF2BA}" srcOrd="0" destOrd="0" presId="urn:microsoft.com/office/officeart/2005/8/layout/hierarchy1"/>
    <dgm:cxn modelId="{73B6DF1B-497E-49C7-A4B4-DD9C831AC2E2}" type="presOf" srcId="{AF38A13D-5195-4044-8FFB-29F8CDA3F81E}" destId="{4F25D629-BE86-4EFF-9EE9-C8142BDBB172}" srcOrd="0" destOrd="0" presId="urn:microsoft.com/office/officeart/2005/8/layout/hierarchy1"/>
    <dgm:cxn modelId="{E90F7A23-8B4B-4200-8A1F-470CC9BD60EB}" type="presOf" srcId="{CF405F2B-D593-4F76-9D28-FD99A7A628C0}" destId="{C4029744-2EC6-491C-80E3-EA8A4A457F4F}" srcOrd="0" destOrd="0" presId="urn:microsoft.com/office/officeart/2005/8/layout/hierarchy1"/>
    <dgm:cxn modelId="{D0006626-D373-4AC4-A1C4-F5245F9C599E}" srcId="{A0184E55-D79D-41CB-B6D3-7184E7322111}" destId="{6E78D2C3-FA4C-4495-AD4C-6AC6AD5CF3B5}" srcOrd="0" destOrd="0" parTransId="{3633D15C-D4A2-4286-A60B-44196CE35EC6}" sibTransId="{D1918738-9C9F-4B20-96D1-7187F860490B}"/>
    <dgm:cxn modelId="{33051A30-A4FB-49C6-8930-7712334773EC}" type="presOf" srcId="{6E78D2C3-FA4C-4495-AD4C-6AC6AD5CF3B5}" destId="{82DB603D-AD94-497B-8BCA-833E7D2ADAD1}" srcOrd="0" destOrd="0" presId="urn:microsoft.com/office/officeart/2005/8/layout/hierarchy1"/>
    <dgm:cxn modelId="{2686CF31-C415-4AFD-9DFB-1E0DE73BD5F2}" srcId="{A0184E55-D79D-41CB-B6D3-7184E7322111}" destId="{7148EE89-0701-4D40-B583-1E79C32607A9}" srcOrd="1" destOrd="0" parTransId="{5DE7DB2F-7588-4D56-9406-D1309245E268}" sibTransId="{ED583170-73CD-4F5D-8072-9BB7DC4A416F}"/>
    <dgm:cxn modelId="{9B87A35C-605C-459E-9C20-309769C617FE}" type="presOf" srcId="{CD5EC25E-81EC-46F2-A968-FDC6E4464506}" destId="{E0D7B68D-30F4-454C-9EC9-D63A5103541C}" srcOrd="0" destOrd="0" presId="urn:microsoft.com/office/officeart/2005/8/layout/hierarchy1"/>
    <dgm:cxn modelId="{B3B23445-FD79-435D-98F6-9D1EFB0B1895}" srcId="{A0184E55-D79D-41CB-B6D3-7184E7322111}" destId="{C665B084-9853-46C5-BA69-CAAC7FB358AC}" srcOrd="4" destOrd="0" parTransId="{AE16E339-5315-4D6D-9902-598464A27700}" sibTransId="{801D877A-3DBC-4082-B658-EFEDA36271D3}"/>
    <dgm:cxn modelId="{A4004948-61DC-4003-816C-E7CCD5BF60E4}" type="presOf" srcId="{3633D15C-D4A2-4286-A60B-44196CE35EC6}" destId="{0449058D-7D8D-4733-9A53-D1190DD41E30}" srcOrd="0" destOrd="0" presId="urn:microsoft.com/office/officeart/2005/8/layout/hierarchy1"/>
    <dgm:cxn modelId="{CEBD5E4D-D01D-4366-A83D-28F5C055AAAE}" type="presOf" srcId="{33538BB1-F55F-44D8-9E3C-96A9BBDE43AF}" destId="{98B354B7-C1CF-406A-8246-71EE08DB44E3}" srcOrd="0" destOrd="0" presId="urn:microsoft.com/office/officeart/2005/8/layout/hierarchy1"/>
    <dgm:cxn modelId="{FBA5B354-FBB2-40F7-A7CB-79B3EF462AEF}" srcId="{A0184E55-D79D-41CB-B6D3-7184E7322111}" destId="{6C1F73B9-DEEA-470B-8C2C-BE1D8770AC33}" srcOrd="2" destOrd="0" parTransId="{50AD9FE6-9A00-40EF-AD9F-3FBF63833039}" sibTransId="{F46B90BC-43C9-49A5-BAD2-8C5A2A48D733}"/>
    <dgm:cxn modelId="{FE84FD54-A1D5-459F-8CB6-42AB0A080870}" type="presOf" srcId="{C46D0675-FD38-4511-9A18-892A4EFDA67D}" destId="{038CD658-4498-4AE6-BC8A-6B990A5CDBA2}" srcOrd="0" destOrd="0" presId="urn:microsoft.com/office/officeart/2005/8/layout/hierarchy1"/>
    <dgm:cxn modelId="{F99BE059-C444-4E52-8931-E2B2C1BBFD20}" type="presOf" srcId="{5DE7DB2F-7588-4D56-9406-D1309245E268}" destId="{2D5AADC7-BD15-4E19-BE3E-03FEC405B965}" srcOrd="0" destOrd="0" presId="urn:microsoft.com/office/officeart/2005/8/layout/hierarchy1"/>
    <dgm:cxn modelId="{F94A1C7E-1FA8-49BD-84B9-F6EC6FA5212D}" type="presOf" srcId="{3CA03532-0A10-4649-94B2-7743419776D1}" destId="{1DA4F029-18DE-45FD-A9CF-2D66080A0604}" srcOrd="0" destOrd="0" presId="urn:microsoft.com/office/officeart/2005/8/layout/hierarchy1"/>
    <dgm:cxn modelId="{F84D3782-06C2-4BAA-B069-748B5C6A6F07}" type="presOf" srcId="{A9E98068-16D7-4255-A928-7125168CD4AC}" destId="{F94B8ABD-76B5-4B49-BC0A-E0FAB582D4D7}" srcOrd="0" destOrd="0" presId="urn:microsoft.com/office/officeart/2005/8/layout/hierarchy1"/>
    <dgm:cxn modelId="{220E9A83-4519-4559-8E38-50B08F4A7DFD}" type="presOf" srcId="{71F5F2DB-BA76-47FF-934B-6DB1C8A7F6CE}" destId="{0CC16F48-3668-4AD3-9BA0-C3DE4714256F}" srcOrd="0" destOrd="0" presId="urn:microsoft.com/office/officeart/2005/8/layout/hierarchy1"/>
    <dgm:cxn modelId="{2EC8BD98-DAAB-4F03-B7EE-A491B45E535F}" type="presOf" srcId="{B6D571B7-781E-4986-8E82-D74C7D638D06}" destId="{8D6633CA-4E4F-4E9B-B11B-1BECBFA815F7}" srcOrd="0" destOrd="0" presId="urn:microsoft.com/office/officeart/2005/8/layout/hierarchy1"/>
    <dgm:cxn modelId="{CA82639A-5B9B-4E2B-885A-B9AF9FA289CC}" srcId="{CD5EC25E-81EC-46F2-A968-FDC6E4464506}" destId="{C46D0675-FD38-4511-9A18-892A4EFDA67D}" srcOrd="0" destOrd="0" parTransId="{CF405F2B-D593-4F76-9D28-FD99A7A628C0}" sibTransId="{A6168DD3-4886-4593-96ED-1DE3C7EA53CE}"/>
    <dgm:cxn modelId="{005CFD9A-6571-4883-848C-08479D0D440E}" srcId="{6E78D2C3-FA4C-4495-AD4C-6AC6AD5CF3B5}" destId="{43651D9A-F6DF-4BEC-8B10-4F9475B769AA}" srcOrd="0" destOrd="0" parTransId="{71F5F2DB-BA76-47FF-934B-6DB1C8A7F6CE}" sibTransId="{0CBAAE83-F724-4B6E-BDA2-F238E302D379}"/>
    <dgm:cxn modelId="{D4DA05A4-5752-4A5B-AC0A-DF23C8FA9E0A}" type="presOf" srcId="{AE16E339-5315-4D6D-9902-598464A27700}" destId="{52F94614-5F1A-498E-B5E6-4EAB4AA50FD7}" srcOrd="0" destOrd="0" presId="urn:microsoft.com/office/officeart/2005/8/layout/hierarchy1"/>
    <dgm:cxn modelId="{DB5E8FA7-2065-415B-A1F8-CFE2B7C0ECFE}" srcId="{6C1F73B9-DEEA-470B-8C2C-BE1D8770AC33}" destId="{CD5EC25E-81EC-46F2-A968-FDC6E4464506}" srcOrd="0" destOrd="0" parTransId="{A9E98068-16D7-4255-A928-7125168CD4AC}" sibTransId="{C409B46F-E492-44DC-972C-5D48B2F2E834}"/>
    <dgm:cxn modelId="{005A93AB-A3A1-402A-9D01-0617BA200F0D}" type="presOf" srcId="{C665B084-9853-46C5-BA69-CAAC7FB358AC}" destId="{904A5939-CB18-4801-BFD2-8433D36D811F}" srcOrd="0" destOrd="0" presId="urn:microsoft.com/office/officeart/2005/8/layout/hierarchy1"/>
    <dgm:cxn modelId="{F17428AE-AD80-4092-9DCF-C0E232A091FB}" type="presOf" srcId="{7148EE89-0701-4D40-B583-1E79C32607A9}" destId="{1C741FBC-AE7A-4519-9239-00EE454FD540}" srcOrd="0" destOrd="0" presId="urn:microsoft.com/office/officeart/2005/8/layout/hierarchy1"/>
    <dgm:cxn modelId="{0D5E51B0-7B50-417A-ACC8-82F3EA877147}" srcId="{AF38A13D-5195-4044-8FFB-29F8CDA3F81E}" destId="{A0184E55-D79D-41CB-B6D3-7184E7322111}" srcOrd="0" destOrd="0" parTransId="{CCDF5EC9-D81D-4EFC-8D38-D78ABD1EC1AF}" sibTransId="{21EDE567-D5C0-4ADA-B714-97D911F679D3}"/>
    <dgm:cxn modelId="{11C7D6B9-3B38-4FC3-8E7E-B4B2679D9ECD}" srcId="{A0184E55-D79D-41CB-B6D3-7184E7322111}" destId="{B6D571B7-781E-4986-8E82-D74C7D638D06}" srcOrd="3" destOrd="0" parTransId="{C236F0B6-DF94-45D7-9EEB-D4B59AA984AE}" sibTransId="{2CD133C5-14F4-4FE5-AC9F-8BEC67EFDBC2}"/>
    <dgm:cxn modelId="{B665B3BD-E5E9-4E77-83E5-795035F70AE5}" srcId="{B6D571B7-781E-4986-8E82-D74C7D638D06}" destId="{33538BB1-F55F-44D8-9E3C-96A9BBDE43AF}" srcOrd="0" destOrd="0" parTransId="{3CA03532-0A10-4649-94B2-7743419776D1}" sibTransId="{1A2056B9-C4D6-4C02-BDA9-0EF6052A03C2}"/>
    <dgm:cxn modelId="{E3B2FDC1-2007-4CE9-9FF2-4AFB0F5B43B5}" type="presOf" srcId="{43651D9A-F6DF-4BEC-8B10-4F9475B769AA}" destId="{8D42C769-E6D9-4A51-B854-2E30D701F655}" srcOrd="0" destOrd="0" presId="urn:microsoft.com/office/officeart/2005/8/layout/hierarchy1"/>
    <dgm:cxn modelId="{B01B6C25-E692-41C6-A910-F4C7421D6D64}" type="presParOf" srcId="{4F25D629-BE86-4EFF-9EE9-C8142BDBB172}" destId="{6C401139-B914-40E1-9D84-7944F405CA78}" srcOrd="0" destOrd="0" presId="urn:microsoft.com/office/officeart/2005/8/layout/hierarchy1"/>
    <dgm:cxn modelId="{57C2EE6B-68CF-400C-BBA4-76DCB84CFB77}" type="presParOf" srcId="{6C401139-B914-40E1-9D84-7944F405CA78}" destId="{385450F0-5468-4EC2-895F-DE3CE998930F}" srcOrd="0" destOrd="0" presId="urn:microsoft.com/office/officeart/2005/8/layout/hierarchy1"/>
    <dgm:cxn modelId="{2596EEFA-BBBE-41BA-8E8D-F74C7CC9FA55}" type="presParOf" srcId="{385450F0-5468-4EC2-895F-DE3CE998930F}" destId="{2D9AF096-8397-4E5C-9657-3CFECC8B634A}" srcOrd="0" destOrd="0" presId="urn:microsoft.com/office/officeart/2005/8/layout/hierarchy1"/>
    <dgm:cxn modelId="{1DC09815-A279-4A90-A01F-B7126E99082D}" type="presParOf" srcId="{385450F0-5468-4EC2-895F-DE3CE998930F}" destId="{9FA3D995-F55D-421D-A29C-3366D296F56D}" srcOrd="1" destOrd="0" presId="urn:microsoft.com/office/officeart/2005/8/layout/hierarchy1"/>
    <dgm:cxn modelId="{AAE1C390-9FE1-4581-8839-AD6743FC8169}" type="presParOf" srcId="{6C401139-B914-40E1-9D84-7944F405CA78}" destId="{F4718FCA-9976-43EC-A4D4-6A0ED7EBDA91}" srcOrd="1" destOrd="0" presId="urn:microsoft.com/office/officeart/2005/8/layout/hierarchy1"/>
    <dgm:cxn modelId="{1559EC06-4BBC-4441-A15C-C1363D13C1F1}" type="presParOf" srcId="{F4718FCA-9976-43EC-A4D4-6A0ED7EBDA91}" destId="{0449058D-7D8D-4733-9A53-D1190DD41E30}" srcOrd="0" destOrd="0" presId="urn:microsoft.com/office/officeart/2005/8/layout/hierarchy1"/>
    <dgm:cxn modelId="{341E7642-9015-4400-82F1-9DCC4B21DF01}" type="presParOf" srcId="{F4718FCA-9976-43EC-A4D4-6A0ED7EBDA91}" destId="{AA256EC2-7A5E-4C24-B668-46D4ADEB3AC2}" srcOrd="1" destOrd="0" presId="urn:microsoft.com/office/officeart/2005/8/layout/hierarchy1"/>
    <dgm:cxn modelId="{651217CD-79E7-4BB5-814F-DB1FCE413CEC}" type="presParOf" srcId="{AA256EC2-7A5E-4C24-B668-46D4ADEB3AC2}" destId="{06470DBF-811C-4EEA-BC33-C426B2D92DED}" srcOrd="0" destOrd="0" presId="urn:microsoft.com/office/officeart/2005/8/layout/hierarchy1"/>
    <dgm:cxn modelId="{D886317D-AA1F-405B-9F2C-A435259D8513}" type="presParOf" srcId="{06470DBF-811C-4EEA-BC33-C426B2D92DED}" destId="{1CC4446F-4041-442D-BCCB-3E2A5C4D7573}" srcOrd="0" destOrd="0" presId="urn:microsoft.com/office/officeart/2005/8/layout/hierarchy1"/>
    <dgm:cxn modelId="{88D75E27-F1AC-4926-8E98-C53B12C19753}" type="presParOf" srcId="{06470DBF-811C-4EEA-BC33-C426B2D92DED}" destId="{82DB603D-AD94-497B-8BCA-833E7D2ADAD1}" srcOrd="1" destOrd="0" presId="urn:microsoft.com/office/officeart/2005/8/layout/hierarchy1"/>
    <dgm:cxn modelId="{92A7C3A0-BA95-407E-AA98-7FF730CC752F}" type="presParOf" srcId="{AA256EC2-7A5E-4C24-B668-46D4ADEB3AC2}" destId="{3DB287BD-5572-4ECE-A6AB-FE76B0CBDFD8}" srcOrd="1" destOrd="0" presId="urn:microsoft.com/office/officeart/2005/8/layout/hierarchy1"/>
    <dgm:cxn modelId="{8776318A-850C-4B81-99F5-BD12F269B8B7}" type="presParOf" srcId="{3DB287BD-5572-4ECE-A6AB-FE76B0CBDFD8}" destId="{0CC16F48-3668-4AD3-9BA0-C3DE4714256F}" srcOrd="0" destOrd="0" presId="urn:microsoft.com/office/officeart/2005/8/layout/hierarchy1"/>
    <dgm:cxn modelId="{8C742604-4E2D-46FE-B42E-5605CFDDCBE9}" type="presParOf" srcId="{3DB287BD-5572-4ECE-A6AB-FE76B0CBDFD8}" destId="{84CAFC50-C45C-4AD6-8B14-457F478F842F}" srcOrd="1" destOrd="0" presId="urn:microsoft.com/office/officeart/2005/8/layout/hierarchy1"/>
    <dgm:cxn modelId="{00CF858A-80A8-4154-9B88-5E31190D6F0F}" type="presParOf" srcId="{84CAFC50-C45C-4AD6-8B14-457F478F842F}" destId="{19962099-12E5-43D5-95A3-23989F929BA0}" srcOrd="0" destOrd="0" presId="urn:microsoft.com/office/officeart/2005/8/layout/hierarchy1"/>
    <dgm:cxn modelId="{14D24FA9-1215-4543-B448-151D4BFFAFEA}" type="presParOf" srcId="{19962099-12E5-43D5-95A3-23989F929BA0}" destId="{49D1A5FC-5B48-4386-BEF7-5C0717C934CB}" srcOrd="0" destOrd="0" presId="urn:microsoft.com/office/officeart/2005/8/layout/hierarchy1"/>
    <dgm:cxn modelId="{CDCB8ACE-EFB5-4C82-8D0E-A82FE8D0189D}" type="presParOf" srcId="{19962099-12E5-43D5-95A3-23989F929BA0}" destId="{8D42C769-E6D9-4A51-B854-2E30D701F655}" srcOrd="1" destOrd="0" presId="urn:microsoft.com/office/officeart/2005/8/layout/hierarchy1"/>
    <dgm:cxn modelId="{CFDD8421-C77D-4D85-A8B6-577B35EF8419}" type="presParOf" srcId="{84CAFC50-C45C-4AD6-8B14-457F478F842F}" destId="{C7604190-1718-4798-A7C8-916770EA859E}" srcOrd="1" destOrd="0" presId="urn:microsoft.com/office/officeart/2005/8/layout/hierarchy1"/>
    <dgm:cxn modelId="{4EB31618-F1A2-429A-BC1C-300193C7CD8D}" type="presParOf" srcId="{F4718FCA-9976-43EC-A4D4-6A0ED7EBDA91}" destId="{2D5AADC7-BD15-4E19-BE3E-03FEC405B965}" srcOrd="2" destOrd="0" presId="urn:microsoft.com/office/officeart/2005/8/layout/hierarchy1"/>
    <dgm:cxn modelId="{B88E43B6-0E4E-498E-8852-4F406A622F89}" type="presParOf" srcId="{F4718FCA-9976-43EC-A4D4-6A0ED7EBDA91}" destId="{255C5CD0-478B-4FF9-9033-88C60ECFA462}" srcOrd="3" destOrd="0" presId="urn:microsoft.com/office/officeart/2005/8/layout/hierarchy1"/>
    <dgm:cxn modelId="{CFF60ACB-4E7C-4099-B492-E4C4B4E1EC3F}" type="presParOf" srcId="{255C5CD0-478B-4FF9-9033-88C60ECFA462}" destId="{FDD5F0AD-DD39-4131-BBA8-0939372A8BED}" srcOrd="0" destOrd="0" presId="urn:microsoft.com/office/officeart/2005/8/layout/hierarchy1"/>
    <dgm:cxn modelId="{7FFA9E97-E693-4A6D-8EAA-6A21ECDC50A9}" type="presParOf" srcId="{FDD5F0AD-DD39-4131-BBA8-0939372A8BED}" destId="{A65B91AB-71B9-4EBF-ACAA-B09F8A0CF464}" srcOrd="0" destOrd="0" presId="urn:microsoft.com/office/officeart/2005/8/layout/hierarchy1"/>
    <dgm:cxn modelId="{292C100F-1924-411F-ABEF-ABE71A1FC40F}" type="presParOf" srcId="{FDD5F0AD-DD39-4131-BBA8-0939372A8BED}" destId="{1C741FBC-AE7A-4519-9239-00EE454FD540}" srcOrd="1" destOrd="0" presId="urn:microsoft.com/office/officeart/2005/8/layout/hierarchy1"/>
    <dgm:cxn modelId="{69E3389E-A3FF-49F0-B22E-C1ECC674F5CA}" type="presParOf" srcId="{255C5CD0-478B-4FF9-9033-88C60ECFA462}" destId="{2CE5A956-DDD9-4EF6-B403-4E544A58E8AA}" srcOrd="1" destOrd="0" presId="urn:microsoft.com/office/officeart/2005/8/layout/hierarchy1"/>
    <dgm:cxn modelId="{CD18D0CC-CE09-4727-ADF3-046989B0FE0B}" type="presParOf" srcId="{F4718FCA-9976-43EC-A4D4-6A0ED7EBDA91}" destId="{8CF03314-5FFB-4CE5-A293-0B046765BEB4}" srcOrd="4" destOrd="0" presId="urn:microsoft.com/office/officeart/2005/8/layout/hierarchy1"/>
    <dgm:cxn modelId="{8311C10E-E1E4-4856-BB3A-ED670D0B8536}" type="presParOf" srcId="{F4718FCA-9976-43EC-A4D4-6A0ED7EBDA91}" destId="{07F96B66-2B42-4F4C-93E1-D4FA04C4FDF0}" srcOrd="5" destOrd="0" presId="urn:microsoft.com/office/officeart/2005/8/layout/hierarchy1"/>
    <dgm:cxn modelId="{6CA781FF-53BC-41D3-8CB2-06FB98CE3CB7}" type="presParOf" srcId="{07F96B66-2B42-4F4C-93E1-D4FA04C4FDF0}" destId="{65C20662-BAA5-4A47-831E-3753D4964EAC}" srcOrd="0" destOrd="0" presId="urn:microsoft.com/office/officeart/2005/8/layout/hierarchy1"/>
    <dgm:cxn modelId="{76A9B329-910F-4A44-9D33-7EBD83057FFA}" type="presParOf" srcId="{65C20662-BAA5-4A47-831E-3753D4964EAC}" destId="{13845C57-F711-4813-84BC-FF7E261A489F}" srcOrd="0" destOrd="0" presId="urn:microsoft.com/office/officeart/2005/8/layout/hierarchy1"/>
    <dgm:cxn modelId="{2F685DFD-E662-4FF7-A4C8-1B134C931CE0}" type="presParOf" srcId="{65C20662-BAA5-4A47-831E-3753D4964EAC}" destId="{5CD315AF-49F2-4C15-9B73-99BCA87FF2BA}" srcOrd="1" destOrd="0" presId="urn:microsoft.com/office/officeart/2005/8/layout/hierarchy1"/>
    <dgm:cxn modelId="{4BA5E55B-D194-4D3C-9AA3-D0CB9E082BA9}" type="presParOf" srcId="{07F96B66-2B42-4F4C-93E1-D4FA04C4FDF0}" destId="{8B1D8CD7-3C9E-4C7C-B33F-754CD9747F06}" srcOrd="1" destOrd="0" presId="urn:microsoft.com/office/officeart/2005/8/layout/hierarchy1"/>
    <dgm:cxn modelId="{6DD478D5-6EAF-4464-80E2-8163C7E8535D}" type="presParOf" srcId="{8B1D8CD7-3C9E-4C7C-B33F-754CD9747F06}" destId="{F94B8ABD-76B5-4B49-BC0A-E0FAB582D4D7}" srcOrd="0" destOrd="0" presId="urn:microsoft.com/office/officeart/2005/8/layout/hierarchy1"/>
    <dgm:cxn modelId="{F72B8B50-5C7C-462E-B040-534E92ECA20C}" type="presParOf" srcId="{8B1D8CD7-3C9E-4C7C-B33F-754CD9747F06}" destId="{30F9F4EC-3CA8-48F3-918F-15C03C6D648D}" srcOrd="1" destOrd="0" presId="urn:microsoft.com/office/officeart/2005/8/layout/hierarchy1"/>
    <dgm:cxn modelId="{189EC961-AF52-450E-A849-2EBBF6562982}" type="presParOf" srcId="{30F9F4EC-3CA8-48F3-918F-15C03C6D648D}" destId="{431A1FA8-2CEC-47B2-B60F-4C152180A6DD}" srcOrd="0" destOrd="0" presId="urn:microsoft.com/office/officeart/2005/8/layout/hierarchy1"/>
    <dgm:cxn modelId="{6C539D19-94EE-4A3F-9828-5AE5A12EDBE9}" type="presParOf" srcId="{431A1FA8-2CEC-47B2-B60F-4C152180A6DD}" destId="{B6A69351-90F4-48A1-BACA-42D33BF6E117}" srcOrd="0" destOrd="0" presId="urn:microsoft.com/office/officeart/2005/8/layout/hierarchy1"/>
    <dgm:cxn modelId="{40C07758-7085-454A-9D90-96912272108F}" type="presParOf" srcId="{431A1FA8-2CEC-47B2-B60F-4C152180A6DD}" destId="{E0D7B68D-30F4-454C-9EC9-D63A5103541C}" srcOrd="1" destOrd="0" presId="urn:microsoft.com/office/officeart/2005/8/layout/hierarchy1"/>
    <dgm:cxn modelId="{ED65AA46-3B76-4AD6-B401-4615E3E89A87}" type="presParOf" srcId="{30F9F4EC-3CA8-48F3-918F-15C03C6D648D}" destId="{538D633B-77A7-401A-93C3-4E994111EA38}" srcOrd="1" destOrd="0" presId="urn:microsoft.com/office/officeart/2005/8/layout/hierarchy1"/>
    <dgm:cxn modelId="{4DDD4D48-ADA5-4839-8A1B-7B94CD492552}" type="presParOf" srcId="{538D633B-77A7-401A-93C3-4E994111EA38}" destId="{C4029744-2EC6-491C-80E3-EA8A4A457F4F}" srcOrd="0" destOrd="0" presId="urn:microsoft.com/office/officeart/2005/8/layout/hierarchy1"/>
    <dgm:cxn modelId="{4A5862F5-9A0C-44E0-A114-5DF9FCBE5499}" type="presParOf" srcId="{538D633B-77A7-401A-93C3-4E994111EA38}" destId="{B3116F2E-03C8-4A60-A988-6841D254A003}" srcOrd="1" destOrd="0" presId="urn:microsoft.com/office/officeart/2005/8/layout/hierarchy1"/>
    <dgm:cxn modelId="{112F6CEF-51C5-48BE-BF24-F5F7E0F46D02}" type="presParOf" srcId="{B3116F2E-03C8-4A60-A988-6841D254A003}" destId="{48FBD8F4-2B9B-45E8-8FE3-27D4228B3DA5}" srcOrd="0" destOrd="0" presId="urn:microsoft.com/office/officeart/2005/8/layout/hierarchy1"/>
    <dgm:cxn modelId="{0656AB57-DFC7-4F06-AFED-8CF3778AA5B8}" type="presParOf" srcId="{48FBD8F4-2B9B-45E8-8FE3-27D4228B3DA5}" destId="{BD624302-BDCB-4EE4-B16A-1272F846E72D}" srcOrd="0" destOrd="0" presId="urn:microsoft.com/office/officeart/2005/8/layout/hierarchy1"/>
    <dgm:cxn modelId="{2AD00D4D-271E-4AE9-A0E4-746081801BFA}" type="presParOf" srcId="{48FBD8F4-2B9B-45E8-8FE3-27D4228B3DA5}" destId="{038CD658-4498-4AE6-BC8A-6B990A5CDBA2}" srcOrd="1" destOrd="0" presId="urn:microsoft.com/office/officeart/2005/8/layout/hierarchy1"/>
    <dgm:cxn modelId="{68DBAB92-6649-4C55-BA44-22C00CC53609}" type="presParOf" srcId="{B3116F2E-03C8-4A60-A988-6841D254A003}" destId="{7A0B183D-CF8A-4959-881F-8CF1CD2CFF11}" srcOrd="1" destOrd="0" presId="urn:microsoft.com/office/officeart/2005/8/layout/hierarchy1"/>
    <dgm:cxn modelId="{25988436-876C-4953-BBBC-D14CC1F98085}" type="presParOf" srcId="{F4718FCA-9976-43EC-A4D4-6A0ED7EBDA91}" destId="{BB17F947-E8CA-45F3-A310-6659169CBE82}" srcOrd="6" destOrd="0" presId="urn:microsoft.com/office/officeart/2005/8/layout/hierarchy1"/>
    <dgm:cxn modelId="{C78B0E64-ABF7-4152-9C80-6EF4AC083437}" type="presParOf" srcId="{F4718FCA-9976-43EC-A4D4-6A0ED7EBDA91}" destId="{1AB4449D-39E0-4027-8692-C3D519A8CCB7}" srcOrd="7" destOrd="0" presId="urn:microsoft.com/office/officeart/2005/8/layout/hierarchy1"/>
    <dgm:cxn modelId="{804336FF-7090-457B-8764-2BA4635C676A}" type="presParOf" srcId="{1AB4449D-39E0-4027-8692-C3D519A8CCB7}" destId="{06E13BC5-8945-4F78-AFDF-E2101F7A161C}" srcOrd="0" destOrd="0" presId="urn:microsoft.com/office/officeart/2005/8/layout/hierarchy1"/>
    <dgm:cxn modelId="{6349905B-A1DD-4677-90B8-736B4B77AAE4}" type="presParOf" srcId="{06E13BC5-8945-4F78-AFDF-E2101F7A161C}" destId="{7DF9FC68-04BD-4CA2-AE6A-ADCA0AFD4541}" srcOrd="0" destOrd="0" presId="urn:microsoft.com/office/officeart/2005/8/layout/hierarchy1"/>
    <dgm:cxn modelId="{45B6F9D0-B637-46AE-8654-E8CE830F9B4E}" type="presParOf" srcId="{06E13BC5-8945-4F78-AFDF-E2101F7A161C}" destId="{8D6633CA-4E4F-4E9B-B11B-1BECBFA815F7}" srcOrd="1" destOrd="0" presId="urn:microsoft.com/office/officeart/2005/8/layout/hierarchy1"/>
    <dgm:cxn modelId="{0DD6161C-27A4-4B52-A50E-F41B3F70F0EF}" type="presParOf" srcId="{1AB4449D-39E0-4027-8692-C3D519A8CCB7}" destId="{835B4F14-1B04-47C8-B084-AF14C3530D42}" srcOrd="1" destOrd="0" presId="urn:microsoft.com/office/officeart/2005/8/layout/hierarchy1"/>
    <dgm:cxn modelId="{2028C2EF-7978-4F78-B7BC-4FAEEC8F7028}" type="presParOf" srcId="{835B4F14-1B04-47C8-B084-AF14C3530D42}" destId="{1DA4F029-18DE-45FD-A9CF-2D66080A0604}" srcOrd="0" destOrd="0" presId="urn:microsoft.com/office/officeart/2005/8/layout/hierarchy1"/>
    <dgm:cxn modelId="{49E0C3D6-A38E-482F-B75D-37F0AB263452}" type="presParOf" srcId="{835B4F14-1B04-47C8-B084-AF14C3530D42}" destId="{5B824BBC-EBC5-4417-AA7C-F3C7C8054FEC}" srcOrd="1" destOrd="0" presId="urn:microsoft.com/office/officeart/2005/8/layout/hierarchy1"/>
    <dgm:cxn modelId="{4E469F1B-E371-4BCF-A30A-0CC9A379508E}" type="presParOf" srcId="{5B824BBC-EBC5-4417-AA7C-F3C7C8054FEC}" destId="{85765932-F4C9-4874-88ED-57BDFD4D1867}" srcOrd="0" destOrd="0" presId="urn:microsoft.com/office/officeart/2005/8/layout/hierarchy1"/>
    <dgm:cxn modelId="{35403787-1573-406E-9866-994F3FEDBFF8}" type="presParOf" srcId="{85765932-F4C9-4874-88ED-57BDFD4D1867}" destId="{3A2051AA-EF14-4B49-B853-09B62E845C46}" srcOrd="0" destOrd="0" presId="urn:microsoft.com/office/officeart/2005/8/layout/hierarchy1"/>
    <dgm:cxn modelId="{7F7E7339-3C32-40DA-8FFE-6EA8DF60D8C5}" type="presParOf" srcId="{85765932-F4C9-4874-88ED-57BDFD4D1867}" destId="{98B354B7-C1CF-406A-8246-71EE08DB44E3}" srcOrd="1" destOrd="0" presId="urn:microsoft.com/office/officeart/2005/8/layout/hierarchy1"/>
    <dgm:cxn modelId="{D5A58ADF-9F09-42F5-89F8-A313C2C469A6}" type="presParOf" srcId="{5B824BBC-EBC5-4417-AA7C-F3C7C8054FEC}" destId="{D8D92A64-554A-440D-B3BA-FE82FECC26E9}" srcOrd="1" destOrd="0" presId="urn:microsoft.com/office/officeart/2005/8/layout/hierarchy1"/>
    <dgm:cxn modelId="{CBBBF63C-F907-4795-A0D0-628A9E33F89F}" type="presParOf" srcId="{F4718FCA-9976-43EC-A4D4-6A0ED7EBDA91}" destId="{52F94614-5F1A-498E-B5E6-4EAB4AA50FD7}" srcOrd="8" destOrd="0" presId="urn:microsoft.com/office/officeart/2005/8/layout/hierarchy1"/>
    <dgm:cxn modelId="{E14153B4-321B-4B36-A40F-1115A9461086}" type="presParOf" srcId="{F4718FCA-9976-43EC-A4D4-6A0ED7EBDA91}" destId="{6D8A31FD-F1F1-4A44-BA5B-AF12C68686D9}" srcOrd="9" destOrd="0" presId="urn:microsoft.com/office/officeart/2005/8/layout/hierarchy1"/>
    <dgm:cxn modelId="{FAFC5A00-57AE-415D-B25F-8D928BB27534}" type="presParOf" srcId="{6D8A31FD-F1F1-4A44-BA5B-AF12C68686D9}" destId="{4EFAE4EE-A640-4EE1-A88C-013C7E3AA4C4}" srcOrd="0" destOrd="0" presId="urn:microsoft.com/office/officeart/2005/8/layout/hierarchy1"/>
    <dgm:cxn modelId="{3968E317-03C5-4E65-9FEC-6C8D945D070A}" type="presParOf" srcId="{4EFAE4EE-A640-4EE1-A88C-013C7E3AA4C4}" destId="{5EFA5629-DAE5-401D-938A-9886E1BC989E}" srcOrd="0" destOrd="0" presId="urn:microsoft.com/office/officeart/2005/8/layout/hierarchy1"/>
    <dgm:cxn modelId="{9375CFC2-D0DC-4ACD-AAB5-EBE331BA250B}" type="presParOf" srcId="{4EFAE4EE-A640-4EE1-A88C-013C7E3AA4C4}" destId="{904A5939-CB18-4801-BFD2-8433D36D811F}" srcOrd="1" destOrd="0" presId="urn:microsoft.com/office/officeart/2005/8/layout/hierarchy1"/>
    <dgm:cxn modelId="{F9BE4D9E-895E-4142-B426-5DFA521604EB}" type="presParOf" srcId="{6D8A31FD-F1F1-4A44-BA5B-AF12C68686D9}" destId="{64D09E05-C97C-469B-B549-51E807F9EB6B}"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F94614-5F1A-498E-B5E6-4EAB4AA50FD7}">
      <dsp:nvSpPr>
        <dsp:cNvPr id="0" name=""/>
        <dsp:cNvSpPr/>
      </dsp:nvSpPr>
      <dsp:spPr>
        <a:xfrm>
          <a:off x="2582327" y="746328"/>
          <a:ext cx="2142326" cy="254888"/>
        </a:xfrm>
        <a:custGeom>
          <a:avLst/>
          <a:gdLst/>
          <a:ahLst/>
          <a:cxnLst/>
          <a:rect l="0" t="0" r="0" b="0"/>
          <a:pathLst>
            <a:path>
              <a:moveTo>
                <a:pt x="0" y="0"/>
              </a:moveTo>
              <a:lnTo>
                <a:pt x="0" y="187393"/>
              </a:lnTo>
              <a:lnTo>
                <a:pt x="2311230" y="187393"/>
              </a:lnTo>
              <a:lnTo>
                <a:pt x="231123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DA4F029-18DE-45FD-A9CF-2D66080A0604}">
      <dsp:nvSpPr>
        <dsp:cNvPr id="0" name=""/>
        <dsp:cNvSpPr/>
      </dsp:nvSpPr>
      <dsp:spPr>
        <a:xfrm>
          <a:off x="3607770" y="1557734"/>
          <a:ext cx="91440" cy="254888"/>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B17F947-E8CA-45F3-A310-6659169CBE82}">
      <dsp:nvSpPr>
        <dsp:cNvPr id="0" name=""/>
        <dsp:cNvSpPr/>
      </dsp:nvSpPr>
      <dsp:spPr>
        <a:xfrm>
          <a:off x="2582327" y="746328"/>
          <a:ext cx="1071163" cy="254888"/>
        </a:xfrm>
        <a:custGeom>
          <a:avLst/>
          <a:gdLst/>
          <a:ahLst/>
          <a:cxnLst/>
          <a:rect l="0" t="0" r="0" b="0"/>
          <a:pathLst>
            <a:path>
              <a:moveTo>
                <a:pt x="0" y="0"/>
              </a:moveTo>
              <a:lnTo>
                <a:pt x="0" y="187393"/>
              </a:lnTo>
              <a:lnTo>
                <a:pt x="1155615" y="187393"/>
              </a:lnTo>
              <a:lnTo>
                <a:pt x="1155615"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4029744-2EC6-491C-80E3-EA8A4A457F4F}">
      <dsp:nvSpPr>
        <dsp:cNvPr id="0" name=""/>
        <dsp:cNvSpPr/>
      </dsp:nvSpPr>
      <dsp:spPr>
        <a:xfrm>
          <a:off x="2536607" y="2369140"/>
          <a:ext cx="91440" cy="254888"/>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94B8ABD-76B5-4B49-BC0A-E0FAB582D4D7}">
      <dsp:nvSpPr>
        <dsp:cNvPr id="0" name=""/>
        <dsp:cNvSpPr/>
      </dsp:nvSpPr>
      <dsp:spPr>
        <a:xfrm>
          <a:off x="2536607" y="1557734"/>
          <a:ext cx="91440" cy="254888"/>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CF03314-5FFB-4CE5-A293-0B046765BEB4}">
      <dsp:nvSpPr>
        <dsp:cNvPr id="0" name=""/>
        <dsp:cNvSpPr/>
      </dsp:nvSpPr>
      <dsp:spPr>
        <a:xfrm>
          <a:off x="2536607" y="746328"/>
          <a:ext cx="91440" cy="254888"/>
        </a:xfrm>
        <a:custGeom>
          <a:avLst/>
          <a:gdLst/>
          <a:ahLst/>
          <a:cxnLst/>
          <a:rect l="0" t="0" r="0" b="0"/>
          <a:pathLst>
            <a:path>
              <a:moveTo>
                <a:pt x="45720" y="0"/>
              </a:moveTo>
              <a:lnTo>
                <a:pt x="4572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D5AADC7-BD15-4E19-BE3E-03FEC405B965}">
      <dsp:nvSpPr>
        <dsp:cNvPr id="0" name=""/>
        <dsp:cNvSpPr/>
      </dsp:nvSpPr>
      <dsp:spPr>
        <a:xfrm>
          <a:off x="1511164" y="746328"/>
          <a:ext cx="1071163" cy="254888"/>
        </a:xfrm>
        <a:custGeom>
          <a:avLst/>
          <a:gdLst/>
          <a:ahLst/>
          <a:cxnLst/>
          <a:rect l="0" t="0" r="0" b="0"/>
          <a:pathLst>
            <a:path>
              <a:moveTo>
                <a:pt x="1155615" y="0"/>
              </a:moveTo>
              <a:lnTo>
                <a:pt x="1155615" y="187393"/>
              </a:lnTo>
              <a:lnTo>
                <a:pt x="0" y="187393"/>
              </a:lnTo>
              <a:lnTo>
                <a:pt x="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CC16F48-3668-4AD3-9BA0-C3DE4714256F}">
      <dsp:nvSpPr>
        <dsp:cNvPr id="0" name=""/>
        <dsp:cNvSpPr/>
      </dsp:nvSpPr>
      <dsp:spPr>
        <a:xfrm>
          <a:off x="394281" y="1557734"/>
          <a:ext cx="91440" cy="254888"/>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449058D-7D8D-4733-9A53-D1190DD41E30}">
      <dsp:nvSpPr>
        <dsp:cNvPr id="0" name=""/>
        <dsp:cNvSpPr/>
      </dsp:nvSpPr>
      <dsp:spPr>
        <a:xfrm>
          <a:off x="440001" y="746328"/>
          <a:ext cx="2142326" cy="254888"/>
        </a:xfrm>
        <a:custGeom>
          <a:avLst/>
          <a:gdLst/>
          <a:ahLst/>
          <a:cxnLst/>
          <a:rect l="0" t="0" r="0" b="0"/>
          <a:pathLst>
            <a:path>
              <a:moveTo>
                <a:pt x="2311230" y="0"/>
              </a:moveTo>
              <a:lnTo>
                <a:pt x="2311230" y="187393"/>
              </a:lnTo>
              <a:lnTo>
                <a:pt x="0" y="187393"/>
              </a:lnTo>
              <a:lnTo>
                <a:pt x="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D9AF096-8397-4E5C-9657-3CFECC8B634A}">
      <dsp:nvSpPr>
        <dsp:cNvPr id="0" name=""/>
        <dsp:cNvSpPr/>
      </dsp:nvSpPr>
      <dsp:spPr>
        <a:xfrm>
          <a:off x="2144124" y="189810"/>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FA3D995-F55D-421D-A29C-3366D296F56D}">
      <dsp:nvSpPr>
        <dsp:cNvPr id="0" name=""/>
        <dsp:cNvSpPr/>
      </dsp:nvSpPr>
      <dsp:spPr>
        <a:xfrm>
          <a:off x="2241503" y="282319"/>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Šakių kultūros centras</a:t>
          </a:r>
        </a:p>
      </dsp:txBody>
      <dsp:txXfrm>
        <a:off x="2257803" y="298619"/>
        <a:ext cx="843806" cy="523917"/>
      </dsp:txXfrm>
    </dsp:sp>
    <dsp:sp modelId="{1CC4446F-4041-442D-BCCB-3E2A5C4D7573}">
      <dsp:nvSpPr>
        <dsp:cNvPr id="0" name=""/>
        <dsp:cNvSpPr/>
      </dsp:nvSpPr>
      <dsp:spPr>
        <a:xfrm>
          <a:off x="1798" y="1001216"/>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2DB603D-AD94-497B-8BCA-833E7D2ADAD1}">
      <dsp:nvSpPr>
        <dsp:cNvPr id="0" name=""/>
        <dsp:cNvSpPr/>
      </dsp:nvSpPr>
      <dsp:spPr>
        <a:xfrm>
          <a:off x="99177" y="1093725"/>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Gelgaudiškio padalinys</a:t>
          </a:r>
        </a:p>
      </dsp:txBody>
      <dsp:txXfrm>
        <a:off x="115477" y="1110025"/>
        <a:ext cx="843806" cy="523917"/>
      </dsp:txXfrm>
    </dsp:sp>
    <dsp:sp modelId="{49D1A5FC-5B48-4386-BEF7-5C0717C934CB}">
      <dsp:nvSpPr>
        <dsp:cNvPr id="0" name=""/>
        <dsp:cNvSpPr/>
      </dsp:nvSpPr>
      <dsp:spPr>
        <a:xfrm>
          <a:off x="1798" y="1812622"/>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D42C769-E6D9-4A51-B854-2E30D701F655}">
      <dsp:nvSpPr>
        <dsp:cNvPr id="0" name=""/>
        <dsp:cNvSpPr/>
      </dsp:nvSpPr>
      <dsp:spPr>
        <a:xfrm>
          <a:off x="99177" y="1905131"/>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Kidulių salė</a:t>
          </a:r>
        </a:p>
      </dsp:txBody>
      <dsp:txXfrm>
        <a:off x="115477" y="1921431"/>
        <a:ext cx="843806" cy="523917"/>
      </dsp:txXfrm>
    </dsp:sp>
    <dsp:sp modelId="{A65B91AB-71B9-4EBF-ACAA-B09F8A0CF464}">
      <dsp:nvSpPr>
        <dsp:cNvPr id="0" name=""/>
        <dsp:cNvSpPr/>
      </dsp:nvSpPr>
      <dsp:spPr>
        <a:xfrm>
          <a:off x="1072961" y="1001216"/>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1C741FBC-AE7A-4519-9239-00EE454FD540}">
      <dsp:nvSpPr>
        <dsp:cNvPr id="0" name=""/>
        <dsp:cNvSpPr/>
      </dsp:nvSpPr>
      <dsp:spPr>
        <a:xfrm>
          <a:off x="1170340" y="1093725"/>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Lukšių padalinys</a:t>
          </a:r>
        </a:p>
      </dsp:txBody>
      <dsp:txXfrm>
        <a:off x="1186640" y="1110025"/>
        <a:ext cx="843806" cy="523917"/>
      </dsp:txXfrm>
    </dsp:sp>
    <dsp:sp modelId="{13845C57-F711-4813-84BC-FF7E261A489F}">
      <dsp:nvSpPr>
        <dsp:cNvPr id="0" name=""/>
        <dsp:cNvSpPr/>
      </dsp:nvSpPr>
      <dsp:spPr>
        <a:xfrm>
          <a:off x="2144124" y="1001216"/>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5CD315AF-49F2-4C15-9B73-99BCA87FF2BA}">
      <dsp:nvSpPr>
        <dsp:cNvPr id="0" name=""/>
        <dsp:cNvSpPr/>
      </dsp:nvSpPr>
      <dsp:spPr>
        <a:xfrm>
          <a:off x="2241503" y="1093725"/>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Kudirkos Naumiesčio padalinys</a:t>
          </a:r>
        </a:p>
      </dsp:txBody>
      <dsp:txXfrm>
        <a:off x="2257803" y="1110025"/>
        <a:ext cx="843806" cy="523917"/>
      </dsp:txXfrm>
    </dsp:sp>
    <dsp:sp modelId="{B6A69351-90F4-48A1-BACA-42D33BF6E117}">
      <dsp:nvSpPr>
        <dsp:cNvPr id="0" name=""/>
        <dsp:cNvSpPr/>
      </dsp:nvSpPr>
      <dsp:spPr>
        <a:xfrm>
          <a:off x="2144124" y="1812622"/>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E0D7B68D-30F4-454C-9EC9-D63A5103541C}">
      <dsp:nvSpPr>
        <dsp:cNvPr id="0" name=""/>
        <dsp:cNvSpPr/>
      </dsp:nvSpPr>
      <dsp:spPr>
        <a:xfrm>
          <a:off x="2241503" y="1905131"/>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Sintautų salė</a:t>
          </a:r>
        </a:p>
      </dsp:txBody>
      <dsp:txXfrm>
        <a:off x="2257803" y="1921431"/>
        <a:ext cx="843806" cy="523917"/>
      </dsp:txXfrm>
    </dsp:sp>
    <dsp:sp modelId="{BD624302-BDCB-4EE4-B16A-1272F846E72D}">
      <dsp:nvSpPr>
        <dsp:cNvPr id="0" name=""/>
        <dsp:cNvSpPr/>
      </dsp:nvSpPr>
      <dsp:spPr>
        <a:xfrm>
          <a:off x="2144124" y="2624028"/>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038CD658-4498-4AE6-BC8A-6B990A5CDBA2}">
      <dsp:nvSpPr>
        <dsp:cNvPr id="0" name=""/>
        <dsp:cNvSpPr/>
      </dsp:nvSpPr>
      <dsp:spPr>
        <a:xfrm>
          <a:off x="2241503" y="2716537"/>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Slavikų</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salė</a:t>
          </a:r>
        </a:p>
      </dsp:txBody>
      <dsp:txXfrm>
        <a:off x="2257803" y="2732837"/>
        <a:ext cx="843806" cy="523917"/>
      </dsp:txXfrm>
    </dsp:sp>
    <dsp:sp modelId="{7DF9FC68-04BD-4CA2-AE6A-ADCA0AFD4541}">
      <dsp:nvSpPr>
        <dsp:cNvPr id="0" name=""/>
        <dsp:cNvSpPr/>
      </dsp:nvSpPr>
      <dsp:spPr>
        <a:xfrm>
          <a:off x="3215287" y="1001216"/>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D6633CA-4E4F-4E9B-B11B-1BECBFA815F7}">
      <dsp:nvSpPr>
        <dsp:cNvPr id="0" name=""/>
        <dsp:cNvSpPr/>
      </dsp:nvSpPr>
      <dsp:spPr>
        <a:xfrm>
          <a:off x="3312666" y="1093725"/>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Griškabūdžio padalinys</a:t>
          </a:r>
        </a:p>
      </dsp:txBody>
      <dsp:txXfrm>
        <a:off x="3328966" y="1110025"/>
        <a:ext cx="843806" cy="523917"/>
      </dsp:txXfrm>
    </dsp:sp>
    <dsp:sp modelId="{3A2051AA-EF14-4B49-B853-09B62E845C46}">
      <dsp:nvSpPr>
        <dsp:cNvPr id="0" name=""/>
        <dsp:cNvSpPr/>
      </dsp:nvSpPr>
      <dsp:spPr>
        <a:xfrm>
          <a:off x="3215287" y="1812622"/>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8B354B7-C1CF-406A-8246-71EE08DB44E3}">
      <dsp:nvSpPr>
        <dsp:cNvPr id="0" name=""/>
        <dsp:cNvSpPr/>
      </dsp:nvSpPr>
      <dsp:spPr>
        <a:xfrm>
          <a:off x="3312666" y="1905131"/>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Barzdų salė</a:t>
          </a:r>
        </a:p>
      </dsp:txBody>
      <dsp:txXfrm>
        <a:off x="3328966" y="1921431"/>
        <a:ext cx="843806" cy="523917"/>
      </dsp:txXfrm>
    </dsp:sp>
    <dsp:sp modelId="{5EFA5629-DAE5-401D-938A-9886E1BC989E}">
      <dsp:nvSpPr>
        <dsp:cNvPr id="0" name=""/>
        <dsp:cNvSpPr/>
      </dsp:nvSpPr>
      <dsp:spPr>
        <a:xfrm>
          <a:off x="4286450" y="1001216"/>
          <a:ext cx="876406" cy="55651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04A5939-CB18-4801-BFD2-8433D36D811F}">
      <dsp:nvSpPr>
        <dsp:cNvPr id="0" name=""/>
        <dsp:cNvSpPr/>
      </dsp:nvSpPr>
      <dsp:spPr>
        <a:xfrm>
          <a:off x="4383829" y="1093725"/>
          <a:ext cx="876406" cy="55651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Cirko mokykla</a:t>
          </a:r>
        </a:p>
      </dsp:txBody>
      <dsp:txXfrm>
        <a:off x="4400129" y="1110025"/>
        <a:ext cx="843806" cy="5239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B3729C-7DE5-483D-B6F8-117049330D0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F2FDF-917E-462F-A72D-9B55D39B1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43829</Words>
  <Characters>24984</Characters>
  <Application>Microsoft Office Word</Application>
  <DocSecurity>0</DocSecurity>
  <Lines>208</Lines>
  <Paragraphs>137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T110829</dc:creator>
  <cp:lastModifiedBy>Inga Kanapeckienė</cp:lastModifiedBy>
  <cp:revision>3</cp:revision>
  <cp:lastPrinted>2024-01-07T10:03:00Z</cp:lastPrinted>
  <dcterms:created xsi:type="dcterms:W3CDTF">2024-04-02T10:31:00Z</dcterms:created>
  <dcterms:modified xsi:type="dcterms:W3CDTF">2024-04-22T08:58:00Z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06f60e58c2c6c1545664bd1d3588d3473702cd9377cba8d5310f8d27082fb068</vt:lpwstr>
  </property>
</Properties>
</file>