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D7CD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CC6D096" wp14:editId="023CD90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7B33FA" w14:textId="77777777" w:rsidR="00ED113F" w:rsidRPr="00863881" w:rsidRDefault="00ED113F">
      <w:pPr>
        <w:jc w:val="center"/>
        <w:rPr>
          <w:rFonts w:ascii="Times New Roman" w:hAnsi="Times New Roman"/>
          <w:b/>
          <w:sz w:val="16"/>
          <w:szCs w:val="16"/>
        </w:rPr>
      </w:pPr>
    </w:p>
    <w:p w14:paraId="4B85B890" w14:textId="4B212BF6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5477BD">
        <w:rPr>
          <w:rFonts w:ascii="Times New Roman" w:hAnsi="Times New Roman"/>
          <w:b/>
        </w:rPr>
        <w:t>MERAS</w:t>
      </w:r>
    </w:p>
    <w:p w14:paraId="640655BD" w14:textId="77777777" w:rsidR="00DD47CE" w:rsidRPr="00863881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14:paraId="621413F1" w14:textId="77777777" w:rsidR="00AE7378" w:rsidRPr="00863881" w:rsidRDefault="00AE7378">
      <w:pPr>
        <w:jc w:val="center"/>
        <w:rPr>
          <w:rFonts w:ascii="Times New Roman" w:hAnsi="Times New Roman"/>
          <w:b/>
          <w:sz w:val="16"/>
          <w:szCs w:val="16"/>
        </w:rPr>
      </w:pPr>
    </w:p>
    <w:p w14:paraId="374DEE0D" w14:textId="666F17A4" w:rsidR="00DD47CE" w:rsidRDefault="005477B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43B238F9" w14:textId="42F0E004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176C7">
        <w:rPr>
          <w:rFonts w:ascii="Times New Roman" w:hAnsi="Times New Roman"/>
          <w:b/>
        </w:rPr>
        <w:t>UŽDAROSIOS AKCINĖS BENDROVĖS „ŠAKIŲ VANDENYS“ 20</w:t>
      </w:r>
      <w:r w:rsidR="00344595">
        <w:rPr>
          <w:rFonts w:ascii="Times New Roman" w:hAnsi="Times New Roman"/>
          <w:b/>
        </w:rPr>
        <w:t>2</w:t>
      </w:r>
      <w:r w:rsidR="005477BD">
        <w:rPr>
          <w:rFonts w:ascii="Times New Roman" w:hAnsi="Times New Roman"/>
          <w:b/>
        </w:rPr>
        <w:t>3</w:t>
      </w:r>
      <w:r w:rsidR="00E176C7">
        <w:rPr>
          <w:rFonts w:ascii="Times New Roman" w:hAnsi="Times New Roman"/>
          <w:b/>
        </w:rPr>
        <w:t xml:space="preserve"> METŲ </w:t>
      </w:r>
      <w:r w:rsidR="00344595">
        <w:rPr>
          <w:rFonts w:ascii="Times New Roman" w:hAnsi="Times New Roman"/>
          <w:b/>
        </w:rPr>
        <w:t>PASKIRSTYTIN</w:t>
      </w:r>
      <w:r w:rsidR="005477BD">
        <w:rPr>
          <w:rFonts w:ascii="Times New Roman" w:hAnsi="Times New Roman"/>
          <w:b/>
        </w:rPr>
        <w:t>ŲJŲ</w:t>
      </w:r>
      <w:r w:rsidR="00344595">
        <w:rPr>
          <w:rFonts w:ascii="Times New Roman" w:hAnsi="Times New Roman"/>
          <w:b/>
        </w:rPr>
        <w:t xml:space="preserve"> </w:t>
      </w:r>
      <w:r w:rsidR="00E176C7">
        <w:rPr>
          <w:rFonts w:ascii="Times New Roman" w:hAnsi="Times New Roman"/>
          <w:b/>
        </w:rPr>
        <w:t>NUOSTOLIŲ PASKIRSTYMO</w:t>
      </w:r>
    </w:p>
    <w:p w14:paraId="2740708A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E2A2DEE" w14:textId="2471000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630C4">
        <w:rPr>
          <w:rFonts w:ascii="Times New Roman" w:hAnsi="Times New Roman"/>
        </w:rPr>
        <w:t>2</w:t>
      </w:r>
      <w:r w:rsidR="005477BD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E176C7">
        <w:rPr>
          <w:rFonts w:ascii="Times New Roman" w:hAnsi="Times New Roman"/>
        </w:rPr>
        <w:t xml:space="preserve">balandžio </w:t>
      </w:r>
      <w:r w:rsidR="005477BD">
        <w:rPr>
          <w:rFonts w:ascii="Times New Roman" w:hAnsi="Times New Roman"/>
        </w:rPr>
        <w:t xml:space="preserve">    </w:t>
      </w:r>
      <w:r w:rsidR="00B3199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</w:t>
      </w:r>
      <w:r w:rsidR="005477BD">
        <w:rPr>
          <w:rFonts w:ascii="Times New Roman" w:hAnsi="Times New Roman"/>
        </w:rPr>
        <w:t>M</w:t>
      </w:r>
      <w:r w:rsidR="003E13CC">
        <w:rPr>
          <w:rFonts w:ascii="Times New Roman" w:hAnsi="Times New Roman"/>
        </w:rPr>
        <w:t>G-</w:t>
      </w:r>
    </w:p>
    <w:p w14:paraId="6330EE75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738E707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D03E04C" w14:textId="6CB141C2" w:rsidR="00E176C7" w:rsidRPr="00FF418E" w:rsidRDefault="00E176C7" w:rsidP="00E176C7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</w:t>
      </w:r>
      <w:r w:rsidR="005477BD" w:rsidRPr="007F51A9">
        <w:rPr>
          <w:rFonts w:ascii="Times New Roman" w:hAnsi="Times New Roman"/>
        </w:rPr>
        <w:t xml:space="preserve">Lietuvos Respublikos </w:t>
      </w:r>
      <w:r w:rsidR="005477BD">
        <w:rPr>
          <w:rFonts w:ascii="Times New Roman" w:hAnsi="Times New Roman"/>
        </w:rPr>
        <w:t xml:space="preserve">vietos savivaldos įstatymo 25 straipsnio 5 dalimi, 27 straipsnio 2 dalies 9 punktu, Lietuvos Respublikos akcinių bendrovių įstatymo 20 straipsnio 1 dalies 12 punktu ir 59 straipsniu, </w:t>
      </w:r>
      <w:r w:rsidR="005477BD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5477BD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5477BD" w:rsidRPr="00C53CA7">
        <w:rPr>
          <w:rFonts w:ascii="Times New Roman" w:hAnsi="Times New Roman"/>
          <w:szCs w:val="24"/>
        </w:rPr>
        <w:t>tvarkos aprašo, patvirtinto</w:t>
      </w:r>
      <w:r w:rsidR="005477BD" w:rsidRPr="00C53CA7">
        <w:rPr>
          <w:rFonts w:ascii="Times New Roman" w:hAnsi="Times New Roman"/>
        </w:rPr>
        <w:t xml:space="preserve"> Lietuvos Respublikos Vyriausybės </w:t>
      </w:r>
      <w:r w:rsidR="005477BD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5477BD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5477BD" w:rsidRPr="00C53CA7">
        <w:rPr>
          <w:rFonts w:ascii="Times New Roman" w:hAnsi="Times New Roman"/>
          <w:szCs w:val="24"/>
        </w:rPr>
        <w:t>tvarkos aprašo patvirtinimo“</w:t>
      </w:r>
      <w:r w:rsidR="005477BD" w:rsidRPr="00C53CA7">
        <w:rPr>
          <w:rFonts w:ascii="Times New Roman" w:hAnsi="Times New Roman"/>
        </w:rPr>
        <w:t xml:space="preserve">, </w:t>
      </w:r>
      <w:r w:rsidR="005477BD">
        <w:rPr>
          <w:rFonts w:ascii="Times New Roman" w:hAnsi="Times New Roman"/>
        </w:rPr>
        <w:t>9</w:t>
      </w:r>
      <w:r w:rsidR="005477BD" w:rsidRPr="00C53CA7">
        <w:rPr>
          <w:rFonts w:ascii="Times New Roman" w:hAnsi="Times New Roman"/>
          <w:szCs w:val="24"/>
        </w:rPr>
        <w:t>.1 papunkčiu</w:t>
      </w:r>
      <w:r w:rsidR="005477BD">
        <w:rPr>
          <w:rFonts w:ascii="Times New Roman" w:hAnsi="Times New Roman"/>
          <w:szCs w:val="24"/>
        </w:rPr>
        <w:t xml:space="preserve"> </w:t>
      </w:r>
      <w:r w:rsidR="005477BD">
        <w:rPr>
          <w:rFonts w:ascii="Times New Roman" w:hAnsi="Times New Roman"/>
        </w:rPr>
        <w:t>bei atsižvelgdamas į tai, kad Šakių rajono savivaldybei priklauso</w:t>
      </w:r>
      <w:r>
        <w:rPr>
          <w:rFonts w:ascii="Times New Roman" w:hAnsi="Times New Roman"/>
        </w:rPr>
        <w:t xml:space="preserve"> </w:t>
      </w:r>
      <w:r w:rsidR="005477BD" w:rsidRPr="005477BD">
        <w:rPr>
          <w:rFonts w:ascii="Times New Roman" w:hAnsi="Times New Roman"/>
          <w:szCs w:val="24"/>
        </w:rPr>
        <w:t>12324609</w:t>
      </w:r>
      <w:r w:rsidR="005477BD" w:rsidRPr="005477BD">
        <w:rPr>
          <w:sz w:val="22"/>
          <w:szCs w:val="22"/>
        </w:rPr>
        <w:t xml:space="preserve"> </w:t>
      </w:r>
      <w:r>
        <w:rPr>
          <w:rFonts w:ascii="Times New Roman" w:hAnsi="Times New Roman"/>
        </w:rPr>
        <w:t xml:space="preserve">vnt. uždarosios akcinės bendrovės „Šakių vandenys“ akcijų, kurios suteikia 100 proc. balsų, </w:t>
      </w:r>
    </w:p>
    <w:p w14:paraId="68C07489" w14:textId="56CB1C7E" w:rsidR="00E176C7" w:rsidRDefault="00E176C7" w:rsidP="00E176C7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vandenys“ 20</w:t>
      </w:r>
      <w:r w:rsidR="00344595">
        <w:rPr>
          <w:rFonts w:ascii="Times New Roman" w:hAnsi="Times New Roman"/>
        </w:rPr>
        <w:t>2</w:t>
      </w:r>
      <w:r w:rsidR="005477BD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</w:t>
      </w:r>
      <w:r w:rsidR="00344595">
        <w:rPr>
          <w:rFonts w:ascii="Times New Roman" w:hAnsi="Times New Roman"/>
        </w:rPr>
        <w:t>n</w:t>
      </w:r>
      <w:r w:rsidR="005477BD">
        <w:rPr>
          <w:rFonts w:ascii="Times New Roman" w:hAnsi="Times New Roman"/>
        </w:rPr>
        <w:t>uosius</w:t>
      </w:r>
      <w:proofErr w:type="spellEnd"/>
      <w:r w:rsidR="0034459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nuostolius: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5477BD" w:rsidRPr="001B66C3" w14:paraId="0F1172FF" w14:textId="77777777" w:rsidTr="001C3176">
        <w:tc>
          <w:tcPr>
            <w:tcW w:w="669" w:type="dxa"/>
            <w:vAlign w:val="center"/>
          </w:tcPr>
          <w:p w14:paraId="225303FC" w14:textId="77777777" w:rsidR="005477BD" w:rsidRPr="0025211B" w:rsidRDefault="005477BD" w:rsidP="005477BD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14:paraId="65CCB210" w14:textId="77777777" w:rsidR="005477BD" w:rsidRPr="0025211B" w:rsidRDefault="005477BD" w:rsidP="005477BD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14:paraId="78D7EFA5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Suma, Eur</w:t>
            </w:r>
          </w:p>
        </w:tc>
      </w:tr>
      <w:tr w:rsidR="005477BD" w:rsidRPr="002505D1" w14:paraId="29E57188" w14:textId="77777777" w:rsidTr="001C3176">
        <w:tc>
          <w:tcPr>
            <w:tcW w:w="669" w:type="dxa"/>
          </w:tcPr>
          <w:p w14:paraId="2B756366" w14:textId="77777777" w:rsidR="005477BD" w:rsidRPr="002505D1" w:rsidRDefault="005477BD" w:rsidP="005477BD">
            <w:pPr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14:paraId="517313D3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14:paraId="46CC6257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ED66F6">
              <w:rPr>
                <w:rFonts w:ascii="Times New Roman" w:hAnsi="Times New Roman"/>
                <w:szCs w:val="24"/>
              </w:rPr>
              <w:t>-188995</w:t>
            </w:r>
          </w:p>
        </w:tc>
      </w:tr>
      <w:tr w:rsidR="005477BD" w:rsidRPr="00ED66F6" w14:paraId="2382D32D" w14:textId="77777777" w:rsidTr="001C3176">
        <w:tc>
          <w:tcPr>
            <w:tcW w:w="669" w:type="dxa"/>
          </w:tcPr>
          <w:p w14:paraId="624144A6" w14:textId="77777777" w:rsidR="005477BD" w:rsidRPr="00ED66F6" w:rsidRDefault="005477BD" w:rsidP="005477BD">
            <w:pPr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14:paraId="7CF370C3" w14:textId="77777777" w:rsidR="005477BD" w:rsidRPr="00ED66F6" w:rsidRDefault="005477BD" w:rsidP="005477BD">
            <w:pPr>
              <w:jc w:val="both"/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14:paraId="2239EE97" w14:textId="77777777" w:rsidR="005477BD" w:rsidRPr="00ED66F6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7D351E">
              <w:rPr>
                <w:rFonts w:ascii="Times New Roman" w:hAnsi="Times New Roman"/>
                <w:szCs w:val="24"/>
              </w:rPr>
              <w:t>137660</w:t>
            </w:r>
          </w:p>
        </w:tc>
      </w:tr>
      <w:tr w:rsidR="005477BD" w:rsidRPr="002505D1" w14:paraId="38C9D681" w14:textId="77777777" w:rsidTr="001C3176">
        <w:tc>
          <w:tcPr>
            <w:tcW w:w="669" w:type="dxa"/>
          </w:tcPr>
          <w:p w14:paraId="6CEC214A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14:paraId="39C5F9B6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14:paraId="7B098F42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2505D1" w14:paraId="4A618B57" w14:textId="77777777" w:rsidTr="001C3176">
        <w:tc>
          <w:tcPr>
            <w:tcW w:w="669" w:type="dxa"/>
          </w:tcPr>
          <w:p w14:paraId="3236F2B3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14:paraId="01097CB8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14:paraId="64026174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2505D1" w14:paraId="06FF1D0C" w14:textId="77777777" w:rsidTr="001C3176">
        <w:tc>
          <w:tcPr>
            <w:tcW w:w="669" w:type="dxa"/>
          </w:tcPr>
          <w:p w14:paraId="1B2B52A3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14:paraId="680DFC5F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Akcininkų įnašai bendrovės nuostoliams padengti</w:t>
            </w:r>
            <w:r>
              <w:rPr>
                <w:rFonts w:ascii="Times New Roman" w:hAnsi="Times New Roman"/>
              </w:rPr>
              <w:t>, mažinant įstatinį kapitalą</w:t>
            </w:r>
          </w:p>
        </w:tc>
        <w:tc>
          <w:tcPr>
            <w:tcW w:w="2453" w:type="dxa"/>
            <w:vAlign w:val="center"/>
          </w:tcPr>
          <w:p w14:paraId="7B97BB73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ED66F6" w14:paraId="18413830" w14:textId="77777777" w:rsidTr="001C3176">
        <w:tc>
          <w:tcPr>
            <w:tcW w:w="669" w:type="dxa"/>
          </w:tcPr>
          <w:p w14:paraId="040A08FD" w14:textId="77777777" w:rsidR="005477BD" w:rsidRPr="00ED66F6" w:rsidRDefault="005477BD" w:rsidP="005477BD">
            <w:pPr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14:paraId="10078B29" w14:textId="77777777" w:rsidR="005477BD" w:rsidRPr="00ED66F6" w:rsidRDefault="005477BD" w:rsidP="005477BD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ED66F6">
              <w:rPr>
                <w:rFonts w:ascii="Times New Roman" w:hAnsi="Times New Roman"/>
              </w:rPr>
              <w:t>Paskirstytinasis</w:t>
            </w:r>
            <w:proofErr w:type="spellEnd"/>
            <w:r w:rsidRPr="00ED66F6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14:paraId="0C724EAF" w14:textId="77777777" w:rsidR="005477BD" w:rsidRPr="00ED66F6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-51335</w:t>
            </w:r>
          </w:p>
        </w:tc>
      </w:tr>
      <w:tr w:rsidR="005477BD" w:rsidRPr="002505D1" w14:paraId="0E9C4ACF" w14:textId="77777777" w:rsidTr="001C3176">
        <w:tc>
          <w:tcPr>
            <w:tcW w:w="669" w:type="dxa"/>
          </w:tcPr>
          <w:p w14:paraId="19154E26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14:paraId="6163D0EF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14:paraId="4D534574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2505D1" w14:paraId="558FBEEA" w14:textId="77777777" w:rsidTr="001C3176">
        <w:tc>
          <w:tcPr>
            <w:tcW w:w="669" w:type="dxa"/>
          </w:tcPr>
          <w:p w14:paraId="1CEEAE9C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14:paraId="0BAD4E1F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14:paraId="129ABEA0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2505D1" w14:paraId="6507EE24" w14:textId="77777777" w:rsidTr="001C3176">
        <w:tc>
          <w:tcPr>
            <w:tcW w:w="669" w:type="dxa"/>
          </w:tcPr>
          <w:p w14:paraId="069BF918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14:paraId="28AFB848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14:paraId="783D5C39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2505D1" w14:paraId="78E893E4" w14:textId="77777777" w:rsidTr="001C3176">
        <w:tc>
          <w:tcPr>
            <w:tcW w:w="669" w:type="dxa"/>
          </w:tcPr>
          <w:p w14:paraId="7C47C998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10.</w:t>
            </w:r>
          </w:p>
        </w:tc>
        <w:tc>
          <w:tcPr>
            <w:tcW w:w="6732" w:type="dxa"/>
          </w:tcPr>
          <w:p w14:paraId="690DC959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14:paraId="50F2425C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2505D1" w14:paraId="311FE82A" w14:textId="77777777" w:rsidTr="001C3176">
        <w:tc>
          <w:tcPr>
            <w:tcW w:w="669" w:type="dxa"/>
          </w:tcPr>
          <w:p w14:paraId="0D7E952E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11.</w:t>
            </w:r>
          </w:p>
        </w:tc>
        <w:tc>
          <w:tcPr>
            <w:tcW w:w="6732" w:type="dxa"/>
          </w:tcPr>
          <w:p w14:paraId="4C2DC939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14:paraId="138D5C70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2505D1" w14:paraId="1C09BEFD" w14:textId="77777777" w:rsidTr="001C3176">
        <w:tc>
          <w:tcPr>
            <w:tcW w:w="669" w:type="dxa"/>
          </w:tcPr>
          <w:p w14:paraId="301A64EE" w14:textId="77777777" w:rsidR="005477BD" w:rsidRPr="002505D1" w:rsidRDefault="005477BD" w:rsidP="005477BD">
            <w:pPr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12.</w:t>
            </w:r>
          </w:p>
        </w:tc>
        <w:tc>
          <w:tcPr>
            <w:tcW w:w="6732" w:type="dxa"/>
          </w:tcPr>
          <w:p w14:paraId="7F9ED7D9" w14:textId="77777777" w:rsidR="005477BD" w:rsidRPr="002505D1" w:rsidRDefault="005477BD" w:rsidP="005477BD">
            <w:pPr>
              <w:jc w:val="both"/>
              <w:rPr>
                <w:rFonts w:ascii="Times New Roman" w:hAnsi="Times New Roman"/>
              </w:rPr>
            </w:pPr>
            <w:r w:rsidRPr="002505D1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14:paraId="0BCB946D" w14:textId="77777777" w:rsidR="005477BD" w:rsidRPr="002505D1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 w:rsidRPr="002505D1"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5477BD" w:rsidRPr="00ED66F6" w14:paraId="0B9936D8" w14:textId="77777777" w:rsidTr="001C3176">
        <w:tc>
          <w:tcPr>
            <w:tcW w:w="669" w:type="dxa"/>
          </w:tcPr>
          <w:p w14:paraId="3CF0BBE3" w14:textId="77777777" w:rsidR="005477BD" w:rsidRPr="00ED66F6" w:rsidRDefault="005477BD" w:rsidP="005477BD">
            <w:pPr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13.</w:t>
            </w:r>
          </w:p>
        </w:tc>
        <w:tc>
          <w:tcPr>
            <w:tcW w:w="6732" w:type="dxa"/>
          </w:tcPr>
          <w:p w14:paraId="7A64D458" w14:textId="77777777" w:rsidR="005477BD" w:rsidRPr="00ED66F6" w:rsidRDefault="005477BD" w:rsidP="005477BD">
            <w:pPr>
              <w:jc w:val="both"/>
              <w:rPr>
                <w:rFonts w:ascii="Times New Roman" w:hAnsi="Times New Roman"/>
              </w:rPr>
            </w:pPr>
            <w:r w:rsidRPr="00ED66F6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14:paraId="09332EDB" w14:textId="77777777" w:rsidR="005477BD" w:rsidRPr="00ED66F6" w:rsidRDefault="005477BD" w:rsidP="005477BD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-51335</w:t>
            </w:r>
          </w:p>
        </w:tc>
      </w:tr>
    </w:tbl>
    <w:p w14:paraId="33DB54B8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784CD5A" w14:textId="58F21D87" w:rsidR="003E13CC" w:rsidRDefault="005477BD" w:rsidP="00E176C7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960026" w14:textId="77777777" w:rsidR="00DE5E66" w:rsidRDefault="00DE5E66">
      <w:r>
        <w:separator/>
      </w:r>
    </w:p>
  </w:endnote>
  <w:endnote w:type="continuationSeparator" w:id="0">
    <w:p w14:paraId="28E031EE" w14:textId="77777777" w:rsidR="00DE5E66" w:rsidRDefault="00DE5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29576" w14:textId="77777777" w:rsidR="00E176C7" w:rsidRDefault="00E176C7" w:rsidP="00E176C7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50CC9BFE" w14:textId="77777777"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54894E17" w14:textId="77777777"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3285BAFF" w14:textId="77777777" w:rsidR="00E176C7" w:rsidRDefault="00E176C7" w:rsidP="00E176C7">
    <w:pPr>
      <w:overflowPunct w:val="0"/>
      <w:rPr>
        <w:rFonts w:ascii="Times New Roman" w:hAnsi="Times New Roman"/>
        <w:szCs w:val="24"/>
      </w:rPr>
    </w:pPr>
  </w:p>
  <w:p w14:paraId="4F639F07" w14:textId="77777777" w:rsidR="00E176C7" w:rsidRDefault="00E176C7" w:rsidP="00E176C7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3BD8B9F1" w14:textId="1C08D67F" w:rsidR="00DD47CE" w:rsidRPr="00E176C7" w:rsidRDefault="00A630C4" w:rsidP="00434111">
    <w:pPr>
      <w:overflowPunct w:val="0"/>
    </w:pPr>
    <w:r>
      <w:rPr>
        <w:rFonts w:ascii="Times New Roman" w:hAnsi="Times New Roman"/>
      </w:rPr>
      <w:t>202</w:t>
    </w:r>
    <w:r w:rsidR="005477BD">
      <w:rPr>
        <w:rFonts w:ascii="Times New Roman" w:hAnsi="Times New Roman"/>
      </w:rPr>
      <w:t>4</w:t>
    </w:r>
    <w:r w:rsidR="00E176C7" w:rsidRPr="003E055C">
      <w:rPr>
        <w:rFonts w:ascii="Times New Roman" w:hAnsi="Times New Roman"/>
      </w:rPr>
      <w:t>-</w:t>
    </w:r>
    <w:r w:rsidR="00E176C7">
      <w:rPr>
        <w:rFonts w:ascii="Times New Roman" w:hAnsi="Times New Roman"/>
      </w:rPr>
      <w:t>04-</w:t>
    </w:r>
    <w:r w:rsidR="00195998">
      <w:rPr>
        <w:rFonts w:ascii="Times New Roman" w:hAnsi="Times New Roman"/>
      </w:rPr>
      <w:t>2</w:t>
    </w:r>
    <w:r w:rsidR="005477BD">
      <w:rPr>
        <w:rFonts w:ascii="Times New Roman" w:hAnsi="Times New Roman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514A4" w14:textId="77777777" w:rsidR="00DE5E66" w:rsidRDefault="00DE5E66">
      <w:r>
        <w:separator/>
      </w:r>
    </w:p>
  </w:footnote>
  <w:footnote w:type="continuationSeparator" w:id="0">
    <w:p w14:paraId="0FDEAE45" w14:textId="77777777" w:rsidR="00DE5E66" w:rsidRDefault="00DE5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4DDF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64C04"/>
    <w:rsid w:val="00072595"/>
    <w:rsid w:val="000972F0"/>
    <w:rsid w:val="00117499"/>
    <w:rsid w:val="00122427"/>
    <w:rsid w:val="00154820"/>
    <w:rsid w:val="00195998"/>
    <w:rsid w:val="001D38EF"/>
    <w:rsid w:val="001E7250"/>
    <w:rsid w:val="001F10BF"/>
    <w:rsid w:val="00230731"/>
    <w:rsid w:val="00251A99"/>
    <w:rsid w:val="00263B46"/>
    <w:rsid w:val="00266B53"/>
    <w:rsid w:val="002765E4"/>
    <w:rsid w:val="0028720A"/>
    <w:rsid w:val="002D3ABC"/>
    <w:rsid w:val="002D5DEB"/>
    <w:rsid w:val="00313CF0"/>
    <w:rsid w:val="00342E29"/>
    <w:rsid w:val="00344595"/>
    <w:rsid w:val="003A0C31"/>
    <w:rsid w:val="003C1F23"/>
    <w:rsid w:val="003E13CC"/>
    <w:rsid w:val="003F491F"/>
    <w:rsid w:val="003F7F58"/>
    <w:rsid w:val="0043257F"/>
    <w:rsid w:val="00434111"/>
    <w:rsid w:val="00435ADB"/>
    <w:rsid w:val="00521D86"/>
    <w:rsid w:val="005477BD"/>
    <w:rsid w:val="00583E25"/>
    <w:rsid w:val="005B511B"/>
    <w:rsid w:val="00610881"/>
    <w:rsid w:val="0070001E"/>
    <w:rsid w:val="00730A8F"/>
    <w:rsid w:val="007633CA"/>
    <w:rsid w:val="007746A3"/>
    <w:rsid w:val="007C34B6"/>
    <w:rsid w:val="0081607F"/>
    <w:rsid w:val="008337C1"/>
    <w:rsid w:val="00863881"/>
    <w:rsid w:val="00885689"/>
    <w:rsid w:val="008C1B78"/>
    <w:rsid w:val="008D0B05"/>
    <w:rsid w:val="008D7A2A"/>
    <w:rsid w:val="008E587F"/>
    <w:rsid w:val="008F27F3"/>
    <w:rsid w:val="008F4809"/>
    <w:rsid w:val="00907E46"/>
    <w:rsid w:val="00913A1E"/>
    <w:rsid w:val="00927D47"/>
    <w:rsid w:val="0098205C"/>
    <w:rsid w:val="00983D09"/>
    <w:rsid w:val="009C4EAB"/>
    <w:rsid w:val="009F065C"/>
    <w:rsid w:val="00A277E3"/>
    <w:rsid w:val="00A630C4"/>
    <w:rsid w:val="00A6704F"/>
    <w:rsid w:val="00A772A6"/>
    <w:rsid w:val="00A839E8"/>
    <w:rsid w:val="00AE7378"/>
    <w:rsid w:val="00B31997"/>
    <w:rsid w:val="00B47628"/>
    <w:rsid w:val="00B75F85"/>
    <w:rsid w:val="00B80F03"/>
    <w:rsid w:val="00BE1E33"/>
    <w:rsid w:val="00BE4C6A"/>
    <w:rsid w:val="00BE6D25"/>
    <w:rsid w:val="00C028C2"/>
    <w:rsid w:val="00C2225A"/>
    <w:rsid w:val="00C25F5F"/>
    <w:rsid w:val="00C838D9"/>
    <w:rsid w:val="00C84A75"/>
    <w:rsid w:val="00C9217A"/>
    <w:rsid w:val="00C921BD"/>
    <w:rsid w:val="00CA67DC"/>
    <w:rsid w:val="00CA6ECE"/>
    <w:rsid w:val="00D025AD"/>
    <w:rsid w:val="00D22658"/>
    <w:rsid w:val="00DD47CE"/>
    <w:rsid w:val="00DE5E66"/>
    <w:rsid w:val="00E03E10"/>
    <w:rsid w:val="00E176C7"/>
    <w:rsid w:val="00E432CF"/>
    <w:rsid w:val="00E918BB"/>
    <w:rsid w:val="00EA5034"/>
    <w:rsid w:val="00ED113F"/>
    <w:rsid w:val="00EE2CE3"/>
    <w:rsid w:val="00F01EF6"/>
    <w:rsid w:val="00FF2EF0"/>
    <w:rsid w:val="00FF4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6F24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E176C7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92</TotalTime>
  <Pages>1</Pages>
  <Words>1390</Words>
  <Characters>793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2179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2022-04-25T08:27:00Z</cp:lastPrinted>
  <dcterms:created xsi:type="dcterms:W3CDTF">2022-04-14T06:02:00Z</dcterms:created>
  <dcterms:modified xsi:type="dcterms:W3CDTF">2024-04-16T07:23:00Z</dcterms:modified>
</cp:coreProperties>
</file>