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766D48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FA2D696"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AAAD77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580B4E">
        <w:rPr>
          <w:rFonts w:ascii="Times New Roman" w:hAnsi="Times New Roman"/>
          <w:spacing w:val="2"/>
        </w:rPr>
        <w:t>žemės sklypui</w:t>
      </w:r>
      <w:r w:rsidR="00C73B02">
        <w:rPr>
          <w:rFonts w:ascii="Times New Roman" w:hAnsi="Times New Roman"/>
          <w:spacing w:val="2"/>
        </w:rPr>
        <w:t xml:space="preserve"> </w:t>
      </w:r>
      <w:r w:rsidR="000B1234">
        <w:rPr>
          <w:rFonts w:ascii="Times New Roman" w:hAnsi="Times New Roman"/>
          <w:spacing w:val="2"/>
        </w:rPr>
        <w:t xml:space="preserve">ir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C0D5AF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30610C">
        <w:rPr>
          <w:rFonts w:ascii="Times New Roman" w:hAnsi="Times New Roman"/>
          <w:szCs w:val="24"/>
        </w:rPr>
        <w:t>5</w:t>
      </w:r>
      <w:r>
        <w:rPr>
          <w:rFonts w:ascii="Times New Roman" w:hAnsi="Times New Roman"/>
          <w:szCs w:val="24"/>
        </w:rPr>
        <w:t>-</w:t>
      </w:r>
      <w:r w:rsidR="0030610C">
        <w:rPr>
          <w:rFonts w:ascii="Times New Roman" w:hAnsi="Times New Roman"/>
          <w:szCs w:val="24"/>
        </w:rPr>
        <w:t>0</w:t>
      </w:r>
      <w:r w:rsidR="000B1234">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67D93" w14:textId="77777777" w:rsidR="00E64550" w:rsidRDefault="00E64550">
      <w:r>
        <w:separator/>
      </w:r>
    </w:p>
  </w:endnote>
  <w:endnote w:type="continuationSeparator" w:id="0">
    <w:p w14:paraId="4BAF59AC" w14:textId="77777777" w:rsidR="00E64550" w:rsidRDefault="00E64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A7C6A" w14:textId="77777777" w:rsidR="00E64550" w:rsidRDefault="00E64550">
      <w:r>
        <w:separator/>
      </w:r>
    </w:p>
  </w:footnote>
  <w:footnote w:type="continuationSeparator" w:id="0">
    <w:p w14:paraId="05A2DB72" w14:textId="77777777" w:rsidR="00E64550" w:rsidRDefault="00E64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0610C"/>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2024-05-02T08:10:00Z</dcterms:created>
  <dcterms:modified xsi:type="dcterms:W3CDTF">2024-05-02T08:10:00Z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